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D3557" w14:textId="77777777" w:rsidR="00BC33F7" w:rsidRPr="0083170E" w:rsidRDefault="00E9502F" w:rsidP="009A0EC9">
      <w:pPr>
        <w:jc w:val="center"/>
        <w:rPr>
          <w:rStyle w:val="Emphasis"/>
        </w:rPr>
      </w:pPr>
      <w:r>
        <w:rPr>
          <w:rFonts w:ascii="Calibri" w:eastAsia="Calibri" w:hAnsi="Calibri"/>
          <w:noProof/>
          <w:sz w:val="22"/>
          <w:szCs w:val="22"/>
          <w:lang w:val="en-US"/>
        </w:rPr>
        <w:drawing>
          <wp:inline distT="0" distB="0" distL="0" distR="0" wp14:anchorId="4F7F954F" wp14:editId="38AAE751">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7AC4141B" w14:textId="77777777" w:rsidR="00BC33F7" w:rsidRDefault="00BC33F7" w:rsidP="00BC33F7">
      <w:pPr>
        <w:rPr>
          <w:lang w:val="fr-FR"/>
        </w:rPr>
      </w:pPr>
    </w:p>
    <w:p w14:paraId="4F445747" w14:textId="77777777" w:rsidR="00BC33F7" w:rsidRDefault="00BC33F7" w:rsidP="00BC33F7">
      <w:pPr>
        <w:rPr>
          <w:lang w:val="fr-FR"/>
        </w:rPr>
      </w:pPr>
    </w:p>
    <w:p w14:paraId="0BD52838"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201C70F1" w14:textId="77777777" w:rsidTr="00D7373D">
        <w:trPr>
          <w:trHeight w:val="302"/>
          <w:jc w:val="center"/>
        </w:trPr>
        <w:tc>
          <w:tcPr>
            <w:tcW w:w="9463" w:type="dxa"/>
            <w:gridSpan w:val="2"/>
            <w:shd w:val="clear" w:color="auto" w:fill="B42025"/>
          </w:tcPr>
          <w:p w14:paraId="0B74B5A1"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17688754"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5CAC3031" w14:textId="77777777" w:rsidTr="00D7373D">
        <w:trPr>
          <w:trHeight w:val="124"/>
          <w:jc w:val="center"/>
        </w:trPr>
        <w:tc>
          <w:tcPr>
            <w:tcW w:w="2512" w:type="dxa"/>
            <w:shd w:val="clear" w:color="auto" w:fill="A0A0A3"/>
          </w:tcPr>
          <w:p w14:paraId="7E2595B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02ED1786" w14:textId="77777777"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TS-0009</w:t>
            </w:r>
            <w:r w:rsidR="005E77DD" w:rsidRPr="00A629A4">
              <w:rPr>
                <w:rFonts w:eastAsia="BatangChe"/>
                <w:sz w:val="22"/>
                <w:szCs w:val="24"/>
                <w:lang w:val="fr-FR"/>
              </w:rPr>
              <w:t>-</w:t>
            </w:r>
            <w:r>
              <w:rPr>
                <w:rFonts w:eastAsia="BatangChe"/>
                <w:sz w:val="22"/>
                <w:szCs w:val="24"/>
                <w:lang w:val="fr-FR"/>
              </w:rPr>
              <w:t>v5.1.0</w:t>
            </w:r>
          </w:p>
        </w:tc>
      </w:tr>
      <w:tr w:rsidR="00424964" w:rsidRPr="00F3693A" w14:paraId="03C578FF" w14:textId="77777777" w:rsidTr="00D7373D">
        <w:trPr>
          <w:trHeight w:val="116"/>
          <w:jc w:val="center"/>
        </w:trPr>
        <w:tc>
          <w:tcPr>
            <w:tcW w:w="2512" w:type="dxa"/>
            <w:shd w:val="clear" w:color="auto" w:fill="A0A0A3"/>
          </w:tcPr>
          <w:p w14:paraId="54C1B0B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25A4BF43"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HTTP Protocol Binding</w:t>
            </w:r>
          </w:p>
          <w:p w14:paraId="3C4A26F6"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66322C95" w14:textId="77777777" w:rsidTr="00D7373D">
        <w:trPr>
          <w:trHeight w:val="124"/>
          <w:jc w:val="center"/>
        </w:trPr>
        <w:tc>
          <w:tcPr>
            <w:tcW w:w="2512" w:type="dxa"/>
            <w:shd w:val="clear" w:color="auto" w:fill="A0A0A3"/>
          </w:tcPr>
          <w:p w14:paraId="49BF8901"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53F7D84F" w14:textId="77777777"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2026-06-04</w:t>
            </w:r>
          </w:p>
        </w:tc>
      </w:tr>
      <w:tr w:rsidR="00424964" w:rsidRPr="00F3693A" w14:paraId="18AAC13F" w14:textId="77777777" w:rsidTr="00D7373D">
        <w:trPr>
          <w:trHeight w:val="937"/>
          <w:jc w:val="center"/>
        </w:trPr>
        <w:tc>
          <w:tcPr>
            <w:tcW w:w="2512" w:type="dxa"/>
            <w:shd w:val="clear" w:color="auto" w:fill="A0A0A3"/>
          </w:tcPr>
          <w:p w14:paraId="2DE540D3"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4EF49952" w14:textId="77777777"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HTTP Protocol Binding TS</w:t>
            </w:r>
          </w:p>
        </w:tc>
      </w:tr>
      <w:tr w:rsidR="00D7373D" w:rsidRPr="00F3693A" w14:paraId="2CEEF1B6"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69C45B49"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w:t>
            </w:r>
            <w:r w:rsidR="00B75FF3">
              <w:rPr>
                <w:sz w:val="16"/>
                <w:szCs w:val="16"/>
                <w:lang w:val="en-GB"/>
              </w:rPr>
              <w:t>6</w:t>
            </w:r>
            <w:r w:rsidRPr="00345FB4">
              <w:rPr>
                <w:sz w:val="16"/>
                <w:szCs w:val="16"/>
                <w:lang w:val="en-GB"/>
              </w:rPr>
              <w:t xml:space="preserve"> (do not modify)</w:t>
            </w:r>
          </w:p>
        </w:tc>
      </w:tr>
    </w:tbl>
    <w:p w14:paraId="65BBA610"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ADE9092"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75D2C4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4C7931CE"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60788FB7"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C2E3E31"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514A80E"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647FFB26"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1CD2C762" w14:textId="77777777" w:rsidR="00BC33F7" w:rsidRPr="00055551" w:rsidRDefault="00BC33F7" w:rsidP="00BC33F7"/>
    <w:p w14:paraId="5D37C7A0" w14:textId="77777777" w:rsidR="00BC33F7" w:rsidRPr="00055551" w:rsidRDefault="00BC33F7" w:rsidP="00BC33F7"/>
    <w:bookmarkEnd w:id="1"/>
    <w:p w14:paraId="3FF23AD6"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4AC80B4B"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goal of oneM2M is to develop technical specifications which address the need for a common M2M Service Layer that can be readily embedded within various hardware and </w:t>
      </w:r>
      <w:proofErr w:type="gramStart"/>
      <w:r w:rsidRPr="00E278AD">
        <w:rPr>
          <w:rFonts w:eastAsia="Calibri"/>
          <w:sz w:val="22"/>
          <w:szCs w:val="22"/>
          <w:lang w:val="en-US"/>
        </w:rPr>
        <w:t>software, and</w:t>
      </w:r>
      <w:proofErr w:type="gramEnd"/>
      <w:r w:rsidRPr="00E278AD">
        <w:rPr>
          <w:rFonts w:eastAsia="Calibri"/>
          <w:sz w:val="22"/>
          <w:szCs w:val="22"/>
          <w:lang w:val="en-US"/>
        </w:rPr>
        <w:t xml:space="preserve"> relied upon to connect the </w:t>
      </w:r>
      <w:proofErr w:type="gramStart"/>
      <w:r w:rsidRPr="00E278AD">
        <w:rPr>
          <w:rFonts w:eastAsia="Calibri"/>
          <w:sz w:val="22"/>
          <w:szCs w:val="22"/>
          <w:lang w:val="en-US"/>
        </w:rPr>
        <w:t>myriad</w:t>
      </w:r>
      <w:proofErr w:type="gramEnd"/>
      <w:r w:rsidRPr="00E278AD">
        <w:rPr>
          <w:rFonts w:eastAsia="Calibri"/>
          <w:sz w:val="22"/>
          <w:szCs w:val="22"/>
          <w:lang w:val="en-US"/>
        </w:rPr>
        <w:t xml:space="preserve"> of devices in the field with M2M application servers worldwide. </w:t>
      </w:r>
    </w:p>
    <w:p w14:paraId="77661722"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229259DB"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638DEC9D"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56BB3CDE"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681AF7D3"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DA2380F"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034D928F"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51FC3C35"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549EA94D" w14:textId="77777777"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65D1DCF7"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F16E272"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6BFA0CC6"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72C8EE34"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21673ED9"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10E2CB59" w14:textId="77777777"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79FD7DE" w14:textId="77777777" w:rsidR="006E37F5" w:rsidRDefault="006E37F5" w:rsidP="006E37F5">
      <w:pPr>
        <w:pStyle w:val="TT"/>
      </w:pPr>
      <w:r>
        <w:lastRenderedPageBreak/>
        <w:t>Contents</w:t>
      </w:r>
    </w:p>
    <w:p w14:paraId="43E19876" w14:textId="61AB33AD" w:rsidR="00AB27F9" w:rsidRDefault="006E37F5">
      <w:pPr>
        <w:pStyle w:val="TOC1"/>
        <w:rPr>
          <w:rFonts w:asciiTheme="minorHAnsi" w:eastAsiaTheme="minorEastAsia" w:hAnsiTheme="minorHAnsi" w:cstheme="minorBidi"/>
          <w:kern w:val="2"/>
          <w:sz w:val="24"/>
          <w:szCs w:val="24"/>
          <w:lang w:eastAsia="en-GB"/>
          <w14:ligatures w14:val="standardContextual"/>
        </w:rPr>
      </w:pPr>
      <w:r>
        <w:rPr>
          <w:rFonts w:eastAsia="Calibri"/>
          <w:szCs w:val="22"/>
          <w:lang w:val="en-US"/>
        </w:rPr>
        <w:fldChar w:fldCharType="begin"/>
      </w:r>
      <w:r>
        <w:rPr>
          <w:rFonts w:eastAsia="Calibri"/>
          <w:szCs w:val="22"/>
          <w:lang w:val="en-US"/>
        </w:rPr>
        <w:instrText xml:space="preserve"> TOC \o "1-9" \h \z \u </w:instrText>
      </w:r>
      <w:r>
        <w:rPr>
          <w:rFonts w:eastAsia="Calibri"/>
          <w:szCs w:val="22"/>
          <w:lang w:val="en-US"/>
        </w:rPr>
        <w:fldChar w:fldCharType="separate"/>
      </w:r>
      <w:hyperlink w:anchor="_Toc232876560" w:history="1">
        <w:r w:rsidR="00AB27F9" w:rsidRPr="001E5DF7">
          <w:rPr>
            <w:rStyle w:val="Hyperlink"/>
          </w:rPr>
          <w:t>1</w:t>
        </w:r>
        <w:r w:rsidR="00AB27F9">
          <w:rPr>
            <w:rFonts w:asciiTheme="minorHAnsi" w:eastAsiaTheme="minorEastAsia" w:hAnsiTheme="minorHAnsi" w:cstheme="minorBidi"/>
            <w:kern w:val="2"/>
            <w:sz w:val="24"/>
            <w:szCs w:val="24"/>
            <w:lang w:eastAsia="en-GB"/>
            <w14:ligatures w14:val="standardContextual"/>
          </w:rPr>
          <w:tab/>
        </w:r>
        <w:r w:rsidR="00AB27F9" w:rsidRPr="001E5DF7">
          <w:rPr>
            <w:rStyle w:val="Hyperlink"/>
          </w:rPr>
          <w:t>Scope</w:t>
        </w:r>
        <w:r w:rsidR="00AB27F9">
          <w:rPr>
            <w:webHidden/>
          </w:rPr>
          <w:tab/>
        </w:r>
        <w:r w:rsidR="00AB27F9">
          <w:rPr>
            <w:webHidden/>
          </w:rPr>
          <w:fldChar w:fldCharType="begin"/>
        </w:r>
        <w:r w:rsidR="00AB27F9">
          <w:rPr>
            <w:webHidden/>
          </w:rPr>
          <w:instrText xml:space="preserve"> PAGEREF _Toc232876560 \h </w:instrText>
        </w:r>
        <w:r w:rsidR="00AB27F9">
          <w:rPr>
            <w:webHidden/>
          </w:rPr>
        </w:r>
        <w:r w:rsidR="00AB27F9">
          <w:rPr>
            <w:webHidden/>
          </w:rPr>
          <w:fldChar w:fldCharType="separate"/>
        </w:r>
        <w:r w:rsidR="00AB27F9">
          <w:rPr>
            <w:webHidden/>
          </w:rPr>
          <w:t>5</w:t>
        </w:r>
        <w:r w:rsidR="00AB27F9">
          <w:rPr>
            <w:webHidden/>
          </w:rPr>
          <w:fldChar w:fldCharType="end"/>
        </w:r>
      </w:hyperlink>
    </w:p>
    <w:p w14:paraId="40A2BCF6" w14:textId="5D9029A1"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561" w:history="1">
        <w:r w:rsidRPr="001E5DF7">
          <w:rPr>
            <w:rStyle w:val="Hyperlink"/>
          </w:rPr>
          <w:t>2</w:t>
        </w:r>
        <w:r>
          <w:rPr>
            <w:rFonts w:asciiTheme="minorHAnsi" w:eastAsiaTheme="minorEastAsia" w:hAnsiTheme="minorHAnsi" w:cstheme="minorBidi"/>
            <w:kern w:val="2"/>
            <w:sz w:val="24"/>
            <w:szCs w:val="24"/>
            <w:lang w:eastAsia="en-GB"/>
            <w14:ligatures w14:val="standardContextual"/>
          </w:rPr>
          <w:tab/>
        </w:r>
        <w:r w:rsidRPr="001E5DF7">
          <w:rPr>
            <w:rStyle w:val="Hyperlink"/>
          </w:rPr>
          <w:t>References</w:t>
        </w:r>
        <w:r>
          <w:rPr>
            <w:webHidden/>
          </w:rPr>
          <w:tab/>
        </w:r>
        <w:r>
          <w:rPr>
            <w:webHidden/>
          </w:rPr>
          <w:fldChar w:fldCharType="begin"/>
        </w:r>
        <w:r>
          <w:rPr>
            <w:webHidden/>
          </w:rPr>
          <w:instrText xml:space="preserve"> PAGEREF _Toc232876561 \h </w:instrText>
        </w:r>
        <w:r>
          <w:rPr>
            <w:webHidden/>
          </w:rPr>
        </w:r>
        <w:r>
          <w:rPr>
            <w:webHidden/>
          </w:rPr>
          <w:fldChar w:fldCharType="separate"/>
        </w:r>
        <w:r>
          <w:rPr>
            <w:webHidden/>
          </w:rPr>
          <w:t>5</w:t>
        </w:r>
        <w:r>
          <w:rPr>
            <w:webHidden/>
          </w:rPr>
          <w:fldChar w:fldCharType="end"/>
        </w:r>
      </w:hyperlink>
    </w:p>
    <w:p w14:paraId="3E37F7E4" w14:textId="7389039C"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62" w:history="1">
        <w:r w:rsidRPr="001E5DF7">
          <w:rPr>
            <w:rStyle w:val="Hyperlink"/>
          </w:rPr>
          <w:t>2.1</w:t>
        </w:r>
        <w:r>
          <w:rPr>
            <w:rFonts w:asciiTheme="minorHAnsi" w:eastAsiaTheme="minorEastAsia" w:hAnsiTheme="minorHAnsi" w:cstheme="minorBidi"/>
            <w:kern w:val="2"/>
            <w:sz w:val="24"/>
            <w:szCs w:val="24"/>
            <w:lang w:eastAsia="en-GB"/>
            <w14:ligatures w14:val="standardContextual"/>
          </w:rPr>
          <w:tab/>
        </w:r>
        <w:r w:rsidRPr="001E5DF7">
          <w:rPr>
            <w:rStyle w:val="Hyperlink"/>
          </w:rPr>
          <w:t>Normative references</w:t>
        </w:r>
        <w:r>
          <w:rPr>
            <w:webHidden/>
          </w:rPr>
          <w:tab/>
        </w:r>
        <w:r>
          <w:rPr>
            <w:webHidden/>
          </w:rPr>
          <w:fldChar w:fldCharType="begin"/>
        </w:r>
        <w:r>
          <w:rPr>
            <w:webHidden/>
          </w:rPr>
          <w:instrText xml:space="preserve"> PAGEREF _Toc232876562 \h </w:instrText>
        </w:r>
        <w:r>
          <w:rPr>
            <w:webHidden/>
          </w:rPr>
        </w:r>
        <w:r>
          <w:rPr>
            <w:webHidden/>
          </w:rPr>
          <w:fldChar w:fldCharType="separate"/>
        </w:r>
        <w:r>
          <w:rPr>
            <w:webHidden/>
          </w:rPr>
          <w:t>5</w:t>
        </w:r>
        <w:r>
          <w:rPr>
            <w:webHidden/>
          </w:rPr>
          <w:fldChar w:fldCharType="end"/>
        </w:r>
      </w:hyperlink>
    </w:p>
    <w:p w14:paraId="042DCD75" w14:textId="791C165C"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63" w:history="1">
        <w:r w:rsidRPr="001E5DF7">
          <w:rPr>
            <w:rStyle w:val="Hyperlink"/>
          </w:rPr>
          <w:t>2.2</w:t>
        </w:r>
        <w:r>
          <w:rPr>
            <w:rFonts w:asciiTheme="minorHAnsi" w:eastAsiaTheme="minorEastAsia" w:hAnsiTheme="minorHAnsi" w:cstheme="minorBidi"/>
            <w:kern w:val="2"/>
            <w:sz w:val="24"/>
            <w:szCs w:val="24"/>
            <w:lang w:eastAsia="en-GB"/>
            <w14:ligatures w14:val="standardContextual"/>
          </w:rPr>
          <w:tab/>
        </w:r>
        <w:r w:rsidRPr="001E5DF7">
          <w:rPr>
            <w:rStyle w:val="Hyperlink"/>
          </w:rPr>
          <w:t>Informative references</w:t>
        </w:r>
        <w:r>
          <w:rPr>
            <w:webHidden/>
          </w:rPr>
          <w:tab/>
        </w:r>
        <w:r>
          <w:rPr>
            <w:webHidden/>
          </w:rPr>
          <w:fldChar w:fldCharType="begin"/>
        </w:r>
        <w:r>
          <w:rPr>
            <w:webHidden/>
          </w:rPr>
          <w:instrText xml:space="preserve"> PAGEREF _Toc232876563 \h </w:instrText>
        </w:r>
        <w:r>
          <w:rPr>
            <w:webHidden/>
          </w:rPr>
        </w:r>
        <w:r>
          <w:rPr>
            <w:webHidden/>
          </w:rPr>
          <w:fldChar w:fldCharType="separate"/>
        </w:r>
        <w:r>
          <w:rPr>
            <w:webHidden/>
          </w:rPr>
          <w:t>5</w:t>
        </w:r>
        <w:r>
          <w:rPr>
            <w:webHidden/>
          </w:rPr>
          <w:fldChar w:fldCharType="end"/>
        </w:r>
      </w:hyperlink>
    </w:p>
    <w:p w14:paraId="6C2FBCFF" w14:textId="296BC909"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564" w:history="1">
        <w:r w:rsidRPr="001E5DF7">
          <w:rPr>
            <w:rStyle w:val="Hyperlink"/>
          </w:rPr>
          <w:t>3</w:t>
        </w:r>
        <w:r>
          <w:rPr>
            <w:rFonts w:asciiTheme="minorHAnsi" w:eastAsiaTheme="minorEastAsia" w:hAnsiTheme="minorHAnsi" w:cstheme="minorBidi"/>
            <w:kern w:val="2"/>
            <w:sz w:val="24"/>
            <w:szCs w:val="24"/>
            <w:lang w:eastAsia="en-GB"/>
            <w14:ligatures w14:val="standardContextual"/>
          </w:rPr>
          <w:tab/>
        </w:r>
        <w:r w:rsidRPr="001E5DF7">
          <w:rPr>
            <w:rStyle w:val="Hyperlink"/>
          </w:rPr>
          <w:t>Abbreviations</w:t>
        </w:r>
        <w:r>
          <w:rPr>
            <w:webHidden/>
          </w:rPr>
          <w:tab/>
        </w:r>
        <w:r>
          <w:rPr>
            <w:webHidden/>
          </w:rPr>
          <w:fldChar w:fldCharType="begin"/>
        </w:r>
        <w:r>
          <w:rPr>
            <w:webHidden/>
          </w:rPr>
          <w:instrText xml:space="preserve"> PAGEREF _Toc232876564 \h </w:instrText>
        </w:r>
        <w:r>
          <w:rPr>
            <w:webHidden/>
          </w:rPr>
        </w:r>
        <w:r>
          <w:rPr>
            <w:webHidden/>
          </w:rPr>
          <w:fldChar w:fldCharType="separate"/>
        </w:r>
        <w:r>
          <w:rPr>
            <w:webHidden/>
          </w:rPr>
          <w:t>6</w:t>
        </w:r>
        <w:r>
          <w:rPr>
            <w:webHidden/>
          </w:rPr>
          <w:fldChar w:fldCharType="end"/>
        </w:r>
      </w:hyperlink>
    </w:p>
    <w:p w14:paraId="7E726504" w14:textId="15D7F523"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565" w:history="1">
        <w:r w:rsidRPr="001E5DF7">
          <w:rPr>
            <w:rStyle w:val="Hyperlink"/>
          </w:rPr>
          <w:t>4</w:t>
        </w:r>
        <w:r>
          <w:rPr>
            <w:rFonts w:asciiTheme="minorHAnsi" w:eastAsiaTheme="minorEastAsia" w:hAnsiTheme="minorHAnsi" w:cstheme="minorBidi"/>
            <w:kern w:val="2"/>
            <w:sz w:val="24"/>
            <w:szCs w:val="24"/>
            <w:lang w:eastAsia="en-GB"/>
            <w14:ligatures w14:val="standardContextual"/>
          </w:rPr>
          <w:tab/>
        </w:r>
        <w:r w:rsidRPr="001E5DF7">
          <w:rPr>
            <w:rStyle w:val="Hyperlink"/>
          </w:rPr>
          <w:t>Conventions</w:t>
        </w:r>
        <w:r>
          <w:rPr>
            <w:webHidden/>
          </w:rPr>
          <w:tab/>
        </w:r>
        <w:r>
          <w:rPr>
            <w:webHidden/>
          </w:rPr>
          <w:fldChar w:fldCharType="begin"/>
        </w:r>
        <w:r>
          <w:rPr>
            <w:webHidden/>
          </w:rPr>
          <w:instrText xml:space="preserve"> PAGEREF _Toc232876565 \h </w:instrText>
        </w:r>
        <w:r>
          <w:rPr>
            <w:webHidden/>
          </w:rPr>
        </w:r>
        <w:r>
          <w:rPr>
            <w:webHidden/>
          </w:rPr>
          <w:fldChar w:fldCharType="separate"/>
        </w:r>
        <w:r>
          <w:rPr>
            <w:webHidden/>
          </w:rPr>
          <w:t>6</w:t>
        </w:r>
        <w:r>
          <w:rPr>
            <w:webHidden/>
          </w:rPr>
          <w:fldChar w:fldCharType="end"/>
        </w:r>
      </w:hyperlink>
    </w:p>
    <w:p w14:paraId="059A3754" w14:textId="7F456A51"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566" w:history="1">
        <w:r w:rsidRPr="001E5DF7">
          <w:rPr>
            <w:rStyle w:val="Hyperlink"/>
          </w:rPr>
          <w:t>5</w:t>
        </w:r>
        <w:r>
          <w:rPr>
            <w:rFonts w:asciiTheme="minorHAnsi" w:eastAsiaTheme="minorEastAsia" w:hAnsiTheme="minorHAnsi" w:cstheme="minorBidi"/>
            <w:kern w:val="2"/>
            <w:sz w:val="24"/>
            <w:szCs w:val="24"/>
            <w:lang w:eastAsia="en-GB"/>
            <w14:ligatures w14:val="standardContextual"/>
          </w:rPr>
          <w:tab/>
        </w:r>
        <w:r w:rsidRPr="001E5DF7">
          <w:rPr>
            <w:rStyle w:val="Hyperlink"/>
          </w:rPr>
          <w:t>Overview on HTTP Binding</w:t>
        </w:r>
        <w:r>
          <w:rPr>
            <w:webHidden/>
          </w:rPr>
          <w:tab/>
        </w:r>
        <w:r>
          <w:rPr>
            <w:webHidden/>
          </w:rPr>
          <w:fldChar w:fldCharType="begin"/>
        </w:r>
        <w:r>
          <w:rPr>
            <w:webHidden/>
          </w:rPr>
          <w:instrText xml:space="preserve"> PAGEREF _Toc232876566 \h </w:instrText>
        </w:r>
        <w:r>
          <w:rPr>
            <w:webHidden/>
          </w:rPr>
        </w:r>
        <w:r>
          <w:rPr>
            <w:webHidden/>
          </w:rPr>
          <w:fldChar w:fldCharType="separate"/>
        </w:r>
        <w:r>
          <w:rPr>
            <w:webHidden/>
          </w:rPr>
          <w:t>6</w:t>
        </w:r>
        <w:r>
          <w:rPr>
            <w:webHidden/>
          </w:rPr>
          <w:fldChar w:fldCharType="end"/>
        </w:r>
      </w:hyperlink>
    </w:p>
    <w:p w14:paraId="08494226" w14:textId="72F2AF5F"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67" w:history="1">
        <w:r w:rsidRPr="001E5DF7">
          <w:rPr>
            <w:rStyle w:val="Hyperlink"/>
          </w:rPr>
          <w:t>5.0</w:t>
        </w:r>
        <w:r>
          <w:rPr>
            <w:rFonts w:asciiTheme="minorHAnsi" w:eastAsiaTheme="minorEastAsia" w:hAnsiTheme="minorHAnsi" w:cstheme="minorBidi"/>
            <w:kern w:val="2"/>
            <w:sz w:val="24"/>
            <w:szCs w:val="24"/>
            <w:lang w:eastAsia="en-GB"/>
            <w14:ligatures w14:val="standardContextual"/>
          </w:rPr>
          <w:tab/>
        </w:r>
        <w:r w:rsidRPr="001E5DF7">
          <w:rPr>
            <w:rStyle w:val="Hyperlink"/>
          </w:rPr>
          <w:t>Overview</w:t>
        </w:r>
        <w:r>
          <w:rPr>
            <w:webHidden/>
          </w:rPr>
          <w:tab/>
        </w:r>
        <w:r>
          <w:rPr>
            <w:webHidden/>
          </w:rPr>
          <w:fldChar w:fldCharType="begin"/>
        </w:r>
        <w:r>
          <w:rPr>
            <w:webHidden/>
          </w:rPr>
          <w:instrText xml:space="preserve"> PAGEREF _Toc232876567 \h </w:instrText>
        </w:r>
        <w:r>
          <w:rPr>
            <w:webHidden/>
          </w:rPr>
        </w:r>
        <w:r>
          <w:rPr>
            <w:webHidden/>
          </w:rPr>
          <w:fldChar w:fldCharType="separate"/>
        </w:r>
        <w:r>
          <w:rPr>
            <w:webHidden/>
          </w:rPr>
          <w:t>6</w:t>
        </w:r>
        <w:r>
          <w:rPr>
            <w:webHidden/>
          </w:rPr>
          <w:fldChar w:fldCharType="end"/>
        </w:r>
      </w:hyperlink>
    </w:p>
    <w:p w14:paraId="7D7B5ADB" w14:textId="79212EC4"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68" w:history="1">
        <w:r w:rsidRPr="001E5DF7">
          <w:rPr>
            <w:rStyle w:val="Hyperlink"/>
          </w:rPr>
          <w:t>5.1</w:t>
        </w:r>
        <w:r>
          <w:rPr>
            <w:rFonts w:asciiTheme="minorHAnsi" w:eastAsiaTheme="minorEastAsia" w:hAnsiTheme="minorHAnsi" w:cstheme="minorBidi"/>
            <w:kern w:val="2"/>
            <w:sz w:val="24"/>
            <w:szCs w:val="24"/>
            <w:lang w:eastAsia="en-GB"/>
            <w14:ligatures w14:val="standardContextual"/>
          </w:rPr>
          <w:tab/>
        </w:r>
        <w:r w:rsidRPr="001E5DF7">
          <w:rPr>
            <w:rStyle w:val="Hyperlink"/>
          </w:rPr>
          <w:t>Introduction</w:t>
        </w:r>
        <w:r>
          <w:rPr>
            <w:webHidden/>
          </w:rPr>
          <w:tab/>
        </w:r>
        <w:r>
          <w:rPr>
            <w:webHidden/>
          </w:rPr>
          <w:fldChar w:fldCharType="begin"/>
        </w:r>
        <w:r>
          <w:rPr>
            <w:webHidden/>
          </w:rPr>
          <w:instrText xml:space="preserve"> PAGEREF _Toc232876568 \h </w:instrText>
        </w:r>
        <w:r>
          <w:rPr>
            <w:webHidden/>
          </w:rPr>
        </w:r>
        <w:r>
          <w:rPr>
            <w:webHidden/>
          </w:rPr>
          <w:fldChar w:fldCharType="separate"/>
        </w:r>
        <w:r>
          <w:rPr>
            <w:webHidden/>
          </w:rPr>
          <w:t>6</w:t>
        </w:r>
        <w:r>
          <w:rPr>
            <w:webHidden/>
          </w:rPr>
          <w:fldChar w:fldCharType="end"/>
        </w:r>
      </w:hyperlink>
    </w:p>
    <w:p w14:paraId="00598676" w14:textId="2D3F83BE"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69" w:history="1">
        <w:r w:rsidRPr="001E5DF7">
          <w:rPr>
            <w:rStyle w:val="Hyperlink"/>
          </w:rPr>
          <w:t>5.2</w:t>
        </w:r>
        <w:r>
          <w:rPr>
            <w:rFonts w:asciiTheme="minorHAnsi" w:eastAsiaTheme="minorEastAsia" w:hAnsiTheme="minorHAnsi" w:cstheme="minorBidi"/>
            <w:kern w:val="2"/>
            <w:sz w:val="24"/>
            <w:szCs w:val="24"/>
            <w:lang w:eastAsia="en-GB"/>
            <w14:ligatures w14:val="standardContextual"/>
          </w:rPr>
          <w:tab/>
        </w:r>
        <w:r w:rsidRPr="001E5DF7">
          <w:rPr>
            <w:rStyle w:val="Hyperlink"/>
          </w:rPr>
          <w:t>Request-Line</w:t>
        </w:r>
        <w:r>
          <w:rPr>
            <w:webHidden/>
          </w:rPr>
          <w:tab/>
        </w:r>
        <w:r>
          <w:rPr>
            <w:webHidden/>
          </w:rPr>
          <w:fldChar w:fldCharType="begin"/>
        </w:r>
        <w:r>
          <w:rPr>
            <w:webHidden/>
          </w:rPr>
          <w:instrText xml:space="preserve"> PAGEREF _Toc232876569 \h </w:instrText>
        </w:r>
        <w:r>
          <w:rPr>
            <w:webHidden/>
          </w:rPr>
        </w:r>
        <w:r>
          <w:rPr>
            <w:webHidden/>
          </w:rPr>
          <w:fldChar w:fldCharType="separate"/>
        </w:r>
        <w:r>
          <w:rPr>
            <w:webHidden/>
          </w:rPr>
          <w:t>7</w:t>
        </w:r>
        <w:r>
          <w:rPr>
            <w:webHidden/>
          </w:rPr>
          <w:fldChar w:fldCharType="end"/>
        </w:r>
      </w:hyperlink>
    </w:p>
    <w:p w14:paraId="05881CEF" w14:textId="40F4CBD9"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70" w:history="1">
        <w:r w:rsidRPr="001E5DF7">
          <w:rPr>
            <w:rStyle w:val="Hyperlink"/>
          </w:rPr>
          <w:t>5.3</w:t>
        </w:r>
        <w:r>
          <w:rPr>
            <w:rFonts w:asciiTheme="minorHAnsi" w:eastAsiaTheme="minorEastAsia" w:hAnsiTheme="minorHAnsi" w:cstheme="minorBidi"/>
            <w:kern w:val="2"/>
            <w:sz w:val="24"/>
            <w:szCs w:val="24"/>
            <w:lang w:eastAsia="en-GB"/>
            <w14:ligatures w14:val="standardContextual"/>
          </w:rPr>
          <w:tab/>
        </w:r>
        <w:r w:rsidRPr="001E5DF7">
          <w:rPr>
            <w:rStyle w:val="Hyperlink"/>
          </w:rPr>
          <w:t>Status-Line</w:t>
        </w:r>
        <w:r>
          <w:rPr>
            <w:webHidden/>
          </w:rPr>
          <w:tab/>
        </w:r>
        <w:r>
          <w:rPr>
            <w:webHidden/>
          </w:rPr>
          <w:fldChar w:fldCharType="begin"/>
        </w:r>
        <w:r>
          <w:rPr>
            <w:webHidden/>
          </w:rPr>
          <w:instrText xml:space="preserve"> PAGEREF _Toc232876570 \h </w:instrText>
        </w:r>
        <w:r>
          <w:rPr>
            <w:webHidden/>
          </w:rPr>
        </w:r>
        <w:r>
          <w:rPr>
            <w:webHidden/>
          </w:rPr>
          <w:fldChar w:fldCharType="separate"/>
        </w:r>
        <w:r>
          <w:rPr>
            <w:webHidden/>
          </w:rPr>
          <w:t>7</w:t>
        </w:r>
        <w:r>
          <w:rPr>
            <w:webHidden/>
          </w:rPr>
          <w:fldChar w:fldCharType="end"/>
        </w:r>
      </w:hyperlink>
    </w:p>
    <w:p w14:paraId="51CABBEA" w14:textId="65ADE0E5"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571" w:history="1">
        <w:r w:rsidRPr="001E5DF7">
          <w:rPr>
            <w:rStyle w:val="Hyperlink"/>
          </w:rPr>
          <w:t>6</w:t>
        </w:r>
        <w:r>
          <w:rPr>
            <w:rFonts w:asciiTheme="minorHAnsi" w:eastAsiaTheme="minorEastAsia" w:hAnsiTheme="minorHAnsi" w:cstheme="minorBidi"/>
            <w:kern w:val="2"/>
            <w:sz w:val="24"/>
            <w:szCs w:val="24"/>
            <w:lang w:eastAsia="en-GB"/>
            <w14:ligatures w14:val="standardContextual"/>
          </w:rPr>
          <w:tab/>
        </w:r>
        <w:r w:rsidRPr="001E5DF7">
          <w:rPr>
            <w:rStyle w:val="Hyperlink"/>
          </w:rPr>
          <w:t>HTTP Message Mapping</w:t>
        </w:r>
        <w:r>
          <w:rPr>
            <w:webHidden/>
          </w:rPr>
          <w:tab/>
        </w:r>
        <w:r>
          <w:rPr>
            <w:webHidden/>
          </w:rPr>
          <w:fldChar w:fldCharType="begin"/>
        </w:r>
        <w:r>
          <w:rPr>
            <w:webHidden/>
          </w:rPr>
          <w:instrText xml:space="preserve"> PAGEREF _Toc232876571 \h </w:instrText>
        </w:r>
        <w:r>
          <w:rPr>
            <w:webHidden/>
          </w:rPr>
        </w:r>
        <w:r>
          <w:rPr>
            <w:webHidden/>
          </w:rPr>
          <w:fldChar w:fldCharType="separate"/>
        </w:r>
        <w:r>
          <w:rPr>
            <w:webHidden/>
          </w:rPr>
          <w:t>8</w:t>
        </w:r>
        <w:r>
          <w:rPr>
            <w:webHidden/>
          </w:rPr>
          <w:fldChar w:fldCharType="end"/>
        </w:r>
      </w:hyperlink>
    </w:p>
    <w:p w14:paraId="6997E5F8" w14:textId="53E9D05D"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72" w:history="1">
        <w:r w:rsidRPr="001E5DF7">
          <w:rPr>
            <w:rStyle w:val="Hyperlink"/>
          </w:rPr>
          <w:t>6.1</w:t>
        </w:r>
        <w:r>
          <w:rPr>
            <w:rFonts w:asciiTheme="minorHAnsi" w:eastAsiaTheme="minorEastAsia" w:hAnsiTheme="minorHAnsi" w:cstheme="minorBidi"/>
            <w:kern w:val="2"/>
            <w:sz w:val="24"/>
            <w:szCs w:val="24"/>
            <w:lang w:eastAsia="en-GB"/>
            <w14:ligatures w14:val="standardContextual"/>
          </w:rPr>
          <w:tab/>
        </w:r>
        <w:r w:rsidRPr="001E5DF7">
          <w:rPr>
            <w:rStyle w:val="Hyperlink"/>
          </w:rPr>
          <w:t>Introduction</w:t>
        </w:r>
        <w:r>
          <w:rPr>
            <w:webHidden/>
          </w:rPr>
          <w:tab/>
        </w:r>
        <w:r>
          <w:rPr>
            <w:webHidden/>
          </w:rPr>
          <w:fldChar w:fldCharType="begin"/>
        </w:r>
        <w:r>
          <w:rPr>
            <w:webHidden/>
          </w:rPr>
          <w:instrText xml:space="preserve"> PAGEREF _Toc232876572 \h </w:instrText>
        </w:r>
        <w:r>
          <w:rPr>
            <w:webHidden/>
          </w:rPr>
        </w:r>
        <w:r>
          <w:rPr>
            <w:webHidden/>
          </w:rPr>
          <w:fldChar w:fldCharType="separate"/>
        </w:r>
        <w:r>
          <w:rPr>
            <w:webHidden/>
          </w:rPr>
          <w:t>8</w:t>
        </w:r>
        <w:r>
          <w:rPr>
            <w:webHidden/>
          </w:rPr>
          <w:fldChar w:fldCharType="end"/>
        </w:r>
      </w:hyperlink>
    </w:p>
    <w:p w14:paraId="035E4C9D" w14:textId="216F430E"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73" w:history="1">
        <w:r w:rsidRPr="001E5DF7">
          <w:rPr>
            <w:rStyle w:val="Hyperlink"/>
          </w:rPr>
          <w:t>6.2</w:t>
        </w:r>
        <w:r>
          <w:rPr>
            <w:rFonts w:asciiTheme="minorHAnsi" w:eastAsiaTheme="minorEastAsia" w:hAnsiTheme="minorHAnsi" w:cstheme="minorBidi"/>
            <w:kern w:val="2"/>
            <w:sz w:val="24"/>
            <w:szCs w:val="24"/>
            <w:lang w:eastAsia="en-GB"/>
            <w14:ligatures w14:val="standardContextual"/>
          </w:rPr>
          <w:tab/>
        </w:r>
        <w:r w:rsidRPr="001E5DF7">
          <w:rPr>
            <w:rStyle w:val="Hyperlink"/>
          </w:rPr>
          <w:t>Parameter Mappings on Request-Line</w:t>
        </w:r>
        <w:r>
          <w:rPr>
            <w:webHidden/>
          </w:rPr>
          <w:tab/>
        </w:r>
        <w:r>
          <w:rPr>
            <w:webHidden/>
          </w:rPr>
          <w:fldChar w:fldCharType="begin"/>
        </w:r>
        <w:r>
          <w:rPr>
            <w:webHidden/>
          </w:rPr>
          <w:instrText xml:space="preserve"> PAGEREF _Toc232876573 \h </w:instrText>
        </w:r>
        <w:r>
          <w:rPr>
            <w:webHidden/>
          </w:rPr>
        </w:r>
        <w:r>
          <w:rPr>
            <w:webHidden/>
          </w:rPr>
          <w:fldChar w:fldCharType="separate"/>
        </w:r>
        <w:r>
          <w:rPr>
            <w:webHidden/>
          </w:rPr>
          <w:t>8</w:t>
        </w:r>
        <w:r>
          <w:rPr>
            <w:webHidden/>
          </w:rPr>
          <w:fldChar w:fldCharType="end"/>
        </w:r>
      </w:hyperlink>
    </w:p>
    <w:p w14:paraId="53ADDDA1" w14:textId="053B0A5E"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74" w:history="1">
        <w:r w:rsidRPr="001E5DF7">
          <w:rPr>
            <w:rStyle w:val="Hyperlink"/>
          </w:rPr>
          <w:t>6.2.1</w:t>
        </w:r>
        <w:r>
          <w:rPr>
            <w:rFonts w:asciiTheme="minorHAnsi" w:eastAsiaTheme="minorEastAsia" w:hAnsiTheme="minorHAnsi" w:cstheme="minorBidi"/>
            <w:kern w:val="2"/>
            <w:sz w:val="24"/>
            <w:szCs w:val="24"/>
            <w:lang w:eastAsia="en-GB"/>
            <w14:ligatures w14:val="standardContextual"/>
          </w:rPr>
          <w:tab/>
        </w:r>
        <w:r w:rsidRPr="001E5DF7">
          <w:rPr>
            <w:rStyle w:val="Hyperlink"/>
          </w:rPr>
          <w:t>Method</w:t>
        </w:r>
        <w:r>
          <w:rPr>
            <w:webHidden/>
          </w:rPr>
          <w:tab/>
        </w:r>
        <w:r>
          <w:rPr>
            <w:webHidden/>
          </w:rPr>
          <w:fldChar w:fldCharType="begin"/>
        </w:r>
        <w:r>
          <w:rPr>
            <w:webHidden/>
          </w:rPr>
          <w:instrText xml:space="preserve"> PAGEREF _Toc232876574 \h </w:instrText>
        </w:r>
        <w:r>
          <w:rPr>
            <w:webHidden/>
          </w:rPr>
        </w:r>
        <w:r>
          <w:rPr>
            <w:webHidden/>
          </w:rPr>
          <w:fldChar w:fldCharType="separate"/>
        </w:r>
        <w:r>
          <w:rPr>
            <w:webHidden/>
          </w:rPr>
          <w:t>8</w:t>
        </w:r>
        <w:r>
          <w:rPr>
            <w:webHidden/>
          </w:rPr>
          <w:fldChar w:fldCharType="end"/>
        </w:r>
      </w:hyperlink>
    </w:p>
    <w:p w14:paraId="501C44FA" w14:textId="12AF8A9D"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75" w:history="1">
        <w:r w:rsidRPr="001E5DF7">
          <w:rPr>
            <w:rStyle w:val="Hyperlink"/>
          </w:rPr>
          <w:t>6.2.2</w:t>
        </w:r>
        <w:r>
          <w:rPr>
            <w:rFonts w:asciiTheme="minorHAnsi" w:eastAsiaTheme="minorEastAsia" w:hAnsiTheme="minorHAnsi" w:cstheme="minorBidi"/>
            <w:kern w:val="2"/>
            <w:sz w:val="24"/>
            <w:szCs w:val="24"/>
            <w:lang w:eastAsia="en-GB"/>
            <w14:ligatures w14:val="standardContextual"/>
          </w:rPr>
          <w:tab/>
        </w:r>
        <w:r w:rsidRPr="001E5DF7">
          <w:rPr>
            <w:rStyle w:val="Hyperlink"/>
          </w:rPr>
          <w:t>Request-Target</w:t>
        </w:r>
        <w:r>
          <w:rPr>
            <w:webHidden/>
          </w:rPr>
          <w:tab/>
        </w:r>
        <w:r>
          <w:rPr>
            <w:webHidden/>
          </w:rPr>
          <w:fldChar w:fldCharType="begin"/>
        </w:r>
        <w:r>
          <w:rPr>
            <w:webHidden/>
          </w:rPr>
          <w:instrText xml:space="preserve"> PAGEREF _Toc232876575 \h </w:instrText>
        </w:r>
        <w:r>
          <w:rPr>
            <w:webHidden/>
          </w:rPr>
        </w:r>
        <w:r>
          <w:rPr>
            <w:webHidden/>
          </w:rPr>
          <w:fldChar w:fldCharType="separate"/>
        </w:r>
        <w:r>
          <w:rPr>
            <w:webHidden/>
          </w:rPr>
          <w:t>8</w:t>
        </w:r>
        <w:r>
          <w:rPr>
            <w:webHidden/>
          </w:rPr>
          <w:fldChar w:fldCharType="end"/>
        </w:r>
      </w:hyperlink>
    </w:p>
    <w:p w14:paraId="678EFC57" w14:textId="14FC43D9" w:rsidR="00AB27F9" w:rsidRDefault="00AB27F9">
      <w:pPr>
        <w:pStyle w:val="TOC4"/>
        <w:rPr>
          <w:rFonts w:asciiTheme="minorHAnsi" w:eastAsiaTheme="minorEastAsia" w:hAnsiTheme="minorHAnsi" w:cstheme="minorBidi"/>
          <w:kern w:val="2"/>
          <w:sz w:val="24"/>
          <w:szCs w:val="24"/>
          <w:lang w:eastAsia="en-GB"/>
          <w14:ligatures w14:val="standardContextual"/>
        </w:rPr>
      </w:pPr>
      <w:hyperlink w:anchor="_Toc232876576" w:history="1">
        <w:r w:rsidRPr="001E5DF7">
          <w:rPr>
            <w:rStyle w:val="Hyperlink"/>
          </w:rPr>
          <w:t>6.2.2.1</w:t>
        </w:r>
        <w:r>
          <w:rPr>
            <w:rFonts w:asciiTheme="minorHAnsi" w:eastAsiaTheme="minorEastAsia" w:hAnsiTheme="minorHAnsi" w:cstheme="minorBidi"/>
            <w:kern w:val="2"/>
            <w:sz w:val="24"/>
            <w:szCs w:val="24"/>
            <w:lang w:eastAsia="en-GB"/>
            <w14:ligatures w14:val="standardContextual"/>
          </w:rPr>
          <w:tab/>
        </w:r>
        <w:r w:rsidRPr="001E5DF7">
          <w:rPr>
            <w:rStyle w:val="Hyperlink"/>
          </w:rPr>
          <w:t>Path component</w:t>
        </w:r>
        <w:r>
          <w:rPr>
            <w:webHidden/>
          </w:rPr>
          <w:tab/>
        </w:r>
        <w:r>
          <w:rPr>
            <w:webHidden/>
          </w:rPr>
          <w:fldChar w:fldCharType="begin"/>
        </w:r>
        <w:r>
          <w:rPr>
            <w:webHidden/>
          </w:rPr>
          <w:instrText xml:space="preserve"> PAGEREF _Toc232876576 \h </w:instrText>
        </w:r>
        <w:r>
          <w:rPr>
            <w:webHidden/>
          </w:rPr>
        </w:r>
        <w:r>
          <w:rPr>
            <w:webHidden/>
          </w:rPr>
          <w:fldChar w:fldCharType="separate"/>
        </w:r>
        <w:r>
          <w:rPr>
            <w:webHidden/>
          </w:rPr>
          <w:t>8</w:t>
        </w:r>
        <w:r>
          <w:rPr>
            <w:webHidden/>
          </w:rPr>
          <w:fldChar w:fldCharType="end"/>
        </w:r>
      </w:hyperlink>
    </w:p>
    <w:p w14:paraId="7373876B" w14:textId="6699CD25" w:rsidR="00AB27F9" w:rsidRDefault="00AB27F9">
      <w:pPr>
        <w:pStyle w:val="TOC4"/>
        <w:rPr>
          <w:rFonts w:asciiTheme="minorHAnsi" w:eastAsiaTheme="minorEastAsia" w:hAnsiTheme="minorHAnsi" w:cstheme="minorBidi"/>
          <w:kern w:val="2"/>
          <w:sz w:val="24"/>
          <w:szCs w:val="24"/>
          <w:lang w:eastAsia="en-GB"/>
          <w14:ligatures w14:val="standardContextual"/>
        </w:rPr>
      </w:pPr>
      <w:hyperlink w:anchor="_Toc232876577" w:history="1">
        <w:r w:rsidRPr="001E5DF7">
          <w:rPr>
            <w:rStyle w:val="Hyperlink"/>
          </w:rPr>
          <w:t>6.2.2.2</w:t>
        </w:r>
        <w:r>
          <w:rPr>
            <w:rFonts w:asciiTheme="minorHAnsi" w:eastAsiaTheme="minorEastAsia" w:hAnsiTheme="minorHAnsi" w:cstheme="minorBidi"/>
            <w:kern w:val="2"/>
            <w:sz w:val="24"/>
            <w:szCs w:val="24"/>
            <w:lang w:eastAsia="en-GB"/>
            <w14:ligatures w14:val="standardContextual"/>
          </w:rPr>
          <w:tab/>
        </w:r>
        <w:r w:rsidRPr="001E5DF7">
          <w:rPr>
            <w:rStyle w:val="Hyperlink"/>
          </w:rPr>
          <w:t>Query component</w:t>
        </w:r>
        <w:r>
          <w:rPr>
            <w:webHidden/>
          </w:rPr>
          <w:tab/>
        </w:r>
        <w:r>
          <w:rPr>
            <w:webHidden/>
          </w:rPr>
          <w:fldChar w:fldCharType="begin"/>
        </w:r>
        <w:r>
          <w:rPr>
            <w:webHidden/>
          </w:rPr>
          <w:instrText xml:space="preserve"> PAGEREF _Toc232876577 \h </w:instrText>
        </w:r>
        <w:r>
          <w:rPr>
            <w:webHidden/>
          </w:rPr>
        </w:r>
        <w:r>
          <w:rPr>
            <w:webHidden/>
          </w:rPr>
          <w:fldChar w:fldCharType="separate"/>
        </w:r>
        <w:r>
          <w:rPr>
            <w:webHidden/>
          </w:rPr>
          <w:t>9</w:t>
        </w:r>
        <w:r>
          <w:rPr>
            <w:webHidden/>
          </w:rPr>
          <w:fldChar w:fldCharType="end"/>
        </w:r>
      </w:hyperlink>
    </w:p>
    <w:p w14:paraId="321F10B4" w14:textId="3ADC367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78" w:history="1">
        <w:r w:rsidRPr="001E5DF7">
          <w:rPr>
            <w:rStyle w:val="Hyperlink"/>
          </w:rPr>
          <w:t>6.2.3</w:t>
        </w:r>
        <w:r>
          <w:rPr>
            <w:rFonts w:asciiTheme="minorHAnsi" w:eastAsiaTheme="minorEastAsia" w:hAnsiTheme="minorHAnsi" w:cstheme="minorBidi"/>
            <w:kern w:val="2"/>
            <w:sz w:val="24"/>
            <w:szCs w:val="24"/>
            <w:lang w:eastAsia="en-GB"/>
            <w14:ligatures w14:val="standardContextual"/>
          </w:rPr>
          <w:tab/>
        </w:r>
        <w:r w:rsidRPr="001E5DF7">
          <w:rPr>
            <w:rStyle w:val="Hyperlink"/>
          </w:rPr>
          <w:t>HTTP-Version</w:t>
        </w:r>
        <w:r>
          <w:rPr>
            <w:webHidden/>
          </w:rPr>
          <w:tab/>
        </w:r>
        <w:r>
          <w:rPr>
            <w:webHidden/>
          </w:rPr>
          <w:fldChar w:fldCharType="begin"/>
        </w:r>
        <w:r>
          <w:rPr>
            <w:webHidden/>
          </w:rPr>
          <w:instrText xml:space="preserve"> PAGEREF _Toc232876578 \h </w:instrText>
        </w:r>
        <w:r>
          <w:rPr>
            <w:webHidden/>
          </w:rPr>
        </w:r>
        <w:r>
          <w:rPr>
            <w:webHidden/>
          </w:rPr>
          <w:fldChar w:fldCharType="separate"/>
        </w:r>
        <w:r>
          <w:rPr>
            <w:webHidden/>
          </w:rPr>
          <w:t>12</w:t>
        </w:r>
        <w:r>
          <w:rPr>
            <w:webHidden/>
          </w:rPr>
          <w:fldChar w:fldCharType="end"/>
        </w:r>
      </w:hyperlink>
    </w:p>
    <w:p w14:paraId="6CD09464" w14:textId="7E4864D9"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79" w:history="1">
        <w:r w:rsidRPr="001E5DF7">
          <w:rPr>
            <w:rStyle w:val="Hyperlink"/>
          </w:rPr>
          <w:t>6.3</w:t>
        </w:r>
        <w:r>
          <w:rPr>
            <w:rFonts w:asciiTheme="minorHAnsi" w:eastAsiaTheme="minorEastAsia" w:hAnsiTheme="minorHAnsi" w:cstheme="minorBidi"/>
            <w:kern w:val="2"/>
            <w:sz w:val="24"/>
            <w:szCs w:val="24"/>
            <w:lang w:eastAsia="en-GB"/>
            <w14:ligatures w14:val="standardContextual"/>
          </w:rPr>
          <w:tab/>
        </w:r>
        <w:r w:rsidRPr="001E5DF7">
          <w:rPr>
            <w:rStyle w:val="Hyperlink"/>
          </w:rPr>
          <w:t>Status-Line</w:t>
        </w:r>
        <w:r>
          <w:rPr>
            <w:webHidden/>
          </w:rPr>
          <w:tab/>
        </w:r>
        <w:r>
          <w:rPr>
            <w:webHidden/>
          </w:rPr>
          <w:fldChar w:fldCharType="begin"/>
        </w:r>
        <w:r>
          <w:rPr>
            <w:webHidden/>
          </w:rPr>
          <w:instrText xml:space="preserve"> PAGEREF _Toc232876579 \h </w:instrText>
        </w:r>
        <w:r>
          <w:rPr>
            <w:webHidden/>
          </w:rPr>
        </w:r>
        <w:r>
          <w:rPr>
            <w:webHidden/>
          </w:rPr>
          <w:fldChar w:fldCharType="separate"/>
        </w:r>
        <w:r>
          <w:rPr>
            <w:webHidden/>
          </w:rPr>
          <w:t>12</w:t>
        </w:r>
        <w:r>
          <w:rPr>
            <w:webHidden/>
          </w:rPr>
          <w:fldChar w:fldCharType="end"/>
        </w:r>
      </w:hyperlink>
    </w:p>
    <w:p w14:paraId="18D9B9B7" w14:textId="6E709D80"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0" w:history="1">
        <w:r w:rsidRPr="001E5DF7">
          <w:rPr>
            <w:rStyle w:val="Hyperlink"/>
          </w:rPr>
          <w:t>6.3.1</w:t>
        </w:r>
        <w:r>
          <w:rPr>
            <w:rFonts w:asciiTheme="minorHAnsi" w:eastAsiaTheme="minorEastAsia" w:hAnsiTheme="minorHAnsi" w:cstheme="minorBidi"/>
            <w:kern w:val="2"/>
            <w:sz w:val="24"/>
            <w:szCs w:val="24"/>
            <w:lang w:eastAsia="en-GB"/>
            <w14:ligatures w14:val="standardContextual"/>
          </w:rPr>
          <w:tab/>
        </w:r>
        <w:r w:rsidRPr="001E5DF7">
          <w:rPr>
            <w:rStyle w:val="Hyperlink"/>
          </w:rPr>
          <w:t>HTTP-Version</w:t>
        </w:r>
        <w:r>
          <w:rPr>
            <w:webHidden/>
          </w:rPr>
          <w:tab/>
        </w:r>
        <w:r>
          <w:rPr>
            <w:webHidden/>
          </w:rPr>
          <w:fldChar w:fldCharType="begin"/>
        </w:r>
        <w:r>
          <w:rPr>
            <w:webHidden/>
          </w:rPr>
          <w:instrText xml:space="preserve"> PAGEREF _Toc232876580 \h </w:instrText>
        </w:r>
        <w:r>
          <w:rPr>
            <w:webHidden/>
          </w:rPr>
        </w:r>
        <w:r>
          <w:rPr>
            <w:webHidden/>
          </w:rPr>
          <w:fldChar w:fldCharType="separate"/>
        </w:r>
        <w:r>
          <w:rPr>
            <w:webHidden/>
          </w:rPr>
          <w:t>12</w:t>
        </w:r>
        <w:r>
          <w:rPr>
            <w:webHidden/>
          </w:rPr>
          <w:fldChar w:fldCharType="end"/>
        </w:r>
      </w:hyperlink>
    </w:p>
    <w:p w14:paraId="73B65ED8" w14:textId="380F7C70"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1" w:history="1">
        <w:r w:rsidRPr="001E5DF7">
          <w:rPr>
            <w:rStyle w:val="Hyperlink"/>
          </w:rPr>
          <w:t>6.3.2</w:t>
        </w:r>
        <w:r>
          <w:rPr>
            <w:rFonts w:asciiTheme="minorHAnsi" w:eastAsiaTheme="minorEastAsia" w:hAnsiTheme="minorHAnsi" w:cstheme="minorBidi"/>
            <w:kern w:val="2"/>
            <w:sz w:val="24"/>
            <w:szCs w:val="24"/>
            <w:lang w:eastAsia="en-GB"/>
            <w14:ligatures w14:val="standardContextual"/>
          </w:rPr>
          <w:tab/>
        </w:r>
        <w:r w:rsidRPr="001E5DF7">
          <w:rPr>
            <w:rStyle w:val="Hyperlink"/>
          </w:rPr>
          <w:t>Status-Code</w:t>
        </w:r>
        <w:r>
          <w:rPr>
            <w:webHidden/>
          </w:rPr>
          <w:tab/>
        </w:r>
        <w:r>
          <w:rPr>
            <w:webHidden/>
          </w:rPr>
          <w:fldChar w:fldCharType="begin"/>
        </w:r>
        <w:r>
          <w:rPr>
            <w:webHidden/>
          </w:rPr>
          <w:instrText xml:space="preserve"> PAGEREF _Toc232876581 \h </w:instrText>
        </w:r>
        <w:r>
          <w:rPr>
            <w:webHidden/>
          </w:rPr>
        </w:r>
        <w:r>
          <w:rPr>
            <w:webHidden/>
          </w:rPr>
          <w:fldChar w:fldCharType="separate"/>
        </w:r>
        <w:r>
          <w:rPr>
            <w:webHidden/>
          </w:rPr>
          <w:t>12</w:t>
        </w:r>
        <w:r>
          <w:rPr>
            <w:webHidden/>
          </w:rPr>
          <w:fldChar w:fldCharType="end"/>
        </w:r>
      </w:hyperlink>
    </w:p>
    <w:p w14:paraId="36617B9B" w14:textId="4F329EE8"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2" w:history="1">
        <w:r w:rsidRPr="001E5DF7">
          <w:rPr>
            <w:rStyle w:val="Hyperlink"/>
          </w:rPr>
          <w:t>6.3.3</w:t>
        </w:r>
        <w:r>
          <w:rPr>
            <w:rFonts w:asciiTheme="minorHAnsi" w:eastAsiaTheme="minorEastAsia" w:hAnsiTheme="minorHAnsi" w:cstheme="minorBidi"/>
            <w:kern w:val="2"/>
            <w:sz w:val="24"/>
            <w:szCs w:val="24"/>
            <w:lang w:eastAsia="en-GB"/>
            <w14:ligatures w14:val="standardContextual"/>
          </w:rPr>
          <w:tab/>
        </w:r>
        <w:r w:rsidRPr="001E5DF7">
          <w:rPr>
            <w:rStyle w:val="Hyperlink"/>
          </w:rPr>
          <w:t>Reason-Phrase</w:t>
        </w:r>
        <w:r>
          <w:rPr>
            <w:webHidden/>
          </w:rPr>
          <w:tab/>
        </w:r>
        <w:r>
          <w:rPr>
            <w:webHidden/>
          </w:rPr>
          <w:fldChar w:fldCharType="begin"/>
        </w:r>
        <w:r>
          <w:rPr>
            <w:webHidden/>
          </w:rPr>
          <w:instrText xml:space="preserve"> PAGEREF _Toc232876582 \h </w:instrText>
        </w:r>
        <w:r>
          <w:rPr>
            <w:webHidden/>
          </w:rPr>
        </w:r>
        <w:r>
          <w:rPr>
            <w:webHidden/>
          </w:rPr>
          <w:fldChar w:fldCharType="separate"/>
        </w:r>
        <w:r>
          <w:rPr>
            <w:webHidden/>
          </w:rPr>
          <w:t>15</w:t>
        </w:r>
        <w:r>
          <w:rPr>
            <w:webHidden/>
          </w:rPr>
          <w:fldChar w:fldCharType="end"/>
        </w:r>
      </w:hyperlink>
    </w:p>
    <w:p w14:paraId="54CFBBCE" w14:textId="7E8BD008"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583" w:history="1">
        <w:r w:rsidRPr="001E5DF7">
          <w:rPr>
            <w:rStyle w:val="Hyperlink"/>
          </w:rPr>
          <w:t>6.4</w:t>
        </w:r>
        <w:r>
          <w:rPr>
            <w:rFonts w:asciiTheme="minorHAnsi" w:eastAsiaTheme="minorEastAsia" w:hAnsiTheme="minorHAnsi" w:cstheme="minorBidi"/>
            <w:kern w:val="2"/>
            <w:sz w:val="24"/>
            <w:szCs w:val="24"/>
            <w:lang w:eastAsia="en-GB"/>
            <w14:ligatures w14:val="standardContextual"/>
          </w:rPr>
          <w:tab/>
        </w:r>
        <w:r w:rsidRPr="001E5DF7">
          <w:rPr>
            <w:rStyle w:val="Hyperlink"/>
          </w:rPr>
          <w:t>Header Fields</w:t>
        </w:r>
        <w:r>
          <w:rPr>
            <w:webHidden/>
          </w:rPr>
          <w:tab/>
        </w:r>
        <w:r>
          <w:rPr>
            <w:webHidden/>
          </w:rPr>
          <w:fldChar w:fldCharType="begin"/>
        </w:r>
        <w:r>
          <w:rPr>
            <w:webHidden/>
          </w:rPr>
          <w:instrText xml:space="preserve"> PAGEREF _Toc232876583 \h </w:instrText>
        </w:r>
        <w:r>
          <w:rPr>
            <w:webHidden/>
          </w:rPr>
        </w:r>
        <w:r>
          <w:rPr>
            <w:webHidden/>
          </w:rPr>
          <w:fldChar w:fldCharType="separate"/>
        </w:r>
        <w:r>
          <w:rPr>
            <w:webHidden/>
          </w:rPr>
          <w:t>15</w:t>
        </w:r>
        <w:r>
          <w:rPr>
            <w:webHidden/>
          </w:rPr>
          <w:fldChar w:fldCharType="end"/>
        </w:r>
      </w:hyperlink>
    </w:p>
    <w:p w14:paraId="4064A727" w14:textId="4D16B275"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4" w:history="1">
        <w:r w:rsidRPr="001E5DF7">
          <w:rPr>
            <w:rStyle w:val="Hyperlink"/>
          </w:rPr>
          <w:t>6.4.0</w:t>
        </w:r>
        <w:r>
          <w:rPr>
            <w:rFonts w:asciiTheme="minorHAnsi" w:eastAsiaTheme="minorEastAsia" w:hAnsiTheme="minorHAnsi" w:cstheme="minorBidi"/>
            <w:kern w:val="2"/>
            <w:sz w:val="24"/>
            <w:szCs w:val="24"/>
            <w:lang w:eastAsia="en-GB"/>
            <w14:ligatures w14:val="standardContextual"/>
          </w:rPr>
          <w:tab/>
        </w:r>
        <w:r w:rsidRPr="001E5DF7">
          <w:rPr>
            <w:rStyle w:val="Hyperlink"/>
          </w:rPr>
          <w:t>Introduction</w:t>
        </w:r>
        <w:r>
          <w:rPr>
            <w:webHidden/>
          </w:rPr>
          <w:tab/>
        </w:r>
        <w:r>
          <w:rPr>
            <w:webHidden/>
          </w:rPr>
          <w:fldChar w:fldCharType="begin"/>
        </w:r>
        <w:r>
          <w:rPr>
            <w:webHidden/>
          </w:rPr>
          <w:instrText xml:space="preserve"> PAGEREF _Toc232876584 \h </w:instrText>
        </w:r>
        <w:r>
          <w:rPr>
            <w:webHidden/>
          </w:rPr>
        </w:r>
        <w:r>
          <w:rPr>
            <w:webHidden/>
          </w:rPr>
          <w:fldChar w:fldCharType="separate"/>
        </w:r>
        <w:r>
          <w:rPr>
            <w:webHidden/>
          </w:rPr>
          <w:t>15</w:t>
        </w:r>
        <w:r>
          <w:rPr>
            <w:webHidden/>
          </w:rPr>
          <w:fldChar w:fldCharType="end"/>
        </w:r>
      </w:hyperlink>
    </w:p>
    <w:p w14:paraId="706D4A6C" w14:textId="0C50502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5" w:history="1">
        <w:r w:rsidRPr="001E5DF7">
          <w:rPr>
            <w:rStyle w:val="Hyperlink"/>
          </w:rPr>
          <w:t>6.4.1</w:t>
        </w:r>
        <w:r>
          <w:rPr>
            <w:rFonts w:asciiTheme="minorHAnsi" w:eastAsiaTheme="minorEastAsia" w:hAnsiTheme="minorHAnsi" w:cstheme="minorBidi"/>
            <w:kern w:val="2"/>
            <w:sz w:val="24"/>
            <w:szCs w:val="24"/>
            <w:lang w:eastAsia="en-GB"/>
            <w14:ligatures w14:val="standardContextual"/>
          </w:rPr>
          <w:tab/>
        </w:r>
        <w:r w:rsidRPr="001E5DF7">
          <w:rPr>
            <w:rStyle w:val="Hyperlink"/>
          </w:rPr>
          <w:t>Host</w:t>
        </w:r>
        <w:r>
          <w:rPr>
            <w:webHidden/>
          </w:rPr>
          <w:tab/>
        </w:r>
        <w:r>
          <w:rPr>
            <w:webHidden/>
          </w:rPr>
          <w:fldChar w:fldCharType="begin"/>
        </w:r>
        <w:r>
          <w:rPr>
            <w:webHidden/>
          </w:rPr>
          <w:instrText xml:space="preserve"> PAGEREF _Toc232876585 \h </w:instrText>
        </w:r>
        <w:r>
          <w:rPr>
            <w:webHidden/>
          </w:rPr>
        </w:r>
        <w:r>
          <w:rPr>
            <w:webHidden/>
          </w:rPr>
          <w:fldChar w:fldCharType="separate"/>
        </w:r>
        <w:r>
          <w:rPr>
            <w:webHidden/>
          </w:rPr>
          <w:t>15</w:t>
        </w:r>
        <w:r>
          <w:rPr>
            <w:webHidden/>
          </w:rPr>
          <w:fldChar w:fldCharType="end"/>
        </w:r>
      </w:hyperlink>
    </w:p>
    <w:p w14:paraId="2BCD0779" w14:textId="42A94C32"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6" w:history="1">
        <w:r w:rsidRPr="001E5DF7">
          <w:rPr>
            <w:rStyle w:val="Hyperlink"/>
          </w:rPr>
          <w:t>6.4.2</w:t>
        </w:r>
        <w:r>
          <w:rPr>
            <w:rFonts w:asciiTheme="minorHAnsi" w:eastAsiaTheme="minorEastAsia" w:hAnsiTheme="minorHAnsi" w:cstheme="minorBidi"/>
            <w:kern w:val="2"/>
            <w:sz w:val="24"/>
            <w:szCs w:val="24"/>
            <w:lang w:eastAsia="en-GB"/>
            <w14:ligatures w14:val="standardContextual"/>
          </w:rPr>
          <w:tab/>
        </w:r>
        <w:r w:rsidRPr="001E5DF7">
          <w:rPr>
            <w:rStyle w:val="Hyperlink"/>
          </w:rPr>
          <w:t>Accept</w:t>
        </w:r>
        <w:r>
          <w:rPr>
            <w:webHidden/>
          </w:rPr>
          <w:tab/>
        </w:r>
        <w:r>
          <w:rPr>
            <w:webHidden/>
          </w:rPr>
          <w:fldChar w:fldCharType="begin"/>
        </w:r>
        <w:r>
          <w:rPr>
            <w:webHidden/>
          </w:rPr>
          <w:instrText xml:space="preserve"> PAGEREF _Toc232876586 \h </w:instrText>
        </w:r>
        <w:r>
          <w:rPr>
            <w:webHidden/>
          </w:rPr>
        </w:r>
        <w:r>
          <w:rPr>
            <w:webHidden/>
          </w:rPr>
          <w:fldChar w:fldCharType="separate"/>
        </w:r>
        <w:r>
          <w:rPr>
            <w:webHidden/>
          </w:rPr>
          <w:t>16</w:t>
        </w:r>
        <w:r>
          <w:rPr>
            <w:webHidden/>
          </w:rPr>
          <w:fldChar w:fldCharType="end"/>
        </w:r>
      </w:hyperlink>
    </w:p>
    <w:p w14:paraId="73A4788F" w14:textId="7C8A0170"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7" w:history="1">
        <w:r w:rsidRPr="001E5DF7">
          <w:rPr>
            <w:rStyle w:val="Hyperlink"/>
          </w:rPr>
          <w:t>6.4.3</w:t>
        </w:r>
        <w:r>
          <w:rPr>
            <w:rFonts w:asciiTheme="minorHAnsi" w:eastAsiaTheme="minorEastAsia" w:hAnsiTheme="minorHAnsi" w:cstheme="minorBidi"/>
            <w:kern w:val="2"/>
            <w:sz w:val="24"/>
            <w:szCs w:val="24"/>
            <w:lang w:eastAsia="en-GB"/>
            <w14:ligatures w14:val="standardContextual"/>
          </w:rPr>
          <w:tab/>
        </w:r>
        <w:r w:rsidRPr="001E5DF7">
          <w:rPr>
            <w:rStyle w:val="Hyperlink"/>
          </w:rPr>
          <w:t>Content-Type</w:t>
        </w:r>
        <w:r>
          <w:rPr>
            <w:webHidden/>
          </w:rPr>
          <w:tab/>
        </w:r>
        <w:r>
          <w:rPr>
            <w:webHidden/>
          </w:rPr>
          <w:fldChar w:fldCharType="begin"/>
        </w:r>
        <w:r>
          <w:rPr>
            <w:webHidden/>
          </w:rPr>
          <w:instrText xml:space="preserve"> PAGEREF _Toc232876587 \h </w:instrText>
        </w:r>
        <w:r>
          <w:rPr>
            <w:webHidden/>
          </w:rPr>
        </w:r>
        <w:r>
          <w:rPr>
            <w:webHidden/>
          </w:rPr>
          <w:fldChar w:fldCharType="separate"/>
        </w:r>
        <w:r>
          <w:rPr>
            <w:webHidden/>
          </w:rPr>
          <w:t>16</w:t>
        </w:r>
        <w:r>
          <w:rPr>
            <w:webHidden/>
          </w:rPr>
          <w:fldChar w:fldCharType="end"/>
        </w:r>
      </w:hyperlink>
    </w:p>
    <w:p w14:paraId="07B1EA5B" w14:textId="4AB16E9C"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8" w:history="1">
        <w:r w:rsidRPr="001E5DF7">
          <w:rPr>
            <w:rStyle w:val="Hyperlink"/>
          </w:rPr>
          <w:t>6.4.4</w:t>
        </w:r>
        <w:r>
          <w:rPr>
            <w:rFonts w:asciiTheme="minorHAnsi" w:eastAsiaTheme="minorEastAsia" w:hAnsiTheme="minorHAnsi" w:cstheme="minorBidi"/>
            <w:kern w:val="2"/>
            <w:sz w:val="24"/>
            <w:szCs w:val="24"/>
            <w:lang w:eastAsia="en-GB"/>
            <w14:ligatures w14:val="standardContextual"/>
          </w:rPr>
          <w:tab/>
        </w:r>
        <w:r w:rsidRPr="001E5DF7">
          <w:rPr>
            <w:rStyle w:val="Hyperlink"/>
          </w:rPr>
          <w:t>Content-Location</w:t>
        </w:r>
        <w:r>
          <w:rPr>
            <w:webHidden/>
          </w:rPr>
          <w:tab/>
        </w:r>
        <w:r>
          <w:rPr>
            <w:webHidden/>
          </w:rPr>
          <w:fldChar w:fldCharType="begin"/>
        </w:r>
        <w:r>
          <w:rPr>
            <w:webHidden/>
          </w:rPr>
          <w:instrText xml:space="preserve"> PAGEREF _Toc232876588 \h </w:instrText>
        </w:r>
        <w:r>
          <w:rPr>
            <w:webHidden/>
          </w:rPr>
        </w:r>
        <w:r>
          <w:rPr>
            <w:webHidden/>
          </w:rPr>
          <w:fldChar w:fldCharType="separate"/>
        </w:r>
        <w:r>
          <w:rPr>
            <w:webHidden/>
          </w:rPr>
          <w:t>16</w:t>
        </w:r>
        <w:r>
          <w:rPr>
            <w:webHidden/>
          </w:rPr>
          <w:fldChar w:fldCharType="end"/>
        </w:r>
      </w:hyperlink>
    </w:p>
    <w:p w14:paraId="4F7867D2" w14:textId="0D96015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89" w:history="1">
        <w:r w:rsidRPr="001E5DF7">
          <w:rPr>
            <w:rStyle w:val="Hyperlink"/>
          </w:rPr>
          <w:t>6.4.5</w:t>
        </w:r>
        <w:r>
          <w:rPr>
            <w:rFonts w:asciiTheme="minorHAnsi" w:eastAsiaTheme="minorEastAsia" w:hAnsiTheme="minorHAnsi" w:cstheme="minorBidi"/>
            <w:kern w:val="2"/>
            <w:sz w:val="24"/>
            <w:szCs w:val="24"/>
            <w:lang w:eastAsia="en-GB"/>
            <w14:ligatures w14:val="standardContextual"/>
          </w:rPr>
          <w:tab/>
        </w:r>
        <w:r w:rsidRPr="001E5DF7">
          <w:rPr>
            <w:rStyle w:val="Hyperlink"/>
          </w:rPr>
          <w:t>Content-Length</w:t>
        </w:r>
        <w:r>
          <w:rPr>
            <w:webHidden/>
          </w:rPr>
          <w:tab/>
        </w:r>
        <w:r>
          <w:rPr>
            <w:webHidden/>
          </w:rPr>
          <w:fldChar w:fldCharType="begin"/>
        </w:r>
        <w:r>
          <w:rPr>
            <w:webHidden/>
          </w:rPr>
          <w:instrText xml:space="preserve"> PAGEREF _Toc232876589 \h </w:instrText>
        </w:r>
        <w:r>
          <w:rPr>
            <w:webHidden/>
          </w:rPr>
        </w:r>
        <w:r>
          <w:rPr>
            <w:webHidden/>
          </w:rPr>
          <w:fldChar w:fldCharType="separate"/>
        </w:r>
        <w:r>
          <w:rPr>
            <w:webHidden/>
          </w:rPr>
          <w:t>16</w:t>
        </w:r>
        <w:r>
          <w:rPr>
            <w:webHidden/>
          </w:rPr>
          <w:fldChar w:fldCharType="end"/>
        </w:r>
      </w:hyperlink>
    </w:p>
    <w:p w14:paraId="5933B70F" w14:textId="5927393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0" w:history="1">
        <w:r w:rsidRPr="001E5DF7">
          <w:rPr>
            <w:rStyle w:val="Hyperlink"/>
          </w:rPr>
          <w:t>6.4.6</w:t>
        </w:r>
        <w:r>
          <w:rPr>
            <w:rFonts w:asciiTheme="minorHAnsi" w:eastAsiaTheme="minorEastAsia" w:hAnsiTheme="minorHAnsi" w:cstheme="minorBidi"/>
            <w:kern w:val="2"/>
            <w:sz w:val="24"/>
            <w:szCs w:val="24"/>
            <w:lang w:eastAsia="en-GB"/>
            <w14:ligatures w14:val="standardContextual"/>
          </w:rPr>
          <w:tab/>
        </w:r>
        <w:r w:rsidRPr="001E5DF7">
          <w:rPr>
            <w:rStyle w:val="Hyperlink"/>
          </w:rPr>
          <w:t>Etag</w:t>
        </w:r>
        <w:r>
          <w:rPr>
            <w:webHidden/>
          </w:rPr>
          <w:tab/>
        </w:r>
        <w:r>
          <w:rPr>
            <w:webHidden/>
          </w:rPr>
          <w:fldChar w:fldCharType="begin"/>
        </w:r>
        <w:r>
          <w:rPr>
            <w:webHidden/>
          </w:rPr>
          <w:instrText xml:space="preserve"> PAGEREF _Toc232876590 \h </w:instrText>
        </w:r>
        <w:r>
          <w:rPr>
            <w:webHidden/>
          </w:rPr>
        </w:r>
        <w:r>
          <w:rPr>
            <w:webHidden/>
          </w:rPr>
          <w:fldChar w:fldCharType="separate"/>
        </w:r>
        <w:r>
          <w:rPr>
            <w:webHidden/>
          </w:rPr>
          <w:t>16</w:t>
        </w:r>
        <w:r>
          <w:rPr>
            <w:webHidden/>
          </w:rPr>
          <w:fldChar w:fldCharType="end"/>
        </w:r>
      </w:hyperlink>
    </w:p>
    <w:p w14:paraId="30029723" w14:textId="7999FDE0"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1" w:history="1">
        <w:r w:rsidRPr="001E5DF7">
          <w:rPr>
            <w:rStyle w:val="Hyperlink"/>
          </w:rPr>
          <w:t>6.4.7</w:t>
        </w:r>
        <w:r>
          <w:rPr>
            <w:rFonts w:asciiTheme="minorHAnsi" w:eastAsiaTheme="minorEastAsia" w:hAnsiTheme="minorHAnsi" w:cstheme="minorBidi"/>
            <w:kern w:val="2"/>
            <w:sz w:val="24"/>
            <w:szCs w:val="24"/>
            <w:lang w:eastAsia="en-GB"/>
            <w14:ligatures w14:val="standardContextual"/>
          </w:rPr>
          <w:tab/>
        </w:r>
        <w:r w:rsidRPr="001E5DF7">
          <w:rPr>
            <w:rStyle w:val="Hyperlink"/>
          </w:rPr>
          <w:t>X-M2M-Origin</w:t>
        </w:r>
        <w:r>
          <w:rPr>
            <w:webHidden/>
          </w:rPr>
          <w:tab/>
        </w:r>
        <w:r>
          <w:rPr>
            <w:webHidden/>
          </w:rPr>
          <w:fldChar w:fldCharType="begin"/>
        </w:r>
        <w:r>
          <w:rPr>
            <w:webHidden/>
          </w:rPr>
          <w:instrText xml:space="preserve"> PAGEREF _Toc232876591 \h </w:instrText>
        </w:r>
        <w:r>
          <w:rPr>
            <w:webHidden/>
          </w:rPr>
        </w:r>
        <w:r>
          <w:rPr>
            <w:webHidden/>
          </w:rPr>
          <w:fldChar w:fldCharType="separate"/>
        </w:r>
        <w:r>
          <w:rPr>
            <w:webHidden/>
          </w:rPr>
          <w:t>16</w:t>
        </w:r>
        <w:r>
          <w:rPr>
            <w:webHidden/>
          </w:rPr>
          <w:fldChar w:fldCharType="end"/>
        </w:r>
      </w:hyperlink>
    </w:p>
    <w:p w14:paraId="6E6CE7A3" w14:textId="50C8B6FF"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2" w:history="1">
        <w:r w:rsidRPr="001E5DF7">
          <w:rPr>
            <w:rStyle w:val="Hyperlink"/>
          </w:rPr>
          <w:t>6.4.8</w:t>
        </w:r>
        <w:r>
          <w:rPr>
            <w:rFonts w:asciiTheme="minorHAnsi" w:eastAsiaTheme="minorEastAsia" w:hAnsiTheme="minorHAnsi" w:cstheme="minorBidi"/>
            <w:kern w:val="2"/>
            <w:sz w:val="24"/>
            <w:szCs w:val="24"/>
            <w:lang w:eastAsia="en-GB"/>
            <w14:ligatures w14:val="standardContextual"/>
          </w:rPr>
          <w:tab/>
        </w:r>
        <w:r w:rsidRPr="001E5DF7">
          <w:rPr>
            <w:rStyle w:val="Hyperlink"/>
          </w:rPr>
          <w:t>X-M2M-RI</w:t>
        </w:r>
        <w:r>
          <w:rPr>
            <w:webHidden/>
          </w:rPr>
          <w:tab/>
        </w:r>
        <w:r>
          <w:rPr>
            <w:webHidden/>
          </w:rPr>
          <w:fldChar w:fldCharType="begin"/>
        </w:r>
        <w:r>
          <w:rPr>
            <w:webHidden/>
          </w:rPr>
          <w:instrText xml:space="preserve"> PAGEREF _Toc232876592 \h </w:instrText>
        </w:r>
        <w:r>
          <w:rPr>
            <w:webHidden/>
          </w:rPr>
        </w:r>
        <w:r>
          <w:rPr>
            <w:webHidden/>
          </w:rPr>
          <w:fldChar w:fldCharType="separate"/>
        </w:r>
        <w:r>
          <w:rPr>
            <w:webHidden/>
          </w:rPr>
          <w:t>16</w:t>
        </w:r>
        <w:r>
          <w:rPr>
            <w:webHidden/>
          </w:rPr>
          <w:fldChar w:fldCharType="end"/>
        </w:r>
      </w:hyperlink>
    </w:p>
    <w:p w14:paraId="62FF54D2" w14:textId="7A7EC7C5"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3" w:history="1">
        <w:r w:rsidRPr="001E5DF7">
          <w:rPr>
            <w:rStyle w:val="Hyperlink"/>
          </w:rPr>
          <w:t>6.4.9</w:t>
        </w:r>
        <w:r>
          <w:rPr>
            <w:rFonts w:asciiTheme="minorHAnsi" w:eastAsiaTheme="minorEastAsia" w:hAnsiTheme="minorHAnsi" w:cstheme="minorBidi"/>
            <w:kern w:val="2"/>
            <w:sz w:val="24"/>
            <w:szCs w:val="24"/>
            <w:lang w:eastAsia="en-GB"/>
            <w14:ligatures w14:val="standardContextual"/>
          </w:rPr>
          <w:tab/>
        </w:r>
        <w:r w:rsidRPr="001E5DF7">
          <w:rPr>
            <w:rStyle w:val="Hyperlink"/>
          </w:rPr>
          <w:t>Void</w:t>
        </w:r>
        <w:r>
          <w:rPr>
            <w:webHidden/>
          </w:rPr>
          <w:tab/>
        </w:r>
        <w:r>
          <w:rPr>
            <w:webHidden/>
          </w:rPr>
          <w:fldChar w:fldCharType="begin"/>
        </w:r>
        <w:r>
          <w:rPr>
            <w:webHidden/>
          </w:rPr>
          <w:instrText xml:space="preserve"> PAGEREF _Toc232876593 \h </w:instrText>
        </w:r>
        <w:r>
          <w:rPr>
            <w:webHidden/>
          </w:rPr>
        </w:r>
        <w:r>
          <w:rPr>
            <w:webHidden/>
          </w:rPr>
          <w:fldChar w:fldCharType="separate"/>
        </w:r>
        <w:r>
          <w:rPr>
            <w:webHidden/>
          </w:rPr>
          <w:t>17</w:t>
        </w:r>
        <w:r>
          <w:rPr>
            <w:webHidden/>
          </w:rPr>
          <w:fldChar w:fldCharType="end"/>
        </w:r>
      </w:hyperlink>
    </w:p>
    <w:p w14:paraId="7865D8D3" w14:textId="0665E30C"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4" w:history="1">
        <w:r w:rsidRPr="001E5DF7">
          <w:rPr>
            <w:rStyle w:val="Hyperlink"/>
          </w:rPr>
          <w:t>6.4.10</w:t>
        </w:r>
        <w:r>
          <w:rPr>
            <w:rFonts w:asciiTheme="minorHAnsi" w:eastAsiaTheme="minorEastAsia" w:hAnsiTheme="minorHAnsi" w:cstheme="minorBidi"/>
            <w:kern w:val="2"/>
            <w:sz w:val="24"/>
            <w:szCs w:val="24"/>
            <w:lang w:eastAsia="en-GB"/>
            <w14:ligatures w14:val="standardContextual"/>
          </w:rPr>
          <w:tab/>
        </w:r>
        <w:r w:rsidRPr="001E5DF7">
          <w:rPr>
            <w:rStyle w:val="Hyperlink"/>
          </w:rPr>
          <w:t>X-M2M-GID</w:t>
        </w:r>
        <w:r>
          <w:rPr>
            <w:webHidden/>
          </w:rPr>
          <w:tab/>
        </w:r>
        <w:r>
          <w:rPr>
            <w:webHidden/>
          </w:rPr>
          <w:fldChar w:fldCharType="begin"/>
        </w:r>
        <w:r>
          <w:rPr>
            <w:webHidden/>
          </w:rPr>
          <w:instrText xml:space="preserve"> PAGEREF _Toc232876594 \h </w:instrText>
        </w:r>
        <w:r>
          <w:rPr>
            <w:webHidden/>
          </w:rPr>
        </w:r>
        <w:r>
          <w:rPr>
            <w:webHidden/>
          </w:rPr>
          <w:fldChar w:fldCharType="separate"/>
        </w:r>
        <w:r>
          <w:rPr>
            <w:webHidden/>
          </w:rPr>
          <w:t>17</w:t>
        </w:r>
        <w:r>
          <w:rPr>
            <w:webHidden/>
          </w:rPr>
          <w:fldChar w:fldCharType="end"/>
        </w:r>
      </w:hyperlink>
    </w:p>
    <w:p w14:paraId="763BFD00" w14:textId="325FBBBA"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5" w:history="1">
        <w:r w:rsidRPr="001E5DF7">
          <w:rPr>
            <w:rStyle w:val="Hyperlink"/>
          </w:rPr>
          <w:t>6.4.11</w:t>
        </w:r>
        <w:r>
          <w:rPr>
            <w:rFonts w:asciiTheme="minorHAnsi" w:eastAsiaTheme="minorEastAsia" w:hAnsiTheme="minorHAnsi" w:cstheme="minorBidi"/>
            <w:kern w:val="2"/>
            <w:sz w:val="24"/>
            <w:szCs w:val="24"/>
            <w:lang w:eastAsia="en-GB"/>
            <w14:ligatures w14:val="standardContextual"/>
          </w:rPr>
          <w:tab/>
        </w:r>
        <w:r w:rsidRPr="001E5DF7">
          <w:rPr>
            <w:rStyle w:val="Hyperlink"/>
          </w:rPr>
          <w:t>X-M2M-RTU</w:t>
        </w:r>
        <w:r>
          <w:rPr>
            <w:webHidden/>
          </w:rPr>
          <w:tab/>
        </w:r>
        <w:r>
          <w:rPr>
            <w:webHidden/>
          </w:rPr>
          <w:fldChar w:fldCharType="begin"/>
        </w:r>
        <w:r>
          <w:rPr>
            <w:webHidden/>
          </w:rPr>
          <w:instrText xml:space="preserve"> PAGEREF _Toc232876595 \h </w:instrText>
        </w:r>
        <w:r>
          <w:rPr>
            <w:webHidden/>
          </w:rPr>
        </w:r>
        <w:r>
          <w:rPr>
            <w:webHidden/>
          </w:rPr>
          <w:fldChar w:fldCharType="separate"/>
        </w:r>
        <w:r>
          <w:rPr>
            <w:webHidden/>
          </w:rPr>
          <w:t>17</w:t>
        </w:r>
        <w:r>
          <w:rPr>
            <w:webHidden/>
          </w:rPr>
          <w:fldChar w:fldCharType="end"/>
        </w:r>
      </w:hyperlink>
    </w:p>
    <w:p w14:paraId="7665EDD8" w14:textId="3F5806B4"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6" w:history="1">
        <w:r w:rsidRPr="001E5DF7">
          <w:rPr>
            <w:rStyle w:val="Hyperlink"/>
          </w:rPr>
          <w:t>6.4.12</w:t>
        </w:r>
        <w:r>
          <w:rPr>
            <w:rFonts w:asciiTheme="minorHAnsi" w:eastAsiaTheme="minorEastAsia" w:hAnsiTheme="minorHAnsi" w:cstheme="minorBidi"/>
            <w:kern w:val="2"/>
            <w:sz w:val="24"/>
            <w:szCs w:val="24"/>
            <w:lang w:eastAsia="en-GB"/>
            <w14:ligatures w14:val="standardContextual"/>
          </w:rPr>
          <w:tab/>
        </w:r>
        <w:r w:rsidRPr="001E5DF7">
          <w:rPr>
            <w:rStyle w:val="Hyperlink"/>
          </w:rPr>
          <w:t>X-M2M-OT</w:t>
        </w:r>
        <w:r>
          <w:rPr>
            <w:webHidden/>
          </w:rPr>
          <w:tab/>
        </w:r>
        <w:r>
          <w:rPr>
            <w:webHidden/>
          </w:rPr>
          <w:fldChar w:fldCharType="begin"/>
        </w:r>
        <w:r>
          <w:rPr>
            <w:webHidden/>
          </w:rPr>
          <w:instrText xml:space="preserve"> PAGEREF _Toc232876596 \h </w:instrText>
        </w:r>
        <w:r>
          <w:rPr>
            <w:webHidden/>
          </w:rPr>
        </w:r>
        <w:r>
          <w:rPr>
            <w:webHidden/>
          </w:rPr>
          <w:fldChar w:fldCharType="separate"/>
        </w:r>
        <w:r>
          <w:rPr>
            <w:webHidden/>
          </w:rPr>
          <w:t>17</w:t>
        </w:r>
        <w:r>
          <w:rPr>
            <w:webHidden/>
          </w:rPr>
          <w:fldChar w:fldCharType="end"/>
        </w:r>
      </w:hyperlink>
    </w:p>
    <w:p w14:paraId="3F62799F" w14:textId="12142102"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7" w:history="1">
        <w:r w:rsidRPr="001E5DF7">
          <w:rPr>
            <w:rStyle w:val="Hyperlink"/>
          </w:rPr>
          <w:t>6.4.13</w:t>
        </w:r>
        <w:r>
          <w:rPr>
            <w:rFonts w:asciiTheme="minorHAnsi" w:eastAsiaTheme="minorEastAsia" w:hAnsiTheme="minorHAnsi" w:cstheme="minorBidi"/>
            <w:kern w:val="2"/>
            <w:sz w:val="24"/>
            <w:szCs w:val="24"/>
            <w:lang w:eastAsia="en-GB"/>
            <w14:ligatures w14:val="standardContextual"/>
          </w:rPr>
          <w:tab/>
        </w:r>
        <w:r w:rsidRPr="001E5DF7">
          <w:rPr>
            <w:rStyle w:val="Hyperlink"/>
          </w:rPr>
          <w:t>X-M2M-RST</w:t>
        </w:r>
        <w:r>
          <w:rPr>
            <w:webHidden/>
          </w:rPr>
          <w:tab/>
        </w:r>
        <w:r>
          <w:rPr>
            <w:webHidden/>
          </w:rPr>
          <w:fldChar w:fldCharType="begin"/>
        </w:r>
        <w:r>
          <w:rPr>
            <w:webHidden/>
          </w:rPr>
          <w:instrText xml:space="preserve"> PAGEREF _Toc232876597 \h </w:instrText>
        </w:r>
        <w:r>
          <w:rPr>
            <w:webHidden/>
          </w:rPr>
        </w:r>
        <w:r>
          <w:rPr>
            <w:webHidden/>
          </w:rPr>
          <w:fldChar w:fldCharType="separate"/>
        </w:r>
        <w:r>
          <w:rPr>
            <w:webHidden/>
          </w:rPr>
          <w:t>17</w:t>
        </w:r>
        <w:r>
          <w:rPr>
            <w:webHidden/>
          </w:rPr>
          <w:fldChar w:fldCharType="end"/>
        </w:r>
      </w:hyperlink>
    </w:p>
    <w:p w14:paraId="3FE08FDE" w14:textId="0BE12F95"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8" w:history="1">
        <w:r w:rsidRPr="001E5DF7">
          <w:rPr>
            <w:rStyle w:val="Hyperlink"/>
          </w:rPr>
          <w:t>6.4.14</w:t>
        </w:r>
        <w:r>
          <w:rPr>
            <w:rFonts w:asciiTheme="minorHAnsi" w:eastAsiaTheme="minorEastAsia" w:hAnsiTheme="minorHAnsi" w:cstheme="minorBidi"/>
            <w:kern w:val="2"/>
            <w:sz w:val="24"/>
            <w:szCs w:val="24"/>
            <w:lang w:eastAsia="en-GB"/>
            <w14:ligatures w14:val="standardContextual"/>
          </w:rPr>
          <w:tab/>
        </w:r>
        <w:r w:rsidRPr="001E5DF7">
          <w:rPr>
            <w:rStyle w:val="Hyperlink"/>
          </w:rPr>
          <w:t>X-M2M-RET</w:t>
        </w:r>
        <w:r>
          <w:rPr>
            <w:webHidden/>
          </w:rPr>
          <w:tab/>
        </w:r>
        <w:r>
          <w:rPr>
            <w:webHidden/>
          </w:rPr>
          <w:fldChar w:fldCharType="begin"/>
        </w:r>
        <w:r>
          <w:rPr>
            <w:webHidden/>
          </w:rPr>
          <w:instrText xml:space="preserve"> PAGEREF _Toc232876598 \h </w:instrText>
        </w:r>
        <w:r>
          <w:rPr>
            <w:webHidden/>
          </w:rPr>
        </w:r>
        <w:r>
          <w:rPr>
            <w:webHidden/>
          </w:rPr>
          <w:fldChar w:fldCharType="separate"/>
        </w:r>
        <w:r>
          <w:rPr>
            <w:webHidden/>
          </w:rPr>
          <w:t>17</w:t>
        </w:r>
        <w:r>
          <w:rPr>
            <w:webHidden/>
          </w:rPr>
          <w:fldChar w:fldCharType="end"/>
        </w:r>
      </w:hyperlink>
    </w:p>
    <w:p w14:paraId="24FC1FF3" w14:textId="4CD61016"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599" w:history="1">
        <w:r w:rsidRPr="001E5DF7">
          <w:rPr>
            <w:rStyle w:val="Hyperlink"/>
          </w:rPr>
          <w:t>6.4.15</w:t>
        </w:r>
        <w:r>
          <w:rPr>
            <w:rFonts w:asciiTheme="minorHAnsi" w:eastAsiaTheme="minorEastAsia" w:hAnsiTheme="minorHAnsi" w:cstheme="minorBidi"/>
            <w:kern w:val="2"/>
            <w:sz w:val="24"/>
            <w:szCs w:val="24"/>
            <w:lang w:eastAsia="en-GB"/>
            <w14:ligatures w14:val="standardContextual"/>
          </w:rPr>
          <w:tab/>
        </w:r>
        <w:r w:rsidRPr="001E5DF7">
          <w:rPr>
            <w:rStyle w:val="Hyperlink"/>
          </w:rPr>
          <w:t>X-M2M-OET</w:t>
        </w:r>
        <w:r>
          <w:rPr>
            <w:webHidden/>
          </w:rPr>
          <w:tab/>
        </w:r>
        <w:r>
          <w:rPr>
            <w:webHidden/>
          </w:rPr>
          <w:fldChar w:fldCharType="begin"/>
        </w:r>
        <w:r>
          <w:rPr>
            <w:webHidden/>
          </w:rPr>
          <w:instrText xml:space="preserve"> PAGEREF _Toc232876599 \h </w:instrText>
        </w:r>
        <w:r>
          <w:rPr>
            <w:webHidden/>
          </w:rPr>
        </w:r>
        <w:r>
          <w:rPr>
            <w:webHidden/>
          </w:rPr>
          <w:fldChar w:fldCharType="separate"/>
        </w:r>
        <w:r>
          <w:rPr>
            <w:webHidden/>
          </w:rPr>
          <w:t>17</w:t>
        </w:r>
        <w:r>
          <w:rPr>
            <w:webHidden/>
          </w:rPr>
          <w:fldChar w:fldCharType="end"/>
        </w:r>
      </w:hyperlink>
    </w:p>
    <w:p w14:paraId="7762811E" w14:textId="2392FC3E"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0" w:history="1">
        <w:r w:rsidRPr="001E5DF7">
          <w:rPr>
            <w:rStyle w:val="Hyperlink"/>
          </w:rPr>
          <w:t>6.4.16</w:t>
        </w:r>
        <w:r>
          <w:rPr>
            <w:rFonts w:asciiTheme="minorHAnsi" w:eastAsiaTheme="minorEastAsia" w:hAnsiTheme="minorHAnsi" w:cstheme="minorBidi"/>
            <w:kern w:val="2"/>
            <w:sz w:val="24"/>
            <w:szCs w:val="24"/>
            <w:lang w:eastAsia="en-GB"/>
            <w14:ligatures w14:val="standardContextual"/>
          </w:rPr>
          <w:tab/>
        </w:r>
        <w:r w:rsidRPr="001E5DF7">
          <w:rPr>
            <w:rStyle w:val="Hyperlink"/>
          </w:rPr>
          <w:t>X-M2M-EC</w:t>
        </w:r>
        <w:r>
          <w:rPr>
            <w:webHidden/>
          </w:rPr>
          <w:tab/>
        </w:r>
        <w:r>
          <w:rPr>
            <w:webHidden/>
          </w:rPr>
          <w:fldChar w:fldCharType="begin"/>
        </w:r>
        <w:r>
          <w:rPr>
            <w:webHidden/>
          </w:rPr>
          <w:instrText xml:space="preserve"> PAGEREF _Toc232876600 \h </w:instrText>
        </w:r>
        <w:r>
          <w:rPr>
            <w:webHidden/>
          </w:rPr>
        </w:r>
        <w:r>
          <w:rPr>
            <w:webHidden/>
          </w:rPr>
          <w:fldChar w:fldCharType="separate"/>
        </w:r>
        <w:r>
          <w:rPr>
            <w:webHidden/>
          </w:rPr>
          <w:t>17</w:t>
        </w:r>
        <w:r>
          <w:rPr>
            <w:webHidden/>
          </w:rPr>
          <w:fldChar w:fldCharType="end"/>
        </w:r>
      </w:hyperlink>
    </w:p>
    <w:p w14:paraId="190065EB" w14:textId="2EFAD39A"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1" w:history="1">
        <w:r w:rsidRPr="001E5DF7">
          <w:rPr>
            <w:rStyle w:val="Hyperlink"/>
          </w:rPr>
          <w:t>6.4.17</w:t>
        </w:r>
        <w:r>
          <w:rPr>
            <w:rFonts w:asciiTheme="minorHAnsi" w:eastAsiaTheme="minorEastAsia" w:hAnsiTheme="minorHAnsi" w:cstheme="minorBidi"/>
            <w:kern w:val="2"/>
            <w:sz w:val="24"/>
            <w:szCs w:val="24"/>
            <w:lang w:eastAsia="en-GB"/>
            <w14:ligatures w14:val="standardContextual"/>
          </w:rPr>
          <w:tab/>
        </w:r>
        <w:r w:rsidRPr="001E5DF7">
          <w:rPr>
            <w:rStyle w:val="Hyperlink"/>
          </w:rPr>
          <w:t>X-M2M-RSC</w:t>
        </w:r>
        <w:r>
          <w:rPr>
            <w:webHidden/>
          </w:rPr>
          <w:tab/>
        </w:r>
        <w:r>
          <w:rPr>
            <w:webHidden/>
          </w:rPr>
          <w:fldChar w:fldCharType="begin"/>
        </w:r>
        <w:r>
          <w:rPr>
            <w:webHidden/>
          </w:rPr>
          <w:instrText xml:space="preserve"> PAGEREF _Toc232876601 \h </w:instrText>
        </w:r>
        <w:r>
          <w:rPr>
            <w:webHidden/>
          </w:rPr>
        </w:r>
        <w:r>
          <w:rPr>
            <w:webHidden/>
          </w:rPr>
          <w:fldChar w:fldCharType="separate"/>
        </w:r>
        <w:r>
          <w:rPr>
            <w:webHidden/>
          </w:rPr>
          <w:t>17</w:t>
        </w:r>
        <w:r>
          <w:rPr>
            <w:webHidden/>
          </w:rPr>
          <w:fldChar w:fldCharType="end"/>
        </w:r>
      </w:hyperlink>
    </w:p>
    <w:p w14:paraId="3F52B22D" w14:textId="465C9FE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2" w:history="1">
        <w:r w:rsidRPr="001E5DF7">
          <w:rPr>
            <w:rStyle w:val="Hyperlink"/>
          </w:rPr>
          <w:t>6.4.18</w:t>
        </w:r>
        <w:r>
          <w:rPr>
            <w:rFonts w:asciiTheme="minorHAnsi" w:eastAsiaTheme="minorEastAsia" w:hAnsiTheme="minorHAnsi" w:cstheme="minorBidi"/>
            <w:kern w:val="2"/>
            <w:sz w:val="24"/>
            <w:szCs w:val="24"/>
            <w:lang w:eastAsia="en-GB"/>
            <w14:ligatures w14:val="standardContextual"/>
          </w:rPr>
          <w:tab/>
        </w:r>
        <w:r w:rsidRPr="001E5DF7">
          <w:rPr>
            <w:rStyle w:val="Hyperlink"/>
          </w:rPr>
          <w:t>X-M2M-ATI</w:t>
        </w:r>
        <w:r>
          <w:rPr>
            <w:webHidden/>
          </w:rPr>
          <w:tab/>
        </w:r>
        <w:r>
          <w:rPr>
            <w:webHidden/>
          </w:rPr>
          <w:fldChar w:fldCharType="begin"/>
        </w:r>
        <w:r>
          <w:rPr>
            <w:webHidden/>
          </w:rPr>
          <w:instrText xml:space="preserve"> PAGEREF _Toc232876602 \h </w:instrText>
        </w:r>
        <w:r>
          <w:rPr>
            <w:webHidden/>
          </w:rPr>
        </w:r>
        <w:r>
          <w:rPr>
            <w:webHidden/>
          </w:rPr>
          <w:fldChar w:fldCharType="separate"/>
        </w:r>
        <w:r>
          <w:rPr>
            <w:webHidden/>
          </w:rPr>
          <w:t>17</w:t>
        </w:r>
        <w:r>
          <w:rPr>
            <w:webHidden/>
          </w:rPr>
          <w:fldChar w:fldCharType="end"/>
        </w:r>
      </w:hyperlink>
    </w:p>
    <w:p w14:paraId="628A3EF7" w14:textId="306B87CE"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3" w:history="1">
        <w:r w:rsidRPr="001E5DF7">
          <w:rPr>
            <w:rStyle w:val="Hyperlink"/>
          </w:rPr>
          <w:t>6.4.19</w:t>
        </w:r>
        <w:r>
          <w:rPr>
            <w:rFonts w:asciiTheme="minorHAnsi" w:eastAsiaTheme="minorEastAsia" w:hAnsiTheme="minorHAnsi" w:cstheme="minorBidi"/>
            <w:kern w:val="2"/>
            <w:sz w:val="24"/>
            <w:szCs w:val="24"/>
            <w:lang w:eastAsia="en-GB"/>
            <w14:ligatures w14:val="standardContextual"/>
          </w:rPr>
          <w:tab/>
        </w:r>
        <w:r w:rsidRPr="001E5DF7">
          <w:rPr>
            <w:rStyle w:val="Hyperlink"/>
          </w:rPr>
          <w:t>Authorization</w:t>
        </w:r>
        <w:r>
          <w:rPr>
            <w:webHidden/>
          </w:rPr>
          <w:tab/>
        </w:r>
        <w:r>
          <w:rPr>
            <w:webHidden/>
          </w:rPr>
          <w:fldChar w:fldCharType="begin"/>
        </w:r>
        <w:r>
          <w:rPr>
            <w:webHidden/>
          </w:rPr>
          <w:instrText xml:space="preserve"> PAGEREF _Toc232876603 \h </w:instrText>
        </w:r>
        <w:r>
          <w:rPr>
            <w:webHidden/>
          </w:rPr>
        </w:r>
        <w:r>
          <w:rPr>
            <w:webHidden/>
          </w:rPr>
          <w:fldChar w:fldCharType="separate"/>
        </w:r>
        <w:r>
          <w:rPr>
            <w:webHidden/>
          </w:rPr>
          <w:t>18</w:t>
        </w:r>
        <w:r>
          <w:rPr>
            <w:webHidden/>
          </w:rPr>
          <w:fldChar w:fldCharType="end"/>
        </w:r>
      </w:hyperlink>
    </w:p>
    <w:p w14:paraId="6C9E62AB" w14:textId="13600457"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4" w:history="1">
        <w:r w:rsidRPr="001E5DF7">
          <w:rPr>
            <w:rStyle w:val="Hyperlink"/>
          </w:rPr>
          <w:t>6.4.20</w:t>
        </w:r>
        <w:r>
          <w:rPr>
            <w:rFonts w:asciiTheme="minorHAnsi" w:eastAsiaTheme="minorEastAsia" w:hAnsiTheme="minorHAnsi" w:cstheme="minorBidi"/>
            <w:kern w:val="2"/>
            <w:sz w:val="24"/>
            <w:szCs w:val="24"/>
            <w:lang w:eastAsia="en-GB"/>
            <w14:ligatures w14:val="standardContextual"/>
          </w:rPr>
          <w:tab/>
        </w:r>
        <w:r w:rsidRPr="001E5DF7">
          <w:rPr>
            <w:rStyle w:val="Hyperlink"/>
          </w:rPr>
          <w:t>X-M2M-CTS</w:t>
        </w:r>
        <w:r>
          <w:rPr>
            <w:webHidden/>
          </w:rPr>
          <w:tab/>
        </w:r>
        <w:r>
          <w:rPr>
            <w:webHidden/>
          </w:rPr>
          <w:fldChar w:fldCharType="begin"/>
        </w:r>
        <w:r>
          <w:rPr>
            <w:webHidden/>
          </w:rPr>
          <w:instrText xml:space="preserve"> PAGEREF _Toc232876604 \h </w:instrText>
        </w:r>
        <w:r>
          <w:rPr>
            <w:webHidden/>
          </w:rPr>
        </w:r>
        <w:r>
          <w:rPr>
            <w:webHidden/>
          </w:rPr>
          <w:fldChar w:fldCharType="separate"/>
        </w:r>
        <w:r>
          <w:rPr>
            <w:webHidden/>
          </w:rPr>
          <w:t>18</w:t>
        </w:r>
        <w:r>
          <w:rPr>
            <w:webHidden/>
          </w:rPr>
          <w:fldChar w:fldCharType="end"/>
        </w:r>
      </w:hyperlink>
    </w:p>
    <w:p w14:paraId="133C2B44" w14:textId="5A16CC94"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5" w:history="1">
        <w:r w:rsidRPr="001E5DF7">
          <w:rPr>
            <w:rStyle w:val="Hyperlink"/>
          </w:rPr>
          <w:t>6.4.21</w:t>
        </w:r>
        <w:r>
          <w:rPr>
            <w:rFonts w:asciiTheme="minorHAnsi" w:eastAsiaTheme="minorEastAsia" w:hAnsiTheme="minorHAnsi" w:cstheme="minorBidi"/>
            <w:kern w:val="2"/>
            <w:sz w:val="24"/>
            <w:szCs w:val="24"/>
            <w:lang w:eastAsia="en-GB"/>
            <w14:ligatures w14:val="standardContextual"/>
          </w:rPr>
          <w:tab/>
        </w:r>
        <w:r w:rsidRPr="001E5DF7">
          <w:rPr>
            <w:rStyle w:val="Hyperlink"/>
          </w:rPr>
          <w:t>X-M2M-CTO</w:t>
        </w:r>
        <w:r>
          <w:rPr>
            <w:webHidden/>
          </w:rPr>
          <w:tab/>
        </w:r>
        <w:r>
          <w:rPr>
            <w:webHidden/>
          </w:rPr>
          <w:fldChar w:fldCharType="begin"/>
        </w:r>
        <w:r>
          <w:rPr>
            <w:webHidden/>
          </w:rPr>
          <w:instrText xml:space="preserve"> PAGEREF _Toc232876605 \h </w:instrText>
        </w:r>
        <w:r>
          <w:rPr>
            <w:webHidden/>
          </w:rPr>
        </w:r>
        <w:r>
          <w:rPr>
            <w:webHidden/>
          </w:rPr>
          <w:fldChar w:fldCharType="separate"/>
        </w:r>
        <w:r>
          <w:rPr>
            <w:webHidden/>
          </w:rPr>
          <w:t>18</w:t>
        </w:r>
        <w:r>
          <w:rPr>
            <w:webHidden/>
          </w:rPr>
          <w:fldChar w:fldCharType="end"/>
        </w:r>
      </w:hyperlink>
    </w:p>
    <w:p w14:paraId="06548DD3" w14:textId="6DA08C08"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6" w:history="1">
        <w:r w:rsidRPr="001E5DF7">
          <w:rPr>
            <w:rStyle w:val="Hyperlink"/>
          </w:rPr>
          <w:t>6.4.22</w:t>
        </w:r>
        <w:r>
          <w:rPr>
            <w:rFonts w:asciiTheme="minorHAnsi" w:eastAsiaTheme="minorEastAsia" w:hAnsiTheme="minorHAnsi" w:cstheme="minorBidi"/>
            <w:kern w:val="2"/>
            <w:sz w:val="24"/>
            <w:szCs w:val="24"/>
            <w:lang w:eastAsia="en-GB"/>
            <w14:ligatures w14:val="standardContextual"/>
          </w:rPr>
          <w:tab/>
        </w:r>
        <w:r w:rsidRPr="001E5DF7">
          <w:rPr>
            <w:rStyle w:val="Hyperlink"/>
          </w:rPr>
          <w:t>X-M2M-RVI</w:t>
        </w:r>
        <w:r>
          <w:rPr>
            <w:webHidden/>
          </w:rPr>
          <w:tab/>
        </w:r>
        <w:r>
          <w:rPr>
            <w:webHidden/>
          </w:rPr>
          <w:fldChar w:fldCharType="begin"/>
        </w:r>
        <w:r>
          <w:rPr>
            <w:webHidden/>
          </w:rPr>
          <w:instrText xml:space="preserve"> PAGEREF _Toc232876606 \h </w:instrText>
        </w:r>
        <w:r>
          <w:rPr>
            <w:webHidden/>
          </w:rPr>
        </w:r>
        <w:r>
          <w:rPr>
            <w:webHidden/>
          </w:rPr>
          <w:fldChar w:fldCharType="separate"/>
        </w:r>
        <w:r>
          <w:rPr>
            <w:webHidden/>
          </w:rPr>
          <w:t>18</w:t>
        </w:r>
        <w:r>
          <w:rPr>
            <w:webHidden/>
          </w:rPr>
          <w:fldChar w:fldCharType="end"/>
        </w:r>
      </w:hyperlink>
    </w:p>
    <w:p w14:paraId="74D17B04" w14:textId="16611783"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7" w:history="1">
        <w:r w:rsidRPr="001E5DF7">
          <w:rPr>
            <w:rStyle w:val="Hyperlink"/>
          </w:rPr>
          <w:t>6.4.23</w:t>
        </w:r>
        <w:r>
          <w:rPr>
            <w:rFonts w:asciiTheme="minorHAnsi" w:eastAsiaTheme="minorEastAsia" w:hAnsiTheme="minorHAnsi" w:cstheme="minorBidi"/>
            <w:kern w:val="2"/>
            <w:sz w:val="24"/>
            <w:szCs w:val="24"/>
            <w:lang w:eastAsia="en-GB"/>
            <w14:ligatures w14:val="standardContextual"/>
          </w:rPr>
          <w:tab/>
        </w:r>
        <w:r w:rsidRPr="001E5DF7">
          <w:rPr>
            <w:rStyle w:val="Hyperlink"/>
          </w:rPr>
          <w:t>X-M2M-VSI</w:t>
        </w:r>
        <w:r>
          <w:rPr>
            <w:webHidden/>
          </w:rPr>
          <w:tab/>
        </w:r>
        <w:r>
          <w:rPr>
            <w:webHidden/>
          </w:rPr>
          <w:fldChar w:fldCharType="begin"/>
        </w:r>
        <w:r>
          <w:rPr>
            <w:webHidden/>
          </w:rPr>
          <w:instrText xml:space="preserve"> PAGEREF _Toc232876607 \h </w:instrText>
        </w:r>
        <w:r>
          <w:rPr>
            <w:webHidden/>
          </w:rPr>
        </w:r>
        <w:r>
          <w:rPr>
            <w:webHidden/>
          </w:rPr>
          <w:fldChar w:fldCharType="separate"/>
        </w:r>
        <w:r>
          <w:rPr>
            <w:webHidden/>
          </w:rPr>
          <w:t>18</w:t>
        </w:r>
        <w:r>
          <w:rPr>
            <w:webHidden/>
          </w:rPr>
          <w:fldChar w:fldCharType="end"/>
        </w:r>
      </w:hyperlink>
    </w:p>
    <w:p w14:paraId="23693E78" w14:textId="2D03DDF1"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8" w:history="1">
        <w:r w:rsidRPr="001E5DF7">
          <w:rPr>
            <w:rStyle w:val="Hyperlink"/>
          </w:rPr>
          <w:t>6.4.24</w:t>
        </w:r>
        <w:r>
          <w:rPr>
            <w:rFonts w:asciiTheme="minorHAnsi" w:eastAsiaTheme="minorEastAsia" w:hAnsiTheme="minorHAnsi" w:cstheme="minorBidi"/>
            <w:kern w:val="2"/>
            <w:sz w:val="24"/>
            <w:szCs w:val="24"/>
            <w:lang w:eastAsia="en-GB"/>
            <w14:ligatures w14:val="standardContextual"/>
          </w:rPr>
          <w:tab/>
        </w:r>
        <w:r w:rsidRPr="001E5DF7">
          <w:rPr>
            <w:rStyle w:val="Hyperlink"/>
          </w:rPr>
          <w:t>X-M2M-AS</w:t>
        </w:r>
        <w:r>
          <w:rPr>
            <w:webHidden/>
          </w:rPr>
          <w:tab/>
        </w:r>
        <w:r>
          <w:rPr>
            <w:webHidden/>
          </w:rPr>
          <w:fldChar w:fldCharType="begin"/>
        </w:r>
        <w:r>
          <w:rPr>
            <w:webHidden/>
          </w:rPr>
          <w:instrText xml:space="preserve"> PAGEREF _Toc232876608 \h </w:instrText>
        </w:r>
        <w:r>
          <w:rPr>
            <w:webHidden/>
          </w:rPr>
        </w:r>
        <w:r>
          <w:rPr>
            <w:webHidden/>
          </w:rPr>
          <w:fldChar w:fldCharType="separate"/>
        </w:r>
        <w:r>
          <w:rPr>
            <w:webHidden/>
          </w:rPr>
          <w:t>18</w:t>
        </w:r>
        <w:r>
          <w:rPr>
            <w:webHidden/>
          </w:rPr>
          <w:fldChar w:fldCharType="end"/>
        </w:r>
      </w:hyperlink>
    </w:p>
    <w:p w14:paraId="178E385E" w14:textId="54767CDF"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09" w:history="1">
        <w:r w:rsidRPr="001E5DF7">
          <w:rPr>
            <w:rStyle w:val="Hyperlink"/>
          </w:rPr>
          <w:t>6.4.25</w:t>
        </w:r>
        <w:r>
          <w:rPr>
            <w:rFonts w:asciiTheme="minorHAnsi" w:eastAsiaTheme="minorEastAsia" w:hAnsiTheme="minorHAnsi" w:cstheme="minorBidi"/>
            <w:kern w:val="2"/>
            <w:sz w:val="24"/>
            <w:szCs w:val="24"/>
            <w:lang w:eastAsia="en-GB"/>
            <w14:ligatures w14:val="standardContextual"/>
          </w:rPr>
          <w:tab/>
        </w:r>
        <w:r w:rsidRPr="001E5DF7">
          <w:rPr>
            <w:rStyle w:val="Hyperlink"/>
          </w:rPr>
          <w:t>X-M2M-ASRI</w:t>
        </w:r>
        <w:r>
          <w:rPr>
            <w:webHidden/>
          </w:rPr>
          <w:tab/>
        </w:r>
        <w:r>
          <w:rPr>
            <w:webHidden/>
          </w:rPr>
          <w:fldChar w:fldCharType="begin"/>
        </w:r>
        <w:r>
          <w:rPr>
            <w:webHidden/>
          </w:rPr>
          <w:instrText xml:space="preserve"> PAGEREF _Toc232876609 \h </w:instrText>
        </w:r>
        <w:r>
          <w:rPr>
            <w:webHidden/>
          </w:rPr>
        </w:r>
        <w:r>
          <w:rPr>
            <w:webHidden/>
          </w:rPr>
          <w:fldChar w:fldCharType="separate"/>
        </w:r>
        <w:r>
          <w:rPr>
            <w:webHidden/>
          </w:rPr>
          <w:t>19</w:t>
        </w:r>
        <w:r>
          <w:rPr>
            <w:webHidden/>
          </w:rPr>
          <w:fldChar w:fldCharType="end"/>
        </w:r>
      </w:hyperlink>
    </w:p>
    <w:p w14:paraId="46153F85" w14:textId="299E963D"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10" w:history="1">
        <w:r w:rsidRPr="001E5DF7">
          <w:rPr>
            <w:rStyle w:val="Hyperlink"/>
          </w:rPr>
          <w:t>6.4.26</w:t>
        </w:r>
        <w:r>
          <w:rPr>
            <w:rFonts w:asciiTheme="minorHAnsi" w:eastAsiaTheme="minorEastAsia" w:hAnsiTheme="minorHAnsi" w:cstheme="minorBidi"/>
            <w:kern w:val="2"/>
            <w:sz w:val="24"/>
            <w:szCs w:val="24"/>
            <w:lang w:eastAsia="en-GB"/>
            <w14:ligatures w14:val="standardContextual"/>
          </w:rPr>
          <w:tab/>
        </w:r>
        <w:r w:rsidRPr="001E5DF7">
          <w:rPr>
            <w:rStyle w:val="Hyperlink"/>
          </w:rPr>
          <w:t>X-M2M-OMR</w:t>
        </w:r>
        <w:r>
          <w:rPr>
            <w:webHidden/>
          </w:rPr>
          <w:tab/>
        </w:r>
        <w:r>
          <w:rPr>
            <w:webHidden/>
          </w:rPr>
          <w:fldChar w:fldCharType="begin"/>
        </w:r>
        <w:r>
          <w:rPr>
            <w:webHidden/>
          </w:rPr>
          <w:instrText xml:space="preserve"> PAGEREF _Toc232876610 \h </w:instrText>
        </w:r>
        <w:r>
          <w:rPr>
            <w:webHidden/>
          </w:rPr>
        </w:r>
        <w:r>
          <w:rPr>
            <w:webHidden/>
          </w:rPr>
          <w:fldChar w:fldCharType="separate"/>
        </w:r>
        <w:r>
          <w:rPr>
            <w:webHidden/>
          </w:rPr>
          <w:t>19</w:t>
        </w:r>
        <w:r>
          <w:rPr>
            <w:webHidden/>
          </w:rPr>
          <w:fldChar w:fldCharType="end"/>
        </w:r>
      </w:hyperlink>
    </w:p>
    <w:p w14:paraId="3832B532" w14:textId="5D56F357"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11" w:history="1">
        <w:r w:rsidRPr="001E5DF7">
          <w:rPr>
            <w:rStyle w:val="Hyperlink"/>
          </w:rPr>
          <w:t>6.4.27</w:t>
        </w:r>
        <w:r>
          <w:rPr>
            <w:rFonts w:asciiTheme="minorHAnsi" w:eastAsiaTheme="minorEastAsia" w:hAnsiTheme="minorHAnsi" w:cstheme="minorBidi"/>
            <w:kern w:val="2"/>
            <w:sz w:val="24"/>
            <w:szCs w:val="24"/>
            <w:lang w:eastAsia="en-GB"/>
            <w14:ligatures w14:val="standardContextual"/>
          </w:rPr>
          <w:tab/>
        </w:r>
        <w:r w:rsidRPr="001E5DF7">
          <w:rPr>
            <w:rStyle w:val="Hyperlink"/>
          </w:rPr>
          <w:t>X-M2M-MSU</w:t>
        </w:r>
        <w:r>
          <w:rPr>
            <w:webHidden/>
          </w:rPr>
          <w:tab/>
        </w:r>
        <w:r>
          <w:rPr>
            <w:webHidden/>
          </w:rPr>
          <w:fldChar w:fldCharType="begin"/>
        </w:r>
        <w:r>
          <w:rPr>
            <w:webHidden/>
          </w:rPr>
          <w:instrText xml:space="preserve"> PAGEREF _Toc232876611 \h </w:instrText>
        </w:r>
        <w:r>
          <w:rPr>
            <w:webHidden/>
          </w:rPr>
        </w:r>
        <w:r>
          <w:rPr>
            <w:webHidden/>
          </w:rPr>
          <w:fldChar w:fldCharType="separate"/>
        </w:r>
        <w:r>
          <w:rPr>
            <w:webHidden/>
          </w:rPr>
          <w:t>19</w:t>
        </w:r>
        <w:r>
          <w:rPr>
            <w:webHidden/>
          </w:rPr>
          <w:fldChar w:fldCharType="end"/>
        </w:r>
      </w:hyperlink>
    </w:p>
    <w:p w14:paraId="0C5E1DE0" w14:textId="1627A374" w:rsidR="00AB27F9" w:rsidRDefault="00AB27F9">
      <w:pPr>
        <w:pStyle w:val="TOC3"/>
        <w:rPr>
          <w:rFonts w:asciiTheme="minorHAnsi" w:eastAsiaTheme="minorEastAsia" w:hAnsiTheme="minorHAnsi" w:cstheme="minorBidi"/>
          <w:kern w:val="2"/>
          <w:sz w:val="24"/>
          <w:szCs w:val="24"/>
          <w:lang w:eastAsia="en-GB"/>
          <w14:ligatures w14:val="standardContextual"/>
        </w:rPr>
      </w:pPr>
      <w:hyperlink w:anchor="_Toc232876612" w:history="1">
        <w:r w:rsidRPr="001E5DF7">
          <w:rPr>
            <w:rStyle w:val="Hyperlink"/>
          </w:rPr>
          <w:t>6.4.28</w:t>
        </w:r>
        <w:r>
          <w:rPr>
            <w:rFonts w:asciiTheme="minorHAnsi" w:eastAsiaTheme="minorEastAsia" w:hAnsiTheme="minorHAnsi" w:cstheme="minorBidi"/>
            <w:kern w:val="2"/>
            <w:sz w:val="24"/>
            <w:szCs w:val="24"/>
            <w:lang w:eastAsia="en-GB"/>
            <w14:ligatures w14:val="standardContextual"/>
          </w:rPr>
          <w:tab/>
        </w:r>
        <w:r w:rsidRPr="001E5DF7">
          <w:rPr>
            <w:rStyle w:val="Hyperlink"/>
          </w:rPr>
          <w:t>X-M2M-PRPI</w:t>
        </w:r>
        <w:r>
          <w:rPr>
            <w:webHidden/>
          </w:rPr>
          <w:tab/>
        </w:r>
        <w:r>
          <w:rPr>
            <w:webHidden/>
          </w:rPr>
          <w:fldChar w:fldCharType="begin"/>
        </w:r>
        <w:r>
          <w:rPr>
            <w:webHidden/>
          </w:rPr>
          <w:instrText xml:space="preserve"> PAGEREF _Toc232876612 \h </w:instrText>
        </w:r>
        <w:r>
          <w:rPr>
            <w:webHidden/>
          </w:rPr>
        </w:r>
        <w:r>
          <w:rPr>
            <w:webHidden/>
          </w:rPr>
          <w:fldChar w:fldCharType="separate"/>
        </w:r>
        <w:r>
          <w:rPr>
            <w:webHidden/>
          </w:rPr>
          <w:t>19</w:t>
        </w:r>
        <w:r>
          <w:rPr>
            <w:webHidden/>
          </w:rPr>
          <w:fldChar w:fldCharType="end"/>
        </w:r>
      </w:hyperlink>
    </w:p>
    <w:p w14:paraId="11ACE4A2" w14:textId="35D92AB4"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13" w:history="1">
        <w:r w:rsidRPr="001E5DF7">
          <w:rPr>
            <w:rStyle w:val="Hyperlink"/>
          </w:rPr>
          <w:t>6.5</w:t>
        </w:r>
        <w:r>
          <w:rPr>
            <w:rFonts w:asciiTheme="minorHAnsi" w:eastAsiaTheme="minorEastAsia" w:hAnsiTheme="minorHAnsi" w:cstheme="minorBidi"/>
            <w:kern w:val="2"/>
            <w:sz w:val="24"/>
            <w:szCs w:val="24"/>
            <w:lang w:eastAsia="en-GB"/>
            <w14:ligatures w14:val="standardContextual"/>
          </w:rPr>
          <w:tab/>
        </w:r>
        <w:r w:rsidRPr="001E5DF7">
          <w:rPr>
            <w:rStyle w:val="Hyperlink"/>
          </w:rPr>
          <w:t>Message-body</w:t>
        </w:r>
        <w:r>
          <w:rPr>
            <w:webHidden/>
          </w:rPr>
          <w:tab/>
        </w:r>
        <w:r>
          <w:rPr>
            <w:webHidden/>
          </w:rPr>
          <w:fldChar w:fldCharType="begin"/>
        </w:r>
        <w:r>
          <w:rPr>
            <w:webHidden/>
          </w:rPr>
          <w:instrText xml:space="preserve"> PAGEREF _Toc232876613 \h </w:instrText>
        </w:r>
        <w:r>
          <w:rPr>
            <w:webHidden/>
          </w:rPr>
        </w:r>
        <w:r>
          <w:rPr>
            <w:webHidden/>
          </w:rPr>
          <w:fldChar w:fldCharType="separate"/>
        </w:r>
        <w:r>
          <w:rPr>
            <w:webHidden/>
          </w:rPr>
          <w:t>19</w:t>
        </w:r>
        <w:r>
          <w:rPr>
            <w:webHidden/>
          </w:rPr>
          <w:fldChar w:fldCharType="end"/>
        </w:r>
      </w:hyperlink>
    </w:p>
    <w:p w14:paraId="30CBCE8E" w14:textId="524F5685"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14" w:history="1">
        <w:r w:rsidRPr="001E5DF7">
          <w:rPr>
            <w:rStyle w:val="Hyperlink"/>
          </w:rPr>
          <w:t>6.6</w:t>
        </w:r>
        <w:r>
          <w:rPr>
            <w:rFonts w:asciiTheme="minorHAnsi" w:eastAsiaTheme="minorEastAsia" w:hAnsiTheme="minorHAnsi" w:cstheme="minorBidi"/>
            <w:kern w:val="2"/>
            <w:sz w:val="24"/>
            <w:szCs w:val="24"/>
            <w:lang w:eastAsia="en-GB"/>
            <w14:ligatures w14:val="standardContextual"/>
          </w:rPr>
          <w:tab/>
        </w:r>
        <w:r w:rsidRPr="001E5DF7">
          <w:rPr>
            <w:rStyle w:val="Hyperlink"/>
          </w:rPr>
          <w:t>Message Routing</w:t>
        </w:r>
        <w:r>
          <w:rPr>
            <w:webHidden/>
          </w:rPr>
          <w:tab/>
        </w:r>
        <w:r>
          <w:rPr>
            <w:webHidden/>
          </w:rPr>
          <w:fldChar w:fldCharType="begin"/>
        </w:r>
        <w:r>
          <w:rPr>
            <w:webHidden/>
          </w:rPr>
          <w:instrText xml:space="preserve"> PAGEREF _Toc232876614 \h </w:instrText>
        </w:r>
        <w:r>
          <w:rPr>
            <w:webHidden/>
          </w:rPr>
        </w:r>
        <w:r>
          <w:rPr>
            <w:webHidden/>
          </w:rPr>
          <w:fldChar w:fldCharType="separate"/>
        </w:r>
        <w:r>
          <w:rPr>
            <w:webHidden/>
          </w:rPr>
          <w:t>20</w:t>
        </w:r>
        <w:r>
          <w:rPr>
            <w:webHidden/>
          </w:rPr>
          <w:fldChar w:fldCharType="end"/>
        </w:r>
      </w:hyperlink>
    </w:p>
    <w:p w14:paraId="15BFDDCD" w14:textId="322EAA4A"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15" w:history="1">
        <w:r w:rsidRPr="001E5DF7">
          <w:rPr>
            <w:rStyle w:val="Hyperlink"/>
          </w:rPr>
          <w:t>6.7</w:t>
        </w:r>
        <w:r>
          <w:rPr>
            <w:rFonts w:asciiTheme="minorHAnsi" w:eastAsiaTheme="minorEastAsia" w:hAnsiTheme="minorHAnsi" w:cstheme="minorBidi"/>
            <w:kern w:val="2"/>
            <w:sz w:val="24"/>
            <w:szCs w:val="24"/>
            <w:lang w:eastAsia="en-GB"/>
            <w14:ligatures w14:val="standardContextual"/>
          </w:rPr>
          <w:tab/>
        </w:r>
        <w:r w:rsidRPr="001E5DF7">
          <w:rPr>
            <w:rStyle w:val="Hyperlink"/>
          </w:rPr>
          <w:t>Ignoring HTTP Responses for Notifications to non-oneM2M Entitites</w:t>
        </w:r>
        <w:r>
          <w:rPr>
            <w:webHidden/>
          </w:rPr>
          <w:tab/>
        </w:r>
        <w:r>
          <w:rPr>
            <w:webHidden/>
          </w:rPr>
          <w:fldChar w:fldCharType="begin"/>
        </w:r>
        <w:r>
          <w:rPr>
            <w:webHidden/>
          </w:rPr>
          <w:instrText xml:space="preserve"> PAGEREF _Toc232876615 \h </w:instrText>
        </w:r>
        <w:r>
          <w:rPr>
            <w:webHidden/>
          </w:rPr>
        </w:r>
        <w:r>
          <w:rPr>
            <w:webHidden/>
          </w:rPr>
          <w:fldChar w:fldCharType="separate"/>
        </w:r>
        <w:r>
          <w:rPr>
            <w:webHidden/>
          </w:rPr>
          <w:t>20</w:t>
        </w:r>
        <w:r>
          <w:rPr>
            <w:webHidden/>
          </w:rPr>
          <w:fldChar w:fldCharType="end"/>
        </w:r>
      </w:hyperlink>
    </w:p>
    <w:p w14:paraId="7CACCE7F" w14:textId="2D6FD99C"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616" w:history="1">
        <w:r w:rsidRPr="001E5DF7">
          <w:rPr>
            <w:rStyle w:val="Hyperlink"/>
          </w:rPr>
          <w:t>7</w:t>
        </w:r>
        <w:r>
          <w:rPr>
            <w:rFonts w:asciiTheme="minorHAnsi" w:eastAsiaTheme="minorEastAsia" w:hAnsiTheme="minorHAnsi" w:cstheme="minorBidi"/>
            <w:kern w:val="2"/>
            <w:sz w:val="24"/>
            <w:szCs w:val="24"/>
            <w:lang w:eastAsia="en-GB"/>
            <w14:ligatures w14:val="standardContextual"/>
          </w:rPr>
          <w:tab/>
        </w:r>
        <w:r w:rsidRPr="001E5DF7">
          <w:rPr>
            <w:rStyle w:val="Hyperlink"/>
          </w:rPr>
          <w:t>Security Consideration</w:t>
        </w:r>
        <w:r>
          <w:rPr>
            <w:webHidden/>
          </w:rPr>
          <w:tab/>
        </w:r>
        <w:r>
          <w:rPr>
            <w:webHidden/>
          </w:rPr>
          <w:fldChar w:fldCharType="begin"/>
        </w:r>
        <w:r>
          <w:rPr>
            <w:webHidden/>
          </w:rPr>
          <w:instrText xml:space="preserve"> PAGEREF _Toc232876616 \h </w:instrText>
        </w:r>
        <w:r>
          <w:rPr>
            <w:webHidden/>
          </w:rPr>
        </w:r>
        <w:r>
          <w:rPr>
            <w:webHidden/>
          </w:rPr>
          <w:fldChar w:fldCharType="separate"/>
        </w:r>
        <w:r>
          <w:rPr>
            <w:webHidden/>
          </w:rPr>
          <w:t>20</w:t>
        </w:r>
        <w:r>
          <w:rPr>
            <w:webHidden/>
          </w:rPr>
          <w:fldChar w:fldCharType="end"/>
        </w:r>
      </w:hyperlink>
    </w:p>
    <w:p w14:paraId="0C7AD3DA" w14:textId="7C0647A0"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17" w:history="1">
        <w:r w:rsidRPr="001E5DF7">
          <w:rPr>
            <w:rStyle w:val="Hyperlink"/>
          </w:rPr>
          <w:t>7.1</w:t>
        </w:r>
        <w:r>
          <w:rPr>
            <w:rFonts w:asciiTheme="minorHAnsi" w:eastAsiaTheme="minorEastAsia" w:hAnsiTheme="minorHAnsi" w:cstheme="minorBidi"/>
            <w:kern w:val="2"/>
            <w:sz w:val="24"/>
            <w:szCs w:val="24"/>
            <w:lang w:eastAsia="en-GB"/>
            <w14:ligatures w14:val="standardContextual"/>
          </w:rPr>
          <w:tab/>
        </w:r>
        <w:r w:rsidRPr="001E5DF7">
          <w:rPr>
            <w:rStyle w:val="Hyperlink"/>
          </w:rPr>
          <w:t>Authentication on HTTP Request Message</w:t>
        </w:r>
        <w:r>
          <w:rPr>
            <w:webHidden/>
          </w:rPr>
          <w:tab/>
        </w:r>
        <w:r>
          <w:rPr>
            <w:webHidden/>
          </w:rPr>
          <w:fldChar w:fldCharType="begin"/>
        </w:r>
        <w:r>
          <w:rPr>
            <w:webHidden/>
          </w:rPr>
          <w:instrText xml:space="preserve"> PAGEREF _Toc232876617 \h </w:instrText>
        </w:r>
        <w:r>
          <w:rPr>
            <w:webHidden/>
          </w:rPr>
        </w:r>
        <w:r>
          <w:rPr>
            <w:webHidden/>
          </w:rPr>
          <w:fldChar w:fldCharType="separate"/>
        </w:r>
        <w:r>
          <w:rPr>
            <w:webHidden/>
          </w:rPr>
          <w:t>20</w:t>
        </w:r>
        <w:r>
          <w:rPr>
            <w:webHidden/>
          </w:rPr>
          <w:fldChar w:fldCharType="end"/>
        </w:r>
      </w:hyperlink>
    </w:p>
    <w:p w14:paraId="5F1E1375" w14:textId="6F480CEB"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18" w:history="1">
        <w:r w:rsidRPr="001E5DF7">
          <w:rPr>
            <w:rStyle w:val="Hyperlink"/>
          </w:rPr>
          <w:t>7.2</w:t>
        </w:r>
        <w:r>
          <w:rPr>
            <w:rFonts w:asciiTheme="minorHAnsi" w:eastAsiaTheme="minorEastAsia" w:hAnsiTheme="minorHAnsi" w:cstheme="minorBidi"/>
            <w:kern w:val="2"/>
            <w:sz w:val="24"/>
            <w:szCs w:val="24"/>
            <w:lang w:eastAsia="en-GB"/>
            <w14:ligatures w14:val="standardContextual"/>
          </w:rPr>
          <w:tab/>
        </w:r>
        <w:r w:rsidRPr="001E5DF7">
          <w:rPr>
            <w:rStyle w:val="Hyperlink"/>
          </w:rPr>
          <w:t>Transport Layer Security</w:t>
        </w:r>
        <w:r>
          <w:rPr>
            <w:webHidden/>
          </w:rPr>
          <w:tab/>
        </w:r>
        <w:r>
          <w:rPr>
            <w:webHidden/>
          </w:rPr>
          <w:fldChar w:fldCharType="begin"/>
        </w:r>
        <w:r>
          <w:rPr>
            <w:webHidden/>
          </w:rPr>
          <w:instrText xml:space="preserve"> PAGEREF _Toc232876618 \h </w:instrText>
        </w:r>
        <w:r>
          <w:rPr>
            <w:webHidden/>
          </w:rPr>
        </w:r>
        <w:r>
          <w:rPr>
            <w:webHidden/>
          </w:rPr>
          <w:fldChar w:fldCharType="separate"/>
        </w:r>
        <w:r>
          <w:rPr>
            <w:webHidden/>
          </w:rPr>
          <w:t>20</w:t>
        </w:r>
        <w:r>
          <w:rPr>
            <w:webHidden/>
          </w:rPr>
          <w:fldChar w:fldCharType="end"/>
        </w:r>
      </w:hyperlink>
    </w:p>
    <w:p w14:paraId="1FDD515D" w14:textId="255B8150"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619" w:history="1">
        <w:r w:rsidRPr="001E5DF7">
          <w:rPr>
            <w:rStyle w:val="Hyperlink"/>
          </w:rPr>
          <w:t>Annex A (informative): Example Procedures</w:t>
        </w:r>
        <w:r>
          <w:rPr>
            <w:webHidden/>
          </w:rPr>
          <w:tab/>
        </w:r>
        <w:r>
          <w:rPr>
            <w:webHidden/>
          </w:rPr>
          <w:fldChar w:fldCharType="begin"/>
        </w:r>
        <w:r>
          <w:rPr>
            <w:webHidden/>
          </w:rPr>
          <w:instrText xml:space="preserve"> PAGEREF _Toc232876619 \h </w:instrText>
        </w:r>
        <w:r>
          <w:rPr>
            <w:webHidden/>
          </w:rPr>
        </w:r>
        <w:r>
          <w:rPr>
            <w:webHidden/>
          </w:rPr>
          <w:fldChar w:fldCharType="separate"/>
        </w:r>
        <w:r>
          <w:rPr>
            <w:webHidden/>
          </w:rPr>
          <w:t>21</w:t>
        </w:r>
        <w:r>
          <w:rPr>
            <w:webHidden/>
          </w:rPr>
          <w:fldChar w:fldCharType="end"/>
        </w:r>
      </w:hyperlink>
    </w:p>
    <w:p w14:paraId="088718CE" w14:textId="42BB715C" w:rsidR="00AB27F9" w:rsidRDefault="00AB27F9">
      <w:pPr>
        <w:pStyle w:val="TOC2"/>
        <w:rPr>
          <w:rFonts w:asciiTheme="minorHAnsi" w:eastAsiaTheme="minorEastAsia" w:hAnsiTheme="minorHAnsi" w:cstheme="minorBidi"/>
          <w:kern w:val="2"/>
          <w:sz w:val="24"/>
          <w:szCs w:val="24"/>
          <w:lang w:eastAsia="en-GB"/>
          <w14:ligatures w14:val="standardContextual"/>
        </w:rPr>
      </w:pPr>
      <w:hyperlink w:anchor="_Toc232876620" w:history="1">
        <w:r w:rsidRPr="001E5DF7">
          <w:rPr>
            <w:rStyle w:val="Hyperlink"/>
          </w:rPr>
          <w:t>A.1</w:t>
        </w:r>
        <w:r>
          <w:rPr>
            <w:rFonts w:asciiTheme="minorHAnsi" w:eastAsiaTheme="minorEastAsia" w:hAnsiTheme="minorHAnsi" w:cstheme="minorBidi"/>
            <w:kern w:val="2"/>
            <w:sz w:val="24"/>
            <w:szCs w:val="24"/>
            <w:lang w:eastAsia="en-GB"/>
            <w14:ligatures w14:val="standardContextual"/>
          </w:rPr>
          <w:tab/>
        </w:r>
        <w:r w:rsidRPr="001E5DF7">
          <w:rPr>
            <w:rStyle w:val="Hyperlink"/>
          </w:rPr>
          <w:t>&lt;container&gt; resource creation</w:t>
        </w:r>
        <w:r>
          <w:rPr>
            <w:webHidden/>
          </w:rPr>
          <w:tab/>
        </w:r>
        <w:r>
          <w:rPr>
            <w:webHidden/>
          </w:rPr>
          <w:fldChar w:fldCharType="begin"/>
        </w:r>
        <w:r>
          <w:rPr>
            <w:webHidden/>
          </w:rPr>
          <w:instrText xml:space="preserve"> PAGEREF _Toc232876620 \h </w:instrText>
        </w:r>
        <w:r>
          <w:rPr>
            <w:webHidden/>
          </w:rPr>
        </w:r>
        <w:r>
          <w:rPr>
            <w:webHidden/>
          </w:rPr>
          <w:fldChar w:fldCharType="separate"/>
        </w:r>
        <w:r>
          <w:rPr>
            <w:webHidden/>
          </w:rPr>
          <w:t>21</w:t>
        </w:r>
        <w:r>
          <w:rPr>
            <w:webHidden/>
          </w:rPr>
          <w:fldChar w:fldCharType="end"/>
        </w:r>
      </w:hyperlink>
    </w:p>
    <w:p w14:paraId="41CF5D45" w14:textId="7FD95D23"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621" w:history="1">
        <w:r w:rsidRPr="001E5DF7">
          <w:rPr>
            <w:rStyle w:val="Hyperlink"/>
          </w:rPr>
          <w:t>Annex B (informative): Void</w:t>
        </w:r>
        <w:r>
          <w:rPr>
            <w:webHidden/>
          </w:rPr>
          <w:tab/>
        </w:r>
        <w:r>
          <w:rPr>
            <w:webHidden/>
          </w:rPr>
          <w:fldChar w:fldCharType="begin"/>
        </w:r>
        <w:r>
          <w:rPr>
            <w:webHidden/>
          </w:rPr>
          <w:instrText xml:space="preserve"> PAGEREF _Toc232876621 \h </w:instrText>
        </w:r>
        <w:r>
          <w:rPr>
            <w:webHidden/>
          </w:rPr>
        </w:r>
        <w:r>
          <w:rPr>
            <w:webHidden/>
          </w:rPr>
          <w:fldChar w:fldCharType="separate"/>
        </w:r>
        <w:r>
          <w:rPr>
            <w:webHidden/>
          </w:rPr>
          <w:t>22</w:t>
        </w:r>
        <w:r>
          <w:rPr>
            <w:webHidden/>
          </w:rPr>
          <w:fldChar w:fldCharType="end"/>
        </w:r>
      </w:hyperlink>
    </w:p>
    <w:p w14:paraId="4B39F004" w14:textId="623E0C3A" w:rsidR="00AB27F9" w:rsidRDefault="00AB27F9">
      <w:pPr>
        <w:pStyle w:val="TOC1"/>
        <w:rPr>
          <w:rFonts w:asciiTheme="minorHAnsi" w:eastAsiaTheme="minorEastAsia" w:hAnsiTheme="minorHAnsi" w:cstheme="minorBidi"/>
          <w:kern w:val="2"/>
          <w:sz w:val="24"/>
          <w:szCs w:val="24"/>
          <w:lang w:eastAsia="en-GB"/>
          <w14:ligatures w14:val="standardContextual"/>
        </w:rPr>
      </w:pPr>
      <w:hyperlink w:anchor="_Toc232876622" w:history="1">
        <w:r w:rsidRPr="001E5DF7">
          <w:rPr>
            <w:rStyle w:val="Hyperlink"/>
          </w:rPr>
          <w:t>History</w:t>
        </w:r>
        <w:r>
          <w:rPr>
            <w:webHidden/>
          </w:rPr>
          <w:tab/>
        </w:r>
        <w:r>
          <w:rPr>
            <w:webHidden/>
          </w:rPr>
          <w:fldChar w:fldCharType="begin"/>
        </w:r>
        <w:r>
          <w:rPr>
            <w:webHidden/>
          </w:rPr>
          <w:instrText xml:space="preserve"> PAGEREF _Toc232876622 \h </w:instrText>
        </w:r>
        <w:r>
          <w:rPr>
            <w:webHidden/>
          </w:rPr>
        </w:r>
        <w:r>
          <w:rPr>
            <w:webHidden/>
          </w:rPr>
          <w:fldChar w:fldCharType="separate"/>
        </w:r>
        <w:r>
          <w:rPr>
            <w:webHidden/>
          </w:rPr>
          <w:t>23</w:t>
        </w:r>
        <w:r>
          <w:rPr>
            <w:webHidden/>
          </w:rPr>
          <w:fldChar w:fldCharType="end"/>
        </w:r>
      </w:hyperlink>
    </w:p>
    <w:p w14:paraId="7A2944E0" w14:textId="08B99C07" w:rsidR="00ED3F92" w:rsidRDefault="006E37F5">
      <w:pPr>
        <w:overflowPunct/>
        <w:autoSpaceDE/>
        <w:autoSpaceDN/>
        <w:adjustRightInd/>
        <w:spacing w:after="0"/>
        <w:textAlignment w:val="auto"/>
        <w:rPr>
          <w:rFonts w:eastAsia="Calibri"/>
          <w:sz w:val="22"/>
          <w:szCs w:val="22"/>
          <w:lang w:val="en-US"/>
        </w:rPr>
      </w:pPr>
      <w:r>
        <w:rPr>
          <w:rFonts w:eastAsia="Calibri"/>
          <w:sz w:val="22"/>
          <w:szCs w:val="22"/>
          <w:lang w:val="en-US"/>
        </w:rPr>
        <w:fldChar w:fldCharType="end"/>
      </w:r>
    </w:p>
    <w:p w14:paraId="1C442E6D" w14:textId="77777777" w:rsidR="007E601D" w:rsidRDefault="007E601D">
      <w:pPr>
        <w:overflowPunct/>
        <w:autoSpaceDE/>
        <w:autoSpaceDN/>
        <w:adjustRightInd/>
        <w:spacing w:after="0"/>
        <w:textAlignment w:val="auto"/>
        <w:rPr>
          <w:rFonts w:eastAsia="Calibri"/>
          <w:sz w:val="22"/>
          <w:szCs w:val="22"/>
          <w:lang w:val="en-US"/>
        </w:rPr>
      </w:pPr>
    </w:p>
    <w:p w14:paraId="7EB5D865" w14:textId="77777777" w:rsidR="00924085" w:rsidRDefault="00000000">
      <w:bookmarkStart w:id="2" w:name="scope"/>
      <w:r>
        <w:br w:type="page"/>
      </w:r>
    </w:p>
    <w:p w14:paraId="213BA1DD" w14:textId="77777777" w:rsidR="00924085" w:rsidRDefault="00000000">
      <w:pPr>
        <w:pStyle w:val="Heading1"/>
      </w:pPr>
      <w:bookmarkStart w:id="3" w:name="_Toc232876560"/>
      <w:r>
        <w:lastRenderedPageBreak/>
        <w:t>1</w:t>
      </w:r>
      <w:r>
        <w:tab/>
        <w:t>Scope</w:t>
      </w:r>
      <w:bookmarkEnd w:id="3"/>
    </w:p>
    <w:p w14:paraId="07BD68D7" w14:textId="77777777" w:rsidR="00924085" w:rsidRDefault="00000000">
      <w:r>
        <w:t>The present document will cover the protocol specific part of communication protocol used by oneM2M compliant systems as RESTful HTTP binding.</w:t>
      </w:r>
    </w:p>
    <w:p w14:paraId="086BB383" w14:textId="77777777" w:rsidR="00924085" w:rsidRDefault="00000000">
      <w:r>
        <w:t>The scope of the present document is (not limited to as shown below):</w:t>
      </w:r>
    </w:p>
    <w:p w14:paraId="26D24CEF" w14:textId="77777777" w:rsidR="00924085" w:rsidRDefault="00000000">
      <w:pPr>
        <w:pStyle w:val="B1"/>
        <w:numPr>
          <w:ilvl w:val="0"/>
          <w:numId w:val="37"/>
        </w:numPr>
      </w:pPr>
      <w:r>
        <w:t>Binding oneM2M Protocol primitive types to HTTP method.</w:t>
      </w:r>
    </w:p>
    <w:p w14:paraId="6CDE23F8" w14:textId="77777777" w:rsidR="00924085" w:rsidRDefault="00000000">
      <w:pPr>
        <w:pStyle w:val="B1"/>
        <w:numPr>
          <w:ilvl w:val="0"/>
          <w:numId w:val="37"/>
        </w:numPr>
      </w:pPr>
      <w:r>
        <w:t>Binding oneM2M response status codes (successful/unsuccessful) to HTTP response codes.</w:t>
      </w:r>
    </w:p>
    <w:p w14:paraId="2116D54F" w14:textId="77777777" w:rsidR="00924085" w:rsidRDefault="00000000">
      <w:pPr>
        <w:pStyle w:val="B1"/>
        <w:numPr>
          <w:ilvl w:val="0"/>
          <w:numId w:val="37"/>
        </w:numPr>
      </w:pPr>
      <w:r>
        <w:t>Binding oneM2M RESTful resources to HTTP resources.</w:t>
      </w:r>
    </w:p>
    <w:p w14:paraId="0402070D" w14:textId="77777777" w:rsidR="00924085" w:rsidRDefault="00000000">
      <w:r>
        <w:t>The present document is depending on Core Protocol specification (oneM2M TS</w:t>
      </w:r>
      <w:r>
        <w:noBreakHyphen/>
        <w:t>0004) for data types.</w:t>
      </w:r>
    </w:p>
    <w:p w14:paraId="5CD53EE9" w14:textId="77777777" w:rsidR="00924085" w:rsidRDefault="00000000">
      <w:pPr>
        <w:pStyle w:val="Heading1"/>
      </w:pPr>
      <w:bookmarkStart w:id="4" w:name="references"/>
      <w:bookmarkStart w:id="5" w:name="_Toc232876561"/>
      <w:bookmarkEnd w:id="2"/>
      <w:r>
        <w:t>2</w:t>
      </w:r>
      <w:r>
        <w:tab/>
        <w:t>References</w:t>
      </w:r>
      <w:bookmarkEnd w:id="5"/>
    </w:p>
    <w:p w14:paraId="7BDB4B87" w14:textId="77777777" w:rsidR="00924085" w:rsidRDefault="00000000">
      <w:pPr>
        <w:pStyle w:val="Heading2"/>
      </w:pPr>
      <w:bookmarkStart w:id="6" w:name="normative-references"/>
      <w:bookmarkStart w:id="7" w:name="_Toc232876562"/>
      <w:r>
        <w:t>2.1</w:t>
      </w:r>
      <w:r>
        <w:tab/>
        <w:t>Normative references</w:t>
      </w:r>
      <w:bookmarkEnd w:id="7"/>
    </w:p>
    <w:p w14:paraId="26ED86E9" w14:textId="77777777" w:rsidR="00924085"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 document (including any amendments) applies.</w:t>
      </w:r>
    </w:p>
    <w:p w14:paraId="015D5EB5" w14:textId="77777777" w:rsidR="00924085" w:rsidRDefault="00000000">
      <w:r>
        <w:t>The following referenced documents are necessary for the application of the present document.</w:t>
      </w:r>
    </w:p>
    <w:p w14:paraId="7606F2DC" w14:textId="77777777" w:rsidR="00924085" w:rsidRDefault="00000000">
      <w:pPr>
        <w:pStyle w:val="EX"/>
      </w:pPr>
      <w:bookmarkStart w:id="8" w:name="X265a31bd79b370d6ad9fbecf643e6fa5b1c09d5"/>
      <w:bookmarkEnd w:id="4"/>
      <w:r>
        <w:t>[1]</w:t>
      </w:r>
      <w:r>
        <w:tab/>
        <w:t xml:space="preserve"> IETF RFC 7230 (June 2014): "Hypertext Transfer Protocol (HTTP/1.1): Message Syntax and Routing".</w:t>
      </w:r>
    </w:p>
    <w:p w14:paraId="039FC91A" w14:textId="77777777" w:rsidR="00924085" w:rsidRDefault="00000000">
      <w:pPr>
        <w:pStyle w:val="EX"/>
      </w:pPr>
      <w:bookmarkStart w:id="9" w:name="X43b58990f2b8fb6933d1a1555450410c613db3d"/>
      <w:bookmarkEnd w:id="6"/>
      <w:r>
        <w:t>[2]</w:t>
      </w:r>
      <w:r>
        <w:tab/>
        <w:t xml:space="preserve"> oneM2M TS-0003: Security Solutions.</w:t>
      </w:r>
    </w:p>
    <w:p w14:paraId="23F2ADF5" w14:textId="77777777" w:rsidR="00924085" w:rsidRDefault="00000000">
      <w:pPr>
        <w:pStyle w:val="EX"/>
      </w:pPr>
      <w:bookmarkStart w:id="10" w:name="X897fe96bf6a972a2dcda0e3996118720d7f07e2"/>
      <w:bookmarkEnd w:id="8"/>
      <w:r>
        <w:t>[3]</w:t>
      </w:r>
      <w:r>
        <w:tab/>
        <w:t xml:space="preserve"> oneM2M TS-0004: "Service Layer Core Protocol Specification".</w:t>
      </w:r>
    </w:p>
    <w:p w14:paraId="30085CBB" w14:textId="77777777" w:rsidR="00924085" w:rsidRDefault="00000000">
      <w:pPr>
        <w:pStyle w:val="EX"/>
      </w:pPr>
      <w:bookmarkStart w:id="11" w:name="Xdf3a4c76f7352d0979d05c38944cf5764a780ec"/>
      <w:bookmarkEnd w:id="9"/>
      <w:r>
        <w:t>[4]</w:t>
      </w:r>
      <w:r>
        <w:tab/>
        <w:t xml:space="preserve"> IETF RFC 7235 (June 2014): "Hypertext Transfer Protocol (HTTP/1.1): Authentication".</w:t>
      </w:r>
    </w:p>
    <w:p w14:paraId="4BDA4BC6" w14:textId="77777777" w:rsidR="00924085" w:rsidRDefault="00000000">
      <w:pPr>
        <w:pStyle w:val="EX"/>
      </w:pPr>
      <w:bookmarkStart w:id="12" w:name="X616d60d685db67092b69a7738998d3f6ae98866"/>
      <w:bookmarkEnd w:id="10"/>
      <w:r>
        <w:t>[5]</w:t>
      </w:r>
      <w:r>
        <w:tab/>
        <w:t xml:space="preserve"> IETF RFC 6750 (October 2012): "The Oauth 2.0 Authorization Framework: Bearer Token Usage".</w:t>
      </w:r>
    </w:p>
    <w:p w14:paraId="1099BC9B" w14:textId="77777777" w:rsidR="00924085" w:rsidRDefault="00000000">
      <w:pPr>
        <w:pStyle w:val="EX"/>
      </w:pPr>
      <w:bookmarkStart w:id="13" w:name="Xc6402f4c7974d0d2f4e528f348a50e0fd752c98"/>
      <w:bookmarkEnd w:id="11"/>
      <w:r>
        <w:t>[6]</w:t>
      </w:r>
      <w:r>
        <w:tab/>
        <w:t xml:space="preserve"> oneM2M TS-0011: Common Terminology.</w:t>
      </w:r>
    </w:p>
    <w:p w14:paraId="74E53955" w14:textId="77777777" w:rsidR="00924085" w:rsidRDefault="00000000">
      <w:pPr>
        <w:pStyle w:val="EX"/>
      </w:pPr>
      <w:bookmarkStart w:id="14" w:name="X904d7bf6e18d667871c627529be65b878a79933"/>
      <w:bookmarkEnd w:id="12"/>
      <w:r>
        <w:t>[7]</w:t>
      </w:r>
      <w:r>
        <w:tab/>
        <w:t xml:space="preserve"> oneM2M TS-0001: Functional Architecture.</w:t>
      </w:r>
    </w:p>
    <w:p w14:paraId="18D56678" w14:textId="77777777" w:rsidR="00924085" w:rsidRDefault="00000000">
      <w:pPr>
        <w:pStyle w:val="EX"/>
      </w:pPr>
      <w:bookmarkStart w:id="15" w:name="X7a7c78a607ad8cc4d37496420feeea5e37e2d91"/>
      <w:bookmarkEnd w:id="13"/>
      <w:r>
        <w:t>[8]</w:t>
      </w:r>
      <w:r>
        <w:tab/>
        <w:t xml:space="preserve"> IETF RFC 7232 (June 2014): "Hypertext Transfer Protocol (HTTP/1.1):"Conditional Requests".</w:t>
      </w:r>
    </w:p>
    <w:p w14:paraId="4DC8D559" w14:textId="77777777" w:rsidR="00924085" w:rsidRDefault="00000000">
      <w:pPr>
        <w:pStyle w:val="EX"/>
      </w:pPr>
      <w:bookmarkStart w:id="16" w:name="Xe5d39471473115b8764831d73077ade5d9c87f3"/>
      <w:bookmarkEnd w:id="14"/>
      <w:r>
        <w:t>[9]</w:t>
      </w:r>
      <w:r>
        <w:tab/>
        <w:t xml:space="preserve"> IETF RFC 3986 (January 2005): "Uniform Resource Identifier (URI): Generic Syntax".</w:t>
      </w:r>
    </w:p>
    <w:p w14:paraId="2CAD8350" w14:textId="77777777" w:rsidR="00924085" w:rsidRDefault="00000000">
      <w:pPr>
        <w:pStyle w:val="EX"/>
      </w:pPr>
      <w:bookmarkStart w:id="17" w:name="X3813bf2f2359e4b619c814ab9d340650382653a"/>
      <w:bookmarkEnd w:id="15"/>
      <w:r>
        <w:t>[10]</w:t>
      </w:r>
      <w:r>
        <w:tab/>
        <w:t xml:space="preserve"> IETF RFC 7231 (June 2014): "HTTP/1.1 Semantics and Content"</w:t>
      </w:r>
    </w:p>
    <w:p w14:paraId="17934E96" w14:textId="77777777" w:rsidR="00924085" w:rsidRDefault="00000000">
      <w:pPr>
        <w:pStyle w:val="Heading2"/>
      </w:pPr>
      <w:bookmarkStart w:id="18" w:name="informative-references"/>
      <w:bookmarkStart w:id="19" w:name="_Toc232876563"/>
      <w:bookmarkEnd w:id="16"/>
      <w:r>
        <w:t>2.2</w:t>
      </w:r>
      <w:r>
        <w:tab/>
        <w:t>Informative references</w:t>
      </w:r>
      <w:bookmarkEnd w:id="19"/>
    </w:p>
    <w:p w14:paraId="093A7EA7" w14:textId="77777777" w:rsidR="00924085" w:rsidRDefault="00000000">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 document (including any amendments) applies.</w:t>
      </w:r>
    </w:p>
    <w:p w14:paraId="24197BF3" w14:textId="77777777" w:rsidR="00924085" w:rsidRDefault="00000000">
      <w:r>
        <w:t>The following referenced documents are not necessary for the application of the present document but they assist the user with regard to a particular subject area.</w:t>
      </w:r>
    </w:p>
    <w:p w14:paraId="00B4E45C" w14:textId="77777777" w:rsidR="00924085" w:rsidRDefault="00000000">
      <w:pPr>
        <w:pStyle w:val="EX"/>
      </w:pPr>
      <w:bookmarkStart w:id="20" w:name="X66afd4be6391a858aac24940b4ca72517b04e47"/>
      <w:bookmarkEnd w:id="17"/>
      <w:r>
        <w:t>[i.1]</w:t>
      </w:r>
      <w:r>
        <w:tab/>
        <w:t xml:space="preserve"> oneM2M Drafting Rules.</w:t>
      </w:r>
    </w:p>
    <w:p w14:paraId="36A9510C" w14:textId="77777777" w:rsidR="00924085" w:rsidRDefault="00000000">
      <w:pPr>
        <w:pStyle w:val="NO"/>
      </w:pPr>
      <w:r>
        <w:t>NOTE:</w:t>
      </w:r>
      <w:r>
        <w:tab/>
        <w:t xml:space="preserve">Available at </w:t>
      </w:r>
      <w:hyperlink r:id="rId8">
        <w:r>
          <w:rPr>
            <w:rStyle w:val="Hyperlink"/>
          </w:rPr>
          <w:t>http://www.onem2m.org/images/files/oneM2M-Drafting-Rules.pdf</w:t>
        </w:r>
      </w:hyperlink>
      <w:hyperlink/>
      <w:r>
        <w:t>.</w:t>
      </w:r>
    </w:p>
    <w:p w14:paraId="189718F9" w14:textId="77777777" w:rsidR="00924085" w:rsidRDefault="00000000">
      <w:pPr>
        <w:pStyle w:val="EX"/>
      </w:pPr>
      <w:bookmarkStart w:id="21" w:name="X0de7e44a44d6143bac29bffc1197937db2aec84"/>
      <w:bookmarkEnd w:id="18"/>
      <w:r>
        <w:t>[i.2]</w:t>
      </w:r>
      <w:r>
        <w:tab/>
        <w:t xml:space="preserve"> Void</w:t>
      </w:r>
    </w:p>
    <w:p w14:paraId="77A5BEB4" w14:textId="77777777" w:rsidR="00924085" w:rsidRDefault="00000000">
      <w:pPr>
        <w:pStyle w:val="EX"/>
      </w:pPr>
      <w:bookmarkStart w:id="22" w:name="Xfdb168f33e48333fcf9877654a22ffb84855d49"/>
      <w:bookmarkEnd w:id="20"/>
      <w:r>
        <w:lastRenderedPageBreak/>
        <w:t>[i.3]</w:t>
      </w:r>
      <w:r>
        <w:tab/>
        <w:t xml:space="preserve"> Void</w:t>
      </w:r>
    </w:p>
    <w:p w14:paraId="2C91ECB6" w14:textId="77777777" w:rsidR="00924085" w:rsidRDefault="00000000">
      <w:pPr>
        <w:pStyle w:val="EX"/>
      </w:pPr>
      <w:bookmarkStart w:id="23" w:name="X13ace91adfc5712eff62dd265503e6772ede99f"/>
      <w:bookmarkEnd w:id="21"/>
      <w:r>
        <w:t>[i.4]</w:t>
      </w:r>
      <w:r>
        <w:tab/>
        <w:t xml:space="preserve"> IETF RFC 6455 (December 2011):"The WebSocket Protocol".</w:t>
      </w:r>
    </w:p>
    <w:p w14:paraId="7532DC8D" w14:textId="77777777" w:rsidR="00924085" w:rsidRDefault="00000000">
      <w:pPr>
        <w:pStyle w:val="EX"/>
      </w:pPr>
      <w:bookmarkStart w:id="24" w:name="X9e7320e91e55d8097328119bfb54d0f7d4f79f9"/>
      <w:bookmarkEnd w:id="22"/>
      <w:r>
        <w:t>[i.5]</w:t>
      </w:r>
      <w:r>
        <w:tab/>
        <w:t xml:space="preserve"> Void</w:t>
      </w:r>
    </w:p>
    <w:p w14:paraId="3B4416A4" w14:textId="77777777" w:rsidR="00924085" w:rsidRDefault="00000000">
      <w:pPr>
        <w:pStyle w:val="Heading1"/>
      </w:pPr>
      <w:bookmarkStart w:id="25" w:name="abbreviations"/>
      <w:bookmarkStart w:id="26" w:name="_Toc232876564"/>
      <w:bookmarkEnd w:id="23"/>
      <w:bookmarkEnd w:id="24"/>
      <w:r>
        <w:t>3</w:t>
      </w:r>
      <w:r>
        <w:tab/>
        <w:t>Abbreviations</w:t>
      </w:r>
      <w:bookmarkEnd w:id="26"/>
    </w:p>
    <w:p w14:paraId="3E25705D" w14:textId="77777777" w:rsidR="00924085" w:rsidRDefault="00000000">
      <w:r>
        <w:t>For the purposes of the present document, the abbreviations given in TS</w:t>
      </w:r>
      <w:r>
        <w:noBreakHyphen/>
        <w:t xml:space="preserve">0011 </w:t>
      </w:r>
      <w:hyperlink w:anchor="Xc6402f4c7974d0d2f4e528f348a50e0fd752c98">
        <w:r>
          <w:t>[6]</w:t>
        </w:r>
      </w:hyperlink>
      <w:r>
        <w:t xml:space="preserve"> apply and the following apply:</w:t>
      </w:r>
    </w:p>
    <w:p w14:paraId="3D547102" w14:textId="77777777" w:rsidR="00924085" w:rsidRDefault="00000000">
      <w:r>
        <w:t>HTTP    Hyper Text Transfer Protocol</w:t>
      </w:r>
      <w:r>
        <w:br/>
        <w:t>TLS     Transport Layer Security</w:t>
      </w:r>
      <w:r>
        <w:br/>
        <w:t>URI     Uniform Resource Identifier</w:t>
      </w:r>
    </w:p>
    <w:p w14:paraId="6B802FAB" w14:textId="77777777" w:rsidR="00924085" w:rsidRDefault="00000000">
      <w:pPr>
        <w:pStyle w:val="Heading1"/>
      </w:pPr>
      <w:bookmarkStart w:id="27" w:name="conventions"/>
      <w:bookmarkStart w:id="28" w:name="_Toc232876565"/>
      <w:bookmarkEnd w:id="25"/>
      <w:r>
        <w:t>4</w:t>
      </w:r>
      <w:r>
        <w:tab/>
        <w:t>Conventions</w:t>
      </w:r>
      <w:bookmarkEnd w:id="28"/>
    </w:p>
    <w:p w14:paraId="2FB19A13" w14:textId="77777777" w:rsidR="00924085" w:rsidRDefault="00000000">
      <w:r>
        <w:t xml:space="preserve">The keywords "Shall", "Shall not", "May", "Need not", "Should", "Should not" in this document are to be interpreted as described in the oneM2M Drafting Rules </w:t>
      </w:r>
      <w:hyperlink w:anchor="X66afd4be6391a858aac24940b4ca72517b04e47">
        <w:r>
          <w:t>[i.1]</w:t>
        </w:r>
      </w:hyperlink>
      <w:r>
        <w:t>.</w:t>
      </w:r>
    </w:p>
    <w:p w14:paraId="4B709468" w14:textId="77777777" w:rsidR="00924085" w:rsidRDefault="00000000">
      <w:pPr>
        <w:pStyle w:val="Heading1"/>
      </w:pPr>
      <w:bookmarkStart w:id="29" w:name="overview-on-http-binding"/>
      <w:bookmarkStart w:id="30" w:name="_Toc232876566"/>
      <w:bookmarkEnd w:id="27"/>
      <w:r>
        <w:t>5</w:t>
      </w:r>
      <w:r>
        <w:tab/>
        <w:t>Overview on HTTP Binding</w:t>
      </w:r>
      <w:bookmarkEnd w:id="30"/>
    </w:p>
    <w:p w14:paraId="38FA3AE4" w14:textId="77777777" w:rsidR="00924085" w:rsidRDefault="00000000">
      <w:pPr>
        <w:pStyle w:val="Heading2"/>
      </w:pPr>
      <w:bookmarkStart w:id="31" w:name="overview"/>
      <w:bookmarkStart w:id="32" w:name="_Toc232876567"/>
      <w:r>
        <w:t>5.0</w:t>
      </w:r>
      <w:r>
        <w:tab/>
        <w:t>Overview</w:t>
      </w:r>
      <w:bookmarkEnd w:id="32"/>
    </w:p>
    <w:p w14:paraId="72B1FFE3" w14:textId="77777777" w:rsidR="00924085" w:rsidRDefault="00000000">
      <w:r>
        <w:t>HTTP binding specifies the equivalence between oneM2M request and response primitives and HTTP request and response messages, respectively. This clause provides a brief overview on the mapping relationship between oneM2M and HTTP message parameters.</w:t>
      </w:r>
    </w:p>
    <w:p w14:paraId="31B2971C" w14:textId="77777777" w:rsidR="00924085" w:rsidRDefault="00000000">
      <w:r>
        <w:t>This clause describes how oneM2M request/response primitives can be mapped to HTTP request/response messages and vice versa.</w:t>
      </w:r>
    </w:p>
    <w:p w14:paraId="2B5BD960" w14:textId="77777777" w:rsidR="00924085" w:rsidRDefault="00000000">
      <w:pPr>
        <w:pStyle w:val="Heading2"/>
      </w:pPr>
      <w:bookmarkStart w:id="33" w:name="introduction"/>
      <w:bookmarkStart w:id="34" w:name="_Toc232876568"/>
      <w:bookmarkEnd w:id="29"/>
      <w:r>
        <w:t>5.1</w:t>
      </w:r>
      <w:r>
        <w:tab/>
        <w:t>Introduction</w:t>
      </w:r>
      <w:bookmarkEnd w:id="34"/>
    </w:p>
    <w:p w14:paraId="7DAF074C" w14:textId="77777777" w:rsidR="00924085" w:rsidRDefault="00000000">
      <w:r>
        <w:t>Figure 5.1</w:t>
      </w:r>
      <w:r>
        <w:noBreakHyphen/>
        <w:t>1 illustrates an example oneM2M system configuration and its correspondence to an HTTP</w:t>
      </w:r>
      <w:r>
        <w:noBreakHyphen/>
        <w:t>based information system if HTTP binding as defined in this specification is applied. The upper diagram in figure 5.1</w:t>
      </w:r>
      <w:r>
        <w:noBreakHyphen/>
        <w:t>1 shows with solid line arrows the flow of a request primitive originating from an AE which is registered to an MN</w:t>
      </w:r>
      <w:r>
        <w:noBreakHyphen/>
        <w:t>CSE (Registrar of AE). The request primitive is assumed to address a resource which is hosted by another MN</w:t>
      </w:r>
      <w:r>
        <w:noBreakHyphen/>
        <w:t>CSE (Host of Resource). Both MN</w:t>
      </w:r>
      <w:r>
        <w:noBreakHyphen/>
        <w:t>CSEs are registered to the same IN</w:t>
      </w:r>
      <w:r>
        <w:noBreakHyphen/>
        <w:t>CSE.</w:t>
      </w:r>
    </w:p>
    <w:p w14:paraId="3EB7DD21" w14:textId="77777777" w:rsidR="00924085" w:rsidRDefault="00000000">
      <w:r>
        <w:t xml:space="preserve">When applying HTTP binding, the oneM2M entities of the upper diagram take the roles outlined in the lower diagram of a corresponding HTTP information system as defined in IETF RFC 7230 </w:t>
      </w:r>
      <w:hyperlink w:anchor="X265a31bd79b370d6ad9fbecf643e6fa5b1c09d5">
        <w:r>
          <w:t>[1]</w:t>
        </w:r>
      </w:hyperlink>
      <w:r>
        <w:t>. The AE takes the role of an HTTP client, the MN</w:t>
      </w:r>
      <w:r>
        <w:noBreakHyphen/>
        <w:t>CSE (Registrar of AE) takes the role of a HTTP Proxy Server, and both the IN</w:t>
      </w:r>
      <w:r>
        <w:noBreakHyphen/>
        <w:t>CSE and MN</w:t>
      </w:r>
      <w:r>
        <w:noBreakHyphen/>
        <w:t>CSE (Host of Resource) take the role of a HTTP server for this particular request message.</w:t>
      </w:r>
    </w:p>
    <w:p w14:paraId="2EAB11D5" w14:textId="77777777" w:rsidR="00924085" w:rsidRDefault="00000000">
      <w:r>
        <w:t>CSEs may also issue unsolicited request messages, shown with dashed line arrows in figure 5.1</w:t>
      </w:r>
      <w:r>
        <w:noBreakHyphen/>
        <w:t>1, and receive associated response messages. Therefore, for HTTP protocol binding, CSEs generally provides capability of both HTTP Server and HTTP Client. AEs may provide HTTP Server capability optionally in order to be able to serve Notification request messages (see TS</w:t>
      </w:r>
      <w:r>
        <w:noBreakHyphen/>
        <w:t xml:space="preserve">0004 </w:t>
      </w:r>
      <w:hyperlink w:anchor="X897fe96bf6a972a2dcda0e3996118720d7f07e2">
        <w:r>
          <w:t>[3]</w:t>
        </w:r>
      </w:hyperlink>
      <w:r>
        <w:t xml:space="preserve"> and TS</w:t>
      </w:r>
      <w:r>
        <w:noBreakHyphen/>
        <w:t xml:space="preserve">0001 </w:t>
      </w:r>
      <w:hyperlink w:anchor="X904d7bf6e18d667871c627529be65b878a79933">
        <w:r>
          <w:t>[7]</w:t>
        </w:r>
      </w:hyperlink>
      <w:r>
        <w:t>).</w:t>
      </w:r>
    </w:p>
    <w:p w14:paraId="73D7DFDC" w14:textId="77777777" w:rsidR="00924085" w:rsidRDefault="00000000">
      <w:pPr>
        <w:pStyle w:val="FL"/>
      </w:pPr>
      <w:r>
        <w:rPr>
          <w:noProof/>
        </w:rPr>
        <w:lastRenderedPageBreak/>
        <w:drawing>
          <wp:inline distT="0" distB="0" distL="0" distR="0" wp14:anchorId="7C62F3FE" wp14:editId="7B374F61">
            <wp:extent cx="6108700" cy="4442690"/>
            <wp:effectExtent l="0" t="0" r="0" b="0"/>
            <wp:docPr id="2" name="Picture" descr="Figure 5.1-1 : Correspondence between oneM2M entities and HTTP Client and Server"/>
            <wp:cNvGraphicFramePr/>
            <a:graphic xmlns:a="http://schemas.openxmlformats.org/drawingml/2006/main">
              <a:graphicData uri="http://schemas.openxmlformats.org/drawingml/2006/picture">
                <pic:pic xmlns:pic="http://schemas.openxmlformats.org/drawingml/2006/picture">
                  <pic:nvPicPr>
                    <pic:cNvPr id="2" name="Picture" descr="./media/5.1-1.png"/>
                    <pic:cNvPicPr>
                      <a:picLocks noChangeAspect="1" noChangeArrowheads="1"/>
                    </pic:cNvPicPr>
                  </pic:nvPicPr>
                  <pic:blipFill>
                    <a:blip r:embed="rId9"/>
                    <a:stretch>
                      <a:fillRect/>
                    </a:stretch>
                  </pic:blipFill>
                  <pic:spPr bwMode="auto">
                    <a:xfrm>
                      <a:off x="0" y="0"/>
                      <a:ext cx="6108700" cy="4442690"/>
                    </a:xfrm>
                    <a:prstGeom prst="rect">
                      <a:avLst/>
                    </a:prstGeom>
                    <a:noFill/>
                    <a:ln w="9525">
                      <a:noFill/>
                      <a:headEnd/>
                      <a:tailEnd/>
                    </a:ln>
                  </pic:spPr>
                </pic:pic>
              </a:graphicData>
            </a:graphic>
          </wp:inline>
        </w:drawing>
      </w:r>
    </w:p>
    <w:p w14:paraId="3BB3DFB3" w14:textId="77777777" w:rsidR="00924085" w:rsidRDefault="00000000">
      <w:pPr>
        <w:pStyle w:val="TF"/>
      </w:pPr>
      <w:r>
        <w:t>Figure 5.1-1 : Correspondence between oneM2M entities and HTTP Client and Server</w:t>
      </w:r>
    </w:p>
    <w:p w14:paraId="7E99BBB4" w14:textId="77777777" w:rsidR="00924085" w:rsidRDefault="00000000">
      <w:r>
        <w:t>Each individual request primitive will be mapped to single HTTP request message, and each individual response primitive will be mapped to a single HTTP response message, and vice</w:t>
      </w:r>
      <w:r>
        <w:noBreakHyphen/>
        <w:t>versa.</w:t>
      </w:r>
    </w:p>
    <w:p w14:paraId="6AC2D4E2" w14:textId="77777777" w:rsidR="00924085" w:rsidRDefault="00000000">
      <w:r>
        <w:t>An HTTP request message consists of Request</w:t>
      </w:r>
      <w:r>
        <w:noBreakHyphen/>
        <w:t>Line, headers and message</w:t>
      </w:r>
      <w:r>
        <w:noBreakHyphen/>
        <w:t>body. An HTTP response message consists of Status</w:t>
      </w:r>
      <w:r>
        <w:noBreakHyphen/>
        <w:t>Line, headers and message</w:t>
      </w:r>
      <w:r>
        <w:noBreakHyphen/>
        <w:t xml:space="preserve">body </w:t>
      </w:r>
      <w:hyperlink w:anchor="X265a31bd79b370d6ad9fbecf643e6fa5b1c09d5">
        <w:r>
          <w:t>[1]</w:t>
        </w:r>
      </w:hyperlink>
      <w:r>
        <w:t>. HTTP header names are case</w:t>
      </w:r>
      <w:r>
        <w:noBreakHyphen/>
        <w:t>insensitive and a Receiver shall accept headers that are either lower or upper or any mixture thereof. This clause describes how oneM2M request/response primitives are mapped to HTTP messages at a high level. Corresponding details are specified in clause 6.</w:t>
      </w:r>
    </w:p>
    <w:p w14:paraId="4F6DE2E7" w14:textId="77777777" w:rsidR="00924085" w:rsidRDefault="00000000">
      <w:pPr>
        <w:pStyle w:val="Heading2"/>
      </w:pPr>
      <w:bookmarkStart w:id="35" w:name="request-line"/>
      <w:bookmarkStart w:id="36" w:name="_Toc232876569"/>
      <w:bookmarkEnd w:id="31"/>
      <w:r>
        <w:t>5.2</w:t>
      </w:r>
      <w:r>
        <w:tab/>
        <w:t>Request-Line</w:t>
      </w:r>
      <w:bookmarkEnd w:id="36"/>
    </w:p>
    <w:p w14:paraId="45A69AF9" w14:textId="77777777" w:rsidR="00924085" w:rsidRDefault="00000000">
      <w:r>
        <w:t xml:space="preserve">The HTTP method of a request message is mapped to the </w:t>
      </w:r>
      <w:r>
        <w:rPr>
          <w:b/>
          <w:bCs/>
          <w:i/>
          <w:iCs/>
        </w:rPr>
        <w:t>Operation</w:t>
      </w:r>
      <w:r>
        <w:t xml:space="preserve"> parameter, and vice</w:t>
      </w:r>
      <w:r>
        <w:noBreakHyphen/>
        <w:t>versa.</w:t>
      </w:r>
    </w:p>
    <w:p w14:paraId="2394213E" w14:textId="77777777" w:rsidR="00924085" w:rsidRDefault="00000000">
      <w:r>
        <w:t>At the message originator side the HTTP Request</w:t>
      </w:r>
      <w:r>
        <w:noBreakHyphen/>
        <w:t xml:space="preserve">Target is derived from the </w:t>
      </w:r>
      <w:r>
        <w:rPr>
          <w:b/>
          <w:bCs/>
          <w:i/>
          <w:iCs/>
        </w:rPr>
        <w:t>To</w:t>
      </w:r>
      <w:r>
        <w:t xml:space="preserve"> parameter of the request primitive, including a query string which carries other specific primitive parameters.</w:t>
      </w:r>
    </w:p>
    <w:p w14:paraId="04CC18C0" w14:textId="77777777" w:rsidR="00924085" w:rsidRDefault="00000000">
      <w:r>
        <w:t>HTTP</w:t>
      </w:r>
      <w:r>
        <w:noBreakHyphen/>
        <w:t>Version is specified in clause 6.</w:t>
      </w:r>
    </w:p>
    <w:p w14:paraId="24DE2D55" w14:textId="77777777" w:rsidR="00924085" w:rsidRDefault="00000000">
      <w:pPr>
        <w:pStyle w:val="Heading2"/>
      </w:pPr>
      <w:bookmarkStart w:id="37" w:name="status-line"/>
      <w:bookmarkStart w:id="38" w:name="_Toc232876570"/>
      <w:bookmarkEnd w:id="33"/>
      <w:r>
        <w:t>5.3</w:t>
      </w:r>
      <w:r>
        <w:tab/>
        <w:t>Status-Line</w:t>
      </w:r>
      <w:bookmarkEnd w:id="38"/>
    </w:p>
    <w:p w14:paraId="7A7DD677" w14:textId="77777777" w:rsidR="00924085" w:rsidRDefault="00000000">
      <w:r>
        <w:t>HTTP Version is specified in clause 6.</w:t>
      </w:r>
    </w:p>
    <w:p w14:paraId="48998319" w14:textId="77777777" w:rsidR="00924085" w:rsidRDefault="00000000">
      <w:r>
        <w:t>The Status</w:t>
      </w:r>
      <w:r>
        <w:noBreakHyphen/>
        <w:t xml:space="preserve">Code of HTTP response messages is derived from the </w:t>
      </w:r>
      <w:r>
        <w:rPr>
          <w:b/>
          <w:bCs/>
          <w:i/>
          <w:iCs/>
        </w:rPr>
        <w:t>Response Status Code</w:t>
      </w:r>
      <w:r>
        <w:t xml:space="preserve"> parameter of the response primitive. The Reason</w:t>
      </w:r>
      <w:r>
        <w:noBreakHyphen/>
        <w:t>Phrase is not applicable to oneM2M systems and is omitted.</w:t>
      </w:r>
    </w:p>
    <w:p w14:paraId="44473744" w14:textId="77777777" w:rsidR="00924085" w:rsidRDefault="00000000">
      <w:pPr>
        <w:pStyle w:val="Heading1"/>
      </w:pPr>
      <w:bookmarkStart w:id="39" w:name="http-message-mapping"/>
      <w:bookmarkStart w:id="40" w:name="_Toc232876571"/>
      <w:bookmarkEnd w:id="35"/>
      <w:bookmarkEnd w:id="37"/>
      <w:r>
        <w:lastRenderedPageBreak/>
        <w:t>6</w:t>
      </w:r>
      <w:r>
        <w:tab/>
        <w:t>HTTP Message Mapping</w:t>
      </w:r>
      <w:bookmarkEnd w:id="40"/>
    </w:p>
    <w:p w14:paraId="7B1FF5BB" w14:textId="77777777" w:rsidR="00924085" w:rsidRDefault="00000000">
      <w:pPr>
        <w:pStyle w:val="Heading2"/>
      </w:pPr>
      <w:bookmarkStart w:id="41" w:name="introduction-1"/>
      <w:bookmarkStart w:id="42" w:name="_Toc232876572"/>
      <w:r>
        <w:t>6.1</w:t>
      </w:r>
      <w:r>
        <w:tab/>
        <w:t>Introduction</w:t>
      </w:r>
      <w:bookmarkEnd w:id="42"/>
    </w:p>
    <w:p w14:paraId="1422F275" w14:textId="77777777" w:rsidR="00924085" w:rsidRDefault="00000000">
      <w:r>
        <w:t>Mapping between oneM2M primitives and HTTP messages shall be applied in the following four use cases:</w:t>
      </w:r>
    </w:p>
    <w:p w14:paraId="1BBC3F28" w14:textId="77777777" w:rsidR="00924085" w:rsidRDefault="00000000">
      <w:pPr>
        <w:pStyle w:val="BN"/>
        <w:numPr>
          <w:ilvl w:val="0"/>
          <w:numId w:val="38"/>
        </w:numPr>
      </w:pPr>
      <w:r>
        <w:t>Mapping of request primitive to HTTP request message at the request originator (HTTP client)</w:t>
      </w:r>
    </w:p>
    <w:p w14:paraId="1FCFB467" w14:textId="77777777" w:rsidR="00924085" w:rsidRDefault="00000000">
      <w:pPr>
        <w:pStyle w:val="BN"/>
        <w:numPr>
          <w:ilvl w:val="0"/>
          <w:numId w:val="38"/>
        </w:numPr>
      </w:pPr>
      <w:r>
        <w:t>Mapping of HTTP request message to request primitive at the request receiver (HTTP server)</w:t>
      </w:r>
    </w:p>
    <w:p w14:paraId="7E48A935" w14:textId="77777777" w:rsidR="00924085" w:rsidRDefault="00000000">
      <w:pPr>
        <w:pStyle w:val="BN"/>
        <w:numPr>
          <w:ilvl w:val="0"/>
          <w:numId w:val="38"/>
        </w:numPr>
      </w:pPr>
      <w:r>
        <w:t>Mapping of response primitive to HTTP response message at the request receiver (HTTP server)</w:t>
      </w:r>
    </w:p>
    <w:p w14:paraId="449055A2" w14:textId="77777777" w:rsidR="00924085" w:rsidRDefault="00000000">
      <w:pPr>
        <w:pStyle w:val="BN"/>
        <w:numPr>
          <w:ilvl w:val="0"/>
          <w:numId w:val="38"/>
        </w:numPr>
      </w:pPr>
      <w:r>
        <w:t>Mapping of HTTP response message to response primitive at the request originator (HTTP client)</w:t>
      </w:r>
    </w:p>
    <w:p w14:paraId="7031F999" w14:textId="77777777" w:rsidR="00924085" w:rsidRDefault="00000000">
      <w:r>
        <w:t>All four use cases also appear at transit CSEs.</w:t>
      </w:r>
    </w:p>
    <w:p w14:paraId="484142F1" w14:textId="77777777" w:rsidR="00924085" w:rsidRDefault="00000000">
      <w:r>
        <w:t>The following clauses specify the mapping between each oneM2M primitive parameter and a corresponding HTTP message field to compose a HTTP request/response message.</w:t>
      </w:r>
    </w:p>
    <w:p w14:paraId="0AB1E1A9" w14:textId="77777777" w:rsidR="00924085" w:rsidRDefault="00000000">
      <w:pPr>
        <w:pStyle w:val="Heading2"/>
      </w:pPr>
      <w:bookmarkStart w:id="43" w:name="parameter-mappings-on-request-line"/>
      <w:bookmarkStart w:id="44" w:name="_Toc232876573"/>
      <w:bookmarkEnd w:id="39"/>
      <w:r>
        <w:t>6.2</w:t>
      </w:r>
      <w:r>
        <w:tab/>
        <w:t>Parameter Mappings on Request-Line</w:t>
      </w:r>
      <w:bookmarkEnd w:id="44"/>
    </w:p>
    <w:p w14:paraId="652AB628" w14:textId="77777777" w:rsidR="00924085" w:rsidRDefault="00000000">
      <w:pPr>
        <w:pStyle w:val="Heading3"/>
      </w:pPr>
      <w:bookmarkStart w:id="45" w:name="method"/>
      <w:bookmarkStart w:id="46" w:name="_Toc232876574"/>
      <w:r>
        <w:t>6.2.1</w:t>
      </w:r>
      <w:r>
        <w:tab/>
        <w:t>Method</w:t>
      </w:r>
      <w:bookmarkEnd w:id="46"/>
    </w:p>
    <w:p w14:paraId="329B0B5A" w14:textId="77777777" w:rsidR="00924085" w:rsidRDefault="00000000">
      <w:r>
        <w:t xml:space="preserve">The HTTP 'Method' shall be derived from the </w:t>
      </w:r>
      <w:r>
        <w:rPr>
          <w:b/>
          <w:bCs/>
          <w:i/>
          <w:iCs/>
        </w:rPr>
        <w:t>Operation</w:t>
      </w:r>
      <w:r>
        <w:t xml:space="preserve"> request primitive parameter of the request primitive.</w:t>
      </w:r>
    </w:p>
    <w:p w14:paraId="010F47FA" w14:textId="77777777" w:rsidR="00924085" w:rsidRDefault="00000000">
      <w:pPr>
        <w:pStyle w:val="TH"/>
      </w:pPr>
      <w:r>
        <w:t>Table 6.2.1-1: HTTP Method Mapping</w:t>
      </w:r>
    </w:p>
    <w:tbl>
      <w:tblPr>
        <w:tblStyle w:val="Table"/>
        <w:tblW w:w="0" w:type="auto"/>
        <w:tblLook w:val="0020" w:firstRow="1" w:lastRow="0" w:firstColumn="0" w:lastColumn="0" w:noHBand="0" w:noVBand="0"/>
        <w:tblCaption w:val="Table 6.2.1-1: HTTP Method Mapping"/>
      </w:tblPr>
      <w:tblGrid>
        <w:gridCol w:w="1837"/>
        <w:gridCol w:w="1376"/>
      </w:tblGrid>
      <w:tr w:rsidR="00924085" w14:paraId="6D434609"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248F1D9" w14:textId="77777777" w:rsidR="00924085" w:rsidRDefault="00000000">
            <w:pPr>
              <w:pStyle w:val="TAH"/>
            </w:pPr>
            <w:r>
              <w:rPr>
                <w:b/>
              </w:rPr>
              <w:t>oneM2M Operation</w:t>
            </w:r>
          </w:p>
        </w:tc>
        <w:tc>
          <w:tcPr>
            <w:tcW w:w="0" w:type="auto"/>
          </w:tcPr>
          <w:p w14:paraId="0372FC3C" w14:textId="77777777" w:rsidR="00924085" w:rsidRDefault="00000000">
            <w:pPr>
              <w:pStyle w:val="TAH"/>
            </w:pPr>
            <w:r>
              <w:rPr>
                <w:b/>
              </w:rPr>
              <w:t>HTTP Method</w:t>
            </w:r>
          </w:p>
        </w:tc>
      </w:tr>
      <w:tr w:rsidR="00924085" w14:paraId="4AF1A590" w14:textId="77777777">
        <w:tc>
          <w:tcPr>
            <w:tcW w:w="0" w:type="auto"/>
          </w:tcPr>
          <w:p w14:paraId="48E2C8F8" w14:textId="77777777" w:rsidR="00924085" w:rsidRDefault="00000000">
            <w:pPr>
              <w:pStyle w:val="TAC"/>
            </w:pPr>
            <w:r>
              <w:t>Create</w:t>
            </w:r>
          </w:p>
        </w:tc>
        <w:tc>
          <w:tcPr>
            <w:tcW w:w="0" w:type="auto"/>
          </w:tcPr>
          <w:p w14:paraId="3F44BC1E" w14:textId="77777777" w:rsidR="00924085" w:rsidRDefault="00000000">
            <w:pPr>
              <w:pStyle w:val="TAC"/>
            </w:pPr>
            <w:r>
              <w:t>POST</w:t>
            </w:r>
          </w:p>
        </w:tc>
      </w:tr>
      <w:tr w:rsidR="00924085" w14:paraId="5DA78D85" w14:textId="77777777">
        <w:tc>
          <w:tcPr>
            <w:tcW w:w="0" w:type="auto"/>
          </w:tcPr>
          <w:p w14:paraId="336956E9" w14:textId="77777777" w:rsidR="00924085" w:rsidRDefault="00000000">
            <w:pPr>
              <w:pStyle w:val="TAC"/>
            </w:pPr>
            <w:r>
              <w:t>Retrieve</w:t>
            </w:r>
          </w:p>
        </w:tc>
        <w:tc>
          <w:tcPr>
            <w:tcW w:w="0" w:type="auto"/>
          </w:tcPr>
          <w:p w14:paraId="6B37FB10" w14:textId="77777777" w:rsidR="00924085" w:rsidRDefault="00000000">
            <w:pPr>
              <w:pStyle w:val="TAC"/>
            </w:pPr>
            <w:r>
              <w:t>GET</w:t>
            </w:r>
          </w:p>
        </w:tc>
      </w:tr>
      <w:tr w:rsidR="00924085" w14:paraId="3DA15A4B" w14:textId="77777777">
        <w:tc>
          <w:tcPr>
            <w:tcW w:w="0" w:type="auto"/>
          </w:tcPr>
          <w:p w14:paraId="7FED1921" w14:textId="77777777" w:rsidR="00924085" w:rsidRDefault="00000000">
            <w:pPr>
              <w:pStyle w:val="TAC"/>
            </w:pPr>
            <w:r>
              <w:t>Update</w:t>
            </w:r>
          </w:p>
        </w:tc>
        <w:tc>
          <w:tcPr>
            <w:tcW w:w="0" w:type="auto"/>
          </w:tcPr>
          <w:p w14:paraId="45EA03D2" w14:textId="77777777" w:rsidR="00924085" w:rsidRDefault="00000000">
            <w:pPr>
              <w:pStyle w:val="TAC"/>
            </w:pPr>
            <w:r>
              <w:t>PUT</w:t>
            </w:r>
          </w:p>
        </w:tc>
      </w:tr>
      <w:tr w:rsidR="00924085" w14:paraId="49A3092C" w14:textId="77777777">
        <w:tc>
          <w:tcPr>
            <w:tcW w:w="0" w:type="auto"/>
          </w:tcPr>
          <w:p w14:paraId="7211C244" w14:textId="77777777" w:rsidR="00924085" w:rsidRDefault="00000000">
            <w:pPr>
              <w:pStyle w:val="TAC"/>
            </w:pPr>
            <w:r>
              <w:t>Delete</w:t>
            </w:r>
          </w:p>
        </w:tc>
        <w:tc>
          <w:tcPr>
            <w:tcW w:w="0" w:type="auto"/>
          </w:tcPr>
          <w:p w14:paraId="2E568E6F" w14:textId="77777777" w:rsidR="00924085" w:rsidRDefault="00000000">
            <w:pPr>
              <w:pStyle w:val="TAC"/>
            </w:pPr>
            <w:r>
              <w:t>DELETE</w:t>
            </w:r>
          </w:p>
        </w:tc>
      </w:tr>
      <w:tr w:rsidR="00924085" w14:paraId="1165CE17" w14:textId="77777777">
        <w:tc>
          <w:tcPr>
            <w:tcW w:w="0" w:type="auto"/>
          </w:tcPr>
          <w:p w14:paraId="0EA3B674" w14:textId="77777777" w:rsidR="00924085" w:rsidRDefault="00000000">
            <w:pPr>
              <w:pStyle w:val="TAC"/>
            </w:pPr>
            <w:r>
              <w:t>Notify</w:t>
            </w:r>
          </w:p>
        </w:tc>
        <w:tc>
          <w:tcPr>
            <w:tcW w:w="0" w:type="auto"/>
          </w:tcPr>
          <w:p w14:paraId="399B2EF9" w14:textId="77777777" w:rsidR="00924085" w:rsidRDefault="00000000">
            <w:pPr>
              <w:pStyle w:val="TAC"/>
            </w:pPr>
            <w:r>
              <w:t>POST</w:t>
            </w:r>
          </w:p>
        </w:tc>
      </w:tr>
    </w:tbl>
    <w:p w14:paraId="09A014B6" w14:textId="77777777" w:rsidR="00924085" w:rsidRDefault="00924085">
      <w:pPr>
        <w:spacing w:after="0"/>
      </w:pPr>
    </w:p>
    <w:p w14:paraId="5D47411D" w14:textId="77777777" w:rsidR="00924085" w:rsidRDefault="00000000">
      <w:r>
        <w:t xml:space="preserve">At the Receiver, an HTTP request message with POST method shall be mapped either to a Create or Notify </w:t>
      </w:r>
      <w:r>
        <w:rPr>
          <w:b/>
          <w:bCs/>
          <w:i/>
          <w:iCs/>
        </w:rPr>
        <w:t>Operation</w:t>
      </w:r>
      <w:r>
        <w:t xml:space="preserve"> parameter. Discrimination between Create and Notify operations can be accomplished by inspection of the content</w:t>
      </w:r>
      <w:r>
        <w:noBreakHyphen/>
        <w:t xml:space="preserve">type header. The </w:t>
      </w:r>
      <w:r>
        <w:rPr>
          <w:b/>
          <w:bCs/>
          <w:i/>
          <w:iCs/>
        </w:rPr>
        <w:t>Resource Type</w:t>
      </w:r>
      <w:r>
        <w:t xml:space="preserve"> parameter is present in the content</w:t>
      </w:r>
      <w:r>
        <w:noBreakHyphen/>
        <w:t xml:space="preserve">type header only when the HTTP POST request represents a Create request (see clause 6.4.3). The </w:t>
      </w:r>
      <w:r>
        <w:rPr>
          <w:b/>
          <w:bCs/>
          <w:i/>
          <w:iCs/>
        </w:rPr>
        <w:t>Resource Type</w:t>
      </w:r>
      <w:r>
        <w:t xml:space="preserve"> parameter is not present in the content</w:t>
      </w:r>
      <w:r>
        <w:noBreakHyphen/>
        <w:t>type header when the HTTP POST request represents a Notify request.</w:t>
      </w:r>
    </w:p>
    <w:p w14:paraId="1199DBD1" w14:textId="77777777" w:rsidR="00924085" w:rsidRDefault="00000000">
      <w:pPr>
        <w:pStyle w:val="Heading3"/>
      </w:pPr>
      <w:bookmarkStart w:id="47" w:name="request-target"/>
      <w:bookmarkStart w:id="48" w:name="_Toc232876575"/>
      <w:bookmarkEnd w:id="41"/>
      <w:r>
        <w:t>6.2.2</w:t>
      </w:r>
      <w:r>
        <w:tab/>
        <w:t>Request-Target</w:t>
      </w:r>
      <w:bookmarkEnd w:id="48"/>
    </w:p>
    <w:p w14:paraId="56929214" w14:textId="77777777" w:rsidR="00924085" w:rsidRDefault="00000000">
      <w:pPr>
        <w:pStyle w:val="Heading4"/>
      </w:pPr>
      <w:bookmarkStart w:id="49" w:name="path-component"/>
      <w:bookmarkStart w:id="50" w:name="_Toc232876576"/>
      <w:r>
        <w:t>6.2.2.1</w:t>
      </w:r>
      <w:r>
        <w:tab/>
        <w:t>Path component</w:t>
      </w:r>
      <w:bookmarkEnd w:id="50"/>
    </w:p>
    <w:p w14:paraId="4FFAE919" w14:textId="77777777" w:rsidR="00924085" w:rsidRDefault="00000000">
      <w:r>
        <w:t>The path component of the origin</w:t>
      </w:r>
      <w:r>
        <w:noBreakHyphen/>
        <w:t>form HTTP Request</w:t>
      </w:r>
      <w:r>
        <w:noBreakHyphen/>
        <w:t xml:space="preserve">Target shall be interpreted as the mapping of the resource identifier part of the </w:t>
      </w:r>
      <w:r>
        <w:rPr>
          <w:b/>
          <w:bCs/>
          <w:i/>
          <w:iCs/>
        </w:rPr>
        <w:t>To</w:t>
      </w:r>
      <w:r>
        <w:t xml:space="preserve"> request primitive parameter. If the HTTP message is sent directly to the next hop CSE, the origin</w:t>
      </w:r>
      <w:r>
        <w:noBreakHyphen/>
        <w:t>form of Request</w:t>
      </w:r>
      <w:r>
        <w:noBreakHyphen/>
        <w:t xml:space="preserve">Target shall be employed (see clause 5.3.1 of IETF RFC 7230 </w:t>
      </w:r>
      <w:hyperlink w:anchor="X265a31bd79b370d6ad9fbecf643e6fa5b1c09d5">
        <w:r>
          <w:t>[1]</w:t>
        </w:r>
      </w:hyperlink>
      <w:r>
        <w:t>).</w:t>
      </w:r>
    </w:p>
    <w:p w14:paraId="67CD4A22" w14:textId="77777777" w:rsidR="00924085" w:rsidRDefault="00000000">
      <w:r>
        <w:t xml:space="preserve">The resource identifier part of the </w:t>
      </w:r>
      <w:r>
        <w:rPr>
          <w:b/>
          <w:bCs/>
          <w:i/>
          <w:iCs/>
        </w:rPr>
        <w:t>To</w:t>
      </w:r>
      <w:r>
        <w:t xml:space="preserve"> parameter can be represented in three different forms (see clause 6.2.3 of oneM2M TS</w:t>
      </w:r>
      <w:r>
        <w:noBreakHyphen/>
        <w:t xml:space="preserve">0004 </w:t>
      </w:r>
      <w:hyperlink w:anchor="X897fe96bf6a972a2dcda0e3996118720d7f07e2">
        <w:r>
          <w:t>[3]</w:t>
        </w:r>
      </w:hyperlink>
      <w:r>
        <w:t xml:space="preserve"> and clause 7.2 of oneM2M TS</w:t>
      </w:r>
      <w:r>
        <w:noBreakHyphen/>
        <w:t xml:space="preserve">0001 </w:t>
      </w:r>
      <w:hyperlink w:anchor="X904d7bf6e18d667871c627529be65b878a79933">
        <w:r>
          <w:t>[7]</w:t>
        </w:r>
      </w:hyperlink>
      <w:r>
        <w:t>):</w:t>
      </w:r>
    </w:p>
    <w:p w14:paraId="49A1E353" w14:textId="77777777" w:rsidR="00924085" w:rsidRDefault="00000000">
      <w:pPr>
        <w:pStyle w:val="B1"/>
        <w:numPr>
          <w:ilvl w:val="0"/>
          <w:numId w:val="39"/>
        </w:numPr>
      </w:pPr>
      <w:r>
        <w:t>CSE</w:t>
      </w:r>
      <w:r>
        <w:noBreakHyphen/>
        <w:t>Relative</w:t>
      </w:r>
      <w:r>
        <w:noBreakHyphen/>
        <w:t>Resource</w:t>
      </w:r>
      <w:r>
        <w:noBreakHyphen/>
        <w:t>ID,</w:t>
      </w:r>
    </w:p>
    <w:p w14:paraId="629AD359" w14:textId="77777777" w:rsidR="00924085" w:rsidRDefault="00000000">
      <w:pPr>
        <w:pStyle w:val="B1"/>
        <w:numPr>
          <w:ilvl w:val="0"/>
          <w:numId w:val="39"/>
        </w:numPr>
      </w:pPr>
      <w:r>
        <w:t>SP</w:t>
      </w:r>
      <w:r>
        <w:noBreakHyphen/>
        <w:t>Relative</w:t>
      </w:r>
      <w:r>
        <w:noBreakHyphen/>
        <w:t>Resource</w:t>
      </w:r>
      <w:r>
        <w:noBreakHyphen/>
        <w:t>ID,</w:t>
      </w:r>
    </w:p>
    <w:p w14:paraId="68AAE242" w14:textId="77777777" w:rsidR="00924085" w:rsidRDefault="00000000">
      <w:pPr>
        <w:pStyle w:val="B1"/>
        <w:numPr>
          <w:ilvl w:val="0"/>
          <w:numId w:val="39"/>
        </w:numPr>
      </w:pPr>
      <w:r>
        <w:t>Absolute</w:t>
      </w:r>
      <w:r>
        <w:noBreakHyphen/>
        <w:t>Resource</w:t>
      </w:r>
      <w:r>
        <w:noBreakHyphen/>
        <w:t>ID.</w:t>
      </w:r>
    </w:p>
    <w:p w14:paraId="7EB6F183" w14:textId="77777777" w:rsidR="00924085" w:rsidRDefault="00000000">
      <w:r>
        <w:t>Each of the above three formats may include either a structured Resource ID (used for hierarchical addressing) or an unstructured Resource ID (used for non</w:t>
      </w:r>
      <w:r>
        <w:noBreakHyphen/>
        <w:t>hierarchical addressing) as defined in clause 7.2 of oneM2M TS</w:t>
      </w:r>
      <w:r>
        <w:noBreakHyphen/>
        <w:t xml:space="preserve">0001 </w:t>
      </w:r>
      <w:hyperlink w:anchor="X904d7bf6e18d667871c627529be65b878a79933">
        <w:r>
          <w:t>[7]</w:t>
        </w:r>
      </w:hyperlink>
      <w:r>
        <w:t>.</w:t>
      </w:r>
    </w:p>
    <w:p w14:paraId="4B5C323D" w14:textId="77777777" w:rsidR="00924085" w:rsidRDefault="00000000">
      <w:r>
        <w:lastRenderedPageBreak/>
        <w:t>For CSE</w:t>
      </w:r>
      <w:r>
        <w:noBreakHyphen/>
        <w:t xml:space="preserve">relative Resource ID representation, the path component of the HTTP request message shall be constructed as the concatenation of the literal "/" and the </w:t>
      </w:r>
      <w:r>
        <w:rPr>
          <w:b/>
          <w:bCs/>
          <w:i/>
          <w:iCs/>
        </w:rPr>
        <w:t>To</w:t>
      </w:r>
      <w:r>
        <w:t xml:space="preserve"> request primitive parameter. For SP</w:t>
      </w:r>
      <w:r>
        <w:noBreakHyphen/>
        <w:t xml:space="preserve">relative Resource ID representation, the path component of the HTTP request message shall be constructed as the concatenation of the literal "/~" and the </w:t>
      </w:r>
      <w:r>
        <w:rPr>
          <w:b/>
          <w:bCs/>
          <w:i/>
          <w:iCs/>
        </w:rPr>
        <w:t>To</w:t>
      </w:r>
      <w:r>
        <w:t xml:space="preserve"> request primitive parameter. For Absolute Resource ID representation, the path component of the HTTP request message shall be constructed by replacing the first "/" character of the </w:t>
      </w:r>
      <w:r>
        <w:rPr>
          <w:b/>
          <w:bCs/>
          <w:i/>
          <w:iCs/>
        </w:rPr>
        <w:t>To</w:t>
      </w:r>
      <w:r>
        <w:t xml:space="preserve"> request primitive parameter with "/_".</w:t>
      </w:r>
    </w:p>
    <w:p w14:paraId="2B002D8C" w14:textId="77777777" w:rsidR="00924085" w:rsidRDefault="00000000">
      <w:r>
        <w:t>Table 6.2.2.1</w:t>
      </w:r>
      <w:r>
        <w:noBreakHyphen/>
        <w:t xml:space="preserve">1 shows valid mappings between the </w:t>
      </w:r>
      <w:r>
        <w:rPr>
          <w:b/>
          <w:bCs/>
          <w:i/>
          <w:iCs/>
        </w:rPr>
        <w:t>To</w:t>
      </w:r>
      <w:r>
        <w:t xml:space="preserve"> request primitive parameter and the path component of the origin</w:t>
      </w:r>
      <w:r>
        <w:noBreakHyphen/>
        <w:t>form HTTP request target. In the shown examples, /myCSEID and /CSE178 represent applicable CSI</w:t>
      </w:r>
      <w:r>
        <w:noBreakHyphen/>
        <w:t>IDs, CSEBase represents the resource name of a &lt;</w:t>
      </w:r>
      <w:r>
        <w:rPr>
          <w:i/>
          <w:iCs/>
        </w:rPr>
        <w:t>CSEBase</w:t>
      </w:r>
      <w:r>
        <w:t>&gt; resource, CSEBase/ae12/cont27/contInst696 represents a structured CSE</w:t>
      </w:r>
      <w:r>
        <w:noBreakHyphen/>
        <w:t>relative resource ID, and cin00856 an unstructured CSE</w:t>
      </w:r>
      <w:r>
        <w:noBreakHyphen/>
        <w:t>relative resource ID.</w:t>
      </w:r>
    </w:p>
    <w:p w14:paraId="40E0101A" w14:textId="77777777" w:rsidR="00924085" w:rsidRDefault="00000000">
      <w:pPr>
        <w:pStyle w:val="TH"/>
      </w:pPr>
      <w:r>
        <w:t xml:space="preserve">Table 6.2.2.1-1 : Mapping examples between </w:t>
      </w:r>
      <w:r>
        <w:rPr>
          <w:i/>
          <w:iCs/>
        </w:rPr>
        <w:t>To</w:t>
      </w:r>
      <w:r>
        <w:t xml:space="preserve"> parameter and path component of request-line</w:t>
      </w:r>
    </w:p>
    <w:tbl>
      <w:tblPr>
        <w:tblStyle w:val="Table"/>
        <w:tblW w:w="4964" w:type="pct"/>
        <w:tblLayout w:type="fixed"/>
        <w:tblLook w:val="0020" w:firstRow="1" w:lastRow="0" w:firstColumn="0" w:lastColumn="0" w:noHBand="0" w:noVBand="0"/>
        <w:tblCaption w:val="Table 6.2.2.1-1 : Mapping examples between To parameter and path component of request-line"/>
      </w:tblPr>
      <w:tblGrid>
        <w:gridCol w:w="1926"/>
        <w:gridCol w:w="3782"/>
        <w:gridCol w:w="3852"/>
      </w:tblGrid>
      <w:tr w:rsidR="00924085" w14:paraId="67705414" w14:textId="77777777">
        <w:trPr>
          <w:cnfStyle w:val="100000000000" w:firstRow="1" w:lastRow="0" w:firstColumn="0" w:lastColumn="0" w:oddVBand="0" w:evenVBand="0" w:oddHBand="0" w:evenHBand="0" w:firstRowFirstColumn="0" w:firstRowLastColumn="0" w:lastRowFirstColumn="0" w:lastRowLastColumn="0"/>
          <w:tblHeader/>
        </w:trPr>
        <w:tc>
          <w:tcPr>
            <w:tcW w:w="1584" w:type="dxa"/>
          </w:tcPr>
          <w:p w14:paraId="6ED690C8" w14:textId="77777777" w:rsidR="00924085" w:rsidRDefault="00000000">
            <w:pPr>
              <w:pStyle w:val="TAH"/>
            </w:pPr>
            <w:r>
              <w:rPr>
                <w:b/>
              </w:rPr>
              <w:t>Resource-ID Type</w:t>
            </w:r>
          </w:p>
        </w:tc>
        <w:tc>
          <w:tcPr>
            <w:tcW w:w="3111" w:type="dxa"/>
          </w:tcPr>
          <w:p w14:paraId="387D329B" w14:textId="77777777" w:rsidR="00924085" w:rsidRDefault="00000000">
            <w:pPr>
              <w:pStyle w:val="TAH"/>
            </w:pPr>
            <w:r>
              <w:rPr>
                <w:b/>
                <w:i/>
                <w:iCs/>
              </w:rPr>
              <w:t>To</w:t>
            </w:r>
            <w:r>
              <w:rPr>
                <w:b/>
              </w:rPr>
              <w:t xml:space="preserve"> parameter value</w:t>
            </w:r>
          </w:p>
        </w:tc>
        <w:tc>
          <w:tcPr>
            <w:tcW w:w="3168" w:type="dxa"/>
          </w:tcPr>
          <w:p w14:paraId="360B3801" w14:textId="77777777" w:rsidR="00924085" w:rsidRDefault="00000000">
            <w:pPr>
              <w:pStyle w:val="TAH"/>
            </w:pPr>
            <w:r>
              <w:rPr>
                <w:b/>
              </w:rPr>
              <w:t>path component (origin-form)</w:t>
            </w:r>
          </w:p>
        </w:tc>
      </w:tr>
      <w:tr w:rsidR="00924085" w14:paraId="5A7AF7DB" w14:textId="77777777">
        <w:tc>
          <w:tcPr>
            <w:tcW w:w="1584" w:type="dxa"/>
          </w:tcPr>
          <w:p w14:paraId="5B567BAD" w14:textId="77777777" w:rsidR="00924085" w:rsidRDefault="00000000">
            <w:pPr>
              <w:pStyle w:val="TAL"/>
              <w:jc w:val="left"/>
            </w:pPr>
            <w:r>
              <w:t>structured CSE-Relative</w:t>
            </w:r>
          </w:p>
        </w:tc>
        <w:tc>
          <w:tcPr>
            <w:tcW w:w="3111" w:type="dxa"/>
          </w:tcPr>
          <w:p w14:paraId="1FD371B8" w14:textId="77777777" w:rsidR="00924085" w:rsidRDefault="00000000">
            <w:pPr>
              <w:pStyle w:val="TAL"/>
              <w:jc w:val="left"/>
            </w:pPr>
            <w:r>
              <w:t>CSEBase/ae12/cont27/contInst696</w:t>
            </w:r>
          </w:p>
        </w:tc>
        <w:tc>
          <w:tcPr>
            <w:tcW w:w="3168" w:type="dxa"/>
          </w:tcPr>
          <w:p w14:paraId="0DBE5978" w14:textId="77777777" w:rsidR="00924085" w:rsidRDefault="00000000">
            <w:pPr>
              <w:pStyle w:val="TAL"/>
              <w:jc w:val="left"/>
            </w:pPr>
            <w:r>
              <w:t>/CSEBase/ae12/cont27/contInst696/</w:t>
            </w:r>
          </w:p>
        </w:tc>
      </w:tr>
      <w:tr w:rsidR="00924085" w14:paraId="003CBE40" w14:textId="77777777">
        <w:tc>
          <w:tcPr>
            <w:tcW w:w="1584" w:type="dxa"/>
          </w:tcPr>
          <w:p w14:paraId="3A836D4B" w14:textId="77777777" w:rsidR="00924085" w:rsidRDefault="00000000">
            <w:pPr>
              <w:pStyle w:val="TAL"/>
              <w:jc w:val="left"/>
            </w:pPr>
            <w:r>
              <w:t>unstructured CSE-Relative</w:t>
            </w:r>
          </w:p>
        </w:tc>
        <w:tc>
          <w:tcPr>
            <w:tcW w:w="3111" w:type="dxa"/>
          </w:tcPr>
          <w:p w14:paraId="5F049CD4" w14:textId="77777777" w:rsidR="00924085" w:rsidRDefault="00000000">
            <w:pPr>
              <w:pStyle w:val="TAL"/>
              <w:jc w:val="left"/>
            </w:pPr>
            <w:r>
              <w:t>cin00856</w:t>
            </w:r>
          </w:p>
        </w:tc>
        <w:tc>
          <w:tcPr>
            <w:tcW w:w="3168" w:type="dxa"/>
          </w:tcPr>
          <w:p w14:paraId="4F014EE6" w14:textId="77777777" w:rsidR="00924085" w:rsidRDefault="00000000">
            <w:pPr>
              <w:pStyle w:val="TAL"/>
              <w:jc w:val="left"/>
            </w:pPr>
            <w:r>
              <w:t>/cin00856</w:t>
            </w:r>
          </w:p>
        </w:tc>
      </w:tr>
      <w:tr w:rsidR="00924085" w14:paraId="381B19DE" w14:textId="77777777">
        <w:tc>
          <w:tcPr>
            <w:tcW w:w="1584" w:type="dxa"/>
          </w:tcPr>
          <w:p w14:paraId="355B57EB" w14:textId="77777777" w:rsidR="00924085" w:rsidRDefault="00000000">
            <w:pPr>
              <w:pStyle w:val="TAL"/>
              <w:jc w:val="left"/>
            </w:pPr>
            <w:r>
              <w:t>structured SP-Relative</w:t>
            </w:r>
          </w:p>
        </w:tc>
        <w:tc>
          <w:tcPr>
            <w:tcW w:w="3111" w:type="dxa"/>
          </w:tcPr>
          <w:p w14:paraId="0C48B4D5" w14:textId="77777777" w:rsidR="00924085" w:rsidRDefault="00000000">
            <w:pPr>
              <w:pStyle w:val="TAL"/>
              <w:jc w:val="left"/>
            </w:pPr>
            <w:r>
              <w:t>/CSE178/CSEBase/ae12/cont27/contInst696</w:t>
            </w:r>
          </w:p>
        </w:tc>
        <w:tc>
          <w:tcPr>
            <w:tcW w:w="3168" w:type="dxa"/>
          </w:tcPr>
          <w:p w14:paraId="5C4E04CD" w14:textId="77777777" w:rsidR="00924085" w:rsidRDefault="00000000">
            <w:pPr>
              <w:pStyle w:val="TAL"/>
              <w:jc w:val="left"/>
            </w:pPr>
            <w:r>
              <w:t>/~/CSE178/CSEBase/ae12/cont27/contInst696</w:t>
            </w:r>
          </w:p>
        </w:tc>
      </w:tr>
      <w:tr w:rsidR="00924085" w14:paraId="01EA5051" w14:textId="77777777">
        <w:tc>
          <w:tcPr>
            <w:tcW w:w="1584" w:type="dxa"/>
          </w:tcPr>
          <w:p w14:paraId="02BC3AFC" w14:textId="77777777" w:rsidR="00924085" w:rsidRDefault="00000000">
            <w:pPr>
              <w:pStyle w:val="TAL"/>
              <w:jc w:val="left"/>
            </w:pPr>
            <w:r>
              <w:t>unstructured SP-Relative</w:t>
            </w:r>
          </w:p>
        </w:tc>
        <w:tc>
          <w:tcPr>
            <w:tcW w:w="3111" w:type="dxa"/>
          </w:tcPr>
          <w:p w14:paraId="0A2F8727" w14:textId="77777777" w:rsidR="00924085" w:rsidRDefault="00000000">
            <w:pPr>
              <w:pStyle w:val="TAL"/>
              <w:jc w:val="left"/>
            </w:pPr>
            <w:r>
              <w:t>/CSE178/cin00856</w:t>
            </w:r>
          </w:p>
        </w:tc>
        <w:tc>
          <w:tcPr>
            <w:tcW w:w="3168" w:type="dxa"/>
          </w:tcPr>
          <w:p w14:paraId="5C60A016" w14:textId="77777777" w:rsidR="00924085" w:rsidRDefault="00000000">
            <w:pPr>
              <w:pStyle w:val="TAL"/>
              <w:jc w:val="left"/>
            </w:pPr>
            <w:r>
              <w:t>/~/CSE178/cin00856</w:t>
            </w:r>
          </w:p>
        </w:tc>
      </w:tr>
      <w:tr w:rsidR="00924085" w14:paraId="61278B8D" w14:textId="77777777">
        <w:tc>
          <w:tcPr>
            <w:tcW w:w="1584" w:type="dxa"/>
          </w:tcPr>
          <w:p w14:paraId="1517DFF0" w14:textId="77777777" w:rsidR="00924085" w:rsidRDefault="00000000">
            <w:pPr>
              <w:pStyle w:val="TAL"/>
              <w:jc w:val="left"/>
            </w:pPr>
            <w:r>
              <w:t>structured Absolute</w:t>
            </w:r>
          </w:p>
        </w:tc>
        <w:tc>
          <w:tcPr>
            <w:tcW w:w="3111" w:type="dxa"/>
          </w:tcPr>
          <w:p w14:paraId="4FF6A99E" w14:textId="77777777" w:rsidR="00924085" w:rsidRDefault="00000000">
            <w:pPr>
              <w:pStyle w:val="TAL"/>
              <w:jc w:val="left"/>
            </w:pPr>
            <w:r>
              <w:t>//mym2msp.org/CSE178/CSEBase/ae12/cont27/contInst696</w:t>
            </w:r>
          </w:p>
        </w:tc>
        <w:tc>
          <w:tcPr>
            <w:tcW w:w="3168" w:type="dxa"/>
          </w:tcPr>
          <w:p w14:paraId="44D6026B" w14:textId="77777777" w:rsidR="00924085" w:rsidRDefault="00000000">
            <w:pPr>
              <w:pStyle w:val="TAL"/>
              <w:jc w:val="left"/>
            </w:pPr>
            <w:r>
              <w:t>/_/mym2msp.org/CSE178/CSEBase/ae12/cont27/contInst696</w:t>
            </w:r>
          </w:p>
        </w:tc>
      </w:tr>
      <w:tr w:rsidR="00924085" w14:paraId="7597D1C8" w14:textId="77777777">
        <w:tc>
          <w:tcPr>
            <w:tcW w:w="1584" w:type="dxa"/>
          </w:tcPr>
          <w:p w14:paraId="45218168" w14:textId="77777777" w:rsidR="00924085" w:rsidRDefault="00000000">
            <w:pPr>
              <w:pStyle w:val="TAL"/>
              <w:jc w:val="left"/>
            </w:pPr>
            <w:r>
              <w:t>unstructured Absolute</w:t>
            </w:r>
          </w:p>
        </w:tc>
        <w:tc>
          <w:tcPr>
            <w:tcW w:w="3111" w:type="dxa"/>
          </w:tcPr>
          <w:p w14:paraId="316E3CD0" w14:textId="77777777" w:rsidR="00924085" w:rsidRDefault="00000000">
            <w:pPr>
              <w:pStyle w:val="TAL"/>
              <w:jc w:val="left"/>
            </w:pPr>
            <w:r>
              <w:t>//mym2msp.org/CSE178/cin00856</w:t>
            </w:r>
          </w:p>
        </w:tc>
        <w:tc>
          <w:tcPr>
            <w:tcW w:w="3168" w:type="dxa"/>
          </w:tcPr>
          <w:p w14:paraId="6D1FBCB8" w14:textId="77777777" w:rsidR="00924085" w:rsidRDefault="00000000">
            <w:pPr>
              <w:pStyle w:val="TAL"/>
              <w:jc w:val="left"/>
            </w:pPr>
            <w:r>
              <w:t>/_/mym2msp.org/CSE178/cin00856</w:t>
            </w:r>
          </w:p>
        </w:tc>
      </w:tr>
    </w:tbl>
    <w:p w14:paraId="5C57D7EC" w14:textId="77777777" w:rsidR="00924085" w:rsidRDefault="00924085">
      <w:pPr>
        <w:spacing w:after="0"/>
      </w:pPr>
    </w:p>
    <w:p w14:paraId="310352B9" w14:textId="77777777" w:rsidR="00924085" w:rsidRDefault="00000000">
      <w:r>
        <w:t>At the HTTP server side, the reverse operations shall be applied to the path component of request</w:t>
      </w:r>
      <w:r>
        <w:noBreakHyphen/>
        <w:t xml:space="preserve">line to derive a replica of the original </w:t>
      </w:r>
      <w:r>
        <w:rPr>
          <w:b/>
          <w:bCs/>
          <w:i/>
          <w:iCs/>
        </w:rPr>
        <w:t>To</w:t>
      </w:r>
      <w:r>
        <w:t xml:space="preserve"> request primitive parameter.</w:t>
      </w:r>
    </w:p>
    <w:p w14:paraId="678962D0" w14:textId="77777777" w:rsidR="00924085" w:rsidRDefault="00000000">
      <w:r>
        <w:t>If the HTTP message is sent to a HTTP proxy instead directly to the next hop CSE, the absolute</w:t>
      </w:r>
      <w:r>
        <w:noBreakHyphen/>
        <w:t>form of Request</w:t>
      </w:r>
      <w:r>
        <w:noBreakHyphen/>
        <w:t xml:space="preserve">Target shall be employed (see clause 5.3.2 of IETF RFC 7230 </w:t>
      </w:r>
      <w:hyperlink w:anchor="X265a31bd79b370d6ad9fbecf643e6fa5b1c09d5">
        <w:r>
          <w:t>[1]</w:t>
        </w:r>
      </w:hyperlink>
      <w:r>
        <w:t>). The absolute</w:t>
      </w:r>
      <w:r>
        <w:noBreakHyphen/>
        <w:t>form is derived by prefixing the origin</w:t>
      </w:r>
      <w:r>
        <w:noBreakHyphen/>
        <w:t>form with the schema and the host address of the next hop CSE:</w:t>
      </w:r>
    </w:p>
    <w:p w14:paraId="1CA0BD13"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http://{host address of next hop CSE}{origin-form path-component}</w:t>
      </w:r>
    </w:p>
    <w:p w14:paraId="5D8250E0" w14:textId="77777777" w:rsidR="00924085" w:rsidRDefault="00924085">
      <w:pPr>
        <w:spacing w:after="0"/>
      </w:pPr>
    </w:p>
    <w:p w14:paraId="6B658C72" w14:textId="77777777" w:rsidR="00924085" w:rsidRDefault="00000000">
      <w:pPr>
        <w:pStyle w:val="Heading4"/>
      </w:pPr>
      <w:bookmarkStart w:id="51" w:name="query-component"/>
      <w:bookmarkStart w:id="52" w:name="_Toc232876577"/>
      <w:bookmarkEnd w:id="43"/>
      <w:r>
        <w:t>6.2.2.2</w:t>
      </w:r>
      <w:r>
        <w:tab/>
        <w:t>Query component</w:t>
      </w:r>
      <w:bookmarkEnd w:id="52"/>
    </w:p>
    <w:p w14:paraId="31C9E0E9" w14:textId="77777777" w:rsidR="00924085" w:rsidRDefault="00000000">
      <w:r>
        <w:t>The query component (e.g. query</w:t>
      </w:r>
      <w:r>
        <w:noBreakHyphen/>
        <w:t>string) may include the optional primitive parameters listed in table 6.2.2.2</w:t>
      </w:r>
      <w:r>
        <w:noBreakHyphen/>
        <w:t xml:space="preserve">1 compliant with IETF RFC 7230 </w:t>
      </w:r>
      <w:hyperlink w:anchor="X265a31bd79b370d6ad9fbecf643e6fa5b1c09d5">
        <w:r>
          <w:t>[1]</w:t>
        </w:r>
      </w:hyperlink>
      <w:r>
        <w:t xml:space="preserve">. Each applicable request primitive parameters and elements of </w:t>
      </w:r>
      <w:r>
        <w:rPr>
          <w:b/>
          <w:bCs/>
          <w:i/>
          <w:iCs/>
        </w:rPr>
        <w:t>Filter Criteria</w:t>
      </w:r>
      <w:r>
        <w:t xml:space="preserve"> parameter shown in table 6.2.2.2</w:t>
      </w:r>
      <w:r>
        <w:noBreakHyphen/>
        <w:t>1 shall be represented as pair of field</w:t>
      </w:r>
      <w:r>
        <w:noBreakHyphen/>
        <w:t>name and value in query</w:t>
      </w:r>
      <w:r>
        <w:noBreakHyphen/>
        <w:t>string. Multiple such pairs shall be concatenated with an ampersand '&amp;' character used as separator between two pairs.</w:t>
      </w:r>
    </w:p>
    <w:p w14:paraId="28C608E9" w14:textId="77777777" w:rsidR="00924085" w:rsidRDefault="00000000">
      <w:r>
        <w:t>Table 6.2.2.2</w:t>
      </w:r>
      <w:r>
        <w:noBreakHyphen/>
        <w:t>1 also shows the permitted multiplicity of occurrence of field names in the query</w:t>
      </w:r>
      <w:r>
        <w:noBreakHyphen/>
        <w:t>string. Multiplicity '0..1' means that a parameter is optional and can occur at most once. Parameters with multiplicity '0..n', may occur multiple times in the query</w:t>
      </w:r>
      <w:r>
        <w:noBreakHyphen/>
        <w:t xml:space="preserve">string in the form of &lt;query field name&gt; = value. For example, if the resourceType element of the </w:t>
      </w:r>
      <w:r>
        <w:rPr>
          <w:b/>
          <w:bCs/>
          <w:i/>
          <w:iCs/>
        </w:rPr>
        <w:t>Filter Criteria</w:t>
      </w:r>
      <w:r>
        <w:t xml:space="preserve"> parameter is represented by a list of 3 values '2 3 4' (see clause 6.3.4.7 in TS</w:t>
      </w:r>
      <w:r>
        <w:noBreakHyphen/>
        <w:t xml:space="preserve">0004 </w:t>
      </w:r>
      <w:hyperlink w:anchor="X897fe96bf6a972a2dcda0e3996118720d7f07e2">
        <w:r>
          <w:t>[3]</w:t>
        </w:r>
      </w:hyperlink>
      <w:r>
        <w:t>), it would be mapped to ty=2+3+4 in the query</w:t>
      </w:r>
      <w:r>
        <w:noBreakHyphen/>
        <w:t>string. At the receiver side, this query string can be reverted back into the list type of representation. The same representation shall be applied for multiple occurrences of contentType and labels elements.</w:t>
      </w:r>
    </w:p>
    <w:p w14:paraId="5050AA4F" w14:textId="77777777" w:rsidR="00924085" w:rsidRDefault="00000000">
      <w:r>
        <w:t xml:space="preserve">The 'attribute' element of the </w:t>
      </w:r>
      <w:r>
        <w:rPr>
          <w:b/>
          <w:bCs/>
          <w:i/>
          <w:iCs/>
        </w:rPr>
        <w:t>Filter Criteria</w:t>
      </w:r>
      <w:r>
        <w:t xml:space="preserve"> request primitive parameter consists of two elements, name and value, which in XML notation would look for example as follows in case of multiplicity 2 (see clause 6.2.4.8 in TS</w:t>
      </w:r>
      <w:r>
        <w:noBreakHyphen/>
        <w:t xml:space="preserve">0004 </w:t>
      </w:r>
      <w:hyperlink w:anchor="X897fe96bf6a972a2dcda0e3996118720d7f07e2">
        <w:r>
          <w:t>[3]</w:t>
        </w:r>
      </w:hyperlink>
      <w:r>
        <w:t>):</w:t>
      </w:r>
    </w:p>
    <w:p w14:paraId="41A28678"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&lt;attribute&gt;</w:t>
      </w:r>
      <w:r>
        <w:br/>
        <w:t xml:space="preserve">    &lt;name&gt;attname1&lt;/name&gt;</w:t>
      </w:r>
      <w:r>
        <w:br/>
        <w:t xml:space="preserve">    &lt;value&gt;attvalue1&lt;/value&gt;</w:t>
      </w:r>
      <w:r>
        <w:br/>
        <w:t>&lt;/attribute&gt;</w:t>
      </w:r>
      <w:r>
        <w:br/>
        <w:t>&lt;attribute&gt;</w:t>
      </w:r>
      <w:r>
        <w:br/>
        <w:t xml:space="preserve">   &lt;name&gt;attname2&lt;/name&gt;</w:t>
      </w:r>
      <w:r>
        <w:br/>
        <w:t xml:space="preserve">   &lt;value&gt;attvalue2&lt;/value&gt;</w:t>
      </w:r>
      <w:r>
        <w:br/>
        <w:t>&lt;/attribute&gt;</w:t>
      </w:r>
    </w:p>
    <w:p w14:paraId="130D8768" w14:textId="77777777" w:rsidR="00924085" w:rsidRDefault="00924085">
      <w:pPr>
        <w:spacing w:after="0"/>
      </w:pPr>
    </w:p>
    <w:p w14:paraId="09106425" w14:textId="77777777" w:rsidR="00924085" w:rsidRDefault="00000000">
      <w:r>
        <w:t>Each name (e.g. attname1 and attname2) shall represent a valid resource attribute name of the resource types indicated in the ty field of the query</w:t>
      </w:r>
      <w:r>
        <w:noBreakHyphen/>
        <w:t>string. The sequence of attribute elements as shown in the above example will be mapped into the query</w:t>
      </w:r>
      <w:r>
        <w:noBreakHyphen/>
        <w:t xml:space="preserve">string as attname1=attvalue1&amp;attname2=attvalue2. The attribute names (i.e. attname1 and attname2 in </w:t>
      </w:r>
      <w:r>
        <w:lastRenderedPageBreak/>
        <w:t>the above example) shall be expressed in the form of short names as defined in clause 8.2.3 of TS</w:t>
      </w:r>
      <w:r>
        <w:noBreakHyphen/>
        <w:t xml:space="preserve">0004 </w:t>
      </w:r>
      <w:hyperlink w:anchor="X897fe96bf6a972a2dcda0e3996118720d7f07e2">
        <w:r>
          <w:t>[3]</w:t>
        </w:r>
      </w:hyperlink>
      <w:r>
        <w:t>. Note that the &lt;attribute&gt; tag of the XML representation is omitted in the HTTP binding.</w:t>
      </w:r>
    </w:p>
    <w:p w14:paraId="54DE9E3B" w14:textId="77777777" w:rsidR="00924085" w:rsidRDefault="00000000">
      <w:r>
        <w:t xml:space="preserve">The 'childAttribute' and 'parentAttribute' elements of the </w:t>
      </w:r>
      <w:r>
        <w:rPr>
          <w:b/>
          <w:bCs/>
          <w:i/>
          <w:iCs/>
        </w:rPr>
        <w:t>Filter Criteria</w:t>
      </w:r>
      <w:r>
        <w:t xml:space="preserve"> request primitive are handled in a similar way to the 'attribute' element. Those sequences of attribute elements will be mapped in the query string by adding a prefix to each attribute name respectively: 'c.' for 'childAttribute' and 'p.' for 'parentAttribute'. This results, using the example above, in the mappings as c.attname1=attvalue1&amp;c.attname2=attvalue2 for 'childAttribute', and p.attname1=attvalue1&amp;p.attname2=attvalue2 for 'parentAttribute'.</w:t>
      </w:r>
    </w:p>
    <w:p w14:paraId="7B691F83" w14:textId="77777777" w:rsidR="00924085" w:rsidRDefault="00000000">
      <w:r>
        <w:t>Examples of valid Request</w:t>
      </w:r>
      <w:r>
        <w:noBreakHyphen/>
        <w:t>Target representations are the following:</w:t>
      </w:r>
    </w:p>
    <w:p w14:paraId="0AEADBE1" w14:textId="77777777" w:rsidR="00924085" w:rsidRDefault="00000000">
      <w:pPr>
        <w:pStyle w:val="B1"/>
        <w:numPr>
          <w:ilvl w:val="0"/>
          <w:numId w:val="40"/>
        </w:numPr>
      </w:pPr>
      <w:r>
        <w:t xml:space="preserve">EXAMPLE 1) </w:t>
      </w:r>
      <w:r>
        <w:rPr>
          <w:b/>
          <w:bCs/>
        </w:rPr>
        <w:t>Request</w:t>
      </w:r>
      <w:r>
        <w:rPr>
          <w:b/>
          <w:bCs/>
        </w:rPr>
        <w:noBreakHyphen/>
        <w:t>Target for 'nonBlockingRequestSynch'</w:t>
      </w:r>
    </w:p>
    <w:p w14:paraId="6F0200CE"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Primitive parameters:</w:t>
      </w:r>
      <w:r>
        <w:br/>
        <w:t xml:space="preserve">     To:                 /CSE1234/RCSE78/container234   (SP-Relative-Resource-ID)</w:t>
      </w:r>
      <w:r>
        <w:br/>
        <w:t xml:space="preserve">     Response Type:      responseType = 1 (nonBlockingRequestSynch)</w:t>
      </w:r>
      <w:r>
        <w:br/>
        <w:t xml:space="preserve">     Result Persistence: P1Y2M3DT10H1M0S</w:t>
      </w:r>
      <w:r>
        <w:br/>
      </w:r>
      <w:r>
        <w:br/>
        <w:t>Request-Target:          /CSE1234/RCSE78/container234?rt=1&amp;rp=P1Y2M3DT10H1M0S</w:t>
      </w:r>
    </w:p>
    <w:p w14:paraId="3AE5D646" w14:textId="77777777" w:rsidR="00924085" w:rsidRDefault="00924085">
      <w:pPr>
        <w:spacing w:after="0"/>
      </w:pPr>
    </w:p>
    <w:p w14:paraId="1E5A0370" w14:textId="77777777" w:rsidR="00924085" w:rsidRDefault="00000000">
      <w:pPr>
        <w:pStyle w:val="B1"/>
        <w:numPr>
          <w:ilvl w:val="0"/>
          <w:numId w:val="40"/>
        </w:numPr>
      </w:pPr>
      <w:r>
        <w:t xml:space="preserve">EXAMPLE 2) </w:t>
      </w:r>
      <w:r>
        <w:rPr>
          <w:b/>
          <w:bCs/>
        </w:rPr>
        <w:t>Request</w:t>
      </w:r>
      <w:r>
        <w:rPr>
          <w:b/>
          <w:bCs/>
        </w:rPr>
        <w:noBreakHyphen/>
        <w:t>Target for Discovery</w:t>
      </w:r>
      <w:r>
        <w:br/>
        <w:t xml:space="preserve">When the entity wants to discover container resources where the </w:t>
      </w:r>
      <w:r>
        <w:rPr>
          <w:i/>
          <w:iCs/>
        </w:rPr>
        <w:t>creator</w:t>
      </w:r>
      <w:r>
        <w:t xml:space="preserve"> attribute has the value 'Sam':</w:t>
      </w:r>
    </w:p>
    <w:p w14:paraId="7E42A884"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Primitive parameters:</w:t>
      </w:r>
      <w:r>
        <w:br/>
        <w:t xml:space="preserve">    To:                 /CSE1234/RCSE78</w:t>
      </w:r>
      <w:r>
        <w:br/>
        <w:t xml:space="preserve">    Filter Criteria:    resourceType = 3                (container)</w:t>
      </w:r>
      <w:r>
        <w:br/>
        <w:t xml:space="preserve">                        attribute name: creator</w:t>
      </w:r>
      <w:r>
        <w:br/>
        <w:t xml:space="preserve">                        attribute value: Sam</w:t>
      </w:r>
      <w:r>
        <w:br/>
        <w:t xml:space="preserve">                        filterUsage = discovery</w:t>
      </w:r>
      <w:r>
        <w:br/>
      </w:r>
      <w:r>
        <w:br/>
        <w:t>Request-Target:  /CSE1234/RCSE78?ty=3&amp;cr=Sam&amp;fu=1</w:t>
      </w:r>
    </w:p>
    <w:p w14:paraId="5E47BF12" w14:textId="77777777" w:rsidR="00924085" w:rsidRDefault="00924085">
      <w:pPr>
        <w:spacing w:after="0"/>
      </w:pPr>
    </w:p>
    <w:p w14:paraId="0179FDC5" w14:textId="77777777" w:rsidR="00924085" w:rsidRDefault="00000000">
      <w:pPr>
        <w:pStyle w:val="B1"/>
        <w:numPr>
          <w:ilvl w:val="0"/>
          <w:numId w:val="40"/>
        </w:numPr>
      </w:pPr>
      <w:r>
        <w:t xml:space="preserve">EXAMPLE 3) </w:t>
      </w:r>
      <w:r>
        <w:rPr>
          <w:b/>
          <w:bCs/>
        </w:rPr>
        <w:t>Semantic Discovery</w:t>
      </w:r>
      <w:r>
        <w:br/>
        <w:t xml:space="preserve">The entity wants to discover resources whose semantic description stored in the </w:t>
      </w:r>
      <w:r>
        <w:rPr>
          <w:i/>
          <w:iCs/>
        </w:rPr>
        <w:t>descriptor</w:t>
      </w:r>
      <w:r>
        <w:t xml:space="preserve"> attribute of a &lt;</w:t>
      </w:r>
      <w:r>
        <w:rPr>
          <w:i/>
          <w:iCs/>
        </w:rPr>
        <w:t>semanticDescriptor</w:t>
      </w:r>
      <w:r>
        <w:t>&gt; child resource fulfils the semantic filter specified in SPARQL. In this case, the semantic descriptor of the resource to discover has to contain information about a Thing of type Car based on the concept defined in the "myOnt" ontology.</w:t>
      </w:r>
      <w:r>
        <w:br/>
        <w:t>Due to the use of reserved characters in SPARQL, the semanticsFilter requires "percent</w:t>
      </w:r>
      <w:r>
        <w:noBreakHyphen/>
        <w:t xml:space="preserve">encoding" </w:t>
      </w:r>
      <w:hyperlink w:anchor="Xe5d39471473115b8764831d73077ade5d9c87f3">
        <w:r>
          <w:t>[9]</w:t>
        </w:r>
      </w:hyperlink>
      <w:r>
        <w:t>.</w:t>
      </w:r>
    </w:p>
    <w:p w14:paraId="40091514"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Primitive parameters:</w:t>
      </w:r>
      <w:r>
        <w:br/>
        <w:t xml:space="preserve">   To:                 /CSE1234/RCSE78</w:t>
      </w:r>
      <w:r>
        <w:br/>
        <w:t xml:space="preserve">   Filter Criteria:    semanticsFilter =</w:t>
      </w:r>
      <w:r>
        <w:br/>
        <w:t xml:space="preserve">                       PREFIX rdf: http://www.w3.org/1999/02/22-rdf-syntax-ns#</w:t>
      </w:r>
      <w:r>
        <w:br/>
        <w:t xml:space="preserve">                       PREFIX myOnt: http://www.onem2m.org/ontology/myontology#</w:t>
      </w:r>
      <w:r>
        <w:br/>
        <w:t xml:space="preserve">                       SELECT ?car WHERE { ?car rdf:type myOnt:Car }</w:t>
      </w:r>
      <w:r>
        <w:br/>
        <w:t xml:space="preserve">   RequestTarget:         /CSE1234/RCSE78?smf=PREFIX%20rdf%3A%20%3Chttp%3A%2F%2Fwww.w3.org%2F1999%2F02%2F22rdfsyntaxns%23%3E%20PREFIX%20myOnt%3A%20%3Chttp%3A%2F%2Fwww.onem2m.org%2Fontology%2Fmyontology%23%3E%20SELECT%20%3Fcar%20WHERE%20%7B%20%3Fcar%20%20rdf%3Atype%20myOnt%3Acar%20%7D</w:t>
      </w:r>
    </w:p>
    <w:p w14:paraId="377A880B" w14:textId="77777777" w:rsidR="00924085" w:rsidRDefault="00924085">
      <w:pPr>
        <w:spacing w:after="0"/>
      </w:pPr>
    </w:p>
    <w:p w14:paraId="72C1E2E3" w14:textId="77777777" w:rsidR="00924085" w:rsidRDefault="00000000">
      <w:pPr>
        <w:pStyle w:val="B1"/>
        <w:numPr>
          <w:ilvl w:val="0"/>
          <w:numId w:val="40"/>
        </w:numPr>
      </w:pPr>
      <w:r>
        <w:t xml:space="preserve">EXAMPLE 4) </w:t>
      </w:r>
      <w:r>
        <w:rPr>
          <w:b/>
          <w:bCs/>
        </w:rPr>
        <w:t>Geo</w:t>
      </w:r>
      <w:r>
        <w:rPr>
          <w:b/>
          <w:bCs/>
        </w:rPr>
        <w:noBreakHyphen/>
        <w:t>query</w:t>
      </w:r>
      <w:r>
        <w:br/>
        <w:t>When an application wants to query a resource having its geo</w:t>
      </w:r>
      <w:r>
        <w:noBreakHyphen/>
        <w:t>location within the rectangle:</w:t>
      </w:r>
    </w:p>
    <w:p w14:paraId="132A16F4"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Primitive parameters:</w:t>
      </w:r>
      <w:r>
        <w:br/>
        <w:t xml:space="preserve">    To:                /CSE1234/RCSE78</w:t>
      </w:r>
      <w:r>
        <w:br/>
        <w:t xml:space="preserve">    Filter Criteria:   geometryType = 3                  (Polygon)</w:t>
      </w:r>
      <w:r>
        <w:br/>
        <w:t xml:space="preserve">                       geometry = [[0.0, 0.0], [0.0, 100.0], [100.0, 100.0], [100.0, 0.0], [0.0, 0.0]]</w:t>
      </w:r>
      <w:r>
        <w:br/>
        <w:t xml:space="preserve">                       geoSpatialFunction = 1            (Within)</w:t>
      </w:r>
      <w:r>
        <w:br/>
        <w:t xml:space="preserve">                       filterUsage = discovery</w:t>
      </w:r>
      <w:r>
        <w:br/>
      </w:r>
      <w:r>
        <w:br/>
        <w:t>Request-Target:        /CSE1234/RCSE78?fu=1&amp;gmty=3&amp;geom=[[0.0,0.0],[0.0,100.0], [100.0,100.0],[100.0,0.0],[0.0,0.0]]&amp;gsf=1</w:t>
      </w:r>
    </w:p>
    <w:p w14:paraId="50BF451D" w14:textId="77777777" w:rsidR="00924085" w:rsidRDefault="00924085">
      <w:pPr>
        <w:spacing w:after="0"/>
      </w:pPr>
    </w:p>
    <w:p w14:paraId="54CB4565" w14:textId="77777777" w:rsidR="00924085" w:rsidRDefault="00000000">
      <w:r>
        <w:t>Note that, in the HTTP Request</w:t>
      </w:r>
      <w:r>
        <w:noBreakHyphen/>
        <w:t>Target, longitude and latitude are separated by an empty space and each pair of longitude and latitude are separated by comma.</w:t>
      </w:r>
    </w:p>
    <w:p w14:paraId="1532280F" w14:textId="77777777" w:rsidR="00924085" w:rsidRDefault="00000000">
      <w:r>
        <w:t>Any of the short names listed in table 6.2.2.2</w:t>
      </w:r>
      <w:r>
        <w:noBreakHyphen/>
        <w:t>1, with the exception of 'atr', may be used in the query</w:t>
      </w:r>
      <w:r>
        <w:noBreakHyphen/>
        <w:t>string. The short name 'atr' itself is not used. Instead, any of the resource attribute short names as listed in tables 8.2.3</w:t>
      </w:r>
      <w:r>
        <w:noBreakHyphen/>
        <w:t>1 to 8.2.3</w:t>
      </w:r>
      <w:r>
        <w:noBreakHyphen/>
        <w:t xml:space="preserve">5 in </w:t>
      </w:r>
      <w:r>
        <w:lastRenderedPageBreak/>
        <w:t>oneM2M TS</w:t>
      </w:r>
      <w:r>
        <w:noBreakHyphen/>
        <w:t xml:space="preserve">0004 </w:t>
      </w:r>
      <w:hyperlink w:anchor="X897fe96bf6a972a2dcda0e3996118720d7f07e2">
        <w:r>
          <w:t>[3]</w:t>
        </w:r>
      </w:hyperlink>
      <w:r>
        <w:t xml:space="preserve"> may be used in the query</w:t>
      </w:r>
      <w:r>
        <w:noBreakHyphen/>
        <w:t>string in representations of attname=attvalue expressions, except those that shall be omitted (see clause 7.3.3.17.9 in oneM2M TS</w:t>
      </w:r>
      <w:r>
        <w:noBreakHyphen/>
        <w:t xml:space="preserve">0004 </w:t>
      </w:r>
      <w:hyperlink w:anchor="X897fe96bf6a972a2dcda0e3996118720d7f07e2">
        <w:r>
          <w:t>[3]</w:t>
        </w:r>
      </w:hyperlink>
      <w:r>
        <w:t>).</w:t>
      </w:r>
    </w:p>
    <w:p w14:paraId="40377E4C" w14:textId="77777777" w:rsidR="00924085" w:rsidRDefault="00000000">
      <w:pPr>
        <w:pStyle w:val="TH"/>
      </w:pPr>
      <w:r>
        <w:t>Table 6.2.2.2-1: oneM2M request parameters mapped as query-string field</w:t>
      </w:r>
    </w:p>
    <w:tbl>
      <w:tblPr>
        <w:tblStyle w:val="Table"/>
        <w:tblW w:w="4936" w:type="pct"/>
        <w:tblLayout w:type="fixed"/>
        <w:tblLook w:val="0020" w:firstRow="1" w:lastRow="0" w:firstColumn="0" w:lastColumn="0" w:noHBand="0" w:noVBand="0"/>
        <w:tblCaption w:val="Table 6.2.2.2-1: oneM2M request parameters mapped as query-string field"/>
      </w:tblPr>
      <w:tblGrid>
        <w:gridCol w:w="2392"/>
        <w:gridCol w:w="1165"/>
        <w:gridCol w:w="919"/>
        <w:gridCol w:w="5030"/>
      </w:tblGrid>
      <w:tr w:rsidR="00924085" w14:paraId="03117127" w14:textId="77777777">
        <w:trPr>
          <w:cnfStyle w:val="100000000000" w:firstRow="1" w:lastRow="0" w:firstColumn="0" w:lastColumn="0" w:oddVBand="0" w:evenVBand="0" w:oddHBand="0" w:evenHBand="0" w:firstRowFirstColumn="0" w:firstRowLastColumn="0" w:lastRowFirstColumn="0" w:lastRowLastColumn="0"/>
          <w:tblHeader/>
        </w:trPr>
        <w:tc>
          <w:tcPr>
            <w:tcW w:w="1967" w:type="dxa"/>
          </w:tcPr>
          <w:p w14:paraId="2BF501F4" w14:textId="77777777" w:rsidR="00924085" w:rsidRDefault="00000000">
            <w:pPr>
              <w:pStyle w:val="TAH"/>
            </w:pPr>
            <w:r>
              <w:rPr>
                <w:b/>
              </w:rPr>
              <w:t>Request Primitive Parameter</w:t>
            </w:r>
          </w:p>
        </w:tc>
        <w:tc>
          <w:tcPr>
            <w:tcW w:w="958" w:type="dxa"/>
          </w:tcPr>
          <w:p w14:paraId="7158A708" w14:textId="77777777" w:rsidR="00924085" w:rsidRDefault="00000000">
            <w:pPr>
              <w:pStyle w:val="TAH"/>
            </w:pPr>
            <w:r>
              <w:rPr>
                <w:b/>
              </w:rPr>
              <w:t>Query Field Name</w:t>
            </w:r>
          </w:p>
        </w:tc>
        <w:tc>
          <w:tcPr>
            <w:tcW w:w="756" w:type="dxa"/>
          </w:tcPr>
          <w:p w14:paraId="710CE35A" w14:textId="77777777" w:rsidR="00924085" w:rsidRDefault="00000000">
            <w:pPr>
              <w:pStyle w:val="TAH"/>
            </w:pPr>
            <w:r>
              <w:rPr>
                <w:b/>
              </w:rPr>
              <w:t>Multiplicity</w:t>
            </w:r>
          </w:p>
        </w:tc>
        <w:tc>
          <w:tcPr>
            <w:tcW w:w="4136" w:type="dxa"/>
          </w:tcPr>
          <w:p w14:paraId="167AE0DE" w14:textId="77777777" w:rsidR="00924085" w:rsidRDefault="00000000">
            <w:pPr>
              <w:pStyle w:val="TAH"/>
            </w:pPr>
            <w:r>
              <w:rPr>
                <w:b/>
              </w:rPr>
              <w:t>Note</w:t>
            </w:r>
          </w:p>
        </w:tc>
      </w:tr>
      <w:tr w:rsidR="00924085" w14:paraId="2ABE51D1" w14:textId="77777777">
        <w:tc>
          <w:tcPr>
            <w:tcW w:w="1967" w:type="dxa"/>
          </w:tcPr>
          <w:p w14:paraId="4F2EAA1A" w14:textId="77777777" w:rsidR="00924085" w:rsidRDefault="00000000">
            <w:pPr>
              <w:pStyle w:val="TAL"/>
              <w:jc w:val="left"/>
            </w:pPr>
            <w:r>
              <w:t>Response Type</w:t>
            </w:r>
          </w:p>
        </w:tc>
        <w:tc>
          <w:tcPr>
            <w:tcW w:w="958" w:type="dxa"/>
          </w:tcPr>
          <w:p w14:paraId="4C40857B" w14:textId="77777777" w:rsidR="00924085" w:rsidRDefault="00000000">
            <w:pPr>
              <w:pStyle w:val="TAL"/>
              <w:jc w:val="left"/>
            </w:pPr>
            <w:r>
              <w:rPr>
                <w:b/>
                <w:bCs/>
                <w:i/>
                <w:iCs/>
              </w:rPr>
              <w:t>rt</w:t>
            </w:r>
          </w:p>
        </w:tc>
        <w:tc>
          <w:tcPr>
            <w:tcW w:w="756" w:type="dxa"/>
          </w:tcPr>
          <w:p w14:paraId="624DAEF3" w14:textId="77777777" w:rsidR="00924085" w:rsidRDefault="00000000">
            <w:pPr>
              <w:pStyle w:val="TAL"/>
              <w:jc w:val="left"/>
            </w:pPr>
            <w:r>
              <w:t>0..1</w:t>
            </w:r>
          </w:p>
        </w:tc>
        <w:tc>
          <w:tcPr>
            <w:tcW w:w="4136" w:type="dxa"/>
          </w:tcPr>
          <w:p w14:paraId="593D965D" w14:textId="77777777" w:rsidR="00924085" w:rsidRDefault="00000000">
            <w:pPr>
              <w:pStyle w:val="TAL"/>
              <w:jc w:val="left"/>
            </w:pPr>
            <w:r>
              <w:rPr>
                <w:i/>
                <w:iCs/>
              </w:rPr>
              <w:t>responseType</w:t>
            </w:r>
            <w:r>
              <w:t xml:space="preserve"> element of data type </w:t>
            </w:r>
            <w:r>
              <w:rPr>
                <w:b/>
                <w:bCs/>
                <w:i/>
                <w:iCs/>
              </w:rPr>
              <w:t>responseTypeInfo</w:t>
            </w:r>
            <w:r>
              <w:t xml:space="preserve"> (cf. clause 6.3.5.30 of TS-0004 </w:t>
            </w:r>
            <w:hyperlink w:anchor="X897fe96bf6a972a2dcda0e3996118720d7f07e2">
              <w:r>
                <w:t>[3]</w:t>
              </w:r>
            </w:hyperlink>
            <w:r>
              <w:t>)</w:t>
            </w:r>
          </w:p>
        </w:tc>
      </w:tr>
      <w:tr w:rsidR="00924085" w14:paraId="71314F67" w14:textId="77777777">
        <w:tc>
          <w:tcPr>
            <w:tcW w:w="1967" w:type="dxa"/>
          </w:tcPr>
          <w:p w14:paraId="62558535" w14:textId="77777777" w:rsidR="00924085" w:rsidRDefault="00000000">
            <w:pPr>
              <w:pStyle w:val="TAL"/>
              <w:jc w:val="left"/>
            </w:pPr>
            <w:r>
              <w:t>Result Persistence</w:t>
            </w:r>
          </w:p>
        </w:tc>
        <w:tc>
          <w:tcPr>
            <w:tcW w:w="958" w:type="dxa"/>
          </w:tcPr>
          <w:p w14:paraId="05E42AA2" w14:textId="77777777" w:rsidR="00924085" w:rsidRDefault="00000000">
            <w:pPr>
              <w:pStyle w:val="TAL"/>
              <w:jc w:val="left"/>
            </w:pPr>
            <w:r>
              <w:rPr>
                <w:b/>
                <w:bCs/>
                <w:i/>
                <w:iCs/>
              </w:rPr>
              <w:t>rp</w:t>
            </w:r>
          </w:p>
        </w:tc>
        <w:tc>
          <w:tcPr>
            <w:tcW w:w="756" w:type="dxa"/>
          </w:tcPr>
          <w:p w14:paraId="1D443D4E" w14:textId="77777777" w:rsidR="00924085" w:rsidRDefault="00000000">
            <w:pPr>
              <w:pStyle w:val="TAL"/>
              <w:jc w:val="left"/>
            </w:pPr>
            <w:r>
              <w:t>0..1</w:t>
            </w:r>
          </w:p>
        </w:tc>
        <w:tc>
          <w:tcPr>
            <w:tcW w:w="4136" w:type="dxa"/>
          </w:tcPr>
          <w:p w14:paraId="5DF09281" w14:textId="77777777" w:rsidR="00924085" w:rsidRDefault="00924085">
            <w:pPr>
              <w:pStyle w:val="TAC"/>
            </w:pPr>
          </w:p>
        </w:tc>
      </w:tr>
      <w:tr w:rsidR="00924085" w14:paraId="403F2480" w14:textId="77777777">
        <w:tc>
          <w:tcPr>
            <w:tcW w:w="1967" w:type="dxa"/>
          </w:tcPr>
          <w:p w14:paraId="0BC01BE1" w14:textId="77777777" w:rsidR="00924085" w:rsidRDefault="00000000">
            <w:pPr>
              <w:pStyle w:val="TAL"/>
              <w:jc w:val="left"/>
            </w:pPr>
            <w:r>
              <w:t>Result Content</w:t>
            </w:r>
          </w:p>
        </w:tc>
        <w:tc>
          <w:tcPr>
            <w:tcW w:w="958" w:type="dxa"/>
          </w:tcPr>
          <w:p w14:paraId="63FA4B25" w14:textId="77777777" w:rsidR="00924085" w:rsidRDefault="00000000">
            <w:pPr>
              <w:pStyle w:val="TAL"/>
              <w:jc w:val="left"/>
            </w:pPr>
            <w:r>
              <w:rPr>
                <w:b/>
                <w:bCs/>
                <w:i/>
                <w:iCs/>
              </w:rPr>
              <w:t>rcn</w:t>
            </w:r>
          </w:p>
        </w:tc>
        <w:tc>
          <w:tcPr>
            <w:tcW w:w="756" w:type="dxa"/>
          </w:tcPr>
          <w:p w14:paraId="1421C46D" w14:textId="77777777" w:rsidR="00924085" w:rsidRDefault="00000000">
            <w:pPr>
              <w:pStyle w:val="TAL"/>
              <w:jc w:val="left"/>
            </w:pPr>
            <w:r>
              <w:t>0..1</w:t>
            </w:r>
          </w:p>
        </w:tc>
        <w:tc>
          <w:tcPr>
            <w:tcW w:w="4136" w:type="dxa"/>
          </w:tcPr>
          <w:p w14:paraId="6E795858" w14:textId="77777777" w:rsidR="00924085" w:rsidRDefault="00924085">
            <w:pPr>
              <w:pStyle w:val="TAC"/>
            </w:pPr>
          </w:p>
        </w:tc>
      </w:tr>
      <w:tr w:rsidR="00924085" w14:paraId="57A9A753" w14:textId="77777777">
        <w:tc>
          <w:tcPr>
            <w:tcW w:w="1967" w:type="dxa"/>
          </w:tcPr>
          <w:p w14:paraId="516817FE" w14:textId="77777777" w:rsidR="00924085" w:rsidRDefault="00000000">
            <w:pPr>
              <w:pStyle w:val="TAL"/>
              <w:jc w:val="left"/>
            </w:pPr>
            <w:r>
              <w:t>Delivery Aggregation</w:t>
            </w:r>
          </w:p>
        </w:tc>
        <w:tc>
          <w:tcPr>
            <w:tcW w:w="958" w:type="dxa"/>
          </w:tcPr>
          <w:p w14:paraId="216D4EC8" w14:textId="77777777" w:rsidR="00924085" w:rsidRDefault="00000000">
            <w:pPr>
              <w:pStyle w:val="TAL"/>
              <w:jc w:val="left"/>
            </w:pPr>
            <w:r>
              <w:rPr>
                <w:b/>
                <w:bCs/>
                <w:i/>
                <w:iCs/>
              </w:rPr>
              <w:t>da</w:t>
            </w:r>
          </w:p>
        </w:tc>
        <w:tc>
          <w:tcPr>
            <w:tcW w:w="756" w:type="dxa"/>
          </w:tcPr>
          <w:p w14:paraId="79740A85" w14:textId="77777777" w:rsidR="00924085" w:rsidRDefault="00000000">
            <w:pPr>
              <w:pStyle w:val="TAL"/>
              <w:jc w:val="left"/>
            </w:pPr>
            <w:r>
              <w:t>0..1</w:t>
            </w:r>
          </w:p>
        </w:tc>
        <w:tc>
          <w:tcPr>
            <w:tcW w:w="4136" w:type="dxa"/>
          </w:tcPr>
          <w:p w14:paraId="73C49589" w14:textId="77777777" w:rsidR="00924085" w:rsidRDefault="00000000">
            <w:pPr>
              <w:pStyle w:val="TAL"/>
              <w:jc w:val="left"/>
            </w:pPr>
            <w:r>
              <w:t>Allowed values are boolean-typed parameter. 'false', 'true', '0' and '1'</w:t>
            </w:r>
          </w:p>
        </w:tc>
      </w:tr>
      <w:tr w:rsidR="00924085" w14:paraId="7D9956F3" w14:textId="77777777">
        <w:tc>
          <w:tcPr>
            <w:tcW w:w="1967" w:type="dxa"/>
          </w:tcPr>
          <w:p w14:paraId="2284ED0D" w14:textId="77777777" w:rsidR="00924085" w:rsidRDefault="00000000">
            <w:pPr>
              <w:pStyle w:val="TAL"/>
              <w:jc w:val="left"/>
            </w:pPr>
            <w:r>
              <w:t>createdBefore</w:t>
            </w:r>
          </w:p>
        </w:tc>
        <w:tc>
          <w:tcPr>
            <w:tcW w:w="958" w:type="dxa"/>
          </w:tcPr>
          <w:p w14:paraId="6086D3A7" w14:textId="77777777" w:rsidR="00924085" w:rsidRDefault="00000000">
            <w:pPr>
              <w:pStyle w:val="TAL"/>
              <w:jc w:val="left"/>
            </w:pPr>
            <w:r>
              <w:rPr>
                <w:b/>
                <w:bCs/>
                <w:i/>
                <w:iCs/>
              </w:rPr>
              <w:t>crb</w:t>
            </w:r>
          </w:p>
        </w:tc>
        <w:tc>
          <w:tcPr>
            <w:tcW w:w="756" w:type="dxa"/>
          </w:tcPr>
          <w:p w14:paraId="2F7295E5" w14:textId="77777777" w:rsidR="00924085" w:rsidRDefault="00000000">
            <w:pPr>
              <w:pStyle w:val="TAL"/>
              <w:jc w:val="left"/>
            </w:pPr>
            <w:r>
              <w:t>0..1</w:t>
            </w:r>
          </w:p>
        </w:tc>
        <w:tc>
          <w:tcPr>
            <w:tcW w:w="4136" w:type="dxa"/>
          </w:tcPr>
          <w:p w14:paraId="59ED3F11" w14:textId="77777777" w:rsidR="00924085" w:rsidRDefault="00000000">
            <w:pPr>
              <w:pStyle w:val="TAL"/>
              <w:jc w:val="left"/>
            </w:pPr>
            <w:r>
              <w:t>filterCriteria condition</w:t>
            </w:r>
          </w:p>
        </w:tc>
      </w:tr>
      <w:tr w:rsidR="00924085" w14:paraId="632E8432" w14:textId="77777777">
        <w:tc>
          <w:tcPr>
            <w:tcW w:w="1967" w:type="dxa"/>
          </w:tcPr>
          <w:p w14:paraId="7EA99811" w14:textId="77777777" w:rsidR="00924085" w:rsidRDefault="00000000">
            <w:pPr>
              <w:pStyle w:val="TAL"/>
              <w:jc w:val="left"/>
            </w:pPr>
            <w:r>
              <w:t>createdAfter</w:t>
            </w:r>
          </w:p>
        </w:tc>
        <w:tc>
          <w:tcPr>
            <w:tcW w:w="958" w:type="dxa"/>
          </w:tcPr>
          <w:p w14:paraId="4B3BC4AD" w14:textId="77777777" w:rsidR="00924085" w:rsidRDefault="00000000">
            <w:pPr>
              <w:pStyle w:val="TAL"/>
              <w:jc w:val="left"/>
            </w:pPr>
            <w:r>
              <w:rPr>
                <w:b/>
                <w:bCs/>
                <w:i/>
                <w:iCs/>
              </w:rPr>
              <w:t>cra</w:t>
            </w:r>
          </w:p>
        </w:tc>
        <w:tc>
          <w:tcPr>
            <w:tcW w:w="756" w:type="dxa"/>
          </w:tcPr>
          <w:p w14:paraId="4EF50E78" w14:textId="77777777" w:rsidR="00924085" w:rsidRDefault="00000000">
            <w:pPr>
              <w:pStyle w:val="TAL"/>
              <w:jc w:val="left"/>
            </w:pPr>
            <w:r>
              <w:t>0..1</w:t>
            </w:r>
          </w:p>
        </w:tc>
        <w:tc>
          <w:tcPr>
            <w:tcW w:w="4136" w:type="dxa"/>
          </w:tcPr>
          <w:p w14:paraId="2A38E178" w14:textId="77777777" w:rsidR="00924085" w:rsidRDefault="00000000">
            <w:pPr>
              <w:pStyle w:val="TAL"/>
              <w:jc w:val="left"/>
            </w:pPr>
            <w:r>
              <w:t>filterCriteria condition</w:t>
            </w:r>
          </w:p>
        </w:tc>
      </w:tr>
      <w:tr w:rsidR="00924085" w14:paraId="5D8F618B" w14:textId="77777777">
        <w:tc>
          <w:tcPr>
            <w:tcW w:w="1967" w:type="dxa"/>
          </w:tcPr>
          <w:p w14:paraId="0A925692" w14:textId="77777777" w:rsidR="00924085" w:rsidRDefault="00000000">
            <w:pPr>
              <w:pStyle w:val="TAL"/>
              <w:jc w:val="left"/>
            </w:pPr>
            <w:r>
              <w:t>modifiedSince</w:t>
            </w:r>
          </w:p>
        </w:tc>
        <w:tc>
          <w:tcPr>
            <w:tcW w:w="958" w:type="dxa"/>
          </w:tcPr>
          <w:p w14:paraId="2B0FE1CD" w14:textId="77777777" w:rsidR="00924085" w:rsidRDefault="00000000">
            <w:pPr>
              <w:pStyle w:val="TAL"/>
              <w:jc w:val="left"/>
            </w:pPr>
            <w:r>
              <w:rPr>
                <w:b/>
                <w:bCs/>
                <w:i/>
                <w:iCs/>
              </w:rPr>
              <w:t>ms</w:t>
            </w:r>
          </w:p>
        </w:tc>
        <w:tc>
          <w:tcPr>
            <w:tcW w:w="756" w:type="dxa"/>
          </w:tcPr>
          <w:p w14:paraId="1B56493F" w14:textId="77777777" w:rsidR="00924085" w:rsidRDefault="00000000">
            <w:pPr>
              <w:pStyle w:val="TAL"/>
              <w:jc w:val="left"/>
            </w:pPr>
            <w:r>
              <w:t>0..1</w:t>
            </w:r>
          </w:p>
        </w:tc>
        <w:tc>
          <w:tcPr>
            <w:tcW w:w="4136" w:type="dxa"/>
          </w:tcPr>
          <w:p w14:paraId="5844AC35" w14:textId="77777777" w:rsidR="00924085" w:rsidRDefault="00000000">
            <w:pPr>
              <w:pStyle w:val="TAL"/>
              <w:jc w:val="left"/>
            </w:pPr>
            <w:r>
              <w:t>filterCriteria condition</w:t>
            </w:r>
          </w:p>
        </w:tc>
      </w:tr>
      <w:tr w:rsidR="00924085" w14:paraId="7288A832" w14:textId="77777777">
        <w:tc>
          <w:tcPr>
            <w:tcW w:w="1967" w:type="dxa"/>
          </w:tcPr>
          <w:p w14:paraId="609DE7BD" w14:textId="77777777" w:rsidR="00924085" w:rsidRDefault="00000000">
            <w:pPr>
              <w:pStyle w:val="TAL"/>
              <w:jc w:val="left"/>
            </w:pPr>
            <w:r>
              <w:t>unmodifiedSince</w:t>
            </w:r>
          </w:p>
        </w:tc>
        <w:tc>
          <w:tcPr>
            <w:tcW w:w="958" w:type="dxa"/>
          </w:tcPr>
          <w:p w14:paraId="24D01A20" w14:textId="77777777" w:rsidR="00924085" w:rsidRDefault="00000000">
            <w:pPr>
              <w:pStyle w:val="TAL"/>
              <w:jc w:val="left"/>
            </w:pPr>
            <w:r>
              <w:rPr>
                <w:b/>
                <w:bCs/>
                <w:i/>
                <w:iCs/>
              </w:rPr>
              <w:t>us</w:t>
            </w:r>
          </w:p>
        </w:tc>
        <w:tc>
          <w:tcPr>
            <w:tcW w:w="756" w:type="dxa"/>
          </w:tcPr>
          <w:p w14:paraId="5E86F6A5" w14:textId="77777777" w:rsidR="00924085" w:rsidRDefault="00000000">
            <w:pPr>
              <w:pStyle w:val="TAL"/>
              <w:jc w:val="left"/>
            </w:pPr>
            <w:r>
              <w:t>0..1</w:t>
            </w:r>
          </w:p>
        </w:tc>
        <w:tc>
          <w:tcPr>
            <w:tcW w:w="4136" w:type="dxa"/>
          </w:tcPr>
          <w:p w14:paraId="7AB0FA8B" w14:textId="77777777" w:rsidR="00924085" w:rsidRDefault="00000000">
            <w:pPr>
              <w:pStyle w:val="TAL"/>
              <w:jc w:val="left"/>
            </w:pPr>
            <w:r>
              <w:t>filterCriteria condition</w:t>
            </w:r>
          </w:p>
        </w:tc>
      </w:tr>
      <w:tr w:rsidR="00924085" w14:paraId="21248850" w14:textId="77777777">
        <w:tc>
          <w:tcPr>
            <w:tcW w:w="1967" w:type="dxa"/>
          </w:tcPr>
          <w:p w14:paraId="7FA9702F" w14:textId="77777777" w:rsidR="00924085" w:rsidRDefault="00000000">
            <w:pPr>
              <w:pStyle w:val="TAL"/>
              <w:jc w:val="left"/>
            </w:pPr>
            <w:r>
              <w:t>stateTagSmaller</w:t>
            </w:r>
          </w:p>
        </w:tc>
        <w:tc>
          <w:tcPr>
            <w:tcW w:w="958" w:type="dxa"/>
          </w:tcPr>
          <w:p w14:paraId="2241BC2E" w14:textId="77777777" w:rsidR="00924085" w:rsidRDefault="00000000">
            <w:pPr>
              <w:pStyle w:val="TAL"/>
              <w:jc w:val="left"/>
            </w:pPr>
            <w:r>
              <w:rPr>
                <w:b/>
                <w:bCs/>
                <w:i/>
                <w:iCs/>
              </w:rPr>
              <w:t>sts</w:t>
            </w:r>
          </w:p>
        </w:tc>
        <w:tc>
          <w:tcPr>
            <w:tcW w:w="756" w:type="dxa"/>
          </w:tcPr>
          <w:p w14:paraId="4EDCE2FD" w14:textId="77777777" w:rsidR="00924085" w:rsidRDefault="00000000">
            <w:pPr>
              <w:pStyle w:val="TAL"/>
              <w:jc w:val="left"/>
            </w:pPr>
            <w:r>
              <w:t>0..1</w:t>
            </w:r>
          </w:p>
        </w:tc>
        <w:tc>
          <w:tcPr>
            <w:tcW w:w="4136" w:type="dxa"/>
          </w:tcPr>
          <w:p w14:paraId="0AFCD92F" w14:textId="77777777" w:rsidR="00924085" w:rsidRDefault="00000000">
            <w:pPr>
              <w:pStyle w:val="TAL"/>
              <w:jc w:val="left"/>
            </w:pPr>
            <w:r>
              <w:t>filterCriteria condition</w:t>
            </w:r>
          </w:p>
        </w:tc>
      </w:tr>
      <w:tr w:rsidR="00924085" w14:paraId="137EE694" w14:textId="77777777">
        <w:tc>
          <w:tcPr>
            <w:tcW w:w="1967" w:type="dxa"/>
          </w:tcPr>
          <w:p w14:paraId="118E2D4C" w14:textId="77777777" w:rsidR="00924085" w:rsidRDefault="00000000">
            <w:pPr>
              <w:pStyle w:val="TAL"/>
              <w:jc w:val="left"/>
            </w:pPr>
            <w:r>
              <w:t>stateTagBigger</w:t>
            </w:r>
          </w:p>
        </w:tc>
        <w:tc>
          <w:tcPr>
            <w:tcW w:w="958" w:type="dxa"/>
          </w:tcPr>
          <w:p w14:paraId="166C73FC" w14:textId="77777777" w:rsidR="00924085" w:rsidRDefault="00000000">
            <w:pPr>
              <w:pStyle w:val="TAL"/>
              <w:jc w:val="left"/>
            </w:pPr>
            <w:r>
              <w:rPr>
                <w:b/>
                <w:bCs/>
                <w:i/>
                <w:iCs/>
              </w:rPr>
              <w:t>stb</w:t>
            </w:r>
          </w:p>
        </w:tc>
        <w:tc>
          <w:tcPr>
            <w:tcW w:w="756" w:type="dxa"/>
          </w:tcPr>
          <w:p w14:paraId="59AA46F0" w14:textId="77777777" w:rsidR="00924085" w:rsidRDefault="00000000">
            <w:pPr>
              <w:pStyle w:val="TAL"/>
              <w:jc w:val="left"/>
            </w:pPr>
            <w:r>
              <w:t>0..1</w:t>
            </w:r>
          </w:p>
        </w:tc>
        <w:tc>
          <w:tcPr>
            <w:tcW w:w="4136" w:type="dxa"/>
          </w:tcPr>
          <w:p w14:paraId="74704E75" w14:textId="77777777" w:rsidR="00924085" w:rsidRDefault="00000000">
            <w:pPr>
              <w:pStyle w:val="TAL"/>
              <w:jc w:val="left"/>
            </w:pPr>
            <w:r>
              <w:t>filterCriteria condition</w:t>
            </w:r>
          </w:p>
        </w:tc>
      </w:tr>
      <w:tr w:rsidR="00924085" w14:paraId="1B547FC0" w14:textId="77777777">
        <w:tc>
          <w:tcPr>
            <w:tcW w:w="1967" w:type="dxa"/>
          </w:tcPr>
          <w:p w14:paraId="066069DA" w14:textId="77777777" w:rsidR="00924085" w:rsidRDefault="00000000">
            <w:pPr>
              <w:pStyle w:val="TAL"/>
              <w:jc w:val="left"/>
            </w:pPr>
            <w:r>
              <w:t>expireBefore</w:t>
            </w:r>
          </w:p>
        </w:tc>
        <w:tc>
          <w:tcPr>
            <w:tcW w:w="958" w:type="dxa"/>
          </w:tcPr>
          <w:p w14:paraId="3BC97882" w14:textId="77777777" w:rsidR="00924085" w:rsidRDefault="00000000">
            <w:pPr>
              <w:pStyle w:val="TAL"/>
              <w:jc w:val="left"/>
            </w:pPr>
            <w:r>
              <w:rPr>
                <w:b/>
                <w:bCs/>
                <w:i/>
                <w:iCs/>
              </w:rPr>
              <w:t>exb</w:t>
            </w:r>
          </w:p>
        </w:tc>
        <w:tc>
          <w:tcPr>
            <w:tcW w:w="756" w:type="dxa"/>
          </w:tcPr>
          <w:p w14:paraId="3B20E26D" w14:textId="77777777" w:rsidR="00924085" w:rsidRDefault="00000000">
            <w:pPr>
              <w:pStyle w:val="TAL"/>
              <w:jc w:val="left"/>
            </w:pPr>
            <w:r>
              <w:t>0..1</w:t>
            </w:r>
          </w:p>
        </w:tc>
        <w:tc>
          <w:tcPr>
            <w:tcW w:w="4136" w:type="dxa"/>
          </w:tcPr>
          <w:p w14:paraId="779B4935" w14:textId="77777777" w:rsidR="00924085" w:rsidRDefault="00000000">
            <w:pPr>
              <w:pStyle w:val="TAL"/>
              <w:jc w:val="left"/>
            </w:pPr>
            <w:r>
              <w:t>filterCriteria condition</w:t>
            </w:r>
          </w:p>
        </w:tc>
      </w:tr>
      <w:tr w:rsidR="00924085" w14:paraId="023ACB18" w14:textId="77777777">
        <w:tc>
          <w:tcPr>
            <w:tcW w:w="1967" w:type="dxa"/>
          </w:tcPr>
          <w:p w14:paraId="13B5A838" w14:textId="77777777" w:rsidR="00924085" w:rsidRDefault="00000000">
            <w:pPr>
              <w:pStyle w:val="TAL"/>
              <w:jc w:val="left"/>
            </w:pPr>
            <w:r>
              <w:t>expireAfter</w:t>
            </w:r>
          </w:p>
        </w:tc>
        <w:tc>
          <w:tcPr>
            <w:tcW w:w="958" w:type="dxa"/>
          </w:tcPr>
          <w:p w14:paraId="3B031A0D" w14:textId="77777777" w:rsidR="00924085" w:rsidRDefault="00000000">
            <w:pPr>
              <w:pStyle w:val="TAL"/>
              <w:jc w:val="left"/>
            </w:pPr>
            <w:r>
              <w:rPr>
                <w:b/>
                <w:bCs/>
                <w:i/>
                <w:iCs/>
              </w:rPr>
              <w:t>exa</w:t>
            </w:r>
          </w:p>
        </w:tc>
        <w:tc>
          <w:tcPr>
            <w:tcW w:w="756" w:type="dxa"/>
          </w:tcPr>
          <w:p w14:paraId="010B36EC" w14:textId="77777777" w:rsidR="00924085" w:rsidRDefault="00000000">
            <w:pPr>
              <w:pStyle w:val="TAL"/>
              <w:jc w:val="left"/>
            </w:pPr>
            <w:r>
              <w:t>0..1</w:t>
            </w:r>
          </w:p>
        </w:tc>
        <w:tc>
          <w:tcPr>
            <w:tcW w:w="4136" w:type="dxa"/>
          </w:tcPr>
          <w:p w14:paraId="2646B92D" w14:textId="77777777" w:rsidR="00924085" w:rsidRDefault="00000000">
            <w:pPr>
              <w:pStyle w:val="TAL"/>
              <w:jc w:val="left"/>
            </w:pPr>
            <w:r>
              <w:t>filterCriteria condition</w:t>
            </w:r>
          </w:p>
        </w:tc>
      </w:tr>
      <w:tr w:rsidR="00924085" w14:paraId="0FCC88C7" w14:textId="77777777">
        <w:tc>
          <w:tcPr>
            <w:tcW w:w="1967" w:type="dxa"/>
          </w:tcPr>
          <w:p w14:paraId="248E0B3C" w14:textId="77777777" w:rsidR="00924085" w:rsidRDefault="00000000">
            <w:pPr>
              <w:pStyle w:val="TAL"/>
              <w:jc w:val="left"/>
            </w:pPr>
            <w:r>
              <w:t>labels</w:t>
            </w:r>
          </w:p>
        </w:tc>
        <w:tc>
          <w:tcPr>
            <w:tcW w:w="958" w:type="dxa"/>
          </w:tcPr>
          <w:p w14:paraId="7851BEC5" w14:textId="77777777" w:rsidR="00924085" w:rsidRDefault="00000000">
            <w:pPr>
              <w:pStyle w:val="TAL"/>
              <w:jc w:val="left"/>
            </w:pPr>
            <w:r>
              <w:rPr>
                <w:b/>
                <w:bCs/>
                <w:i/>
                <w:iCs/>
              </w:rPr>
              <w:t>lbl</w:t>
            </w:r>
          </w:p>
        </w:tc>
        <w:tc>
          <w:tcPr>
            <w:tcW w:w="756" w:type="dxa"/>
          </w:tcPr>
          <w:p w14:paraId="73108D14" w14:textId="77777777" w:rsidR="00924085" w:rsidRDefault="00000000">
            <w:pPr>
              <w:pStyle w:val="TAL"/>
              <w:jc w:val="left"/>
            </w:pPr>
            <w:r>
              <w:t>0..n</w:t>
            </w:r>
          </w:p>
        </w:tc>
        <w:tc>
          <w:tcPr>
            <w:tcW w:w="4136" w:type="dxa"/>
          </w:tcPr>
          <w:p w14:paraId="5D0123F0" w14:textId="77777777" w:rsidR="00924085" w:rsidRDefault="00000000">
            <w:pPr>
              <w:pStyle w:val="TAL"/>
              <w:jc w:val="left"/>
            </w:pPr>
            <w:r>
              <w:t>filterCriteria condition</w:t>
            </w:r>
          </w:p>
        </w:tc>
      </w:tr>
      <w:tr w:rsidR="00924085" w14:paraId="415BA48D" w14:textId="77777777">
        <w:tc>
          <w:tcPr>
            <w:tcW w:w="1967" w:type="dxa"/>
          </w:tcPr>
          <w:p w14:paraId="34A804EC" w14:textId="77777777" w:rsidR="00924085" w:rsidRDefault="00000000">
            <w:pPr>
              <w:pStyle w:val="TAL"/>
              <w:jc w:val="left"/>
            </w:pPr>
            <w:r>
              <w:t>resourceType</w:t>
            </w:r>
          </w:p>
        </w:tc>
        <w:tc>
          <w:tcPr>
            <w:tcW w:w="958" w:type="dxa"/>
          </w:tcPr>
          <w:p w14:paraId="2CD1A847" w14:textId="77777777" w:rsidR="00924085" w:rsidRDefault="00000000">
            <w:pPr>
              <w:pStyle w:val="TAL"/>
              <w:jc w:val="left"/>
            </w:pPr>
            <w:r>
              <w:rPr>
                <w:b/>
                <w:bCs/>
                <w:i/>
                <w:iCs/>
              </w:rPr>
              <w:t>ty</w:t>
            </w:r>
          </w:p>
        </w:tc>
        <w:tc>
          <w:tcPr>
            <w:tcW w:w="756" w:type="dxa"/>
          </w:tcPr>
          <w:p w14:paraId="02317DC5" w14:textId="77777777" w:rsidR="00924085" w:rsidRDefault="00000000">
            <w:pPr>
              <w:pStyle w:val="TAL"/>
              <w:jc w:val="left"/>
            </w:pPr>
            <w:r>
              <w:t>0..n</w:t>
            </w:r>
          </w:p>
        </w:tc>
        <w:tc>
          <w:tcPr>
            <w:tcW w:w="4136" w:type="dxa"/>
          </w:tcPr>
          <w:p w14:paraId="3FB2971A" w14:textId="77777777" w:rsidR="00924085" w:rsidRDefault="00000000">
            <w:pPr>
              <w:pStyle w:val="TAL"/>
              <w:jc w:val="left"/>
            </w:pPr>
            <w:r>
              <w:t>filterCriteria condition</w:t>
            </w:r>
          </w:p>
        </w:tc>
      </w:tr>
      <w:tr w:rsidR="00924085" w14:paraId="2AF7E4F1" w14:textId="77777777">
        <w:tc>
          <w:tcPr>
            <w:tcW w:w="1967" w:type="dxa"/>
          </w:tcPr>
          <w:p w14:paraId="73C49979" w14:textId="77777777" w:rsidR="00924085" w:rsidRDefault="00000000">
            <w:pPr>
              <w:pStyle w:val="TAL"/>
              <w:jc w:val="left"/>
            </w:pPr>
            <w:r>
              <w:t>sizeAbove</w:t>
            </w:r>
          </w:p>
        </w:tc>
        <w:tc>
          <w:tcPr>
            <w:tcW w:w="958" w:type="dxa"/>
          </w:tcPr>
          <w:p w14:paraId="5840B882" w14:textId="77777777" w:rsidR="00924085" w:rsidRDefault="00000000">
            <w:pPr>
              <w:pStyle w:val="TAL"/>
              <w:jc w:val="left"/>
            </w:pPr>
            <w:r>
              <w:rPr>
                <w:b/>
                <w:bCs/>
                <w:i/>
                <w:iCs/>
              </w:rPr>
              <w:t>sza</w:t>
            </w:r>
          </w:p>
        </w:tc>
        <w:tc>
          <w:tcPr>
            <w:tcW w:w="756" w:type="dxa"/>
          </w:tcPr>
          <w:p w14:paraId="45F32F50" w14:textId="77777777" w:rsidR="00924085" w:rsidRDefault="00000000">
            <w:pPr>
              <w:pStyle w:val="TAL"/>
              <w:jc w:val="left"/>
            </w:pPr>
            <w:r>
              <w:t>0..1</w:t>
            </w:r>
          </w:p>
        </w:tc>
        <w:tc>
          <w:tcPr>
            <w:tcW w:w="4136" w:type="dxa"/>
          </w:tcPr>
          <w:p w14:paraId="1D6AF2F8" w14:textId="77777777" w:rsidR="00924085" w:rsidRDefault="00000000">
            <w:pPr>
              <w:pStyle w:val="TAL"/>
              <w:jc w:val="left"/>
            </w:pPr>
            <w:r>
              <w:t>filterCriteria condition</w:t>
            </w:r>
          </w:p>
        </w:tc>
      </w:tr>
      <w:tr w:rsidR="00924085" w14:paraId="3293DACB" w14:textId="77777777">
        <w:tc>
          <w:tcPr>
            <w:tcW w:w="1967" w:type="dxa"/>
          </w:tcPr>
          <w:p w14:paraId="0316CB05" w14:textId="77777777" w:rsidR="00924085" w:rsidRDefault="00000000">
            <w:pPr>
              <w:pStyle w:val="TAL"/>
              <w:jc w:val="left"/>
            </w:pPr>
            <w:r>
              <w:t>sizeBelow</w:t>
            </w:r>
          </w:p>
        </w:tc>
        <w:tc>
          <w:tcPr>
            <w:tcW w:w="958" w:type="dxa"/>
          </w:tcPr>
          <w:p w14:paraId="1C772DA6" w14:textId="77777777" w:rsidR="00924085" w:rsidRDefault="00000000">
            <w:pPr>
              <w:pStyle w:val="TAL"/>
              <w:jc w:val="left"/>
            </w:pPr>
            <w:r>
              <w:rPr>
                <w:b/>
                <w:bCs/>
                <w:i/>
                <w:iCs/>
              </w:rPr>
              <w:t>szb</w:t>
            </w:r>
          </w:p>
        </w:tc>
        <w:tc>
          <w:tcPr>
            <w:tcW w:w="756" w:type="dxa"/>
          </w:tcPr>
          <w:p w14:paraId="231F00F1" w14:textId="77777777" w:rsidR="00924085" w:rsidRDefault="00000000">
            <w:pPr>
              <w:pStyle w:val="TAL"/>
              <w:jc w:val="left"/>
            </w:pPr>
            <w:r>
              <w:t>0..1</w:t>
            </w:r>
          </w:p>
        </w:tc>
        <w:tc>
          <w:tcPr>
            <w:tcW w:w="4136" w:type="dxa"/>
          </w:tcPr>
          <w:p w14:paraId="7773DA8A" w14:textId="77777777" w:rsidR="00924085" w:rsidRDefault="00000000">
            <w:pPr>
              <w:pStyle w:val="TAL"/>
              <w:jc w:val="left"/>
            </w:pPr>
            <w:r>
              <w:t>filterCriteria condition</w:t>
            </w:r>
          </w:p>
        </w:tc>
      </w:tr>
      <w:tr w:rsidR="00924085" w14:paraId="32874CEA" w14:textId="77777777">
        <w:tc>
          <w:tcPr>
            <w:tcW w:w="1967" w:type="dxa"/>
          </w:tcPr>
          <w:p w14:paraId="6D3D5E8E" w14:textId="77777777" w:rsidR="00924085" w:rsidRDefault="00000000">
            <w:pPr>
              <w:pStyle w:val="TAL"/>
              <w:jc w:val="left"/>
            </w:pPr>
            <w:r>
              <w:t>contentType</w:t>
            </w:r>
          </w:p>
        </w:tc>
        <w:tc>
          <w:tcPr>
            <w:tcW w:w="958" w:type="dxa"/>
          </w:tcPr>
          <w:p w14:paraId="6661725B" w14:textId="77777777" w:rsidR="00924085" w:rsidRDefault="00000000">
            <w:pPr>
              <w:pStyle w:val="TAL"/>
              <w:jc w:val="left"/>
            </w:pPr>
            <w:r>
              <w:rPr>
                <w:b/>
                <w:bCs/>
                <w:i/>
                <w:iCs/>
              </w:rPr>
              <w:t>cty</w:t>
            </w:r>
          </w:p>
        </w:tc>
        <w:tc>
          <w:tcPr>
            <w:tcW w:w="756" w:type="dxa"/>
          </w:tcPr>
          <w:p w14:paraId="436D082A" w14:textId="77777777" w:rsidR="00924085" w:rsidRDefault="00000000">
            <w:pPr>
              <w:pStyle w:val="TAL"/>
              <w:jc w:val="left"/>
            </w:pPr>
            <w:r>
              <w:t>0..n</w:t>
            </w:r>
          </w:p>
        </w:tc>
        <w:tc>
          <w:tcPr>
            <w:tcW w:w="4136" w:type="dxa"/>
          </w:tcPr>
          <w:p w14:paraId="48DF1DCE" w14:textId="77777777" w:rsidR="00924085" w:rsidRDefault="00000000">
            <w:pPr>
              <w:pStyle w:val="TAL"/>
              <w:jc w:val="left"/>
            </w:pPr>
            <w:r>
              <w:t>filterCriteria condition</w:t>
            </w:r>
          </w:p>
        </w:tc>
      </w:tr>
      <w:tr w:rsidR="00924085" w14:paraId="75500221" w14:textId="77777777">
        <w:tc>
          <w:tcPr>
            <w:tcW w:w="1967" w:type="dxa"/>
          </w:tcPr>
          <w:p w14:paraId="0B9E8820" w14:textId="77777777" w:rsidR="00924085" w:rsidRDefault="00000000">
            <w:pPr>
              <w:pStyle w:val="TAL"/>
              <w:jc w:val="left"/>
            </w:pPr>
            <w:r>
              <w:t>limit</w:t>
            </w:r>
          </w:p>
        </w:tc>
        <w:tc>
          <w:tcPr>
            <w:tcW w:w="958" w:type="dxa"/>
          </w:tcPr>
          <w:p w14:paraId="5BD8E24E" w14:textId="77777777" w:rsidR="00924085" w:rsidRDefault="00000000">
            <w:pPr>
              <w:pStyle w:val="TAL"/>
              <w:jc w:val="left"/>
            </w:pPr>
            <w:r>
              <w:rPr>
                <w:b/>
                <w:bCs/>
                <w:i/>
                <w:iCs/>
              </w:rPr>
              <w:t>lim</w:t>
            </w:r>
          </w:p>
        </w:tc>
        <w:tc>
          <w:tcPr>
            <w:tcW w:w="756" w:type="dxa"/>
          </w:tcPr>
          <w:p w14:paraId="2A6EAA65" w14:textId="77777777" w:rsidR="00924085" w:rsidRDefault="00000000">
            <w:pPr>
              <w:pStyle w:val="TAL"/>
              <w:jc w:val="left"/>
            </w:pPr>
            <w:r>
              <w:t>0..1</w:t>
            </w:r>
          </w:p>
        </w:tc>
        <w:tc>
          <w:tcPr>
            <w:tcW w:w="4136" w:type="dxa"/>
          </w:tcPr>
          <w:p w14:paraId="728BB948" w14:textId="77777777" w:rsidR="00924085" w:rsidRDefault="00000000">
            <w:pPr>
              <w:pStyle w:val="TAL"/>
              <w:jc w:val="left"/>
            </w:pPr>
            <w:r>
              <w:t>filterCriteria condition</w:t>
            </w:r>
          </w:p>
        </w:tc>
      </w:tr>
      <w:tr w:rsidR="00924085" w14:paraId="1E8EE8EC" w14:textId="77777777">
        <w:tc>
          <w:tcPr>
            <w:tcW w:w="1967" w:type="dxa"/>
          </w:tcPr>
          <w:p w14:paraId="196E9950" w14:textId="77777777" w:rsidR="00924085" w:rsidRDefault="00000000">
            <w:pPr>
              <w:pStyle w:val="TAL"/>
              <w:jc w:val="left"/>
            </w:pPr>
            <w:r>
              <w:t>attribute</w:t>
            </w:r>
          </w:p>
        </w:tc>
        <w:tc>
          <w:tcPr>
            <w:tcW w:w="958" w:type="dxa"/>
          </w:tcPr>
          <w:p w14:paraId="42FC4623" w14:textId="77777777" w:rsidR="00924085" w:rsidRDefault="00000000">
            <w:pPr>
              <w:pStyle w:val="TAL"/>
              <w:jc w:val="left"/>
            </w:pPr>
            <w:r>
              <w:rPr>
                <w:b/>
                <w:bCs/>
                <w:i/>
                <w:iCs/>
              </w:rPr>
              <w:t>atr</w:t>
            </w:r>
          </w:p>
        </w:tc>
        <w:tc>
          <w:tcPr>
            <w:tcW w:w="756" w:type="dxa"/>
          </w:tcPr>
          <w:p w14:paraId="631B8FC5" w14:textId="77777777" w:rsidR="00924085" w:rsidRDefault="00000000">
            <w:pPr>
              <w:pStyle w:val="TAL"/>
              <w:jc w:val="left"/>
            </w:pPr>
            <w:r>
              <w:t>0..n</w:t>
            </w:r>
          </w:p>
        </w:tc>
        <w:tc>
          <w:tcPr>
            <w:tcW w:w="4136" w:type="dxa"/>
          </w:tcPr>
          <w:p w14:paraId="3367575A" w14:textId="77777777" w:rsidR="00924085" w:rsidRDefault="00000000">
            <w:pPr>
              <w:pStyle w:val="TAL"/>
              <w:jc w:val="left"/>
            </w:pPr>
            <w:r>
              <w:t>filterCriteria condition</w:t>
            </w:r>
          </w:p>
        </w:tc>
      </w:tr>
      <w:tr w:rsidR="00924085" w14:paraId="0F401E99" w14:textId="77777777">
        <w:tc>
          <w:tcPr>
            <w:tcW w:w="1967" w:type="dxa"/>
          </w:tcPr>
          <w:p w14:paraId="6B8A5550" w14:textId="77777777" w:rsidR="00924085" w:rsidRDefault="00000000">
            <w:pPr>
              <w:pStyle w:val="TAL"/>
              <w:jc w:val="left"/>
            </w:pPr>
            <w:r>
              <w:t>filterUsage</w:t>
            </w:r>
          </w:p>
        </w:tc>
        <w:tc>
          <w:tcPr>
            <w:tcW w:w="958" w:type="dxa"/>
          </w:tcPr>
          <w:p w14:paraId="34F7C504" w14:textId="77777777" w:rsidR="00924085" w:rsidRDefault="00000000">
            <w:pPr>
              <w:pStyle w:val="TAL"/>
              <w:jc w:val="left"/>
            </w:pPr>
            <w:r>
              <w:rPr>
                <w:b/>
                <w:bCs/>
                <w:i/>
                <w:iCs/>
              </w:rPr>
              <w:t>fu</w:t>
            </w:r>
          </w:p>
        </w:tc>
        <w:tc>
          <w:tcPr>
            <w:tcW w:w="756" w:type="dxa"/>
          </w:tcPr>
          <w:p w14:paraId="204DF3F6" w14:textId="77777777" w:rsidR="00924085" w:rsidRDefault="00000000">
            <w:pPr>
              <w:pStyle w:val="TAL"/>
              <w:jc w:val="left"/>
            </w:pPr>
            <w:r>
              <w:t>0..1</w:t>
            </w:r>
          </w:p>
        </w:tc>
        <w:tc>
          <w:tcPr>
            <w:tcW w:w="4136" w:type="dxa"/>
          </w:tcPr>
          <w:p w14:paraId="6994DF1C" w14:textId="77777777" w:rsidR="00924085" w:rsidRDefault="00000000">
            <w:pPr>
              <w:pStyle w:val="TAL"/>
              <w:jc w:val="left"/>
            </w:pPr>
            <w:r>
              <w:t>filterCriteria condition</w:t>
            </w:r>
          </w:p>
        </w:tc>
      </w:tr>
      <w:tr w:rsidR="00924085" w14:paraId="50D06B52" w14:textId="77777777">
        <w:tc>
          <w:tcPr>
            <w:tcW w:w="1967" w:type="dxa"/>
          </w:tcPr>
          <w:p w14:paraId="29E29CDD" w14:textId="77777777" w:rsidR="00924085" w:rsidRDefault="00000000">
            <w:pPr>
              <w:pStyle w:val="TAL"/>
              <w:jc w:val="left"/>
            </w:pPr>
            <w:r>
              <w:t>semanticsFilter</w:t>
            </w:r>
          </w:p>
        </w:tc>
        <w:tc>
          <w:tcPr>
            <w:tcW w:w="958" w:type="dxa"/>
          </w:tcPr>
          <w:p w14:paraId="75A8967C" w14:textId="77777777" w:rsidR="00924085" w:rsidRDefault="00000000">
            <w:pPr>
              <w:pStyle w:val="TAL"/>
              <w:jc w:val="left"/>
            </w:pPr>
            <w:r>
              <w:rPr>
                <w:b/>
                <w:bCs/>
                <w:i/>
                <w:iCs/>
              </w:rPr>
              <w:t>smf</w:t>
            </w:r>
          </w:p>
        </w:tc>
        <w:tc>
          <w:tcPr>
            <w:tcW w:w="756" w:type="dxa"/>
          </w:tcPr>
          <w:p w14:paraId="5FA208D5" w14:textId="77777777" w:rsidR="00924085" w:rsidRDefault="00000000">
            <w:pPr>
              <w:pStyle w:val="TAL"/>
              <w:jc w:val="left"/>
            </w:pPr>
            <w:r>
              <w:t>0..n</w:t>
            </w:r>
          </w:p>
        </w:tc>
        <w:tc>
          <w:tcPr>
            <w:tcW w:w="4136" w:type="dxa"/>
          </w:tcPr>
          <w:p w14:paraId="6639C1E5" w14:textId="77777777" w:rsidR="00924085" w:rsidRDefault="00000000">
            <w:pPr>
              <w:pStyle w:val="TAL"/>
              <w:jc w:val="left"/>
            </w:pPr>
            <w:r>
              <w:t xml:space="preserve">filterCriteria condition, shall use "percent-encoding" </w:t>
            </w:r>
            <w:hyperlink w:anchor="Xe5d39471473115b8764831d73077ade5d9c87f3">
              <w:r>
                <w:t>[9]</w:t>
              </w:r>
            </w:hyperlink>
            <w:r>
              <w:t xml:space="preserve"> where required, see example 3)</w:t>
            </w:r>
          </w:p>
        </w:tc>
      </w:tr>
      <w:tr w:rsidR="00924085" w14:paraId="54A99D58" w14:textId="77777777">
        <w:tc>
          <w:tcPr>
            <w:tcW w:w="1967" w:type="dxa"/>
          </w:tcPr>
          <w:p w14:paraId="66B20FAA" w14:textId="77777777" w:rsidR="00924085" w:rsidRDefault="00000000">
            <w:pPr>
              <w:pStyle w:val="TAL"/>
              <w:jc w:val="left"/>
            </w:pPr>
            <w:r>
              <w:t>filterOperation</w:t>
            </w:r>
          </w:p>
        </w:tc>
        <w:tc>
          <w:tcPr>
            <w:tcW w:w="958" w:type="dxa"/>
          </w:tcPr>
          <w:p w14:paraId="580FD5A8" w14:textId="77777777" w:rsidR="00924085" w:rsidRDefault="00000000">
            <w:pPr>
              <w:pStyle w:val="TAL"/>
              <w:jc w:val="left"/>
            </w:pPr>
            <w:r>
              <w:rPr>
                <w:b/>
                <w:bCs/>
                <w:i/>
                <w:iCs/>
              </w:rPr>
              <w:t>fo</w:t>
            </w:r>
          </w:p>
        </w:tc>
        <w:tc>
          <w:tcPr>
            <w:tcW w:w="756" w:type="dxa"/>
          </w:tcPr>
          <w:p w14:paraId="72847342" w14:textId="77777777" w:rsidR="00924085" w:rsidRDefault="00000000">
            <w:pPr>
              <w:pStyle w:val="TAL"/>
              <w:jc w:val="left"/>
            </w:pPr>
            <w:r>
              <w:t>0..1</w:t>
            </w:r>
          </w:p>
        </w:tc>
        <w:tc>
          <w:tcPr>
            <w:tcW w:w="4136" w:type="dxa"/>
          </w:tcPr>
          <w:p w14:paraId="5E469406" w14:textId="77777777" w:rsidR="00924085" w:rsidRDefault="00000000">
            <w:pPr>
              <w:pStyle w:val="TAL"/>
              <w:jc w:val="left"/>
            </w:pPr>
            <w:r>
              <w:t>filterCriteria condition</w:t>
            </w:r>
          </w:p>
        </w:tc>
      </w:tr>
      <w:tr w:rsidR="00924085" w14:paraId="52A93002" w14:textId="77777777">
        <w:tc>
          <w:tcPr>
            <w:tcW w:w="1967" w:type="dxa"/>
          </w:tcPr>
          <w:p w14:paraId="0A0619C8" w14:textId="77777777" w:rsidR="00924085" w:rsidRDefault="00000000">
            <w:pPr>
              <w:pStyle w:val="TAL"/>
              <w:jc w:val="left"/>
            </w:pPr>
            <w:r>
              <w:t>contentFilterSyntax</w:t>
            </w:r>
          </w:p>
        </w:tc>
        <w:tc>
          <w:tcPr>
            <w:tcW w:w="958" w:type="dxa"/>
          </w:tcPr>
          <w:p w14:paraId="2717B4D8" w14:textId="77777777" w:rsidR="00924085" w:rsidRDefault="00000000">
            <w:pPr>
              <w:pStyle w:val="TAL"/>
              <w:jc w:val="left"/>
            </w:pPr>
            <w:r>
              <w:rPr>
                <w:b/>
                <w:bCs/>
                <w:i/>
                <w:iCs/>
              </w:rPr>
              <w:t>cfs</w:t>
            </w:r>
          </w:p>
        </w:tc>
        <w:tc>
          <w:tcPr>
            <w:tcW w:w="756" w:type="dxa"/>
          </w:tcPr>
          <w:p w14:paraId="53819C3B" w14:textId="77777777" w:rsidR="00924085" w:rsidRDefault="00000000">
            <w:pPr>
              <w:pStyle w:val="TAL"/>
              <w:jc w:val="left"/>
            </w:pPr>
            <w:r>
              <w:t>0..1</w:t>
            </w:r>
          </w:p>
        </w:tc>
        <w:tc>
          <w:tcPr>
            <w:tcW w:w="4136" w:type="dxa"/>
          </w:tcPr>
          <w:p w14:paraId="2E537480" w14:textId="77777777" w:rsidR="00924085" w:rsidRDefault="00000000">
            <w:pPr>
              <w:pStyle w:val="TAL"/>
              <w:jc w:val="left"/>
            </w:pPr>
            <w:r>
              <w:t>filterCriteria condition</w:t>
            </w:r>
          </w:p>
        </w:tc>
      </w:tr>
      <w:tr w:rsidR="00924085" w14:paraId="363EB3F7" w14:textId="77777777">
        <w:tc>
          <w:tcPr>
            <w:tcW w:w="1967" w:type="dxa"/>
          </w:tcPr>
          <w:p w14:paraId="3FA3B0F1" w14:textId="77777777" w:rsidR="00924085" w:rsidRDefault="00000000">
            <w:pPr>
              <w:pStyle w:val="TAL"/>
              <w:jc w:val="left"/>
            </w:pPr>
            <w:r>
              <w:t>contentFilterQuery</w:t>
            </w:r>
          </w:p>
        </w:tc>
        <w:tc>
          <w:tcPr>
            <w:tcW w:w="958" w:type="dxa"/>
          </w:tcPr>
          <w:p w14:paraId="05C7DCD4" w14:textId="77777777" w:rsidR="00924085" w:rsidRDefault="00000000">
            <w:pPr>
              <w:pStyle w:val="TAL"/>
              <w:jc w:val="left"/>
            </w:pPr>
            <w:r>
              <w:rPr>
                <w:b/>
                <w:bCs/>
                <w:i/>
                <w:iCs/>
              </w:rPr>
              <w:t>cfq</w:t>
            </w:r>
          </w:p>
        </w:tc>
        <w:tc>
          <w:tcPr>
            <w:tcW w:w="756" w:type="dxa"/>
          </w:tcPr>
          <w:p w14:paraId="5F6F6B3C" w14:textId="77777777" w:rsidR="00924085" w:rsidRDefault="00000000">
            <w:pPr>
              <w:pStyle w:val="TAL"/>
              <w:jc w:val="left"/>
            </w:pPr>
            <w:r>
              <w:t>0..1</w:t>
            </w:r>
          </w:p>
        </w:tc>
        <w:tc>
          <w:tcPr>
            <w:tcW w:w="4136" w:type="dxa"/>
          </w:tcPr>
          <w:p w14:paraId="5071BBCE" w14:textId="77777777" w:rsidR="00924085" w:rsidRDefault="00000000">
            <w:pPr>
              <w:pStyle w:val="TAL"/>
              <w:jc w:val="left"/>
            </w:pPr>
            <w:r>
              <w:t>filterCriteria condition</w:t>
            </w:r>
          </w:p>
        </w:tc>
      </w:tr>
      <w:tr w:rsidR="00924085" w14:paraId="5E9918D2" w14:textId="77777777">
        <w:tc>
          <w:tcPr>
            <w:tcW w:w="1967" w:type="dxa"/>
          </w:tcPr>
          <w:p w14:paraId="1E8AD450" w14:textId="77777777" w:rsidR="00924085" w:rsidRDefault="00000000">
            <w:pPr>
              <w:pStyle w:val="TAL"/>
              <w:jc w:val="left"/>
            </w:pPr>
            <w:r>
              <w:t>level</w:t>
            </w:r>
          </w:p>
        </w:tc>
        <w:tc>
          <w:tcPr>
            <w:tcW w:w="958" w:type="dxa"/>
          </w:tcPr>
          <w:p w14:paraId="4EFFC2C6" w14:textId="77777777" w:rsidR="00924085" w:rsidRDefault="00000000">
            <w:pPr>
              <w:pStyle w:val="TAL"/>
              <w:jc w:val="left"/>
            </w:pPr>
            <w:r>
              <w:rPr>
                <w:b/>
                <w:bCs/>
                <w:i/>
                <w:iCs/>
              </w:rPr>
              <w:t>lvl</w:t>
            </w:r>
          </w:p>
        </w:tc>
        <w:tc>
          <w:tcPr>
            <w:tcW w:w="756" w:type="dxa"/>
          </w:tcPr>
          <w:p w14:paraId="44E00B3C" w14:textId="77777777" w:rsidR="00924085" w:rsidRDefault="00000000">
            <w:pPr>
              <w:pStyle w:val="TAL"/>
              <w:jc w:val="left"/>
            </w:pPr>
            <w:r>
              <w:t>0..1</w:t>
            </w:r>
          </w:p>
        </w:tc>
        <w:tc>
          <w:tcPr>
            <w:tcW w:w="4136" w:type="dxa"/>
          </w:tcPr>
          <w:p w14:paraId="621BC673" w14:textId="77777777" w:rsidR="00924085" w:rsidRDefault="00000000">
            <w:pPr>
              <w:pStyle w:val="TAL"/>
              <w:jc w:val="left"/>
            </w:pPr>
            <w:r>
              <w:t>filterCriteria condition</w:t>
            </w:r>
          </w:p>
        </w:tc>
      </w:tr>
      <w:tr w:rsidR="00924085" w14:paraId="6C1C4CCC" w14:textId="77777777">
        <w:tc>
          <w:tcPr>
            <w:tcW w:w="1967" w:type="dxa"/>
          </w:tcPr>
          <w:p w14:paraId="325A1179" w14:textId="77777777" w:rsidR="00924085" w:rsidRDefault="00000000">
            <w:pPr>
              <w:pStyle w:val="TAL"/>
              <w:jc w:val="left"/>
            </w:pPr>
            <w:r>
              <w:t>offset</w:t>
            </w:r>
          </w:p>
        </w:tc>
        <w:tc>
          <w:tcPr>
            <w:tcW w:w="958" w:type="dxa"/>
          </w:tcPr>
          <w:p w14:paraId="445D18FC" w14:textId="77777777" w:rsidR="00924085" w:rsidRDefault="00000000">
            <w:pPr>
              <w:pStyle w:val="TAL"/>
              <w:jc w:val="left"/>
            </w:pPr>
            <w:r>
              <w:rPr>
                <w:b/>
                <w:bCs/>
                <w:i/>
                <w:iCs/>
              </w:rPr>
              <w:t>ofst</w:t>
            </w:r>
          </w:p>
        </w:tc>
        <w:tc>
          <w:tcPr>
            <w:tcW w:w="756" w:type="dxa"/>
          </w:tcPr>
          <w:p w14:paraId="42946712" w14:textId="77777777" w:rsidR="00924085" w:rsidRDefault="00000000">
            <w:pPr>
              <w:pStyle w:val="TAL"/>
              <w:jc w:val="left"/>
            </w:pPr>
            <w:r>
              <w:t>0..1</w:t>
            </w:r>
          </w:p>
        </w:tc>
        <w:tc>
          <w:tcPr>
            <w:tcW w:w="4136" w:type="dxa"/>
          </w:tcPr>
          <w:p w14:paraId="5242EA1D" w14:textId="77777777" w:rsidR="00924085" w:rsidRDefault="00000000">
            <w:pPr>
              <w:pStyle w:val="TAL"/>
              <w:jc w:val="left"/>
            </w:pPr>
            <w:r>
              <w:t>filterCriteria condition</w:t>
            </w:r>
          </w:p>
        </w:tc>
      </w:tr>
      <w:tr w:rsidR="00924085" w14:paraId="55682561" w14:textId="77777777">
        <w:tc>
          <w:tcPr>
            <w:tcW w:w="1967" w:type="dxa"/>
          </w:tcPr>
          <w:p w14:paraId="14BB2E64" w14:textId="77777777" w:rsidR="00924085" w:rsidRDefault="00000000">
            <w:pPr>
              <w:pStyle w:val="TAL"/>
              <w:jc w:val="left"/>
            </w:pPr>
            <w:r>
              <w:t>numberOfInstances</w:t>
            </w:r>
          </w:p>
        </w:tc>
        <w:tc>
          <w:tcPr>
            <w:tcW w:w="958" w:type="dxa"/>
          </w:tcPr>
          <w:p w14:paraId="6BEF649A" w14:textId="77777777" w:rsidR="00924085" w:rsidRDefault="00000000">
            <w:pPr>
              <w:pStyle w:val="TAL"/>
              <w:jc w:val="left"/>
            </w:pPr>
            <w:r>
              <w:rPr>
                <w:b/>
                <w:bCs/>
                <w:i/>
                <w:iCs/>
              </w:rPr>
              <w:t>noi</w:t>
            </w:r>
          </w:p>
        </w:tc>
        <w:tc>
          <w:tcPr>
            <w:tcW w:w="756" w:type="dxa"/>
          </w:tcPr>
          <w:p w14:paraId="59F36393" w14:textId="77777777" w:rsidR="00924085" w:rsidRDefault="00000000">
            <w:pPr>
              <w:pStyle w:val="TAL"/>
              <w:jc w:val="left"/>
            </w:pPr>
            <w:r>
              <w:t>0..1</w:t>
            </w:r>
          </w:p>
        </w:tc>
        <w:tc>
          <w:tcPr>
            <w:tcW w:w="4136" w:type="dxa"/>
          </w:tcPr>
          <w:p w14:paraId="693FF35D" w14:textId="77777777" w:rsidR="00924085" w:rsidRDefault="00000000">
            <w:pPr>
              <w:pStyle w:val="TAL"/>
              <w:jc w:val="left"/>
            </w:pPr>
            <w:r>
              <w:t>filterCriteria condition</w:t>
            </w:r>
          </w:p>
        </w:tc>
      </w:tr>
      <w:tr w:rsidR="00924085" w14:paraId="1E4F3E37" w14:textId="77777777">
        <w:tc>
          <w:tcPr>
            <w:tcW w:w="1967" w:type="dxa"/>
          </w:tcPr>
          <w:p w14:paraId="176ED7FA" w14:textId="77777777" w:rsidR="00924085" w:rsidRDefault="00000000">
            <w:pPr>
              <w:pStyle w:val="TAL"/>
              <w:jc w:val="left"/>
            </w:pPr>
            <w:r>
              <w:t>geometryType</w:t>
            </w:r>
          </w:p>
        </w:tc>
        <w:tc>
          <w:tcPr>
            <w:tcW w:w="958" w:type="dxa"/>
          </w:tcPr>
          <w:p w14:paraId="12604E37" w14:textId="77777777" w:rsidR="00924085" w:rsidRDefault="00000000">
            <w:pPr>
              <w:pStyle w:val="TAL"/>
              <w:jc w:val="left"/>
            </w:pPr>
            <w:r>
              <w:rPr>
                <w:b/>
                <w:bCs/>
                <w:i/>
                <w:iCs/>
              </w:rPr>
              <w:t>gmty</w:t>
            </w:r>
          </w:p>
        </w:tc>
        <w:tc>
          <w:tcPr>
            <w:tcW w:w="756" w:type="dxa"/>
          </w:tcPr>
          <w:p w14:paraId="13A556E5" w14:textId="77777777" w:rsidR="00924085" w:rsidRDefault="00000000">
            <w:pPr>
              <w:pStyle w:val="TAL"/>
              <w:jc w:val="left"/>
            </w:pPr>
            <w:r>
              <w:t>0..1</w:t>
            </w:r>
          </w:p>
        </w:tc>
        <w:tc>
          <w:tcPr>
            <w:tcW w:w="4136" w:type="dxa"/>
          </w:tcPr>
          <w:p w14:paraId="49034A89" w14:textId="77777777" w:rsidR="00924085" w:rsidRDefault="00000000">
            <w:pPr>
              <w:pStyle w:val="TAL"/>
              <w:jc w:val="left"/>
            </w:pPr>
            <w:r>
              <w:t>filterCriteria condition</w:t>
            </w:r>
          </w:p>
        </w:tc>
      </w:tr>
      <w:tr w:rsidR="00924085" w14:paraId="55A94B3D" w14:textId="77777777">
        <w:tc>
          <w:tcPr>
            <w:tcW w:w="1967" w:type="dxa"/>
          </w:tcPr>
          <w:p w14:paraId="611292A7" w14:textId="77777777" w:rsidR="00924085" w:rsidRDefault="00000000">
            <w:pPr>
              <w:pStyle w:val="TAL"/>
              <w:jc w:val="left"/>
            </w:pPr>
            <w:r>
              <w:t>geometry</w:t>
            </w:r>
          </w:p>
        </w:tc>
        <w:tc>
          <w:tcPr>
            <w:tcW w:w="958" w:type="dxa"/>
          </w:tcPr>
          <w:p w14:paraId="2091063C" w14:textId="77777777" w:rsidR="00924085" w:rsidRDefault="00000000">
            <w:pPr>
              <w:pStyle w:val="TAL"/>
              <w:jc w:val="left"/>
            </w:pPr>
            <w:r>
              <w:rPr>
                <w:b/>
                <w:bCs/>
                <w:i/>
                <w:iCs/>
              </w:rPr>
              <w:t>geom</w:t>
            </w:r>
          </w:p>
        </w:tc>
        <w:tc>
          <w:tcPr>
            <w:tcW w:w="756" w:type="dxa"/>
          </w:tcPr>
          <w:p w14:paraId="76A8DF0B" w14:textId="77777777" w:rsidR="00924085" w:rsidRDefault="00000000">
            <w:pPr>
              <w:pStyle w:val="TAL"/>
              <w:jc w:val="left"/>
            </w:pPr>
            <w:r>
              <w:t>0..1</w:t>
            </w:r>
          </w:p>
        </w:tc>
        <w:tc>
          <w:tcPr>
            <w:tcW w:w="4136" w:type="dxa"/>
          </w:tcPr>
          <w:p w14:paraId="4781B27D" w14:textId="77777777" w:rsidR="00924085" w:rsidRDefault="00000000">
            <w:pPr>
              <w:pStyle w:val="TAL"/>
              <w:jc w:val="left"/>
            </w:pPr>
            <w:r>
              <w:t>filterCriteria condition</w:t>
            </w:r>
          </w:p>
        </w:tc>
      </w:tr>
      <w:tr w:rsidR="00924085" w14:paraId="72E8545B" w14:textId="77777777">
        <w:tc>
          <w:tcPr>
            <w:tcW w:w="1967" w:type="dxa"/>
          </w:tcPr>
          <w:p w14:paraId="5AB8373A" w14:textId="77777777" w:rsidR="00924085" w:rsidRDefault="00000000">
            <w:pPr>
              <w:pStyle w:val="TAL"/>
              <w:jc w:val="left"/>
            </w:pPr>
            <w:r>
              <w:t>geoSpatialFunction</w:t>
            </w:r>
          </w:p>
        </w:tc>
        <w:tc>
          <w:tcPr>
            <w:tcW w:w="958" w:type="dxa"/>
          </w:tcPr>
          <w:p w14:paraId="682BA4A1" w14:textId="77777777" w:rsidR="00924085" w:rsidRDefault="00000000">
            <w:pPr>
              <w:pStyle w:val="TAL"/>
              <w:jc w:val="left"/>
            </w:pPr>
            <w:r>
              <w:rPr>
                <w:b/>
                <w:bCs/>
                <w:i/>
                <w:iCs/>
              </w:rPr>
              <w:t>gsf</w:t>
            </w:r>
          </w:p>
        </w:tc>
        <w:tc>
          <w:tcPr>
            <w:tcW w:w="756" w:type="dxa"/>
          </w:tcPr>
          <w:p w14:paraId="6D57984A" w14:textId="77777777" w:rsidR="00924085" w:rsidRDefault="00000000">
            <w:pPr>
              <w:pStyle w:val="TAL"/>
              <w:jc w:val="left"/>
            </w:pPr>
            <w:r>
              <w:t>0..1</w:t>
            </w:r>
          </w:p>
        </w:tc>
        <w:tc>
          <w:tcPr>
            <w:tcW w:w="4136" w:type="dxa"/>
          </w:tcPr>
          <w:p w14:paraId="547A4CFC" w14:textId="77777777" w:rsidR="00924085" w:rsidRDefault="00000000">
            <w:pPr>
              <w:pStyle w:val="TAL"/>
              <w:jc w:val="left"/>
            </w:pPr>
            <w:r>
              <w:t>filterCriteria condition</w:t>
            </w:r>
          </w:p>
        </w:tc>
      </w:tr>
      <w:tr w:rsidR="00924085" w14:paraId="3C95DFFA" w14:textId="77777777">
        <w:tc>
          <w:tcPr>
            <w:tcW w:w="1967" w:type="dxa"/>
          </w:tcPr>
          <w:p w14:paraId="55F92E14" w14:textId="77777777" w:rsidR="00924085" w:rsidRDefault="00000000">
            <w:pPr>
              <w:pStyle w:val="TAL"/>
              <w:jc w:val="left"/>
            </w:pPr>
            <w:r>
              <w:t>Discovery Result Type</w:t>
            </w:r>
          </w:p>
        </w:tc>
        <w:tc>
          <w:tcPr>
            <w:tcW w:w="958" w:type="dxa"/>
          </w:tcPr>
          <w:p w14:paraId="53699B3E" w14:textId="77777777" w:rsidR="00924085" w:rsidRDefault="00000000">
            <w:pPr>
              <w:pStyle w:val="TAL"/>
              <w:jc w:val="left"/>
            </w:pPr>
            <w:r>
              <w:rPr>
                <w:b/>
                <w:bCs/>
                <w:i/>
                <w:iCs/>
              </w:rPr>
              <w:t>drt</w:t>
            </w:r>
          </w:p>
        </w:tc>
        <w:tc>
          <w:tcPr>
            <w:tcW w:w="756" w:type="dxa"/>
          </w:tcPr>
          <w:p w14:paraId="15757B88" w14:textId="77777777" w:rsidR="00924085" w:rsidRDefault="00000000">
            <w:pPr>
              <w:pStyle w:val="TAL"/>
              <w:jc w:val="left"/>
            </w:pPr>
            <w:r>
              <w:t>0..1</w:t>
            </w:r>
          </w:p>
        </w:tc>
        <w:tc>
          <w:tcPr>
            <w:tcW w:w="4136" w:type="dxa"/>
          </w:tcPr>
          <w:p w14:paraId="5710DA5C" w14:textId="77777777" w:rsidR="00924085" w:rsidRDefault="00924085">
            <w:pPr>
              <w:pStyle w:val="TAC"/>
            </w:pPr>
          </w:p>
        </w:tc>
      </w:tr>
      <w:tr w:rsidR="00924085" w14:paraId="6458F7A7" w14:textId="77777777">
        <w:tc>
          <w:tcPr>
            <w:tcW w:w="1967" w:type="dxa"/>
          </w:tcPr>
          <w:p w14:paraId="5CBE4A84" w14:textId="77777777" w:rsidR="00924085" w:rsidRDefault="00000000">
            <w:pPr>
              <w:pStyle w:val="TAL"/>
              <w:jc w:val="left"/>
            </w:pPr>
            <w:r>
              <w:t>Role IDs</w:t>
            </w:r>
          </w:p>
        </w:tc>
        <w:tc>
          <w:tcPr>
            <w:tcW w:w="958" w:type="dxa"/>
          </w:tcPr>
          <w:p w14:paraId="0B3D9BD9" w14:textId="77777777" w:rsidR="00924085" w:rsidRDefault="00000000">
            <w:pPr>
              <w:pStyle w:val="TAL"/>
              <w:jc w:val="left"/>
            </w:pPr>
            <w:r>
              <w:rPr>
                <w:b/>
                <w:bCs/>
                <w:i/>
                <w:iCs/>
              </w:rPr>
              <w:t>rids</w:t>
            </w:r>
          </w:p>
        </w:tc>
        <w:tc>
          <w:tcPr>
            <w:tcW w:w="756" w:type="dxa"/>
          </w:tcPr>
          <w:p w14:paraId="55908AE7" w14:textId="77777777" w:rsidR="00924085" w:rsidRDefault="00000000">
            <w:pPr>
              <w:pStyle w:val="TAL"/>
              <w:jc w:val="left"/>
            </w:pPr>
            <w:r>
              <w:t>0..n</w:t>
            </w:r>
          </w:p>
        </w:tc>
        <w:tc>
          <w:tcPr>
            <w:tcW w:w="4136" w:type="dxa"/>
          </w:tcPr>
          <w:p w14:paraId="252DAD2A" w14:textId="77777777" w:rsidR="00924085" w:rsidRDefault="00924085">
            <w:pPr>
              <w:pStyle w:val="TAC"/>
            </w:pPr>
          </w:p>
        </w:tc>
      </w:tr>
      <w:tr w:rsidR="00924085" w14:paraId="59FD1432" w14:textId="77777777">
        <w:tc>
          <w:tcPr>
            <w:tcW w:w="1967" w:type="dxa"/>
          </w:tcPr>
          <w:p w14:paraId="4421A1E0" w14:textId="77777777" w:rsidR="00924085" w:rsidRDefault="00000000">
            <w:pPr>
              <w:pStyle w:val="TAL"/>
              <w:jc w:val="left"/>
            </w:pPr>
            <w:r>
              <w:t>Token IDs</w:t>
            </w:r>
          </w:p>
        </w:tc>
        <w:tc>
          <w:tcPr>
            <w:tcW w:w="958" w:type="dxa"/>
          </w:tcPr>
          <w:p w14:paraId="594BF0E8" w14:textId="77777777" w:rsidR="00924085" w:rsidRDefault="00000000">
            <w:pPr>
              <w:pStyle w:val="TAL"/>
              <w:jc w:val="left"/>
            </w:pPr>
            <w:r>
              <w:rPr>
                <w:b/>
                <w:bCs/>
                <w:i/>
                <w:iCs/>
              </w:rPr>
              <w:t>tids</w:t>
            </w:r>
          </w:p>
        </w:tc>
        <w:tc>
          <w:tcPr>
            <w:tcW w:w="756" w:type="dxa"/>
          </w:tcPr>
          <w:p w14:paraId="5165C8A6" w14:textId="77777777" w:rsidR="00924085" w:rsidRDefault="00000000">
            <w:pPr>
              <w:pStyle w:val="TAL"/>
              <w:jc w:val="left"/>
            </w:pPr>
            <w:r>
              <w:t>0..n</w:t>
            </w:r>
          </w:p>
        </w:tc>
        <w:tc>
          <w:tcPr>
            <w:tcW w:w="4136" w:type="dxa"/>
          </w:tcPr>
          <w:p w14:paraId="48CF7660" w14:textId="77777777" w:rsidR="00924085" w:rsidRDefault="00924085">
            <w:pPr>
              <w:pStyle w:val="TAC"/>
            </w:pPr>
          </w:p>
        </w:tc>
      </w:tr>
      <w:tr w:rsidR="00924085" w14:paraId="10ED5791" w14:textId="77777777">
        <w:tc>
          <w:tcPr>
            <w:tcW w:w="1967" w:type="dxa"/>
          </w:tcPr>
          <w:p w14:paraId="5CFC9B67" w14:textId="77777777" w:rsidR="00924085" w:rsidRDefault="00000000">
            <w:pPr>
              <w:pStyle w:val="TAL"/>
              <w:jc w:val="left"/>
            </w:pPr>
            <w:r>
              <w:t>LocalTokenIDs</w:t>
            </w:r>
          </w:p>
        </w:tc>
        <w:tc>
          <w:tcPr>
            <w:tcW w:w="958" w:type="dxa"/>
          </w:tcPr>
          <w:p w14:paraId="61E2A511" w14:textId="77777777" w:rsidR="00924085" w:rsidRDefault="00000000">
            <w:pPr>
              <w:pStyle w:val="TAL"/>
              <w:jc w:val="left"/>
            </w:pPr>
            <w:r>
              <w:rPr>
                <w:b/>
                <w:bCs/>
                <w:i/>
                <w:iCs/>
              </w:rPr>
              <w:t>ltids</w:t>
            </w:r>
          </w:p>
        </w:tc>
        <w:tc>
          <w:tcPr>
            <w:tcW w:w="756" w:type="dxa"/>
          </w:tcPr>
          <w:p w14:paraId="4EE37788" w14:textId="77777777" w:rsidR="00924085" w:rsidRDefault="00000000">
            <w:pPr>
              <w:pStyle w:val="TAL"/>
              <w:jc w:val="left"/>
            </w:pPr>
            <w:r>
              <w:t>0..n</w:t>
            </w:r>
          </w:p>
        </w:tc>
        <w:tc>
          <w:tcPr>
            <w:tcW w:w="4136" w:type="dxa"/>
          </w:tcPr>
          <w:p w14:paraId="076D8E00" w14:textId="77777777" w:rsidR="00924085" w:rsidRDefault="00924085">
            <w:pPr>
              <w:pStyle w:val="TAC"/>
            </w:pPr>
          </w:p>
        </w:tc>
      </w:tr>
      <w:tr w:rsidR="00924085" w14:paraId="4F4CFF1F" w14:textId="77777777">
        <w:tc>
          <w:tcPr>
            <w:tcW w:w="1967" w:type="dxa"/>
          </w:tcPr>
          <w:p w14:paraId="7C4506AD" w14:textId="77777777" w:rsidR="00924085" w:rsidRDefault="00000000">
            <w:pPr>
              <w:pStyle w:val="TAL"/>
              <w:jc w:val="left"/>
            </w:pPr>
            <w:r>
              <w:t>Token Request Indicator</w:t>
            </w:r>
          </w:p>
        </w:tc>
        <w:tc>
          <w:tcPr>
            <w:tcW w:w="958" w:type="dxa"/>
          </w:tcPr>
          <w:p w14:paraId="7F1E131B" w14:textId="77777777" w:rsidR="00924085" w:rsidRDefault="00000000">
            <w:pPr>
              <w:pStyle w:val="TAL"/>
              <w:jc w:val="left"/>
            </w:pPr>
            <w:r>
              <w:rPr>
                <w:b/>
                <w:bCs/>
                <w:i/>
                <w:iCs/>
              </w:rPr>
              <w:t>tqi</w:t>
            </w:r>
          </w:p>
        </w:tc>
        <w:tc>
          <w:tcPr>
            <w:tcW w:w="756" w:type="dxa"/>
          </w:tcPr>
          <w:p w14:paraId="3FCFE12E" w14:textId="77777777" w:rsidR="00924085" w:rsidRDefault="00000000">
            <w:pPr>
              <w:pStyle w:val="TAL"/>
              <w:jc w:val="left"/>
            </w:pPr>
            <w:r>
              <w:t>0..1</w:t>
            </w:r>
          </w:p>
        </w:tc>
        <w:tc>
          <w:tcPr>
            <w:tcW w:w="4136" w:type="dxa"/>
          </w:tcPr>
          <w:p w14:paraId="24FE6A9E" w14:textId="77777777" w:rsidR="00924085" w:rsidRDefault="00000000">
            <w:pPr>
              <w:pStyle w:val="TAL"/>
              <w:jc w:val="left"/>
            </w:pPr>
            <w:r>
              <w:t>Allowed values are boolean-typed parameter. 'false', 'true', '0' and '1'</w:t>
            </w:r>
          </w:p>
        </w:tc>
      </w:tr>
      <w:tr w:rsidR="00924085" w14:paraId="70FF061B" w14:textId="77777777">
        <w:tc>
          <w:tcPr>
            <w:tcW w:w="1967" w:type="dxa"/>
          </w:tcPr>
          <w:p w14:paraId="57E42C4A" w14:textId="77777777" w:rsidR="00924085" w:rsidRDefault="00000000">
            <w:pPr>
              <w:pStyle w:val="TAL"/>
              <w:jc w:val="left"/>
            </w:pPr>
            <w:r>
              <w:t>Authorization Signature Indicator</w:t>
            </w:r>
          </w:p>
        </w:tc>
        <w:tc>
          <w:tcPr>
            <w:tcW w:w="958" w:type="dxa"/>
          </w:tcPr>
          <w:p w14:paraId="6783FF87" w14:textId="77777777" w:rsidR="00924085" w:rsidRDefault="00000000">
            <w:pPr>
              <w:pStyle w:val="TAL"/>
              <w:jc w:val="left"/>
            </w:pPr>
            <w:r>
              <w:rPr>
                <w:b/>
                <w:bCs/>
                <w:i/>
                <w:iCs/>
              </w:rPr>
              <w:t>asi</w:t>
            </w:r>
          </w:p>
        </w:tc>
        <w:tc>
          <w:tcPr>
            <w:tcW w:w="756" w:type="dxa"/>
          </w:tcPr>
          <w:p w14:paraId="4DEEC66B" w14:textId="77777777" w:rsidR="00924085" w:rsidRDefault="00000000">
            <w:pPr>
              <w:pStyle w:val="TAL"/>
              <w:jc w:val="left"/>
            </w:pPr>
            <w:r>
              <w:t>0..1</w:t>
            </w:r>
          </w:p>
        </w:tc>
        <w:tc>
          <w:tcPr>
            <w:tcW w:w="4136" w:type="dxa"/>
          </w:tcPr>
          <w:p w14:paraId="5C3ED1AF" w14:textId="77777777" w:rsidR="00924085" w:rsidRDefault="00000000">
            <w:pPr>
              <w:pStyle w:val="TAL"/>
              <w:jc w:val="left"/>
            </w:pPr>
            <w:r>
              <w:t>Allowed values are boolean-typed parameter. 'false', 'true', '0' and '1'</w:t>
            </w:r>
          </w:p>
        </w:tc>
      </w:tr>
      <w:tr w:rsidR="00924085" w14:paraId="7194A473" w14:textId="77777777">
        <w:tc>
          <w:tcPr>
            <w:tcW w:w="1967" w:type="dxa"/>
          </w:tcPr>
          <w:p w14:paraId="029A2A5B" w14:textId="77777777" w:rsidR="00924085" w:rsidRDefault="00000000">
            <w:pPr>
              <w:pStyle w:val="TAL"/>
              <w:jc w:val="left"/>
            </w:pPr>
            <w:r>
              <w:t>Authorization Relationship Indicator</w:t>
            </w:r>
          </w:p>
        </w:tc>
        <w:tc>
          <w:tcPr>
            <w:tcW w:w="958" w:type="dxa"/>
          </w:tcPr>
          <w:p w14:paraId="6F5791CA" w14:textId="77777777" w:rsidR="00924085" w:rsidRDefault="00000000">
            <w:pPr>
              <w:pStyle w:val="TAL"/>
              <w:jc w:val="left"/>
            </w:pPr>
            <w:r>
              <w:rPr>
                <w:b/>
                <w:bCs/>
                <w:i/>
                <w:iCs/>
              </w:rPr>
              <w:t>auri</w:t>
            </w:r>
          </w:p>
        </w:tc>
        <w:tc>
          <w:tcPr>
            <w:tcW w:w="756" w:type="dxa"/>
          </w:tcPr>
          <w:p w14:paraId="0D80DD16" w14:textId="77777777" w:rsidR="00924085" w:rsidRDefault="00000000">
            <w:pPr>
              <w:pStyle w:val="TAL"/>
              <w:jc w:val="left"/>
            </w:pPr>
            <w:r>
              <w:t>0..1</w:t>
            </w:r>
          </w:p>
        </w:tc>
        <w:tc>
          <w:tcPr>
            <w:tcW w:w="4136" w:type="dxa"/>
          </w:tcPr>
          <w:p w14:paraId="23AE5236" w14:textId="77777777" w:rsidR="00924085" w:rsidRDefault="00000000">
            <w:pPr>
              <w:pStyle w:val="TAL"/>
              <w:jc w:val="left"/>
            </w:pPr>
            <w:r>
              <w:t>Allowed values are boolean-typed parameter. 'false', 'true', '0' and '1'</w:t>
            </w:r>
          </w:p>
        </w:tc>
      </w:tr>
      <w:tr w:rsidR="00924085" w14:paraId="7B2DEA22" w14:textId="77777777">
        <w:tc>
          <w:tcPr>
            <w:tcW w:w="1967" w:type="dxa"/>
          </w:tcPr>
          <w:p w14:paraId="6E75D0E0" w14:textId="77777777" w:rsidR="00924085" w:rsidRDefault="00000000">
            <w:pPr>
              <w:pStyle w:val="TAL"/>
              <w:jc w:val="left"/>
            </w:pPr>
            <w:r>
              <w:t>Semantic Query Indicator</w:t>
            </w:r>
          </w:p>
        </w:tc>
        <w:tc>
          <w:tcPr>
            <w:tcW w:w="958" w:type="dxa"/>
          </w:tcPr>
          <w:p w14:paraId="38DB2061" w14:textId="77777777" w:rsidR="00924085" w:rsidRDefault="00000000">
            <w:pPr>
              <w:pStyle w:val="TAL"/>
              <w:jc w:val="left"/>
            </w:pPr>
            <w:r>
              <w:rPr>
                <w:b/>
                <w:bCs/>
                <w:i/>
                <w:iCs/>
              </w:rPr>
              <w:t>sqi</w:t>
            </w:r>
          </w:p>
        </w:tc>
        <w:tc>
          <w:tcPr>
            <w:tcW w:w="756" w:type="dxa"/>
          </w:tcPr>
          <w:p w14:paraId="4975FE95" w14:textId="77777777" w:rsidR="00924085" w:rsidRDefault="00000000">
            <w:pPr>
              <w:pStyle w:val="TAL"/>
              <w:jc w:val="left"/>
            </w:pPr>
            <w:r>
              <w:t>0..1</w:t>
            </w:r>
          </w:p>
        </w:tc>
        <w:tc>
          <w:tcPr>
            <w:tcW w:w="4136" w:type="dxa"/>
          </w:tcPr>
          <w:p w14:paraId="4EB46FB2" w14:textId="77777777" w:rsidR="00924085" w:rsidRDefault="00000000">
            <w:pPr>
              <w:pStyle w:val="TAL"/>
              <w:jc w:val="left"/>
            </w:pPr>
            <w:r>
              <w:t>Allowed values are boolean-typed parameter. 'false', 'true', '0' and '1'</w:t>
            </w:r>
          </w:p>
        </w:tc>
      </w:tr>
    </w:tbl>
    <w:p w14:paraId="2B7C1ED4" w14:textId="77777777" w:rsidR="00924085" w:rsidRDefault="00924085">
      <w:pPr>
        <w:spacing w:after="0"/>
      </w:pPr>
    </w:p>
    <w:p w14:paraId="53B763E3" w14:textId="77777777" w:rsidR="00924085" w:rsidRDefault="00000000">
      <w:r>
        <w:t xml:space="preserve">For partial Retrieve request primitives, the </w:t>
      </w:r>
      <w:r>
        <w:rPr>
          <w:b/>
          <w:bCs/>
          <w:i/>
          <w:iCs/>
        </w:rPr>
        <w:t>To</w:t>
      </w:r>
      <w:r>
        <w:t xml:space="preserve"> parameter may include the name of a single attribute separated by a '#' character from the resource ID. If multiple resource attributes are to be retrieved with a partial retrieve request primitive, these attributes are included in form of an attributeList object (as specified in Table 6.3.3</w:t>
      </w:r>
      <w:r>
        <w:noBreakHyphen/>
        <w:t>1 of TS</w:t>
      </w:r>
      <w:r>
        <w:noBreakHyphen/>
        <w:t xml:space="preserve">0004 </w:t>
      </w:r>
      <w:hyperlink w:anchor="X897fe96bf6a972a2dcda0e3996118720d7f07e2">
        <w:r>
          <w:t>[3]</w:t>
        </w:r>
      </w:hyperlink>
      <w:r>
        <w:t xml:space="preserve">) in the </w:t>
      </w:r>
      <w:r>
        <w:rPr>
          <w:b/>
          <w:bCs/>
          <w:i/>
          <w:iCs/>
        </w:rPr>
        <w:t>Content</w:t>
      </w:r>
      <w:r>
        <w:t xml:space="preserve"> parameter.</w:t>
      </w:r>
    </w:p>
    <w:p w14:paraId="3D7FD022" w14:textId="77777777" w:rsidR="00924085" w:rsidRDefault="00000000">
      <w:r>
        <w:t>In both cases, the short resource attribute name(s) shall be included into the fragment component of request</w:t>
      </w:r>
      <w:r>
        <w:noBreakHyphen/>
        <w:t>target, i.e. it shall follow any required query</w:t>
      </w:r>
      <w:r>
        <w:noBreakHyphen/>
        <w:t>string separated by '#' character. If more than a single attribute name is included into the fragment component, these shall be separated by a '+' character.</w:t>
      </w:r>
    </w:p>
    <w:p w14:paraId="6B608BEE" w14:textId="77777777" w:rsidR="00924085" w:rsidRDefault="00000000">
      <w:r>
        <w:t xml:space="preserve">For example, if three resource attributes with long names resourceID, labels and requestReachability are indicated in the </w:t>
      </w:r>
      <w:r>
        <w:rPr>
          <w:b/>
          <w:bCs/>
          <w:i/>
          <w:iCs/>
        </w:rPr>
        <w:t>Content</w:t>
      </w:r>
      <w:r>
        <w:t xml:space="preserve"> primitive parameter, the query component atrl=ri+lbl+rr is attached to the request</w:t>
      </w:r>
      <w:r>
        <w:noBreakHyphen/>
        <w:t xml:space="preserve">target. In case just a single </w:t>
      </w:r>
      <w:r>
        <w:lastRenderedPageBreak/>
        <w:t xml:space="preserve">attribute "rr" is indicated in the </w:t>
      </w:r>
      <w:r>
        <w:rPr>
          <w:b/>
          <w:bCs/>
          <w:i/>
          <w:iCs/>
        </w:rPr>
        <w:t>To</w:t>
      </w:r>
      <w:r>
        <w:t xml:space="preserve"> parameter separated by '#' character, the query component atrl=rr is attached to the request</w:t>
      </w:r>
      <w:r>
        <w:noBreakHyphen/>
        <w:t>target. The '#' character and following attribute name shall be omitted from the path component of the request line.</w:t>
      </w:r>
    </w:p>
    <w:p w14:paraId="71E512A8" w14:textId="77777777" w:rsidR="00924085" w:rsidRDefault="00000000">
      <w:pPr>
        <w:pStyle w:val="B1"/>
        <w:numPr>
          <w:ilvl w:val="0"/>
          <w:numId w:val="42"/>
        </w:numPr>
      </w:pPr>
      <w:r>
        <w:t>Case 1 Primitive Example:</w:t>
      </w:r>
    </w:p>
    <w:p w14:paraId="7C09B821"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&lt;?xml version="1.0" encoding="UTF-8"?&gt;</w:t>
      </w:r>
      <w:r>
        <w:br/>
        <w:t>&lt;m2m:rqp xmlns:m2m="http://www.onem2m.org/xml/protocols"&gt;</w:t>
      </w:r>
      <w:r>
        <w:br/>
        <w:t xml:space="preserve">    &lt;op&gt;1&lt;/op&gt;</w:t>
      </w:r>
      <w:r>
        <w:br/>
        <w:t xml:space="preserve">    &lt;to&gt;//example.net/myCSE/-/Cont1&lt;/to&gt;</w:t>
      </w:r>
      <w:r>
        <w:br/>
        <w:t xml:space="preserve">    &lt;fr&gt;/myCSE/C2345&lt;/fr&gt;</w:t>
      </w:r>
      <w:r>
        <w:br/>
        <w:t xml:space="preserve">    &lt;rqi&gt;0002bf63&lt;/rqi&gt;</w:t>
      </w:r>
      <w:r>
        <w:br/>
        <w:t xml:space="preserve">    &lt;ty&gt;4&lt;/ty&gt;</w:t>
      </w:r>
      <w:r>
        <w:br/>
        <w:t xml:space="preserve">    &lt;pc&gt;</w:t>
      </w:r>
      <w:r>
        <w:br/>
        <w:t xml:space="preserve">        &lt;atrl&gt;ri lbl rr &lt;/atrl&gt;</w:t>
      </w:r>
      <w:r>
        <w:br/>
        <w:t xml:space="preserve">    &lt;/pc&gt;</w:t>
      </w:r>
      <w:r>
        <w:br/>
        <w:t xml:space="preserve">&lt;/m2m:rqp&gt; </w:t>
      </w:r>
    </w:p>
    <w:p w14:paraId="1BE9C8FF" w14:textId="77777777" w:rsidR="00924085" w:rsidRDefault="00924085">
      <w:pPr>
        <w:spacing w:after="0"/>
      </w:pPr>
    </w:p>
    <w:p w14:paraId="72D08D9D" w14:textId="77777777" w:rsidR="00924085" w:rsidRDefault="00000000">
      <w:pPr>
        <w:pStyle w:val="B1"/>
        <w:numPr>
          <w:ilvl w:val="0"/>
          <w:numId w:val="41"/>
        </w:numPr>
      </w:pPr>
      <w:r>
        <w:t xml:space="preserve">HTTP Binding: </w:t>
      </w:r>
      <w:r>
        <w:rPr>
          <w:b/>
          <w:bCs/>
        </w:rPr>
        <w:t>//example.net/myCSE/-/Cont1?atrl=ri+lbl+rr</w:t>
      </w:r>
    </w:p>
    <w:p w14:paraId="45D5BBF7" w14:textId="77777777" w:rsidR="00924085" w:rsidRDefault="00000000">
      <w:pPr>
        <w:pStyle w:val="B1"/>
        <w:numPr>
          <w:ilvl w:val="0"/>
          <w:numId w:val="42"/>
        </w:numPr>
      </w:pPr>
      <w:r>
        <w:t>Case 2 Primitive Example:</w:t>
      </w:r>
    </w:p>
    <w:p w14:paraId="3398DD34" w14:textId="77777777" w:rsidR="00924085" w:rsidRDefault="00000000">
      <w:pPr>
        <w:pStyle w:val="PL"/>
        <w:numPr>
          <w:ilvl w:val="0"/>
          <w:numId w:val="41"/>
        </w:numPr>
        <w:pBdr>
          <w:top w:val="single" w:sz="4" w:space="0" w:color="000000"/>
          <w:left w:val="single" w:sz="4" w:space="0" w:color="000000"/>
          <w:bottom w:val="single" w:sz="4" w:space="0" w:color="000000"/>
          <w:right w:val="single" w:sz="4" w:space="0" w:color="000000"/>
        </w:pBdr>
        <w:shd w:val="clear" w:color="auto" w:fill="F2F2F2"/>
      </w:pPr>
      <w:r>
        <w:t>&lt;?xml version="1.0" encoding="UTF-8"?&gt;</w:t>
      </w:r>
      <w:r>
        <w:br/>
        <w:t>&lt;m2m:rqp xmlns:m2m="http://www.onem2m.org/xml/protocols"&gt;</w:t>
      </w:r>
      <w:r>
        <w:br/>
        <w:t xml:space="preserve">    &lt;op&gt;2&lt;/op&gt;</w:t>
      </w:r>
      <w:r>
        <w:br/>
        <w:t xml:space="preserve">    &lt;to&gt;//example.net/myCSE/-/Cont1#rr&lt;/to&gt;</w:t>
      </w:r>
      <w:r>
        <w:br/>
        <w:t xml:space="preserve">    &lt;fr&gt;/myCSE/C2345&lt;/fr&gt;</w:t>
      </w:r>
      <w:r>
        <w:br/>
        <w:t xml:space="preserve">    &lt;rqi&gt;0002bf63&lt;/rqi&gt;</w:t>
      </w:r>
      <w:r>
        <w:br/>
        <w:t xml:space="preserve">    &lt;ty&gt;4&lt;/ty&gt;</w:t>
      </w:r>
      <w:r>
        <w:br/>
        <w:t>&lt;/m2m:rqp&gt;</w:t>
      </w:r>
    </w:p>
    <w:p w14:paraId="0A6AF201" w14:textId="77777777" w:rsidR="00924085" w:rsidRDefault="00924085">
      <w:pPr>
        <w:spacing w:after="0"/>
      </w:pPr>
    </w:p>
    <w:p w14:paraId="43D2C93C" w14:textId="77777777" w:rsidR="00924085" w:rsidRDefault="00000000">
      <w:pPr>
        <w:pStyle w:val="B1"/>
        <w:numPr>
          <w:ilvl w:val="0"/>
          <w:numId w:val="41"/>
        </w:numPr>
      </w:pPr>
      <w:r>
        <w:t xml:space="preserve">HTTP Binding: </w:t>
      </w:r>
      <w:r>
        <w:rPr>
          <w:b/>
          <w:bCs/>
        </w:rPr>
        <w:t>//example.net/myCSE/-/Cont1?atrl=rr</w:t>
      </w:r>
    </w:p>
    <w:p w14:paraId="087ED778" w14:textId="77777777" w:rsidR="00924085" w:rsidRDefault="00000000">
      <w:r>
        <w:t xml:space="preserve">At the HTTP server side, the reverse operation shall take place, when constructing the retrieve request primitive from the receive HTTP request message. Single attribute names in the query component may either be mapped back into the </w:t>
      </w:r>
      <w:r>
        <w:rPr>
          <w:b/>
          <w:bCs/>
          <w:i/>
          <w:iCs/>
        </w:rPr>
        <w:t>To</w:t>
      </w:r>
      <w:r>
        <w:t xml:space="preserve"> parameter following a '#' character, or included into the </w:t>
      </w:r>
      <w:r>
        <w:rPr>
          <w:b/>
          <w:bCs/>
          <w:i/>
          <w:iCs/>
        </w:rPr>
        <w:t>Content</w:t>
      </w:r>
      <w:r>
        <w:t xml:space="preserve"> parameter using the attributeList format with just a single list element included. Multiple attributes shall be included into the </w:t>
      </w:r>
      <w:r>
        <w:rPr>
          <w:b/>
          <w:bCs/>
          <w:i/>
          <w:iCs/>
        </w:rPr>
        <w:t>Content</w:t>
      </w:r>
      <w:r>
        <w:t xml:space="preserve"> parameter as specified in oneM2M TS</w:t>
      </w:r>
      <w:r>
        <w:noBreakHyphen/>
        <w:t xml:space="preserve">0004 </w:t>
      </w:r>
      <w:hyperlink w:anchor="X897fe96bf6a972a2dcda0e3996118720d7f07e2">
        <w:r>
          <w:t>[3]</w:t>
        </w:r>
      </w:hyperlink>
      <w:r>
        <w:t>.</w:t>
      </w:r>
    </w:p>
    <w:p w14:paraId="051CD3D0" w14:textId="77777777" w:rsidR="00924085" w:rsidRDefault="00000000">
      <w:pPr>
        <w:pStyle w:val="Heading3"/>
      </w:pPr>
      <w:bookmarkStart w:id="53" w:name="http-version"/>
      <w:bookmarkStart w:id="54" w:name="_Toc232876578"/>
      <w:bookmarkEnd w:id="45"/>
      <w:bookmarkEnd w:id="47"/>
      <w:r>
        <w:t>6.2.3</w:t>
      </w:r>
      <w:r>
        <w:tab/>
        <w:t>HTTP-Version</w:t>
      </w:r>
      <w:bookmarkEnd w:id="54"/>
    </w:p>
    <w:p w14:paraId="3DF69566" w14:textId="77777777" w:rsidR="00924085" w:rsidRDefault="00000000">
      <w:r>
        <w:t xml:space="preserve">This specification defines binding compliant with HTTP 1.1 </w:t>
      </w:r>
      <w:hyperlink w:anchor="X265a31bd79b370d6ad9fbecf643e6fa5b1c09d5">
        <w:r>
          <w:t>[1]</w:t>
        </w:r>
      </w:hyperlink>
      <w:r>
        <w:t>. The HTTP version field in HTTP request messages shall be set to "HTTP/1.1".</w:t>
      </w:r>
    </w:p>
    <w:p w14:paraId="37CE44CB" w14:textId="77777777" w:rsidR="00924085" w:rsidRDefault="00000000">
      <w:pPr>
        <w:pStyle w:val="Heading2"/>
      </w:pPr>
      <w:bookmarkStart w:id="55" w:name="status-line-1"/>
      <w:bookmarkStart w:id="56" w:name="_Toc232876579"/>
      <w:bookmarkEnd w:id="49"/>
      <w:bookmarkEnd w:id="51"/>
      <w:r>
        <w:t>6.3</w:t>
      </w:r>
      <w:r>
        <w:tab/>
        <w:t>Status-Line</w:t>
      </w:r>
      <w:bookmarkEnd w:id="56"/>
    </w:p>
    <w:p w14:paraId="7F31F84F" w14:textId="77777777" w:rsidR="00924085" w:rsidRDefault="00000000">
      <w:pPr>
        <w:pStyle w:val="Heading3"/>
      </w:pPr>
      <w:bookmarkStart w:id="57" w:name="http-version-1"/>
      <w:bookmarkStart w:id="58" w:name="_Toc232876580"/>
      <w:r>
        <w:t>6.3.1</w:t>
      </w:r>
      <w:r>
        <w:tab/>
        <w:t>HTTP-Version</w:t>
      </w:r>
      <w:bookmarkEnd w:id="58"/>
    </w:p>
    <w:p w14:paraId="3B0FE35D" w14:textId="77777777" w:rsidR="00924085" w:rsidRDefault="00000000">
      <w:r>
        <w:t>The HTTP version field in HTTP response messages shall be set to "HTTP/1.1".</w:t>
      </w:r>
    </w:p>
    <w:p w14:paraId="6B923994" w14:textId="77777777" w:rsidR="00924085" w:rsidRDefault="00000000">
      <w:pPr>
        <w:pStyle w:val="Heading3"/>
      </w:pPr>
      <w:bookmarkStart w:id="59" w:name="status-code"/>
      <w:bookmarkStart w:id="60" w:name="_Toc232876581"/>
      <w:bookmarkEnd w:id="53"/>
      <w:r>
        <w:t>6.3.2</w:t>
      </w:r>
      <w:r>
        <w:tab/>
        <w:t>Status-Code</w:t>
      </w:r>
      <w:bookmarkEnd w:id="60"/>
    </w:p>
    <w:p w14:paraId="63B7D7F4" w14:textId="77777777" w:rsidR="00924085" w:rsidRDefault="00000000">
      <w:r>
        <w:t xml:space="preserve">The </w:t>
      </w:r>
      <w:r>
        <w:rPr>
          <w:b/>
          <w:bCs/>
          <w:i/>
          <w:iCs/>
        </w:rPr>
        <w:t>Response Status Code</w:t>
      </w:r>
      <w:r>
        <w:t xml:space="preserve"> parameter of response primitives shall be mapped to the HTTP Status</w:t>
      </w:r>
      <w:r>
        <w:noBreakHyphen/>
        <w:t xml:space="preserve">Code. Since the </w:t>
      </w:r>
      <w:r>
        <w:rPr>
          <w:b/>
          <w:bCs/>
          <w:i/>
          <w:iCs/>
        </w:rPr>
        <w:t>Response Status Code</w:t>
      </w:r>
      <w:r>
        <w:t xml:space="preserve"> parameter values have been defined with more detailed information than HTTP status codes, one or more </w:t>
      </w:r>
      <w:r>
        <w:rPr>
          <w:b/>
          <w:bCs/>
          <w:i/>
          <w:iCs/>
        </w:rPr>
        <w:t>Response Status Code</w:t>
      </w:r>
      <w:r>
        <w:t xml:space="preserve"> value may be mapped to the same HTTP Status</w:t>
      </w:r>
      <w:r>
        <w:noBreakHyphen/>
        <w:t xml:space="preserve">Code. The original </w:t>
      </w:r>
      <w:r>
        <w:rPr>
          <w:b/>
          <w:bCs/>
          <w:i/>
          <w:iCs/>
        </w:rPr>
        <w:t>Response Status Code</w:t>
      </w:r>
      <w:r>
        <w:t xml:space="preserve"> parameter value shall be carried in the X</w:t>
      </w:r>
      <w:r>
        <w:noBreakHyphen/>
        <w:t>M2M</w:t>
      </w:r>
      <w:r>
        <w:noBreakHyphen/>
        <w:t>RSC header (see clause 6.4.17).</w:t>
      </w:r>
    </w:p>
    <w:p w14:paraId="1EE488C7" w14:textId="77777777" w:rsidR="00924085" w:rsidRDefault="00000000">
      <w:r>
        <w:t xml:space="preserve">The mapping of </w:t>
      </w:r>
      <w:r>
        <w:rPr>
          <w:b/>
          <w:bCs/>
          <w:i/>
          <w:iCs/>
        </w:rPr>
        <w:t>Response Status Code</w:t>
      </w:r>
      <w:r>
        <w:t xml:space="preserve"> parameter value of oneM2M request primitive to Status</w:t>
      </w:r>
      <w:r>
        <w:noBreakHyphen/>
        <w:t>Code of HTTP request messages is specified in table 6.3.2</w:t>
      </w:r>
      <w:r>
        <w:noBreakHyphen/>
        <w:t>1.</w:t>
      </w:r>
    </w:p>
    <w:p w14:paraId="40600BAA" w14:textId="77777777" w:rsidR="00924085" w:rsidRDefault="00000000">
      <w:pPr>
        <w:pStyle w:val="TH"/>
      </w:pPr>
      <w:r>
        <w:lastRenderedPageBreak/>
        <w:t>Table 6.3.2-1: Status Code Mapping</w:t>
      </w:r>
    </w:p>
    <w:tbl>
      <w:tblPr>
        <w:tblStyle w:val="Table"/>
        <w:tblW w:w="5000" w:type="pct"/>
        <w:tblLayout w:type="fixed"/>
        <w:tblLook w:val="0020" w:firstRow="1" w:lastRow="0" w:firstColumn="0" w:lastColumn="0" w:noHBand="0" w:noVBand="0"/>
        <w:tblCaption w:val="Table 6.3.2-1: Status Code Mapping"/>
      </w:tblPr>
      <w:tblGrid>
        <w:gridCol w:w="6215"/>
        <w:gridCol w:w="3414"/>
      </w:tblGrid>
      <w:tr w:rsidR="00924085" w14:paraId="631EC95A" w14:textId="77777777">
        <w:trPr>
          <w:cnfStyle w:val="100000000000" w:firstRow="1" w:lastRow="0" w:firstColumn="0" w:lastColumn="0" w:oddVBand="0" w:evenVBand="0" w:oddHBand="0" w:evenHBand="0" w:firstRowFirstColumn="0" w:firstRowLastColumn="0" w:lastRowFirstColumn="0" w:lastRowLastColumn="0"/>
          <w:tblHeader/>
        </w:trPr>
        <w:tc>
          <w:tcPr>
            <w:tcW w:w="5112" w:type="dxa"/>
          </w:tcPr>
          <w:p w14:paraId="3FAC5CA3" w14:textId="77777777" w:rsidR="00924085" w:rsidRDefault="00000000">
            <w:pPr>
              <w:pStyle w:val="TAH"/>
            </w:pPr>
            <w:r>
              <w:rPr>
                <w:b/>
              </w:rPr>
              <w:lastRenderedPageBreak/>
              <w:t>oneM2M Response Status Codes</w:t>
            </w:r>
          </w:p>
        </w:tc>
        <w:tc>
          <w:tcPr>
            <w:tcW w:w="2808" w:type="dxa"/>
          </w:tcPr>
          <w:p w14:paraId="526AB7EC" w14:textId="77777777" w:rsidR="00924085" w:rsidRDefault="00000000">
            <w:pPr>
              <w:pStyle w:val="TAH"/>
            </w:pPr>
            <w:r>
              <w:rPr>
                <w:b/>
              </w:rPr>
              <w:t xml:space="preserve">HTTP Status Codes </w:t>
            </w:r>
            <w:hyperlink w:anchor="X3813bf2f2359e4b619c814ab9d340650382653a">
              <w:r>
                <w:t>[10]</w:t>
              </w:r>
            </w:hyperlink>
          </w:p>
        </w:tc>
      </w:tr>
      <w:tr w:rsidR="00924085" w14:paraId="3F11CE1D" w14:textId="77777777">
        <w:tc>
          <w:tcPr>
            <w:tcW w:w="5112" w:type="dxa"/>
          </w:tcPr>
          <w:p w14:paraId="2F1F5BC3" w14:textId="77777777" w:rsidR="00924085" w:rsidRDefault="00000000">
            <w:pPr>
              <w:pStyle w:val="TAL"/>
              <w:jc w:val="left"/>
            </w:pPr>
            <w:r>
              <w:t>2000 (OK)</w:t>
            </w:r>
            <w:r>
              <w:br/>
              <w:t>2002 (DELETED)</w:t>
            </w:r>
            <w:r>
              <w:br/>
              <w:t>2004 (UPDATED)</w:t>
            </w:r>
          </w:p>
        </w:tc>
        <w:tc>
          <w:tcPr>
            <w:tcW w:w="2808" w:type="dxa"/>
          </w:tcPr>
          <w:p w14:paraId="6110080D" w14:textId="77777777" w:rsidR="00924085" w:rsidRDefault="00000000">
            <w:pPr>
              <w:pStyle w:val="TAL"/>
              <w:jc w:val="left"/>
            </w:pPr>
            <w:r>
              <w:t>200 (OK)</w:t>
            </w:r>
          </w:p>
        </w:tc>
      </w:tr>
      <w:tr w:rsidR="00924085" w14:paraId="5DED178E" w14:textId="77777777">
        <w:tc>
          <w:tcPr>
            <w:tcW w:w="5112" w:type="dxa"/>
          </w:tcPr>
          <w:p w14:paraId="291CFDE3" w14:textId="77777777" w:rsidR="00924085" w:rsidRDefault="00000000">
            <w:pPr>
              <w:pStyle w:val="TAL"/>
              <w:jc w:val="left"/>
            </w:pPr>
            <w:r>
              <w:t>2001 (CREATED)</w:t>
            </w:r>
          </w:p>
        </w:tc>
        <w:tc>
          <w:tcPr>
            <w:tcW w:w="2808" w:type="dxa"/>
          </w:tcPr>
          <w:p w14:paraId="5844AEA7" w14:textId="77777777" w:rsidR="00924085" w:rsidRDefault="00000000">
            <w:pPr>
              <w:pStyle w:val="TAL"/>
              <w:jc w:val="left"/>
            </w:pPr>
            <w:r>
              <w:t>201 (Created)</w:t>
            </w:r>
          </w:p>
        </w:tc>
      </w:tr>
      <w:tr w:rsidR="00924085" w14:paraId="38B69F0E" w14:textId="77777777">
        <w:tc>
          <w:tcPr>
            <w:tcW w:w="5112" w:type="dxa"/>
          </w:tcPr>
          <w:p w14:paraId="6BAD8916" w14:textId="77777777" w:rsidR="00924085" w:rsidRDefault="00000000">
            <w:pPr>
              <w:pStyle w:val="TAL"/>
              <w:jc w:val="left"/>
            </w:pPr>
            <w:r>
              <w:t>1000 (ACCEPTED)</w:t>
            </w:r>
            <w:r>
              <w:br/>
              <w:t>1001 (ACCEPTED for nonBlockingRequestSynch)</w:t>
            </w:r>
            <w:r>
              <w:br/>
              <w:t>1002 (ACCEPTED for nonBlockingRequestAsynch)</w:t>
            </w:r>
          </w:p>
        </w:tc>
        <w:tc>
          <w:tcPr>
            <w:tcW w:w="2808" w:type="dxa"/>
          </w:tcPr>
          <w:p w14:paraId="7B70FD69" w14:textId="77777777" w:rsidR="00924085" w:rsidRDefault="00000000">
            <w:pPr>
              <w:pStyle w:val="TAL"/>
              <w:jc w:val="left"/>
            </w:pPr>
            <w:r>
              <w:t>202 (Accepted)</w:t>
            </w:r>
          </w:p>
        </w:tc>
      </w:tr>
      <w:tr w:rsidR="00924085" w14:paraId="70831732" w14:textId="77777777">
        <w:tc>
          <w:tcPr>
            <w:tcW w:w="5112" w:type="dxa"/>
          </w:tcPr>
          <w:p w14:paraId="5100A3F1" w14:textId="77777777" w:rsidR="00924085" w:rsidRDefault="00000000">
            <w:pPr>
              <w:pStyle w:val="TAL"/>
              <w:jc w:val="left"/>
            </w:pPr>
            <w:r>
              <w:t>4000 (BAD_REQUEST)</w:t>
            </w:r>
            <w:r>
              <w:br/>
              <w:t>4102 (CONTENTS_UNACCEPTABLE)</w:t>
            </w:r>
            <w:r>
              <w:br/>
              <w:t>4110 (GROUP_MEMBER_TYPE_INCONSISTENT)</w:t>
            </w:r>
            <w:r>
              <w:br/>
              <w:t>4120 (INVALID_SEMANTICS)</w:t>
            </w:r>
            <w:r>
              <w:br/>
              <w:t>4122 (INVALID_TRIGGER_PURPOSE)</w:t>
            </w:r>
            <w:r>
              <w:br/>
              <w:t>4123 (ILLEGAL_TRANSACTION_STATE_TRANSITION_ATTEMPTED)</w:t>
            </w:r>
            <w:r>
              <w:br/>
              <w:t>4131 (ONTOLOGY_MAPPING_POLICY_NOT_MATCHED)</w:t>
            </w:r>
            <w:r>
              <w:br/>
              <w:t>4133 (BAD_FACT_INPUTS_FOR_REASONING)</w:t>
            </w:r>
            <w:r>
              <w:br/>
              <w:t>4134 (BAD_RULE_INPUTS_FOR_REASONING)</w:t>
            </w:r>
            <w:r>
              <w:br/>
              <w:t>4137 (PRIMITIVE_PROFILE_BAD_REQUEST)</w:t>
            </w:r>
            <w:r>
              <w:br/>
              <w:t>4142 (INVALID_PROCESS_CONFIGURATION)</w:t>
            </w:r>
            <w:r>
              <w:br/>
              <w:t>4143 (INVALID_SPARQL_QUERY)</w:t>
            </w:r>
            <w:r>
              <w:br/>
              <w:t>6010 (MAX_NUMBER_OF_MEMBER_EXCEEDED)</w:t>
            </w:r>
            <w:r>
              <w:br/>
              <w:t>6022 (INVALID_CMDTYPE)</w:t>
            </w:r>
            <w:r>
              <w:br/>
              <w:t>6023 (INVALID_ARGUMENTS)</w:t>
            </w:r>
            <w:r>
              <w:br/>
              <w:t>6024 (INSUFFICIENT_ARGUMENTS)</w:t>
            </w:r>
          </w:p>
        </w:tc>
        <w:tc>
          <w:tcPr>
            <w:tcW w:w="2808" w:type="dxa"/>
          </w:tcPr>
          <w:p w14:paraId="209E35CF" w14:textId="77777777" w:rsidR="00924085" w:rsidRDefault="00000000">
            <w:pPr>
              <w:pStyle w:val="TAL"/>
              <w:jc w:val="left"/>
            </w:pPr>
            <w:r>
              <w:t>400 (Bad Request)</w:t>
            </w:r>
          </w:p>
        </w:tc>
      </w:tr>
      <w:tr w:rsidR="00924085" w14:paraId="54D5B3F1" w14:textId="77777777">
        <w:tc>
          <w:tcPr>
            <w:tcW w:w="5112" w:type="dxa"/>
          </w:tcPr>
          <w:p w14:paraId="701DC090" w14:textId="77777777" w:rsidR="00924085" w:rsidRDefault="00000000">
            <w:pPr>
              <w:pStyle w:val="TAL"/>
              <w:jc w:val="left"/>
            </w:pPr>
            <w:r>
              <w:t>4101 (SUBSCRIPTION_CREATOR_HAS_NO_PRIVILEGE)</w:t>
            </w:r>
            <w:r>
              <w:br/>
              <w:t>4103 (ORIGINATOR_HAS_NO_PRIVILEGE)</w:t>
            </w:r>
            <w:r>
              <w:br/>
              <w:t>5105 (RECEIVER_HAS_NO_PRIVILEGE)</w:t>
            </w:r>
            <w:r>
              <w:br/>
              <w:t>5203 (TARGET_NOT_SUBSCRIBABLE)</w:t>
            </w:r>
            <w:r>
              <w:br/>
              <w:t>5205 (SUBSCRIPTION_HOST_HAS_NO_PRIVILEGE)</w:t>
            </w:r>
            <w:r>
              <w:br/>
              <w:t>4106 (ORIGINATOR_NOT_AUTHENTICATED)</w:t>
            </w:r>
            <w:r>
              <w:br/>
              <w:t>4107 (SECURITY_ASSOCIATION_REQUIRED)</w:t>
            </w:r>
            <w:r>
              <w:br/>
              <w:t>4108 (INVALID_CHILD_RESOURCE_TYPE)</w:t>
            </w:r>
            <w:r>
              <w:br/>
              <w:t>4109 (NO_MEMBERS)</w:t>
            </w:r>
            <w:r>
              <w:br/>
              <w:t>4111 (ESPRIM_UNSUPPORTED_OPTION)</w:t>
            </w:r>
            <w:r>
              <w:br/>
              <w:t>4112 (ESPRIM_UNKNOWN_KEY_ID)</w:t>
            </w:r>
            <w:r>
              <w:br/>
              <w:t>4113 (ESPRIM_UNKNOWN_ORIG_RAND_ID)</w:t>
            </w:r>
            <w:r>
              <w:br/>
              <w:t>4114 (ESPRIM_UNKNOWN_RECV_RAND_ID)</w:t>
            </w:r>
            <w:r>
              <w:br/>
              <w:t>4115 (ESPRIM_BAD_MAC)</w:t>
            </w:r>
            <w:r>
              <w:br/>
              <w:t>4116 (ESPRIM_IMPERSONATION_ERROR)</w:t>
            </w:r>
            <w:r>
              <w:br/>
              <w:t>4117 (ORIGINATOR_HAS_ALREADY_REGISTERED)</w:t>
            </w:r>
            <w:r>
              <w:br/>
              <w:t>4126 (APP_RULE_VALIDATION_FAILED)</w:t>
            </w:r>
            <w:r>
              <w:br/>
              <w:t>4127 (OPERATION_DENIED_BY_REMOTE_ENTITY)</w:t>
            </w:r>
            <w:r>
              <w:br/>
              <w:t>4128 (SERVICE_SUBSCRIPTION_NOT_ESTABLISHED)</w:t>
            </w:r>
            <w:r>
              <w:br/>
              <w:t>4135 (DISCOVERY_LIMIT_EXCEEDED)</w:t>
            </w:r>
            <w:r>
              <w:br/>
              <w:t>4136 (PRIMITIVE_PROFILE_NOT_ACCESSIBLE)</w:t>
            </w:r>
            <w:r>
              <w:br/>
              <w:t>4138 (UNAUTHORIZED_USER)</w:t>
            </w:r>
            <w:r>
              <w:br/>
              <w:t>4139 (SERVICE_SUBSCRIPTION_NOT_ACTIVE)</w:t>
            </w:r>
            <w:r>
              <w:br/>
              <w:t>5208 (DISCOVERY_DENIED_BY_IPE)</w:t>
            </w:r>
            <w:r>
              <w:br/>
              <w:t>5214 (TARGET_HAS_NO_SESSION_CAPABILITY)</w:t>
            </w:r>
            <w:r>
              <w:br/>
              <w:t>5215 (SESSION_IS_ONLINE)</w:t>
            </w:r>
            <w:r>
              <w:br/>
              <w:t>5218 (TRIGGERING_DISABLED_FOR_RECIPIENT)</w:t>
            </w:r>
            <w:r>
              <w:br/>
              <w:t>5222 (TRANSACTION_PROCESSING_IS_INCOMPLETE)</w:t>
            </w:r>
            <w:r>
              <w:br/>
              <w:t>6034 (REQUESTED_ACTIVITY_PATTERN_NOT_PERMITTED)</w:t>
            </w:r>
          </w:p>
        </w:tc>
        <w:tc>
          <w:tcPr>
            <w:tcW w:w="2808" w:type="dxa"/>
          </w:tcPr>
          <w:p w14:paraId="407147A1" w14:textId="77777777" w:rsidR="00924085" w:rsidRDefault="00000000">
            <w:pPr>
              <w:pStyle w:val="TAL"/>
              <w:jc w:val="left"/>
            </w:pPr>
            <w:r>
              <w:t>403 (Forbidden)</w:t>
            </w:r>
          </w:p>
        </w:tc>
      </w:tr>
      <w:tr w:rsidR="00924085" w14:paraId="17970734" w14:textId="77777777">
        <w:tc>
          <w:tcPr>
            <w:tcW w:w="5112" w:type="dxa"/>
          </w:tcPr>
          <w:p w14:paraId="25651731" w14:textId="77777777" w:rsidR="00924085" w:rsidRDefault="00000000">
            <w:pPr>
              <w:pStyle w:val="TAL"/>
              <w:jc w:val="left"/>
            </w:pPr>
            <w:r>
              <w:t>4004 (NOT_FOUND)</w:t>
            </w:r>
            <w:r>
              <w:br/>
              <w:t>4118 (ONTOLOGY_NOT_AVAILABLE)</w:t>
            </w:r>
            <w:r>
              <w:br/>
              <w:t>4119 (LINKED_SEMANTICS_NOT_AVAILABLE)</w:t>
            </w:r>
            <w:r>
              <w:br/>
              <w:t>4121 (MASHUP_MEMBER_NOT_FOUND)</w:t>
            </w:r>
            <w:r>
              <w:br/>
              <w:t>4130 (ONTOLOGY_MAPPING_ALGORITHM_NOT_AVAILABLE)</w:t>
            </w:r>
            <w:r>
              <w:br/>
              <w:t>4132 (ONTOLOGY_MAPPING_NOT_AVAILABLE)</w:t>
            </w:r>
            <w:r>
              <w:br/>
              <w:t>5103 (TARGET_NOT_REACHABLE)</w:t>
            </w:r>
            <w:r>
              <w:br/>
              <w:t>5107 (REMOTE_ENTITY_NOT_REACHABLE)</w:t>
            </w:r>
            <w:r>
              <w:br/>
              <w:t>6003 (EXTERNAL_OBJECT_NOT_REACHABLE)</w:t>
            </w:r>
            <w:r>
              <w:br/>
              <w:t>6005 (EXTERNAL_OBJECT_NOT_FOUND)</w:t>
            </w:r>
          </w:p>
        </w:tc>
        <w:tc>
          <w:tcPr>
            <w:tcW w:w="2808" w:type="dxa"/>
          </w:tcPr>
          <w:p w14:paraId="32378932" w14:textId="77777777" w:rsidR="00924085" w:rsidRDefault="00000000">
            <w:pPr>
              <w:pStyle w:val="TAL"/>
              <w:jc w:val="left"/>
            </w:pPr>
            <w:r>
              <w:t>404 (Not Found)</w:t>
            </w:r>
          </w:p>
        </w:tc>
      </w:tr>
      <w:tr w:rsidR="00924085" w14:paraId="0EDD699E" w14:textId="77777777">
        <w:tc>
          <w:tcPr>
            <w:tcW w:w="5112" w:type="dxa"/>
          </w:tcPr>
          <w:p w14:paraId="17FC06AC" w14:textId="77777777" w:rsidR="00924085" w:rsidRDefault="00000000">
            <w:pPr>
              <w:pStyle w:val="TAL"/>
              <w:jc w:val="left"/>
            </w:pPr>
            <w:r>
              <w:t>4005 (OPERATION_NOT_ALLOWED)</w:t>
            </w:r>
          </w:p>
        </w:tc>
        <w:tc>
          <w:tcPr>
            <w:tcW w:w="2808" w:type="dxa"/>
          </w:tcPr>
          <w:p w14:paraId="3A98B17A" w14:textId="77777777" w:rsidR="00924085" w:rsidRDefault="00000000">
            <w:pPr>
              <w:pStyle w:val="TAL"/>
              <w:jc w:val="left"/>
            </w:pPr>
            <w:r>
              <w:t>405 (Method Not Allowed)</w:t>
            </w:r>
          </w:p>
        </w:tc>
      </w:tr>
      <w:tr w:rsidR="00924085" w14:paraId="36144066" w14:textId="77777777">
        <w:tc>
          <w:tcPr>
            <w:tcW w:w="5112" w:type="dxa"/>
          </w:tcPr>
          <w:p w14:paraId="5F299323" w14:textId="77777777" w:rsidR="00924085" w:rsidRDefault="00000000">
            <w:pPr>
              <w:pStyle w:val="TAL"/>
              <w:jc w:val="left"/>
            </w:pPr>
            <w:r>
              <w:t>5207 (NOT_ACCEPTABLE)</w:t>
            </w:r>
          </w:p>
        </w:tc>
        <w:tc>
          <w:tcPr>
            <w:tcW w:w="2808" w:type="dxa"/>
          </w:tcPr>
          <w:p w14:paraId="58FE7D28" w14:textId="77777777" w:rsidR="00924085" w:rsidRDefault="00000000">
            <w:pPr>
              <w:pStyle w:val="TAL"/>
              <w:jc w:val="left"/>
            </w:pPr>
            <w:r>
              <w:t>406 (Not Acceptable)</w:t>
            </w:r>
          </w:p>
        </w:tc>
      </w:tr>
      <w:tr w:rsidR="00924085" w14:paraId="6211A7D1" w14:textId="77777777">
        <w:tc>
          <w:tcPr>
            <w:tcW w:w="5112" w:type="dxa"/>
          </w:tcPr>
          <w:p w14:paraId="41F74CDD" w14:textId="77777777" w:rsidR="00924085" w:rsidRDefault="00000000">
            <w:pPr>
              <w:pStyle w:val="TAL"/>
              <w:jc w:val="left"/>
            </w:pPr>
            <w:r>
              <w:lastRenderedPageBreak/>
              <w:t>4104 (GROUP_REQUEST_IDENTIFIER_EXISTS)</w:t>
            </w:r>
            <w:r>
              <w:br/>
              <w:t>4105 (CONFLICT)</w:t>
            </w:r>
            <w:r>
              <w:br/>
              <w:t>4124 (BLOCKING_SUBSCRIPTION_ALREADY_EXISTS)</w:t>
            </w:r>
            <w:r>
              <w:br/>
              <w:t>4140 (SOFTWARE_CAMPAIGN_CONFLICT)</w:t>
            </w:r>
            <w:r>
              <w:br/>
              <w:t>5106 (ALREADY_EXISTS)</w:t>
            </w:r>
            <w:r>
              <w:br/>
              <w:t>5219 (UNABLE_TO_REPLACE_REQUEST)</w:t>
            </w:r>
            <w:r>
              <w:br/>
              <w:t>5220 (UNABLE_TO_RECALL_REQUEST)</w:t>
            </w:r>
            <w:r>
              <w:br/>
              <w:t>6028 (ALREADY_COMPLETE)</w:t>
            </w:r>
            <w:r>
              <w:br/>
              <w:t>6029 (MGMT_COMMAND_NOT_CANCELLABLE)</w:t>
            </w:r>
          </w:p>
        </w:tc>
        <w:tc>
          <w:tcPr>
            <w:tcW w:w="2808" w:type="dxa"/>
          </w:tcPr>
          <w:p w14:paraId="474CA2E3" w14:textId="77777777" w:rsidR="00924085" w:rsidRDefault="00000000">
            <w:pPr>
              <w:pStyle w:val="TAL"/>
              <w:jc w:val="left"/>
            </w:pPr>
            <w:r>
              <w:t>409 (Conflict)</w:t>
            </w:r>
          </w:p>
        </w:tc>
      </w:tr>
      <w:tr w:rsidR="00924085" w14:paraId="5337D884" w14:textId="77777777">
        <w:tc>
          <w:tcPr>
            <w:tcW w:w="5112" w:type="dxa"/>
          </w:tcPr>
          <w:p w14:paraId="5A5FF675" w14:textId="77777777" w:rsidR="00924085" w:rsidRDefault="00000000">
            <w:pPr>
              <w:pStyle w:val="TAL"/>
              <w:jc w:val="left"/>
            </w:pPr>
            <w:r>
              <w:t>4015 (UNSUPPORTED_MEDIA_TYPE)</w:t>
            </w:r>
          </w:p>
        </w:tc>
        <w:tc>
          <w:tcPr>
            <w:tcW w:w="2808" w:type="dxa"/>
          </w:tcPr>
          <w:p w14:paraId="2E7ED82C" w14:textId="77777777" w:rsidR="00924085" w:rsidRDefault="00000000">
            <w:pPr>
              <w:pStyle w:val="TAL"/>
              <w:jc w:val="left"/>
            </w:pPr>
            <w:r>
              <w:t>415 (Unsupported Media Type)</w:t>
            </w:r>
          </w:p>
        </w:tc>
      </w:tr>
      <w:tr w:rsidR="00924085" w14:paraId="47FE45E2" w14:textId="77777777">
        <w:tc>
          <w:tcPr>
            <w:tcW w:w="5112" w:type="dxa"/>
          </w:tcPr>
          <w:p w14:paraId="207A1333" w14:textId="77777777" w:rsidR="00924085" w:rsidRDefault="00000000">
            <w:pPr>
              <w:pStyle w:val="TAL"/>
              <w:jc w:val="left"/>
            </w:pPr>
            <w:r>
              <w:t>5000 (INTERNAL_SERVER_ERROR)</w:t>
            </w:r>
            <w:r>
              <w:br/>
              <w:t>5204 (SUBSCRIPTION_VERIFICATION_INITIATION_FAILED)</w:t>
            </w:r>
            <w:r>
              <w:br/>
              <w:t>5209 (GROUP_MEMBERS_NOT_RESPONDED)</w:t>
            </w:r>
            <w:r>
              <w:br/>
              <w:t>5210 (ESPRIM_DECRYPTION_ERROR)</w:t>
            </w:r>
            <w:r>
              <w:br/>
              <w:t>5211 (ESPRIM_ENCRYPTION_ERROR)</w:t>
            </w:r>
            <w:r>
              <w:br/>
              <w:t>5212 (SPARQL_UPDATE_ERROR)</w:t>
            </w:r>
            <w:r>
              <w:br/>
              <w:t>5216 (JOIN_MULTICAST_GROUP_FAILED)</w:t>
            </w:r>
            <w:r>
              <w:br/>
              <w:t>5217 (LEAVE_MULTICAST_GROUP_FAILED)</w:t>
            </w:r>
            <w:r>
              <w:br/>
              <w:t>5221 (CROSS_RESOURCE_OPERATION_FAILURE)</w:t>
            </w:r>
            <w:r>
              <w:br/>
              <w:t>5230 (ONTOLOGY_MAPPING_ALGORITHM_FAILED)</w:t>
            </w:r>
            <w:r>
              <w:br/>
              <w:t>5231 (ONTOLOGY_CONVERSION_FAILED)</w:t>
            </w:r>
            <w:r>
              <w:br/>
              <w:t>5232 (REASONING_PROCESSING_FAILED)</w:t>
            </w:r>
            <w:r>
              <w:br/>
              <w:t>6020 (MGMT_SESSION_CANNOT_BE_ESTABLISHED)</w:t>
            </w:r>
            <w:r>
              <w:br/>
              <w:t>6021 (MGMT_SESSION_ESTABLISHMENT_TIMEOUT)</w:t>
            </w:r>
            <w:r>
              <w:br/>
              <w:t>6025 (MGMT_CONVERSION_ERROR)</w:t>
            </w:r>
            <w:r>
              <w:br/>
              <w:t>6026 (MGMT_CANCELLATION_FAILED)</w:t>
            </w:r>
            <w:r>
              <w:br/>
              <w:t>6033 (NETWORK_QOS_CONFIG_ERROR)</w:t>
            </w:r>
          </w:p>
        </w:tc>
        <w:tc>
          <w:tcPr>
            <w:tcW w:w="2808" w:type="dxa"/>
          </w:tcPr>
          <w:p w14:paraId="063F5DCD" w14:textId="77777777" w:rsidR="00924085" w:rsidRDefault="00000000">
            <w:pPr>
              <w:pStyle w:val="TAL"/>
              <w:jc w:val="left"/>
            </w:pPr>
            <w:r>
              <w:t>500 (Internal Server Error)</w:t>
            </w:r>
          </w:p>
        </w:tc>
      </w:tr>
      <w:tr w:rsidR="00924085" w14:paraId="4929EA2C" w14:textId="77777777">
        <w:tc>
          <w:tcPr>
            <w:tcW w:w="5112" w:type="dxa"/>
          </w:tcPr>
          <w:p w14:paraId="00CBC2BA" w14:textId="77777777" w:rsidR="00924085" w:rsidRDefault="00000000">
            <w:pPr>
              <w:pStyle w:val="TAL"/>
              <w:jc w:val="left"/>
            </w:pPr>
            <w:r>
              <w:t>4001 (RELEASE_VERSION_NOT_SUPPORTED)</w:t>
            </w:r>
            <w:r>
              <w:br/>
              <w:t>4125 (SPECIALIZATION_SCHEMA_NOT_FOUND)</w:t>
            </w:r>
            <w:r>
              <w:br/>
              <w:t>5001 (NOT_IMPLEMENTED)</w:t>
            </w:r>
            <w:r>
              <w:br/>
              <w:t>5206 (NON_BLOCKING_SYNCH_REQUEST_NOT_SUPPORTED)</w:t>
            </w:r>
          </w:p>
        </w:tc>
        <w:tc>
          <w:tcPr>
            <w:tcW w:w="2808" w:type="dxa"/>
          </w:tcPr>
          <w:p w14:paraId="23FA01F5" w14:textId="77777777" w:rsidR="00924085" w:rsidRDefault="00000000">
            <w:pPr>
              <w:pStyle w:val="TAL"/>
              <w:jc w:val="left"/>
            </w:pPr>
            <w:r>
              <w:t>501 (Not Implemented)</w:t>
            </w:r>
          </w:p>
        </w:tc>
      </w:tr>
      <w:tr w:rsidR="00924085" w14:paraId="2C763509" w14:textId="77777777">
        <w:tc>
          <w:tcPr>
            <w:tcW w:w="5112" w:type="dxa"/>
          </w:tcPr>
          <w:p w14:paraId="68097AFA" w14:textId="77777777" w:rsidR="00924085" w:rsidRDefault="00000000">
            <w:pPr>
              <w:pStyle w:val="TAL"/>
              <w:jc w:val="left"/>
            </w:pPr>
            <w:r>
              <w:t>4008 (REQUEST_TIMEOUT)</w:t>
            </w:r>
            <w:r>
              <w:br/>
              <w:t>6030 (EXTERNAL_OBJECT_NOT_REACHABLE_BEFORE_RQET_TIMEOUT)</w:t>
            </w:r>
            <w:r>
              <w:br/>
              <w:t>6031 (EXTERNAL_OBJECT_NOT_REACHABLE_BEFORE_OET_TIMEOUT)</w:t>
            </w:r>
          </w:p>
        </w:tc>
        <w:tc>
          <w:tcPr>
            <w:tcW w:w="2808" w:type="dxa"/>
          </w:tcPr>
          <w:p w14:paraId="4EBFBB03" w14:textId="77777777" w:rsidR="00924085" w:rsidRDefault="00000000">
            <w:pPr>
              <w:pStyle w:val="TAL"/>
              <w:jc w:val="left"/>
            </w:pPr>
            <w:r>
              <w:t>504 (Gateway Timeout)</w:t>
            </w:r>
          </w:p>
        </w:tc>
      </w:tr>
    </w:tbl>
    <w:p w14:paraId="4DDD7708" w14:textId="77777777" w:rsidR="00924085" w:rsidRDefault="00924085">
      <w:pPr>
        <w:spacing w:after="0"/>
      </w:pPr>
    </w:p>
    <w:p w14:paraId="442C42CD" w14:textId="77777777" w:rsidR="00924085" w:rsidRDefault="00000000">
      <w:pPr>
        <w:pStyle w:val="Heading3"/>
      </w:pPr>
      <w:bookmarkStart w:id="61" w:name="reason-phrase"/>
      <w:bookmarkStart w:id="62" w:name="_Toc232876582"/>
      <w:bookmarkEnd w:id="55"/>
      <w:r>
        <w:t>6.3.3</w:t>
      </w:r>
      <w:r>
        <w:tab/>
        <w:t>Reason-Phrase</w:t>
      </w:r>
      <w:bookmarkEnd w:id="62"/>
    </w:p>
    <w:p w14:paraId="710B8497" w14:textId="77777777" w:rsidR="00924085" w:rsidRDefault="00000000">
      <w:r>
        <w:t>The Reason</w:t>
      </w:r>
      <w:r>
        <w:noBreakHyphen/>
        <w:t>Phrase shall be omitted in HTTP response messages.</w:t>
      </w:r>
    </w:p>
    <w:p w14:paraId="61EA980E" w14:textId="77777777" w:rsidR="00924085" w:rsidRDefault="00000000">
      <w:pPr>
        <w:pStyle w:val="Heading2"/>
      </w:pPr>
      <w:bookmarkStart w:id="63" w:name="header-fields"/>
      <w:bookmarkStart w:id="64" w:name="_Toc232876583"/>
      <w:bookmarkEnd w:id="57"/>
      <w:bookmarkEnd w:id="59"/>
      <w:r>
        <w:t>6.4</w:t>
      </w:r>
      <w:r>
        <w:tab/>
        <w:t>Header Fields</w:t>
      </w:r>
      <w:bookmarkEnd w:id="64"/>
    </w:p>
    <w:p w14:paraId="7FD82D05" w14:textId="77777777" w:rsidR="00924085" w:rsidRDefault="00000000">
      <w:pPr>
        <w:pStyle w:val="Heading3"/>
      </w:pPr>
      <w:bookmarkStart w:id="65" w:name="introduction-2"/>
      <w:bookmarkStart w:id="66" w:name="_Toc232876584"/>
      <w:r>
        <w:t>6.4.0</w:t>
      </w:r>
      <w:r>
        <w:tab/>
        <w:t>Introduction</w:t>
      </w:r>
      <w:bookmarkEnd w:id="66"/>
    </w:p>
    <w:p w14:paraId="23441427" w14:textId="77777777" w:rsidR="00924085" w:rsidRDefault="00000000">
      <w:r>
        <w:t>The header fields listed in this clause shall be supported by all entities of the oneM2M system when using HTTP binding. Any other unrecognized HTTP headers shall be ignored by the HTTP client and server.</w:t>
      </w:r>
    </w:p>
    <w:p w14:paraId="05C5CEE6" w14:textId="77777777" w:rsidR="00924085" w:rsidRDefault="00000000">
      <w:pPr>
        <w:pStyle w:val="Heading3"/>
      </w:pPr>
      <w:bookmarkStart w:id="67" w:name="host"/>
      <w:bookmarkStart w:id="68" w:name="_Toc232876585"/>
      <w:bookmarkEnd w:id="61"/>
      <w:r>
        <w:t>6.4.1</w:t>
      </w:r>
      <w:r>
        <w:tab/>
        <w:t>Host</w:t>
      </w:r>
      <w:bookmarkEnd w:id="68"/>
    </w:p>
    <w:p w14:paraId="109EFFE9" w14:textId="77777777" w:rsidR="00924085" w:rsidRDefault="00000000">
      <w:r>
        <w:t>The Host header shall be present in each HTTP request message.</w:t>
      </w:r>
    </w:p>
    <w:p w14:paraId="3ECC4385" w14:textId="77777777" w:rsidR="00924085" w:rsidRDefault="00000000">
      <w:r>
        <w:t>While the Request</w:t>
      </w:r>
      <w:r>
        <w:noBreakHyphen/>
        <w:t>Target indicates a target resource on the Hosting CSE, the Host header indicates the FQDN or IP address of the Receiver CSE of the next hop in multi</w:t>
      </w:r>
      <w:r>
        <w:noBreakHyphen/>
        <w:t>hop communication scenarios. Therefore, the Request</w:t>
      </w:r>
      <w:r>
        <w:noBreakHyphen/>
        <w:t>Target is not changed but the Host header is changed each time when a request is forwarded to the next hop CSE.</w:t>
      </w:r>
    </w:p>
    <w:p w14:paraId="3D470FCC" w14:textId="77777777" w:rsidR="00924085" w:rsidRDefault="00000000">
      <w:r>
        <w:t>When no HTTP proxy is used, the Host header shall be set as one of the pointOfAccess attribute values of the Receiver(i.e. pointOfAccess attribute of the corresponding &lt;</w:t>
      </w:r>
      <w:r>
        <w:rPr>
          <w:i/>
          <w:iCs/>
        </w:rPr>
        <w:t>remoteCSE</w:t>
      </w:r>
      <w:r>
        <w:t>&gt; resource). Selection of the appropriate Receiver is described in oneM2M TS</w:t>
      </w:r>
      <w:r>
        <w:noBreakHyphen/>
        <w:t xml:space="preserve">0004 </w:t>
      </w:r>
      <w:hyperlink w:anchor="X897fe96bf6a972a2dcda0e3996118720d7f07e2">
        <w:r>
          <w:t>[3]</w:t>
        </w:r>
      </w:hyperlink>
      <w:r>
        <w:t>. In this case the origin</w:t>
      </w:r>
      <w:r>
        <w:noBreakHyphen/>
        <w:t>form of target URI shall be used (see clause 6.2.2).</w:t>
      </w:r>
    </w:p>
    <w:p w14:paraId="6A35CDB6" w14:textId="77777777" w:rsidR="00924085" w:rsidRDefault="00000000">
      <w:r>
        <w:lastRenderedPageBreak/>
        <w:t>If the HTTP request message is sent to a HTTP proxy rather than to the next hop CSE, the Host header shall be set to the FQDN or IP address of the proxy. In this case the absolute</w:t>
      </w:r>
      <w:r>
        <w:noBreakHyphen/>
        <w:t>form of target URI shall be used (see clause 6.2.2).</w:t>
      </w:r>
    </w:p>
    <w:p w14:paraId="2D21BFB2" w14:textId="77777777" w:rsidR="00924085" w:rsidRDefault="00000000">
      <w:pPr>
        <w:pStyle w:val="Heading3"/>
      </w:pPr>
      <w:bookmarkStart w:id="69" w:name="accept"/>
      <w:bookmarkStart w:id="70" w:name="_Toc232876586"/>
      <w:bookmarkEnd w:id="63"/>
      <w:r>
        <w:t>6.4.2</w:t>
      </w:r>
      <w:r>
        <w:tab/>
        <w:t>Accept</w:t>
      </w:r>
      <w:bookmarkEnd w:id="70"/>
    </w:p>
    <w:p w14:paraId="02C3DDD1" w14:textId="77777777" w:rsidR="00924085" w:rsidRDefault="00000000">
      <w:r>
        <w:t>The Originator may use the Accept header to indicate which media types are acceptable for the response. The Accept header shall be mapped to a set of media types among "application/xml", "application/json", "application/cbor" or the oneM2M defined media types defined in clause 6.7 of oneM2M TS</w:t>
      </w:r>
      <w:r>
        <w:noBreakHyphen/>
        <w:t xml:space="preserve">0004 </w:t>
      </w:r>
      <w:hyperlink w:anchor="X897fe96bf6a972a2dcda0e3996118720d7f07e2">
        <w:r>
          <w:t>[3]</w:t>
        </w:r>
      </w:hyperlink>
      <w:r>
        <w:t>. Note that some of the oneM2M defined media types defined in clause 6.7 of oneM2M TS</w:t>
      </w:r>
      <w:r>
        <w:noBreakHyphen/>
        <w:t xml:space="preserve">0004 </w:t>
      </w:r>
      <w:hyperlink w:anchor="X897fe96bf6a972a2dcda0e3996118720d7f07e2">
        <w:r>
          <w:t>[3]</w:t>
        </w:r>
      </w:hyperlink>
      <w:r>
        <w:t xml:space="preserve"> are not applicable for the response. Note that this information is not included in a request primitive.</w:t>
      </w:r>
    </w:p>
    <w:p w14:paraId="2F215FB6" w14:textId="77777777" w:rsidR="00924085" w:rsidRDefault="00000000">
      <w:pPr>
        <w:pStyle w:val="Heading3"/>
      </w:pPr>
      <w:bookmarkStart w:id="71" w:name="content-type"/>
      <w:bookmarkStart w:id="72" w:name="_Toc232876587"/>
      <w:bookmarkEnd w:id="65"/>
      <w:r>
        <w:t>6.4.3</w:t>
      </w:r>
      <w:r>
        <w:tab/>
        <w:t>Content-Type</w:t>
      </w:r>
      <w:bookmarkEnd w:id="72"/>
    </w:p>
    <w:p w14:paraId="2E619938" w14:textId="77777777" w:rsidR="00924085" w:rsidRDefault="00000000">
      <w:r>
        <w:t>Any HTTP request or response containing message</w:t>
      </w:r>
      <w:r>
        <w:noBreakHyphen/>
        <w:t>body shall include the Content</w:t>
      </w:r>
      <w:r>
        <w:noBreakHyphen/>
        <w:t>type header set to one of "application/xml", "application/json", or the oneM2M defined media types defined in clause 6.7 of oneM2M TS</w:t>
      </w:r>
      <w:r>
        <w:noBreakHyphen/>
        <w:t xml:space="preserve">0004 </w:t>
      </w:r>
      <w:hyperlink w:anchor="X897fe96bf6a972a2dcda0e3996118720d7f07e2">
        <w:r>
          <w:t>[3]</w:t>
        </w:r>
      </w:hyperlink>
      <w:r>
        <w:t>.</w:t>
      </w:r>
    </w:p>
    <w:p w14:paraId="713FCA7D" w14:textId="77777777" w:rsidR="00924085" w:rsidRDefault="00000000">
      <w:r>
        <w:t>Content</w:t>
      </w:r>
      <w:r>
        <w:noBreakHyphen/>
        <w:t>Type of the HTTP response should be chosen by the Hosting CSE considering the Accept header given in the HTTP request.</w:t>
      </w:r>
    </w:p>
    <w:p w14:paraId="374812C0" w14:textId="77777777" w:rsidR="00924085" w:rsidRDefault="00000000">
      <w:r>
        <w:t>The value of the Resource Type primitive parameter, which is present in Create request primitives only, shall be appended to the Content</w:t>
      </w:r>
      <w:r>
        <w:noBreakHyphen/>
        <w:t>type of the corresponding HTTP request message in the form ty=value, separated by a semicolon character. A valid Content</w:t>
      </w:r>
      <w:r>
        <w:noBreakHyphen/>
        <w:t>Type header in this case looks e.g. as follows:</w:t>
      </w:r>
    </w:p>
    <w:p w14:paraId="63041475"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Content-Type:  application/vnd.onem2m-res+xml; ty=3</w:t>
      </w:r>
      <w:r>
        <w:br/>
        <w:t xml:space="preserve">               application/vnd.onem2m-res+json; ty=3</w:t>
      </w:r>
      <w:r>
        <w:br/>
        <w:t xml:space="preserve">               application/vnd.onem2m-res+cbor; ty=3</w:t>
      </w:r>
    </w:p>
    <w:p w14:paraId="2E91BC00" w14:textId="77777777" w:rsidR="00924085" w:rsidRDefault="00924085">
      <w:pPr>
        <w:spacing w:after="0"/>
      </w:pPr>
    </w:p>
    <w:p w14:paraId="27E60A44" w14:textId="77777777" w:rsidR="00924085" w:rsidRDefault="00000000">
      <w:pPr>
        <w:pStyle w:val="Heading3"/>
      </w:pPr>
      <w:bookmarkStart w:id="73" w:name="content-location"/>
      <w:bookmarkStart w:id="74" w:name="_Toc232876588"/>
      <w:bookmarkEnd w:id="67"/>
      <w:r>
        <w:t>6.4.4</w:t>
      </w:r>
      <w:r>
        <w:tab/>
        <w:t>Content-Location</w:t>
      </w:r>
      <w:bookmarkEnd w:id="74"/>
    </w:p>
    <w:p w14:paraId="3F24AA5F" w14:textId="77777777" w:rsidR="00924085" w:rsidRDefault="00000000">
      <w:r>
        <w:t>The Content</w:t>
      </w:r>
      <w:r>
        <w:noBreakHyphen/>
        <w:t xml:space="preserve">Location header of the HTTP response to a Create request shall be set to the URI of the created resource, if this URI is present in the </w:t>
      </w:r>
      <w:r>
        <w:rPr>
          <w:b/>
          <w:bCs/>
          <w:i/>
          <w:iCs/>
        </w:rPr>
        <w:t>Content</w:t>
      </w:r>
      <w:r>
        <w:t xml:space="preserve"> parameter of the Create response primitive. See clause 7.3.3.12 "Create a success response" in oneM2M TS</w:t>
      </w:r>
      <w:r>
        <w:noBreakHyphen/>
        <w:t xml:space="preserve">0004 </w:t>
      </w:r>
      <w:hyperlink w:anchor="X897fe96bf6a972a2dcda0e3996118720d7f07e2">
        <w:r>
          <w:t>[3]</w:t>
        </w:r>
      </w:hyperlink>
      <w:r>
        <w:t>.</w:t>
      </w:r>
    </w:p>
    <w:p w14:paraId="7CA8C5EA" w14:textId="77777777" w:rsidR="00924085" w:rsidRDefault="00000000">
      <w:pPr>
        <w:pStyle w:val="Heading3"/>
      </w:pPr>
      <w:bookmarkStart w:id="75" w:name="content-length"/>
      <w:bookmarkStart w:id="76" w:name="_Toc232876589"/>
      <w:bookmarkEnd w:id="69"/>
      <w:r>
        <w:t>6.4.5</w:t>
      </w:r>
      <w:r>
        <w:tab/>
        <w:t>Content-Length</w:t>
      </w:r>
      <w:bookmarkEnd w:id="76"/>
    </w:p>
    <w:p w14:paraId="71BDA62E" w14:textId="77777777" w:rsidR="00924085" w:rsidRDefault="00000000">
      <w:r>
        <w:t>If message</w:t>
      </w:r>
      <w:r>
        <w:noBreakHyphen/>
        <w:t>body is included into HTTP request or response messages, the Content</w:t>
      </w:r>
      <w:r>
        <w:noBreakHyphen/>
        <w:t>Length header shall be included indicating the length of the message</w:t>
      </w:r>
      <w:r>
        <w:noBreakHyphen/>
        <w:t>body in octets (8</w:t>
      </w:r>
      <w:r>
        <w:noBreakHyphen/>
        <w:t>bit bytes).</w:t>
      </w:r>
    </w:p>
    <w:p w14:paraId="139D1C70" w14:textId="77777777" w:rsidR="00924085" w:rsidRDefault="00000000">
      <w:pPr>
        <w:pStyle w:val="Heading3"/>
      </w:pPr>
      <w:bookmarkStart w:id="77" w:name="etag"/>
      <w:bookmarkStart w:id="78" w:name="_Toc232876590"/>
      <w:bookmarkEnd w:id="71"/>
      <w:r>
        <w:t>6.4.6</w:t>
      </w:r>
      <w:r>
        <w:tab/>
        <w:t>Etag</w:t>
      </w:r>
      <w:bookmarkEnd w:id="78"/>
    </w:p>
    <w:p w14:paraId="0D58B38E" w14:textId="77777777" w:rsidR="00924085" w:rsidRDefault="00000000">
      <w:r>
        <w:t xml:space="preserve">A response primitive sent in reply to a resource retrieval request primitive should include an Etag header </w:t>
      </w:r>
      <w:hyperlink w:anchor="X7a7c78a607ad8cc4d37496420feeea5e37e2d91">
        <w:r>
          <w:t>[8]</w:t>
        </w:r>
      </w:hyperlink>
      <w:r>
        <w:t xml:space="preserve"> in combination with the resource representation in the HTTP message body.</w:t>
      </w:r>
    </w:p>
    <w:p w14:paraId="1EED1146" w14:textId="77777777" w:rsidR="00924085" w:rsidRDefault="00000000">
      <w:r>
        <w:t>Etag facilitates the use of conditional requests (i.e. using the if</w:t>
      </w:r>
      <w:r>
        <w:noBreakHyphen/>
        <w:t>match and if</w:t>
      </w:r>
      <w:r>
        <w:noBreakHyphen/>
        <w:t>none</w:t>
      </w:r>
      <w:r>
        <w:noBreakHyphen/>
        <w:t xml:space="preserve">match HTTP headers) </w:t>
      </w:r>
      <w:hyperlink w:anchor="X7a7c78a607ad8cc4d37496420feeea5e37e2d91">
        <w:r>
          <w:t>[8]</w:t>
        </w:r>
      </w:hyperlink>
      <w:r>
        <w:t>.</w:t>
      </w:r>
    </w:p>
    <w:p w14:paraId="07BC773C" w14:textId="77777777" w:rsidR="00924085" w:rsidRDefault="00000000">
      <w:r>
        <w:t xml:space="preserve">If a CSE supports the Etag header, then the CSE shall support conditional requests compliant with IETF RFC 7232 </w:t>
      </w:r>
      <w:hyperlink w:anchor="X7a7c78a607ad8cc4d37496420feeea5e37e2d91">
        <w:r>
          <w:t>[8]</w:t>
        </w:r>
      </w:hyperlink>
      <w:r>
        <w:t>.</w:t>
      </w:r>
    </w:p>
    <w:p w14:paraId="6436F33D" w14:textId="77777777" w:rsidR="00924085" w:rsidRDefault="00000000">
      <w:pPr>
        <w:pStyle w:val="Heading3"/>
      </w:pPr>
      <w:bookmarkStart w:id="79" w:name="x-m2m-origin"/>
      <w:bookmarkStart w:id="80" w:name="_Toc232876591"/>
      <w:bookmarkEnd w:id="73"/>
      <w:r>
        <w:t>6.4.7</w:t>
      </w:r>
      <w:r>
        <w:tab/>
        <w:t>X-M2M-Origin</w:t>
      </w:r>
      <w:bookmarkEnd w:id="80"/>
    </w:p>
    <w:p w14:paraId="2B1E5F13" w14:textId="77777777" w:rsidR="00924085" w:rsidRDefault="00000000">
      <w:r>
        <w:t>The X</w:t>
      </w:r>
      <w:r>
        <w:noBreakHyphen/>
        <w:t>M2M</w:t>
      </w:r>
      <w:r>
        <w:noBreakHyphen/>
        <w:t xml:space="preserve">Origin header shall be mapped to the </w:t>
      </w:r>
      <w:r>
        <w:rPr>
          <w:b/>
          <w:bCs/>
          <w:i/>
          <w:iCs/>
        </w:rPr>
        <w:t>From</w:t>
      </w:r>
      <w:r>
        <w:t xml:space="preserve"> parameter of request and response primitives and vice versa, if applicable.</w:t>
      </w:r>
    </w:p>
    <w:p w14:paraId="473235AB" w14:textId="77777777" w:rsidR="00924085" w:rsidRDefault="00000000">
      <w:pPr>
        <w:pStyle w:val="Heading3"/>
      </w:pPr>
      <w:bookmarkStart w:id="81" w:name="x-m2m-ri"/>
      <w:bookmarkStart w:id="82" w:name="_Toc232876592"/>
      <w:bookmarkEnd w:id="75"/>
      <w:r>
        <w:t>6.4.8</w:t>
      </w:r>
      <w:r>
        <w:tab/>
        <w:t>X-M2M-RI</w:t>
      </w:r>
      <w:bookmarkEnd w:id="82"/>
    </w:p>
    <w:p w14:paraId="6C41ABD2" w14:textId="77777777" w:rsidR="00924085" w:rsidRDefault="00000000">
      <w:r>
        <w:t>The X</w:t>
      </w:r>
      <w:r>
        <w:noBreakHyphen/>
        <w:t>M2M</w:t>
      </w:r>
      <w:r>
        <w:noBreakHyphen/>
        <w:t xml:space="preserve">RI header shall be mapped to the </w:t>
      </w:r>
      <w:r>
        <w:rPr>
          <w:b/>
          <w:bCs/>
          <w:i/>
          <w:iCs/>
        </w:rPr>
        <w:t>Request Identifier</w:t>
      </w:r>
      <w:r>
        <w:t xml:space="preserve"> parameter of request and response primitives and vice versa.</w:t>
      </w:r>
    </w:p>
    <w:p w14:paraId="2E699B2A" w14:textId="77777777" w:rsidR="00924085" w:rsidRDefault="00000000">
      <w:pPr>
        <w:pStyle w:val="Heading3"/>
      </w:pPr>
      <w:bookmarkStart w:id="83" w:name="void"/>
      <w:bookmarkStart w:id="84" w:name="_Toc232876593"/>
      <w:bookmarkEnd w:id="77"/>
      <w:r>
        <w:lastRenderedPageBreak/>
        <w:t>6.4.9</w:t>
      </w:r>
      <w:r>
        <w:tab/>
        <w:t>Void</w:t>
      </w:r>
      <w:bookmarkEnd w:id="84"/>
    </w:p>
    <w:p w14:paraId="2472681C" w14:textId="77777777" w:rsidR="00924085" w:rsidRDefault="00000000">
      <w:pPr>
        <w:pStyle w:val="Heading3"/>
      </w:pPr>
      <w:bookmarkStart w:id="85" w:name="x-m2m-gid"/>
      <w:bookmarkStart w:id="86" w:name="_Toc232876594"/>
      <w:bookmarkEnd w:id="79"/>
      <w:r>
        <w:t>6.4.10</w:t>
      </w:r>
      <w:r>
        <w:tab/>
        <w:t>X-M2M-GID</w:t>
      </w:r>
      <w:bookmarkEnd w:id="86"/>
    </w:p>
    <w:p w14:paraId="5410C972" w14:textId="77777777" w:rsidR="00924085" w:rsidRDefault="00000000">
      <w:r>
        <w:t>The X</w:t>
      </w:r>
      <w:r>
        <w:noBreakHyphen/>
        <w:t>M2M</w:t>
      </w:r>
      <w:r>
        <w:noBreakHyphen/>
        <w:t xml:space="preserve">GID header shall be mapped to the </w:t>
      </w:r>
      <w:r>
        <w:rPr>
          <w:b/>
          <w:bCs/>
          <w:i/>
          <w:iCs/>
        </w:rPr>
        <w:t>Group Request Identifier</w:t>
      </w:r>
      <w:r>
        <w:t xml:space="preserve"> parameter of request primitives and vice versa, if applicable.</w:t>
      </w:r>
    </w:p>
    <w:p w14:paraId="230CFB00" w14:textId="77777777" w:rsidR="00924085" w:rsidRDefault="00000000">
      <w:pPr>
        <w:pStyle w:val="Heading3"/>
      </w:pPr>
      <w:bookmarkStart w:id="87" w:name="x-m2m-rtu"/>
      <w:bookmarkStart w:id="88" w:name="_Toc232876595"/>
      <w:bookmarkEnd w:id="81"/>
      <w:r>
        <w:t>6.4.11</w:t>
      </w:r>
      <w:r>
        <w:tab/>
        <w:t>X-M2M-RTU</w:t>
      </w:r>
      <w:bookmarkEnd w:id="88"/>
    </w:p>
    <w:p w14:paraId="4405E7A5" w14:textId="77777777" w:rsidR="00924085" w:rsidRDefault="00000000">
      <w:r>
        <w:t>The X</w:t>
      </w:r>
      <w:r>
        <w:noBreakHyphen/>
        <w:t>M2M</w:t>
      </w:r>
      <w:r>
        <w:noBreakHyphen/>
        <w:t xml:space="preserve">RTU header shall be mapped to the </w:t>
      </w:r>
      <w:r>
        <w:rPr>
          <w:i/>
          <w:iCs/>
        </w:rPr>
        <w:t>notificationURI</w:t>
      </w:r>
      <w:r>
        <w:t xml:space="preserve"> element of the </w:t>
      </w:r>
      <w:r>
        <w:rPr>
          <w:b/>
          <w:bCs/>
          <w:i/>
          <w:iCs/>
        </w:rPr>
        <w:t>Response Type</w:t>
      </w:r>
      <w:r>
        <w:t xml:space="preserve"> parameter of request primitives and vice versa, if applicable. If there are more than one value in the element, then the values shall be combined with "&amp;" character.</w:t>
      </w:r>
    </w:p>
    <w:p w14:paraId="31948B12" w14:textId="77777777" w:rsidR="00924085" w:rsidRDefault="00000000">
      <w:pPr>
        <w:pStyle w:val="Heading3"/>
      </w:pPr>
      <w:bookmarkStart w:id="89" w:name="x-m2m-ot"/>
      <w:bookmarkStart w:id="90" w:name="_Toc232876596"/>
      <w:bookmarkEnd w:id="83"/>
      <w:r>
        <w:t>6.4.12</w:t>
      </w:r>
      <w:r>
        <w:tab/>
        <w:t>X-M2M-OT</w:t>
      </w:r>
      <w:bookmarkEnd w:id="90"/>
    </w:p>
    <w:p w14:paraId="2AA7FB1F" w14:textId="77777777" w:rsidR="00924085" w:rsidRDefault="00000000">
      <w:r>
        <w:t>The X</w:t>
      </w:r>
      <w:r>
        <w:noBreakHyphen/>
        <w:t>M2M</w:t>
      </w:r>
      <w:r>
        <w:noBreakHyphen/>
        <w:t xml:space="preserve">OT header shall be mapped to the </w:t>
      </w:r>
      <w:r>
        <w:rPr>
          <w:b/>
          <w:bCs/>
          <w:i/>
          <w:iCs/>
        </w:rPr>
        <w:t>Originating Timestamp</w:t>
      </w:r>
      <w:r>
        <w:t xml:space="preserve"> parameter of request and response primitives, and vice versa, if applicable.</w:t>
      </w:r>
    </w:p>
    <w:p w14:paraId="095995FA" w14:textId="77777777" w:rsidR="00924085" w:rsidRDefault="00000000">
      <w:pPr>
        <w:pStyle w:val="Heading3"/>
      </w:pPr>
      <w:bookmarkStart w:id="91" w:name="x-m2m-rst"/>
      <w:bookmarkStart w:id="92" w:name="_Toc232876597"/>
      <w:bookmarkEnd w:id="85"/>
      <w:r>
        <w:t>6.4.13</w:t>
      </w:r>
      <w:r>
        <w:tab/>
        <w:t>X-M2M-RST</w:t>
      </w:r>
      <w:bookmarkEnd w:id="92"/>
    </w:p>
    <w:p w14:paraId="4CDB56C2" w14:textId="77777777" w:rsidR="00924085" w:rsidRDefault="00000000">
      <w:r>
        <w:t>The X</w:t>
      </w:r>
      <w:r>
        <w:noBreakHyphen/>
        <w:t>M2M</w:t>
      </w:r>
      <w:r>
        <w:noBreakHyphen/>
        <w:t xml:space="preserve">RST header shall be mapped to the </w:t>
      </w:r>
      <w:r>
        <w:rPr>
          <w:b/>
          <w:bCs/>
          <w:i/>
          <w:iCs/>
        </w:rPr>
        <w:t>Result Expiration Timestamp</w:t>
      </w:r>
      <w:r>
        <w:t xml:space="preserve"> parameter of request and response primitives, and vice versa, if applicable.</w:t>
      </w:r>
    </w:p>
    <w:p w14:paraId="159C407F" w14:textId="77777777" w:rsidR="00924085" w:rsidRDefault="00000000">
      <w:pPr>
        <w:pStyle w:val="Heading3"/>
      </w:pPr>
      <w:bookmarkStart w:id="93" w:name="x-m2m-ret"/>
      <w:bookmarkStart w:id="94" w:name="_Toc232876598"/>
      <w:bookmarkEnd w:id="87"/>
      <w:r>
        <w:t>6.4.14</w:t>
      </w:r>
      <w:r>
        <w:tab/>
        <w:t>X-M2M-RET</w:t>
      </w:r>
      <w:bookmarkEnd w:id="94"/>
    </w:p>
    <w:p w14:paraId="266310D2" w14:textId="77777777" w:rsidR="00924085" w:rsidRDefault="00000000">
      <w:r>
        <w:t>The X</w:t>
      </w:r>
      <w:r>
        <w:noBreakHyphen/>
        <w:t>M2M</w:t>
      </w:r>
      <w:r>
        <w:noBreakHyphen/>
        <w:t xml:space="preserve">RET header shall be mapped to the </w:t>
      </w:r>
      <w:r>
        <w:rPr>
          <w:b/>
          <w:bCs/>
          <w:i/>
          <w:iCs/>
        </w:rPr>
        <w:t>Request Expiration Timestamp</w:t>
      </w:r>
      <w:r>
        <w:t xml:space="preserve"> parameter of request primitives and vice versa, if applicable.</w:t>
      </w:r>
    </w:p>
    <w:p w14:paraId="4189031C" w14:textId="77777777" w:rsidR="00924085" w:rsidRDefault="00000000">
      <w:pPr>
        <w:pStyle w:val="Heading3"/>
      </w:pPr>
      <w:bookmarkStart w:id="95" w:name="x-m2m-oet"/>
      <w:bookmarkStart w:id="96" w:name="_Toc232876599"/>
      <w:bookmarkEnd w:id="89"/>
      <w:r>
        <w:t>6.4.15</w:t>
      </w:r>
      <w:r>
        <w:tab/>
        <w:t>X-M2M-OET</w:t>
      </w:r>
      <w:bookmarkEnd w:id="96"/>
    </w:p>
    <w:p w14:paraId="40491334" w14:textId="77777777" w:rsidR="00924085" w:rsidRDefault="00000000">
      <w:r>
        <w:t>The X</w:t>
      </w:r>
      <w:r>
        <w:noBreakHyphen/>
        <w:t>M2M</w:t>
      </w:r>
      <w:r>
        <w:noBreakHyphen/>
        <w:t xml:space="preserve">OET header shall be mapped to the </w:t>
      </w:r>
      <w:r>
        <w:rPr>
          <w:b/>
          <w:bCs/>
          <w:i/>
          <w:iCs/>
        </w:rPr>
        <w:t>Operation Execution Time</w:t>
      </w:r>
      <w:r>
        <w:t xml:space="preserve"> parameter of request primitives and vice versa, if applicable.</w:t>
      </w:r>
    </w:p>
    <w:p w14:paraId="4E72770D" w14:textId="77777777" w:rsidR="00924085" w:rsidRDefault="00000000">
      <w:pPr>
        <w:pStyle w:val="Heading3"/>
      </w:pPr>
      <w:bookmarkStart w:id="97" w:name="x-m2m-ec"/>
      <w:bookmarkStart w:id="98" w:name="_Toc232876600"/>
      <w:bookmarkEnd w:id="91"/>
      <w:r>
        <w:t>6.4.16</w:t>
      </w:r>
      <w:r>
        <w:tab/>
        <w:t>X-M2M-EC</w:t>
      </w:r>
      <w:bookmarkEnd w:id="98"/>
    </w:p>
    <w:p w14:paraId="184DFA4D" w14:textId="77777777" w:rsidR="00924085" w:rsidRDefault="00000000">
      <w:r>
        <w:t>The X</w:t>
      </w:r>
      <w:r>
        <w:noBreakHyphen/>
        <w:t>M2M</w:t>
      </w:r>
      <w:r>
        <w:noBreakHyphen/>
        <w:t xml:space="preserve">EC header shall be mapped to the </w:t>
      </w:r>
      <w:r>
        <w:rPr>
          <w:b/>
          <w:bCs/>
          <w:i/>
          <w:iCs/>
        </w:rPr>
        <w:t>Event Category</w:t>
      </w:r>
      <w:r>
        <w:t xml:space="preserve"> parameter of request and response primitives, and vice versa, if applicable.</w:t>
      </w:r>
    </w:p>
    <w:p w14:paraId="028827E1" w14:textId="77777777" w:rsidR="00924085" w:rsidRDefault="00000000">
      <w:pPr>
        <w:pStyle w:val="Heading3"/>
      </w:pPr>
      <w:bookmarkStart w:id="99" w:name="x-m2m-rsc"/>
      <w:bookmarkStart w:id="100" w:name="_Toc232876601"/>
      <w:bookmarkEnd w:id="93"/>
      <w:r>
        <w:t>6.4.17</w:t>
      </w:r>
      <w:r>
        <w:tab/>
        <w:t>X-M2M-RSC</w:t>
      </w:r>
      <w:bookmarkEnd w:id="100"/>
    </w:p>
    <w:p w14:paraId="3C6E964A" w14:textId="77777777" w:rsidR="00924085" w:rsidRDefault="00000000">
      <w:r>
        <w:t>The X</w:t>
      </w:r>
      <w:r>
        <w:noBreakHyphen/>
        <w:t>M2M</w:t>
      </w:r>
      <w:r>
        <w:noBreakHyphen/>
        <w:t xml:space="preserve">RSC header in a HTTP response message shall be mapped to the </w:t>
      </w:r>
      <w:r>
        <w:rPr>
          <w:b/>
          <w:bCs/>
          <w:i/>
          <w:iCs/>
        </w:rPr>
        <w:t>Response Status Code</w:t>
      </w:r>
      <w:r>
        <w:t xml:space="preserve"> parameter of response primitives and vice versa (e.g. </w:t>
      </w:r>
      <w:r>
        <w:rPr>
          <w:b/>
          <w:bCs/>
          <w:i/>
          <w:iCs/>
        </w:rPr>
        <w:t>Response Status Code</w:t>
      </w:r>
      <w:r>
        <w:t xml:space="preserve"> 4000 and 4102 are mapped to HTTP Status Code 400 in the table 6.3.2</w:t>
      </w:r>
      <w:r>
        <w:noBreakHyphen/>
        <w:t>1).</w:t>
      </w:r>
    </w:p>
    <w:p w14:paraId="79886D86" w14:textId="77777777" w:rsidR="00924085" w:rsidRDefault="00000000">
      <w:pPr>
        <w:pStyle w:val="Heading3"/>
      </w:pPr>
      <w:bookmarkStart w:id="101" w:name="x-m2m-ati"/>
      <w:bookmarkStart w:id="102" w:name="_Toc232876602"/>
      <w:bookmarkEnd w:id="95"/>
      <w:r>
        <w:t>6.4.18</w:t>
      </w:r>
      <w:r>
        <w:tab/>
        <w:t>X-M2M-ATI</w:t>
      </w:r>
      <w:bookmarkEnd w:id="102"/>
    </w:p>
    <w:p w14:paraId="01DE99F5" w14:textId="77777777" w:rsidR="00924085" w:rsidRDefault="00000000">
      <w:r>
        <w:t>The X</w:t>
      </w:r>
      <w:r>
        <w:noBreakHyphen/>
        <w:t>M2M</w:t>
      </w:r>
      <w:r>
        <w:noBreakHyphen/>
        <w:t xml:space="preserve">ATI header in a HTTP response message shall be mapped to the </w:t>
      </w:r>
      <w:r>
        <w:rPr>
          <w:b/>
          <w:bCs/>
          <w:i/>
          <w:iCs/>
        </w:rPr>
        <w:t>Assigned Token Identifiers</w:t>
      </w:r>
      <w:r>
        <w:t xml:space="preserve"> parameter of response primitives and vice versa.</w:t>
      </w:r>
    </w:p>
    <w:p w14:paraId="53C4EB40" w14:textId="77777777" w:rsidR="00924085" w:rsidRDefault="00000000">
      <w:r>
        <w:t>The format of the X</w:t>
      </w:r>
      <w:r>
        <w:noBreakHyphen/>
        <w:t>M2M</w:t>
      </w:r>
      <w:r>
        <w:noBreakHyphen/>
        <w:t>ATI header shall be represented as a sequence of lti</w:t>
      </w:r>
      <w:r>
        <w:noBreakHyphen/>
        <w:t>value:tkid</w:t>
      </w:r>
      <w:r>
        <w:noBreakHyphen/>
        <w:t>value pairs separated by a colon ":' and multiple pairs separated by '+' character.</w:t>
      </w:r>
    </w:p>
    <w:p w14:paraId="4481C647" w14:textId="77777777" w:rsidR="00924085" w:rsidRDefault="00000000">
      <w:r>
        <w:t xml:space="preserve">For example, if the XML representation of the </w:t>
      </w:r>
      <w:r>
        <w:rPr>
          <w:b/>
          <w:bCs/>
          <w:i/>
          <w:iCs/>
        </w:rPr>
        <w:t>Assigned Token Identifiers</w:t>
      </w:r>
      <w:r>
        <w:t xml:space="preserve"> parameter is given as (using short element names):</w:t>
      </w:r>
    </w:p>
    <w:p w14:paraId="41A05BF9"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&lt;ati&gt;</w:t>
      </w:r>
      <w:r>
        <w:br/>
        <w:t xml:space="preserve">    &lt;ltia&gt;</w:t>
      </w:r>
      <w:r>
        <w:br/>
        <w:t xml:space="preserve">        &lt;lti&gt;lti-value1&lt;/lti&gt;</w:t>
      </w:r>
      <w:r>
        <w:br/>
      </w:r>
      <w:r>
        <w:lastRenderedPageBreak/>
        <w:t xml:space="preserve">        &lt;tkid&gt;tkid-value1&lt;/tkid&gt;</w:t>
      </w:r>
      <w:r>
        <w:br/>
        <w:t xml:space="preserve">    &lt;/ltia&gt;</w:t>
      </w:r>
      <w:r>
        <w:br/>
        <w:t xml:space="preserve">    &lt;ltia&gt;</w:t>
      </w:r>
      <w:r>
        <w:br/>
        <w:t xml:space="preserve">        &lt;lti&gt;lti-value2&lt;/lti&gt;</w:t>
      </w:r>
      <w:r>
        <w:br/>
        <w:t xml:space="preserve">        &lt;tkid&gt;tkid-value2&lt;/tkid&gt;</w:t>
      </w:r>
      <w:r>
        <w:br/>
        <w:t xml:space="preserve">    &lt;/ltia&gt;</w:t>
      </w:r>
      <w:r>
        <w:br/>
        <w:t xml:space="preserve">    ...</w:t>
      </w:r>
      <w:r>
        <w:br/>
        <w:t>&lt;/ati&gt;</w:t>
      </w:r>
    </w:p>
    <w:p w14:paraId="3FF5328E" w14:textId="77777777" w:rsidR="00924085" w:rsidRDefault="00924085">
      <w:pPr>
        <w:spacing w:after="0"/>
      </w:pPr>
    </w:p>
    <w:p w14:paraId="3CA135EC" w14:textId="77777777" w:rsidR="00924085" w:rsidRDefault="00000000">
      <w:r>
        <w:t>the header would look as follows:</w:t>
      </w:r>
    </w:p>
    <w:p w14:paraId="0F9E6B64"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 xml:space="preserve">X-M2M-ATI: lti-value1:tkid-value1 + lti-value2:tkid-value2 + ...`  </w:t>
      </w:r>
    </w:p>
    <w:p w14:paraId="4B8A87D6" w14:textId="77777777" w:rsidR="00924085" w:rsidRDefault="00924085">
      <w:pPr>
        <w:spacing w:after="0"/>
      </w:pPr>
    </w:p>
    <w:p w14:paraId="1C89F28A" w14:textId="77777777" w:rsidR="00924085" w:rsidRDefault="00000000">
      <w:r>
        <w:t xml:space="preserve">The data type m2m:dynAuthlocalTokenIdAssignments of the </w:t>
      </w:r>
      <w:r>
        <w:rPr>
          <w:b/>
          <w:bCs/>
          <w:i/>
          <w:iCs/>
        </w:rPr>
        <w:t>Assigned Token Identifiers</w:t>
      </w:r>
      <w:r>
        <w:t xml:space="preserve"> parameter is defined in clause 6.3.5.43 of TS</w:t>
      </w:r>
      <w:r>
        <w:noBreakHyphen/>
        <w:t xml:space="preserve">0004 </w:t>
      </w:r>
      <w:hyperlink w:anchor="X897fe96bf6a972a2dcda0e3996118720d7f07e2">
        <w:r>
          <w:t>[3]</w:t>
        </w:r>
      </w:hyperlink>
      <w:r>
        <w:t>.</w:t>
      </w:r>
    </w:p>
    <w:p w14:paraId="732A4AC8" w14:textId="77777777" w:rsidR="00924085" w:rsidRDefault="00000000">
      <w:pPr>
        <w:pStyle w:val="Heading3"/>
      </w:pPr>
      <w:bookmarkStart w:id="103" w:name="authorization"/>
      <w:bookmarkStart w:id="104" w:name="_Toc232876603"/>
      <w:bookmarkEnd w:id="97"/>
      <w:r>
        <w:t>6.4.19</w:t>
      </w:r>
      <w:r>
        <w:tab/>
        <w:t>Authorization</w:t>
      </w:r>
      <w:bookmarkEnd w:id="104"/>
    </w:p>
    <w:p w14:paraId="3883D2C4" w14:textId="77777777" w:rsidR="00924085" w:rsidRDefault="00000000">
      <w:r>
        <w:t xml:space="preserve">If a request primitive includes a </w:t>
      </w:r>
      <w:r>
        <w:rPr>
          <w:b/>
          <w:bCs/>
          <w:i/>
          <w:iCs/>
        </w:rPr>
        <w:t>Tokens</w:t>
      </w:r>
      <w:r>
        <w:t xml:space="preserve"> parameter it shall be mapped to the Authorization header.</w:t>
      </w:r>
    </w:p>
    <w:p w14:paraId="343989A3" w14:textId="77777777" w:rsidR="00924085" w:rsidRDefault="00000000">
      <w:r>
        <w:t xml:space="preserve">The </w:t>
      </w:r>
      <w:r>
        <w:rPr>
          <w:b/>
          <w:bCs/>
          <w:i/>
          <w:iCs/>
        </w:rPr>
        <w:t>Tokens</w:t>
      </w:r>
      <w:r>
        <w:t xml:space="preserve"> primitive parameter is represented as a space separated list of JSON Web Signature (JWS) and JSON Web Encryption (JWE) strings in Compact Serialization format of datatype m2m:dynAuthJWT as defined in clause 6.3.3 of TS</w:t>
      </w:r>
      <w:r>
        <w:noBreakHyphen/>
        <w:t xml:space="preserve">0004 </w:t>
      </w:r>
      <w:hyperlink w:anchor="X897fe96bf6a972a2dcda0e3996118720d7f07e2">
        <w:r>
          <w:t>[3]</w:t>
        </w:r>
      </w:hyperlink>
      <w:r>
        <w:t>.</w:t>
      </w:r>
    </w:p>
    <w:p w14:paraId="1E62034A" w14:textId="77777777" w:rsidR="00924085" w:rsidRDefault="00000000">
      <w:r>
        <w:t xml:space="preserve">When mapped into the Authorization header, each individual token in the </w:t>
      </w:r>
      <w:r>
        <w:rPr>
          <w:b/>
          <w:bCs/>
          <w:i/>
          <w:iCs/>
        </w:rPr>
        <w:t>Tokens</w:t>
      </w:r>
      <w:r>
        <w:t xml:space="preserve"> primitive parameter shall be separated by '+' character.</w:t>
      </w:r>
    </w:p>
    <w:p w14:paraId="3124F5E4" w14:textId="77777777" w:rsidR="00924085" w:rsidRDefault="00000000">
      <w:r>
        <w:t xml:space="preserve">For example, if the </w:t>
      </w:r>
      <w:r>
        <w:rPr>
          <w:b/>
          <w:bCs/>
          <w:i/>
          <w:iCs/>
        </w:rPr>
        <w:t>Tokens</w:t>
      </w:r>
      <w:r>
        <w:t xml:space="preserve"> parameter consists of a list of two JWS/JWE Tokens,</w:t>
      </w:r>
    </w:p>
    <w:p w14:paraId="71F9F4A8"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 xml:space="preserve">eyJ0eXAiOiJK.eyJpc3MiOiJqb2UiLA0KIC.dBjftJeZ4CVP </w:t>
      </w:r>
      <w:r>
        <w:br/>
        <w:t>eyJ0eXAiOiJK.eyJpc3MiOiJqb2UiLA0KIC.dBjftJeZ4CVP.5eym8TW_c8SuK.SdiwkIr3a.XFBoMYUZo</w:t>
      </w:r>
    </w:p>
    <w:p w14:paraId="1D2BC027" w14:textId="77777777" w:rsidR="00924085" w:rsidRDefault="00924085">
      <w:pPr>
        <w:spacing w:after="0"/>
      </w:pPr>
    </w:p>
    <w:p w14:paraId="32775A08" w14:textId="77777777" w:rsidR="00924085" w:rsidRDefault="00000000">
      <w:r>
        <w:t>the Authorization header looks as follows:</w:t>
      </w:r>
    </w:p>
    <w:p w14:paraId="27C5B1C9"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Authorization: eyJ0eXAiOiJK.eyJpc3MiOiJqb2UiLA0KIC.dBjftJeZ4CVP+ eyJ0eXAiOiJK.eyJpc3MiOiJqb2UiL</w:t>
      </w:r>
      <w:r>
        <w:br/>
        <w:t xml:space="preserve">               A0KIC.dBjftJeZ4CVP.5eym8TW\_c8SuK.SdiwkIr3a.XFBoMYUZo</w:t>
      </w:r>
    </w:p>
    <w:p w14:paraId="66422D6E" w14:textId="77777777" w:rsidR="00924085" w:rsidRDefault="00924085">
      <w:pPr>
        <w:spacing w:after="0"/>
      </w:pPr>
    </w:p>
    <w:p w14:paraId="13D5C4C2" w14:textId="77777777" w:rsidR="00924085" w:rsidRDefault="00000000">
      <w:r>
        <w:t>The line break in the above example is for illustrative purposes and shall not be included into the Authorization header.</w:t>
      </w:r>
    </w:p>
    <w:p w14:paraId="0AE9FA41" w14:textId="77777777" w:rsidR="00924085" w:rsidRDefault="00000000">
      <w:pPr>
        <w:pStyle w:val="Heading3"/>
      </w:pPr>
      <w:bookmarkStart w:id="105" w:name="x-m2m-cts"/>
      <w:bookmarkStart w:id="106" w:name="_Toc232876604"/>
      <w:bookmarkEnd w:id="99"/>
      <w:r>
        <w:t>6.4.20</w:t>
      </w:r>
      <w:r>
        <w:tab/>
        <w:t>X-M2M-CTS</w:t>
      </w:r>
      <w:bookmarkEnd w:id="106"/>
    </w:p>
    <w:p w14:paraId="4D3256CB" w14:textId="77777777" w:rsidR="00924085" w:rsidRDefault="00000000">
      <w:r>
        <w:t>The X</w:t>
      </w:r>
      <w:r>
        <w:noBreakHyphen/>
        <w:t>M2M</w:t>
      </w:r>
      <w:r>
        <w:noBreakHyphen/>
        <w:t xml:space="preserve">CTS header shall be mapped to the </w:t>
      </w:r>
      <w:r>
        <w:rPr>
          <w:b/>
          <w:bCs/>
          <w:i/>
          <w:iCs/>
        </w:rPr>
        <w:t>Content Status</w:t>
      </w:r>
      <w:r>
        <w:t xml:space="preserve"> parameter of response primitives and vice versa, if applicable.</w:t>
      </w:r>
    </w:p>
    <w:p w14:paraId="1F389904" w14:textId="77777777" w:rsidR="00924085" w:rsidRDefault="00000000">
      <w:pPr>
        <w:pStyle w:val="Heading3"/>
      </w:pPr>
      <w:bookmarkStart w:id="107" w:name="x-m2m-cto"/>
      <w:bookmarkStart w:id="108" w:name="_Toc232876605"/>
      <w:bookmarkEnd w:id="101"/>
      <w:r>
        <w:t>6.4.21</w:t>
      </w:r>
      <w:r>
        <w:tab/>
        <w:t>X-M2M-CTO</w:t>
      </w:r>
      <w:bookmarkEnd w:id="108"/>
    </w:p>
    <w:p w14:paraId="5952FE2D" w14:textId="77777777" w:rsidR="00924085" w:rsidRDefault="00000000">
      <w:r>
        <w:t>The X</w:t>
      </w:r>
      <w:r>
        <w:noBreakHyphen/>
        <w:t>M2M</w:t>
      </w:r>
      <w:r>
        <w:noBreakHyphen/>
        <w:t xml:space="preserve">CTO header shall be mapped to the </w:t>
      </w:r>
      <w:r>
        <w:rPr>
          <w:b/>
          <w:bCs/>
          <w:i/>
          <w:iCs/>
        </w:rPr>
        <w:t>Content Offset</w:t>
      </w:r>
      <w:r>
        <w:t xml:space="preserve"> parameter of response primitives, and vice versa, if applicable.</w:t>
      </w:r>
    </w:p>
    <w:p w14:paraId="5FEDE860" w14:textId="77777777" w:rsidR="00924085" w:rsidRDefault="00000000">
      <w:pPr>
        <w:pStyle w:val="Heading3"/>
      </w:pPr>
      <w:bookmarkStart w:id="109" w:name="x-m2m-rvi"/>
      <w:bookmarkStart w:id="110" w:name="_Toc232876606"/>
      <w:bookmarkEnd w:id="103"/>
      <w:r>
        <w:t>6.4.22</w:t>
      </w:r>
      <w:r>
        <w:tab/>
        <w:t>X-M2M-RVI</w:t>
      </w:r>
      <w:bookmarkEnd w:id="110"/>
    </w:p>
    <w:p w14:paraId="44F89785" w14:textId="77777777" w:rsidR="00924085" w:rsidRDefault="00000000">
      <w:r>
        <w:t>The X</w:t>
      </w:r>
      <w:r>
        <w:noBreakHyphen/>
        <w:t>M2M</w:t>
      </w:r>
      <w:r>
        <w:noBreakHyphen/>
        <w:t xml:space="preserve">RVI header shall be mapped to the </w:t>
      </w:r>
      <w:r>
        <w:rPr>
          <w:b/>
          <w:bCs/>
          <w:i/>
          <w:iCs/>
        </w:rPr>
        <w:t>Release Version Indicator</w:t>
      </w:r>
      <w:r>
        <w:t xml:space="preserve"> parameter of request and response primitives, and vice versa.</w:t>
      </w:r>
    </w:p>
    <w:p w14:paraId="0FD9B1B2" w14:textId="77777777" w:rsidR="00924085" w:rsidRDefault="00000000">
      <w:pPr>
        <w:pStyle w:val="Heading3"/>
      </w:pPr>
      <w:bookmarkStart w:id="111" w:name="x-m2m-vsi"/>
      <w:bookmarkStart w:id="112" w:name="_Toc232876607"/>
      <w:bookmarkEnd w:id="105"/>
      <w:r>
        <w:t>6.4.23</w:t>
      </w:r>
      <w:r>
        <w:tab/>
        <w:t>X-M2M-VSI</w:t>
      </w:r>
      <w:bookmarkEnd w:id="112"/>
    </w:p>
    <w:p w14:paraId="2D82AE1E" w14:textId="77777777" w:rsidR="00924085" w:rsidRDefault="00000000">
      <w:r>
        <w:t>The X</w:t>
      </w:r>
      <w:r>
        <w:noBreakHyphen/>
        <w:t>M2M</w:t>
      </w:r>
      <w:r>
        <w:noBreakHyphen/>
        <w:t xml:space="preserve">VSI header shall be mapped to the </w:t>
      </w:r>
      <w:r>
        <w:rPr>
          <w:b/>
          <w:bCs/>
          <w:i/>
          <w:iCs/>
        </w:rPr>
        <w:t>Vendor Information</w:t>
      </w:r>
      <w:r>
        <w:t xml:space="preserve"> parameter of request and response primitives, and vice versa.</w:t>
      </w:r>
    </w:p>
    <w:p w14:paraId="095E6E13" w14:textId="77777777" w:rsidR="00924085" w:rsidRDefault="00000000">
      <w:pPr>
        <w:pStyle w:val="Heading3"/>
      </w:pPr>
      <w:bookmarkStart w:id="113" w:name="x-m2m-as"/>
      <w:bookmarkStart w:id="114" w:name="_Toc232876608"/>
      <w:bookmarkEnd w:id="107"/>
      <w:r>
        <w:t>6.4.24</w:t>
      </w:r>
      <w:r>
        <w:tab/>
        <w:t>X-M2M-AS</w:t>
      </w:r>
      <w:bookmarkEnd w:id="114"/>
    </w:p>
    <w:p w14:paraId="06B172B9" w14:textId="77777777" w:rsidR="00924085" w:rsidRDefault="00000000">
      <w:r>
        <w:t xml:space="preserve">If a request primitive includes an </w:t>
      </w:r>
      <w:r>
        <w:rPr>
          <w:b/>
          <w:bCs/>
          <w:i/>
          <w:iCs/>
        </w:rPr>
        <w:t>Authorization Signatures</w:t>
      </w:r>
      <w:r>
        <w:t xml:space="preserve"> parameter, it shall be mapped to the X</w:t>
      </w:r>
      <w:r>
        <w:noBreakHyphen/>
        <w:t>M2M</w:t>
      </w:r>
      <w:r>
        <w:noBreakHyphen/>
        <w:t>AS header.</w:t>
      </w:r>
    </w:p>
    <w:p w14:paraId="608ACFF0" w14:textId="77777777" w:rsidR="00924085" w:rsidRDefault="00000000">
      <w:r>
        <w:lastRenderedPageBreak/>
        <w:t xml:space="preserve">The </w:t>
      </w:r>
      <w:r>
        <w:rPr>
          <w:b/>
          <w:bCs/>
          <w:i/>
          <w:iCs/>
        </w:rPr>
        <w:t>Authorization Signatures</w:t>
      </w:r>
      <w:r>
        <w:t xml:space="preserve"> primitive parameter is represented as a space separated list of URL</w:t>
      </w:r>
      <w:r>
        <w:noBreakHyphen/>
        <w:t>safe base64 encoded (base64url)) strings of datatype m2m:signatureList as defined in clause 6.3.3 of TS</w:t>
      </w:r>
      <w:r>
        <w:noBreakHyphen/>
        <w:t xml:space="preserve">0004 </w:t>
      </w:r>
      <w:hyperlink w:anchor="X897fe96bf6a972a2dcda0e3996118720d7f07e2">
        <w:r>
          <w:t>[3]</w:t>
        </w:r>
      </w:hyperlink>
      <w:r>
        <w:t>.</w:t>
      </w:r>
    </w:p>
    <w:p w14:paraId="485814E3" w14:textId="77777777" w:rsidR="00924085" w:rsidRDefault="00000000">
      <w:r>
        <w:t>When mapped into the X</w:t>
      </w:r>
      <w:r>
        <w:noBreakHyphen/>
        <w:t>M2M</w:t>
      </w:r>
      <w:r>
        <w:noBreakHyphen/>
        <w:t xml:space="preserve">AS header, each individual signature in the </w:t>
      </w:r>
      <w:r>
        <w:rPr>
          <w:b/>
          <w:bCs/>
          <w:i/>
          <w:iCs/>
        </w:rPr>
        <w:t>Authorization Signatures</w:t>
      </w:r>
      <w:r>
        <w:t xml:space="preserve"> primitive parameter shall be separated by '+' character.</w:t>
      </w:r>
    </w:p>
    <w:p w14:paraId="7626151D" w14:textId="77777777" w:rsidR="00924085" w:rsidRDefault="00000000">
      <w:r>
        <w:t xml:space="preserve">For example, if the </w:t>
      </w:r>
      <w:r>
        <w:rPr>
          <w:b/>
          <w:bCs/>
          <w:i/>
          <w:iCs/>
        </w:rPr>
        <w:t>Authorization Signatures</w:t>
      </w:r>
      <w:r>
        <w:t xml:space="preserve"> parameter consists of a list of two elements,</w:t>
      </w:r>
    </w:p>
    <w:p w14:paraId="2E04F2C5"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i6watmQQQ1y3GB-VsWq5fJKzQcBB4jRfH1bfJFj0JtFVtLotttzYyA==</w:t>
      </w:r>
      <w:r>
        <w:br/>
        <w:t>IWijxQjUrcXBYoCei4QxjWo9Kg8D3p9tlWoT4t0_gyTE96639In0FZFY2_rvP-_bMJ01EArmKZsR5VW3rwoPxw==</w:t>
      </w:r>
    </w:p>
    <w:p w14:paraId="0EE2455D" w14:textId="77777777" w:rsidR="00924085" w:rsidRDefault="00924085">
      <w:pPr>
        <w:spacing w:after="0"/>
      </w:pPr>
    </w:p>
    <w:p w14:paraId="198BB370" w14:textId="77777777" w:rsidR="00924085" w:rsidRDefault="00000000">
      <w:r>
        <w:t>the X</w:t>
      </w:r>
      <w:r>
        <w:noBreakHyphen/>
        <w:t>M2M</w:t>
      </w:r>
      <w:r>
        <w:noBreakHyphen/>
        <w:t>AS header looks as follows:</w:t>
      </w:r>
    </w:p>
    <w:p w14:paraId="1F6FA170"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 xml:space="preserve">X-M2M-AS: i6watmQQQ1y3GB-VsWq5fJKzQcBB4jRfH1bfJFj0JtFVtLotttzYyA==+ </w:t>
      </w:r>
      <w:r>
        <w:br/>
        <w:t xml:space="preserve">          IWijxQjUrcXBYoCei4QxjWo9Kg8D3p9tlWoT4t0_gyTE96639In0FZFY2_rvP-_bMJ01EarmKZsR5VW3rwoPxw==</w:t>
      </w:r>
    </w:p>
    <w:p w14:paraId="1890FFAF" w14:textId="77777777" w:rsidR="00924085" w:rsidRDefault="00924085">
      <w:pPr>
        <w:spacing w:after="0"/>
      </w:pPr>
    </w:p>
    <w:p w14:paraId="0DADA6AF" w14:textId="77777777" w:rsidR="00924085" w:rsidRDefault="00000000">
      <w:r>
        <w:t>The line break in the above example is for illustrative purposes and shall not be included into the X</w:t>
      </w:r>
      <w:r>
        <w:noBreakHyphen/>
        <w:t>M2M</w:t>
      </w:r>
      <w:r>
        <w:noBreakHyphen/>
        <w:t>AS header. Whitespace characters are insignificant and should not be included into the header.</w:t>
      </w:r>
    </w:p>
    <w:p w14:paraId="59E02D56" w14:textId="77777777" w:rsidR="00924085" w:rsidRDefault="00000000">
      <w:pPr>
        <w:pStyle w:val="Heading3"/>
      </w:pPr>
      <w:bookmarkStart w:id="115" w:name="x-m2m-asri"/>
      <w:bookmarkStart w:id="116" w:name="_Toc232876609"/>
      <w:bookmarkEnd w:id="109"/>
      <w:r>
        <w:t>6.4.25</w:t>
      </w:r>
      <w:r>
        <w:tab/>
        <w:t>X-M2M-ASRI</w:t>
      </w:r>
      <w:bookmarkEnd w:id="116"/>
    </w:p>
    <w:p w14:paraId="08382B11" w14:textId="77777777" w:rsidR="00924085" w:rsidRDefault="00000000">
      <w:r>
        <w:t>The X</w:t>
      </w:r>
      <w:r>
        <w:noBreakHyphen/>
        <w:t>M2M</w:t>
      </w:r>
      <w:r>
        <w:noBreakHyphen/>
        <w:t xml:space="preserve">ASRI header in a HTTP response message shall be mapped to the </w:t>
      </w:r>
      <w:r>
        <w:rPr>
          <w:b/>
          <w:bCs/>
          <w:i/>
          <w:iCs/>
        </w:rPr>
        <w:t>Authorization Signature Request Information</w:t>
      </w:r>
      <w:r>
        <w:t xml:space="preserve"> parameter of response primitives and vice versa, if applicable.</w:t>
      </w:r>
    </w:p>
    <w:p w14:paraId="6DD8D116" w14:textId="77777777" w:rsidR="00924085" w:rsidRDefault="00000000">
      <w:pPr>
        <w:pStyle w:val="Heading3"/>
      </w:pPr>
      <w:bookmarkStart w:id="117" w:name="x-m2m-omr"/>
      <w:bookmarkStart w:id="118" w:name="_Toc232876610"/>
      <w:bookmarkEnd w:id="111"/>
      <w:r>
        <w:t>6.4.26</w:t>
      </w:r>
      <w:r>
        <w:tab/>
        <w:t>X-M2M-OMR</w:t>
      </w:r>
      <w:bookmarkEnd w:id="118"/>
    </w:p>
    <w:p w14:paraId="31DA35C0" w14:textId="77777777" w:rsidR="00924085" w:rsidRDefault="00000000">
      <w:r>
        <w:t>The X</w:t>
      </w:r>
      <w:r>
        <w:noBreakHyphen/>
        <w:t>M2M</w:t>
      </w:r>
      <w:r>
        <w:noBreakHyphen/>
        <w:t xml:space="preserve">OMR header shall be mapped to the </w:t>
      </w:r>
      <w:r>
        <w:rPr>
          <w:b/>
          <w:bCs/>
          <w:i/>
          <w:iCs/>
        </w:rPr>
        <w:t>Ontology Mapping Resources</w:t>
      </w:r>
      <w:r>
        <w:t xml:space="preserve"> parameter of request primitives and vice versa, if applicable. The format of the oneM2M</w:t>
      </w:r>
      <w:r>
        <w:noBreakHyphen/>
        <w:t>OMR header shall be represented as a sequence of oneM2M resource identifiers separated by a '+'.</w:t>
      </w:r>
    </w:p>
    <w:p w14:paraId="1B4CCADD" w14:textId="77777777" w:rsidR="00924085" w:rsidRDefault="00000000">
      <w:pPr>
        <w:pStyle w:val="PL"/>
        <w:pBdr>
          <w:top w:val="single" w:sz="4" w:space="0" w:color="000000"/>
          <w:left w:val="single" w:sz="4" w:space="0" w:color="000000"/>
          <w:bottom w:val="single" w:sz="4" w:space="0" w:color="000000"/>
          <w:right w:val="single" w:sz="4" w:space="0" w:color="000000"/>
        </w:pBdr>
        <w:shd w:val="clear" w:color="auto" w:fill="F2F2F2"/>
      </w:pPr>
      <w:r>
        <w:t>EXAMPLE: The header looks as follows:</w:t>
      </w:r>
      <w:r>
        <w:br/>
      </w:r>
      <w:r>
        <w:br/>
        <w:t>oneM2M-OMR: /IN-CSE-0001/omr1+/IN-CSE-0001/omr2+...</w:t>
      </w:r>
    </w:p>
    <w:p w14:paraId="6C0F3808" w14:textId="77777777" w:rsidR="00924085" w:rsidRDefault="00924085">
      <w:pPr>
        <w:spacing w:after="0"/>
      </w:pPr>
    </w:p>
    <w:p w14:paraId="1EE56A24" w14:textId="77777777" w:rsidR="00924085" w:rsidRDefault="00000000">
      <w:pPr>
        <w:pStyle w:val="Heading3"/>
      </w:pPr>
      <w:bookmarkStart w:id="119" w:name="x-m2m-msu"/>
      <w:bookmarkStart w:id="120" w:name="_Toc232876611"/>
      <w:bookmarkEnd w:id="113"/>
      <w:r>
        <w:t>6.4.27</w:t>
      </w:r>
      <w:r>
        <w:tab/>
        <w:t>X-M2M-MSU</w:t>
      </w:r>
      <w:bookmarkEnd w:id="120"/>
    </w:p>
    <w:p w14:paraId="6225BBD2" w14:textId="77777777" w:rsidR="00924085" w:rsidRDefault="00000000">
      <w:r>
        <w:t>The X</w:t>
      </w:r>
      <w:r>
        <w:noBreakHyphen/>
        <w:t>M2M</w:t>
      </w:r>
      <w:r>
        <w:noBreakHyphen/>
        <w:t xml:space="preserve">MSU header shall be mapped to the </w:t>
      </w:r>
      <w:r>
        <w:rPr>
          <w:b/>
          <w:bCs/>
          <w:i/>
          <w:iCs/>
        </w:rPr>
        <w:t>M2M Service User</w:t>
      </w:r>
      <w:r>
        <w:t xml:space="preserve"> parameter of request and response primitives, and vice versa, if applicable.</w:t>
      </w:r>
    </w:p>
    <w:p w14:paraId="5CA351D6" w14:textId="77777777" w:rsidR="00924085" w:rsidRDefault="00000000">
      <w:pPr>
        <w:pStyle w:val="Heading3"/>
      </w:pPr>
      <w:bookmarkStart w:id="121" w:name="x-m2m-prpi"/>
      <w:bookmarkStart w:id="122" w:name="_Toc232876612"/>
      <w:bookmarkEnd w:id="115"/>
      <w:r>
        <w:t>6.4.28</w:t>
      </w:r>
      <w:r>
        <w:tab/>
        <w:t>X-M2M-PRPI</w:t>
      </w:r>
      <w:bookmarkEnd w:id="122"/>
    </w:p>
    <w:p w14:paraId="008763D3" w14:textId="77777777" w:rsidR="00924085" w:rsidRDefault="00000000">
      <w:r>
        <w:t>The X</w:t>
      </w:r>
      <w:r>
        <w:noBreakHyphen/>
        <w:t>M2M</w:t>
      </w:r>
      <w:r>
        <w:noBreakHyphen/>
        <w:t xml:space="preserve">PRPI header shall be mapped to the </w:t>
      </w:r>
      <w:r>
        <w:rPr>
          <w:b/>
          <w:bCs/>
          <w:i/>
          <w:iCs/>
        </w:rPr>
        <w:t>Primitive Profile Identifier</w:t>
      </w:r>
      <w:r>
        <w:t xml:space="preserve"> parameter of request primitives, and vice versa.</w:t>
      </w:r>
    </w:p>
    <w:p w14:paraId="650D4A66" w14:textId="77777777" w:rsidR="00924085" w:rsidRDefault="00000000">
      <w:pPr>
        <w:pStyle w:val="Heading2"/>
      </w:pPr>
      <w:bookmarkStart w:id="123" w:name="message-body"/>
      <w:bookmarkStart w:id="124" w:name="_Toc232876613"/>
      <w:bookmarkEnd w:id="117"/>
      <w:bookmarkEnd w:id="119"/>
      <w:r>
        <w:t>6.5</w:t>
      </w:r>
      <w:r>
        <w:tab/>
        <w:t>Message-body</w:t>
      </w:r>
      <w:bookmarkEnd w:id="124"/>
    </w:p>
    <w:p w14:paraId="49EC2676" w14:textId="77777777" w:rsidR="00924085" w:rsidRDefault="00000000">
      <w:r>
        <w:t>Message</w:t>
      </w:r>
      <w:r>
        <w:noBreakHyphen/>
        <w:t xml:space="preserve">body shall be mapped to the </w:t>
      </w:r>
      <w:r>
        <w:rPr>
          <w:b/>
          <w:bCs/>
          <w:i/>
          <w:iCs/>
        </w:rPr>
        <w:t>Content</w:t>
      </w:r>
      <w:r>
        <w:t xml:space="preserve"> parameter of request and response primitives, and vice versa, if applicable. This applies to the </w:t>
      </w:r>
      <w:r>
        <w:rPr>
          <w:b/>
          <w:bCs/>
          <w:i/>
          <w:iCs/>
        </w:rPr>
        <w:t>Content</w:t>
      </w:r>
      <w:r>
        <w:t xml:space="preserve"> parameter of all primitives with the following exceptions:</w:t>
      </w:r>
    </w:p>
    <w:p w14:paraId="038C6865" w14:textId="77777777" w:rsidR="00924085" w:rsidRDefault="00000000">
      <w:pPr>
        <w:pStyle w:val="BN"/>
        <w:numPr>
          <w:ilvl w:val="0"/>
          <w:numId w:val="43"/>
        </w:numPr>
      </w:pPr>
      <w:r>
        <w:t>For partial Retrieve request primitives. Attributes contained in the Content parameter of Retrieve request primitive shall be mapped to the fragment component of request</w:t>
      </w:r>
      <w:r>
        <w:noBreakHyphen/>
        <w:t>target, as specified in clause 6.2.2.2, and vice versa.</w:t>
      </w:r>
    </w:p>
    <w:p w14:paraId="3C8D90E8" w14:textId="77777777" w:rsidR="00924085" w:rsidRDefault="00000000">
      <w:pPr>
        <w:pStyle w:val="BN"/>
        <w:numPr>
          <w:ilvl w:val="0"/>
          <w:numId w:val="43"/>
        </w:numPr>
      </w:pPr>
      <w:r>
        <w:t xml:space="preserve">A </w:t>
      </w:r>
      <w:r>
        <w:rPr>
          <w:b/>
          <w:bCs/>
          <w:i/>
          <w:iCs/>
        </w:rPr>
        <w:t>Token Request Information</w:t>
      </w:r>
      <w:r>
        <w:t xml:space="preserve"> parameter included in a response primitive shall be mapped into the message</w:t>
      </w:r>
      <w:r>
        <w:noBreakHyphen/>
        <w:t>body either as a XML or JSON serialized object. The Content</w:t>
      </w:r>
      <w:r>
        <w:noBreakHyphen/>
        <w:t>Type and Content</w:t>
      </w:r>
      <w:r>
        <w:noBreakHyphen/>
        <w:t>Length headers shall be set compliant with the data representation (i.e. Content</w:t>
      </w:r>
      <w:r>
        <w:noBreakHyphen/>
        <w:t xml:space="preserve">Type: application/xml or application/json depending on the serialization format). Note that the </w:t>
      </w:r>
      <w:r>
        <w:rPr>
          <w:b/>
          <w:bCs/>
          <w:i/>
          <w:iCs/>
        </w:rPr>
        <w:t>Token Request Information</w:t>
      </w:r>
      <w:r>
        <w:t xml:space="preserve"> parameter is used in oneM2M error response primitives (X</w:t>
      </w:r>
      <w:r>
        <w:noBreakHyphen/>
        <w:t>M2M</w:t>
      </w:r>
      <w:r>
        <w:noBreakHyphen/>
        <w:t>RSC: 4103 "ORIGINATOR_HAS_NO_PRIVILEGE") only, which do not carry any other primitive content.</w:t>
      </w:r>
    </w:p>
    <w:p w14:paraId="1DFCE030" w14:textId="77777777" w:rsidR="00924085" w:rsidRDefault="00000000">
      <w:r>
        <w:lastRenderedPageBreak/>
        <w:t xml:space="preserve">Error response messages which include the </w:t>
      </w:r>
      <w:r>
        <w:rPr>
          <w:b/>
          <w:bCs/>
          <w:i/>
          <w:iCs/>
        </w:rPr>
        <w:t>Token Request Information</w:t>
      </w:r>
      <w:r>
        <w:t xml:space="preserve"> parameter in the Message</w:t>
      </w:r>
      <w:r>
        <w:noBreakHyphen/>
        <w:t>Body shall not include any debugging information.</w:t>
      </w:r>
    </w:p>
    <w:p w14:paraId="093144FE" w14:textId="77777777" w:rsidR="00924085" w:rsidRDefault="00000000">
      <w:pPr>
        <w:pStyle w:val="Heading2"/>
      </w:pPr>
      <w:bookmarkStart w:id="125" w:name="message-routing"/>
      <w:bookmarkStart w:id="126" w:name="_Toc232876614"/>
      <w:bookmarkEnd w:id="121"/>
      <w:r>
        <w:t>6.6</w:t>
      </w:r>
      <w:r>
        <w:tab/>
        <w:t>Message Routing</w:t>
      </w:r>
      <w:bookmarkEnd w:id="126"/>
    </w:p>
    <w:p w14:paraId="4230768D" w14:textId="77777777" w:rsidR="00924085" w:rsidRDefault="00000000">
      <w:r>
        <w:t xml:space="preserve">HTTP request and response message routing shall be performed as described in HTTP/1.1 </w:t>
      </w:r>
      <w:hyperlink w:anchor="X265a31bd79b370d6ad9fbecf643e6fa5b1c09d5">
        <w:r>
          <w:t>[1]</w:t>
        </w:r>
      </w:hyperlink>
      <w:r>
        <w:t>.</w:t>
      </w:r>
    </w:p>
    <w:p w14:paraId="5840D47D" w14:textId="77777777" w:rsidR="00924085" w:rsidRDefault="00000000">
      <w:pPr>
        <w:pStyle w:val="Heading2"/>
      </w:pPr>
      <w:bookmarkStart w:id="127" w:name="X898abb718ce12548711681d4ce34ef908d7f5f7"/>
      <w:bookmarkStart w:id="128" w:name="_Toc232876615"/>
      <w:bookmarkEnd w:id="123"/>
      <w:r>
        <w:t>6.7</w:t>
      </w:r>
      <w:r>
        <w:tab/>
        <w:t>Ignoring HTTP Responses for Notifications to non-oneM2M Entitites</w:t>
      </w:r>
      <w:bookmarkEnd w:id="128"/>
    </w:p>
    <w:p w14:paraId="4A24B45F" w14:textId="77777777" w:rsidR="00924085" w:rsidRDefault="00000000">
      <w:r>
        <w:t>In TS</w:t>
      </w:r>
      <w:r>
        <w:noBreakHyphen/>
        <w:t xml:space="preserve">0004 </w:t>
      </w:r>
      <w:hyperlink w:anchor="X897fe96bf6a972a2dcda0e3996118720d7f07e2">
        <w:r>
          <w:t>[3]</w:t>
        </w:r>
      </w:hyperlink>
      <w:r>
        <w:t>, clause 7.3.1.3 specifies that an originator shall not wait for the Response primitive from the receiver after sending a Notification request to a non</w:t>
      </w:r>
      <w:r>
        <w:noBreakHyphen/>
        <w:t>oneM2M entity. If such a Notification is delivered through the CSE's HTTP binding then the HTTP response message from the Notification's receiver shall be ignored.</w:t>
      </w:r>
    </w:p>
    <w:p w14:paraId="7D288F1A" w14:textId="77777777" w:rsidR="00924085" w:rsidRDefault="00000000">
      <w:pPr>
        <w:pStyle w:val="Heading1"/>
      </w:pPr>
      <w:bookmarkStart w:id="129" w:name="security-consideration"/>
      <w:bookmarkStart w:id="130" w:name="_Toc232876616"/>
      <w:bookmarkEnd w:id="125"/>
      <w:bookmarkEnd w:id="127"/>
      <w:r>
        <w:t>7</w:t>
      </w:r>
      <w:r>
        <w:tab/>
        <w:t>Security Consideration</w:t>
      </w:r>
      <w:bookmarkEnd w:id="130"/>
    </w:p>
    <w:p w14:paraId="1806DC8C" w14:textId="77777777" w:rsidR="00924085" w:rsidRDefault="00000000">
      <w:pPr>
        <w:pStyle w:val="Heading2"/>
      </w:pPr>
      <w:bookmarkStart w:id="131" w:name="authentication-on-http-request-message"/>
      <w:bookmarkStart w:id="132" w:name="_Toc232876617"/>
      <w:r>
        <w:t>7.1</w:t>
      </w:r>
      <w:r>
        <w:tab/>
        <w:t>Authentication on HTTP Request Message</w:t>
      </w:r>
      <w:bookmarkEnd w:id="132"/>
    </w:p>
    <w:p w14:paraId="5A47A353" w14:textId="77777777" w:rsidR="00924085" w:rsidRDefault="00000000">
      <w:r>
        <w:t>When sending the credential to be checked by the Registrar CSE, Proxy</w:t>
      </w:r>
      <w:r>
        <w:noBreakHyphen/>
        <w:t xml:space="preserve">Authorization header should be used as specified in HTTP/1.1 (see IETF RFC 7235 </w:t>
      </w:r>
      <w:hyperlink w:anchor="Xdf3a4c76f7352d0979d05c38944cf5764a780ec">
        <w:r>
          <w:t>[4]</w:t>
        </w:r>
      </w:hyperlink>
      <w:r>
        <w:t>).</w:t>
      </w:r>
    </w:p>
    <w:p w14:paraId="09519766" w14:textId="77777777" w:rsidR="00924085" w:rsidRDefault="00000000">
      <w:r>
        <w:t xml:space="preserve">When sending the credential to be checked by Hosting CSE, Authorization header should be used as specified in HTTP/1.1 </w:t>
      </w:r>
      <w:hyperlink w:anchor="Xdf3a4c76f7352d0979d05c38944cf5764a780ec">
        <w:r>
          <w:t>[4]</w:t>
        </w:r>
      </w:hyperlink>
      <w:r>
        <w:t>.</w:t>
      </w:r>
    </w:p>
    <w:p w14:paraId="1A29DB48" w14:textId="77777777" w:rsidR="00924085" w:rsidRDefault="00000000">
      <w:r>
        <w:t xml:space="preserve">When the credential to be checked by Hosting CSE is an Access Token which is compatible with Oauth 2.0 framework (see IETF RFC 6750 </w:t>
      </w:r>
      <w:hyperlink w:anchor="X616d60d685db67092b69a7738998d3f6ae98866">
        <w:r>
          <w:t>[5]</w:t>
        </w:r>
      </w:hyperlink>
      <w:r>
        <w:t>), the Bearer authentication scheme shall be used as specified in Oauth 2.0 framework.</w:t>
      </w:r>
    </w:p>
    <w:p w14:paraId="52CE079C" w14:textId="77777777" w:rsidR="00924085" w:rsidRDefault="00000000">
      <w:pPr>
        <w:pStyle w:val="NO"/>
      </w:pPr>
      <w:r>
        <w:t>NOTE:</w:t>
      </w:r>
      <w:r>
        <w:tab/>
        <w:t xml:space="preserve">The oneM2M Security Solutions </w:t>
      </w:r>
      <w:hyperlink w:anchor="X43b58990f2b8fb6933d1a1555450410c613db3d">
        <w:r>
          <w:t>[2]</w:t>
        </w:r>
      </w:hyperlink>
      <w:r>
        <w:t xml:space="preserve"> does not provide any details on usage or provisioning of the token.</w:t>
      </w:r>
    </w:p>
    <w:p w14:paraId="4506DD30" w14:textId="77777777" w:rsidR="00924085" w:rsidRDefault="00000000">
      <w:pPr>
        <w:pStyle w:val="Heading2"/>
      </w:pPr>
      <w:bookmarkStart w:id="133" w:name="transport-layer-security"/>
      <w:bookmarkStart w:id="134" w:name="_Toc232876618"/>
      <w:bookmarkEnd w:id="129"/>
      <w:r>
        <w:t>7.2</w:t>
      </w:r>
      <w:r>
        <w:tab/>
        <w:t>Transport Layer Security</w:t>
      </w:r>
      <w:bookmarkEnd w:id="134"/>
    </w:p>
    <w:p w14:paraId="33605B65" w14:textId="77777777" w:rsidR="00924085" w:rsidRDefault="00000000">
      <w:r>
        <w:t>oneM2M primitive parameters contained in HTTP messages may be protected by TLS in a hop</w:t>
      </w:r>
      <w:r>
        <w:noBreakHyphen/>
        <w:t>by</w:t>
      </w:r>
      <w:r>
        <w:noBreakHyphen/>
        <w:t xml:space="preserve">hop manner. For the details, see the oneM2M Security Solutions specification </w:t>
      </w:r>
      <w:hyperlink w:anchor="X43b58990f2b8fb6933d1a1555450410c613db3d">
        <w:r>
          <w:t>[2]</w:t>
        </w:r>
      </w:hyperlink>
      <w:r>
        <w:t>.</w:t>
      </w:r>
    </w:p>
    <w:p w14:paraId="129F0D2F" w14:textId="77777777" w:rsidR="00924085" w:rsidRDefault="00000000">
      <w:pPr>
        <w:pStyle w:val="NO"/>
      </w:pPr>
      <w:r>
        <w:t>NOTE:</w:t>
      </w:r>
      <w:r>
        <w:tab/>
        <w:t xml:space="preserve">Some provisioning schemes of oneM2M TS-0003 </w:t>
      </w:r>
      <w:hyperlink w:anchor="X43b58990f2b8fb6933d1a1555450410c613db3d">
        <w:r>
          <w:t>[2]</w:t>
        </w:r>
      </w:hyperlink>
      <w:r>
        <w:t xml:space="preserve"> enable the provisioning of end-to-end credentials, but protocols to establish security associations between non-adjacent nodes are not addressed by oneM2M in the present document.</w:t>
      </w:r>
    </w:p>
    <w:p w14:paraId="7AC96F3B" w14:textId="77777777" w:rsidR="00924085" w:rsidRDefault="00000000">
      <w:bookmarkStart w:id="135" w:name="annex-a-informative-example-procedures"/>
      <w:bookmarkEnd w:id="131"/>
      <w:bookmarkEnd w:id="133"/>
      <w:r>
        <w:br w:type="page"/>
      </w:r>
    </w:p>
    <w:p w14:paraId="1CBD1C41" w14:textId="77777777" w:rsidR="00924085" w:rsidRDefault="00000000">
      <w:pPr>
        <w:pStyle w:val="Heading1"/>
      </w:pPr>
      <w:bookmarkStart w:id="136" w:name="_Toc232876619"/>
      <w:r>
        <w:lastRenderedPageBreak/>
        <w:t>Annex A (informative):</w:t>
      </w:r>
      <w:r>
        <w:br/>
        <w:t>Example Procedures</w:t>
      </w:r>
      <w:bookmarkEnd w:id="136"/>
    </w:p>
    <w:p w14:paraId="1DF199CB" w14:textId="77777777" w:rsidR="00924085" w:rsidRDefault="00000000">
      <w:pPr>
        <w:pStyle w:val="Heading2"/>
      </w:pPr>
      <w:bookmarkStart w:id="137" w:name="a.1-container-resource-creation"/>
      <w:bookmarkStart w:id="138" w:name="_Toc232876620"/>
      <w:r>
        <w:t>A.1</w:t>
      </w:r>
      <w:r>
        <w:tab/>
        <w:t>&lt;container&gt; resource creation</w:t>
      </w:r>
      <w:bookmarkEnd w:id="138"/>
    </w:p>
    <w:p w14:paraId="58A5D2B7" w14:textId="77777777" w:rsidR="00924085" w:rsidRDefault="00000000">
      <w:r>
        <w:t>Figure A.1</w:t>
      </w:r>
      <w:r>
        <w:noBreakHyphen/>
        <w:t xml:space="preserve">1 is HTTP mapping of procedure described in clause 7.4.6.2.1 </w:t>
      </w:r>
      <w:hyperlink w:anchor="X897fe96bf6a972a2dcda0e3996118720d7f07e2">
        <w:r>
          <w:t>[3]</w:t>
        </w:r>
      </w:hyperlink>
      <w:r>
        <w:t>. Note the example shown in the figure applies under the following assumptions:</w:t>
      </w:r>
    </w:p>
    <w:p w14:paraId="6C91ABBE" w14:textId="77777777" w:rsidR="00924085" w:rsidRDefault="00000000">
      <w:pPr>
        <w:pStyle w:val="B1"/>
        <w:numPr>
          <w:ilvl w:val="0"/>
          <w:numId w:val="44"/>
        </w:numPr>
      </w:pPr>
      <w:r>
        <w:t>"CSE1" is the name (i.e. value of the resourceName attribute) of the &lt;</w:t>
      </w:r>
      <w:r>
        <w:rPr>
          <w:i/>
          <w:iCs/>
        </w:rPr>
        <w:t>CSEBase</w:t>
      </w:r>
      <w:r>
        <w:t>&gt; resource of the registrar CSE</w:t>
      </w:r>
    </w:p>
    <w:p w14:paraId="2B767C21" w14:textId="77777777" w:rsidR="00924085" w:rsidRDefault="00000000">
      <w:pPr>
        <w:pStyle w:val="B1"/>
        <w:numPr>
          <w:ilvl w:val="0"/>
          <w:numId w:val="44"/>
        </w:numPr>
      </w:pPr>
      <w:r>
        <w:t>"cont1" is the name of the created &lt;</w:t>
      </w:r>
      <w:r>
        <w:rPr>
          <w:i/>
          <w:iCs/>
        </w:rPr>
        <w:t>container</w:t>
      </w:r>
      <w:r>
        <w:t>&gt; resource chosen by the registrar CSE</w:t>
      </w:r>
    </w:p>
    <w:p w14:paraId="7B84CB3C" w14:textId="77777777" w:rsidR="00924085" w:rsidRDefault="00000000">
      <w:pPr>
        <w:pStyle w:val="FL"/>
      </w:pPr>
      <w:r>
        <w:rPr>
          <w:noProof/>
        </w:rPr>
        <w:drawing>
          <wp:inline distT="0" distB="0" distL="0" distR="0" wp14:anchorId="13ED430A" wp14:editId="1031816C">
            <wp:extent cx="6108700" cy="6274062"/>
            <wp:effectExtent l="0" t="0" r="0" b="0"/>
            <wp:docPr id="3" name="Picture" descr="Figure A.1-1: oneM2M HTTP Binding Example - container creation"/>
            <wp:cNvGraphicFramePr/>
            <a:graphic xmlns:a="http://schemas.openxmlformats.org/drawingml/2006/main">
              <a:graphicData uri="http://schemas.openxmlformats.org/drawingml/2006/picture">
                <pic:pic xmlns:pic="http://schemas.openxmlformats.org/drawingml/2006/picture">
                  <pic:nvPicPr>
                    <pic:cNvPr id="3" name="Picture" descr="./media/A.1-1.png"/>
                    <pic:cNvPicPr>
                      <a:picLocks noChangeAspect="1" noChangeArrowheads="1"/>
                    </pic:cNvPicPr>
                  </pic:nvPicPr>
                  <pic:blipFill>
                    <a:blip r:embed="rId10"/>
                    <a:stretch>
                      <a:fillRect/>
                    </a:stretch>
                  </pic:blipFill>
                  <pic:spPr bwMode="auto">
                    <a:xfrm>
                      <a:off x="0" y="0"/>
                      <a:ext cx="6108700" cy="6274062"/>
                    </a:xfrm>
                    <a:prstGeom prst="rect">
                      <a:avLst/>
                    </a:prstGeom>
                    <a:noFill/>
                    <a:ln w="9525">
                      <a:noFill/>
                      <a:headEnd/>
                      <a:tailEnd/>
                    </a:ln>
                  </pic:spPr>
                </pic:pic>
              </a:graphicData>
            </a:graphic>
          </wp:inline>
        </w:drawing>
      </w:r>
    </w:p>
    <w:p w14:paraId="3075C76A" w14:textId="77777777" w:rsidR="00924085" w:rsidRDefault="00000000">
      <w:pPr>
        <w:pStyle w:val="TF"/>
      </w:pPr>
      <w:r>
        <w:t>Figure A.1-1: oneM2M HTTP Binding Example - container creation</w:t>
      </w:r>
    </w:p>
    <w:p w14:paraId="317008B2" w14:textId="77777777" w:rsidR="00924085" w:rsidRDefault="00000000">
      <w:bookmarkStart w:id="139" w:name="annex-b-informative-void"/>
      <w:bookmarkEnd w:id="135"/>
      <w:bookmarkEnd w:id="137"/>
      <w:r>
        <w:br w:type="page"/>
      </w:r>
    </w:p>
    <w:p w14:paraId="320A70AD" w14:textId="77777777" w:rsidR="00924085" w:rsidRDefault="00000000">
      <w:pPr>
        <w:pStyle w:val="Heading1"/>
      </w:pPr>
      <w:bookmarkStart w:id="140" w:name="_Toc232876621"/>
      <w:r>
        <w:lastRenderedPageBreak/>
        <w:t>Annex B (informative):</w:t>
      </w:r>
      <w:r>
        <w:br/>
        <w:t>Void</w:t>
      </w:r>
      <w:bookmarkEnd w:id="140"/>
    </w:p>
    <w:p w14:paraId="559178C9" w14:textId="77777777" w:rsidR="00924085" w:rsidRDefault="00000000">
      <w:bookmarkStart w:id="141" w:name="history"/>
      <w:bookmarkEnd w:id="139"/>
      <w:r>
        <w:br w:type="page"/>
      </w:r>
    </w:p>
    <w:p w14:paraId="48D38BFD" w14:textId="77777777" w:rsidR="00924085" w:rsidRDefault="00000000">
      <w:pPr>
        <w:pStyle w:val="Heading1"/>
      </w:pPr>
      <w:bookmarkStart w:id="142" w:name="_Toc232876622"/>
      <w:r>
        <w:lastRenderedPageBreak/>
        <w:t>History</w:t>
      </w:r>
      <w:bookmarkEnd w:id="142"/>
    </w:p>
    <w:tbl>
      <w:tblPr>
        <w:tblStyle w:val="Table"/>
        <w:tblW w:w="4934" w:type="pct"/>
        <w:tblLayout w:type="fixed"/>
        <w:tblLook w:val="0020" w:firstRow="1" w:lastRow="0" w:firstColumn="0" w:lastColumn="0" w:noHBand="0" w:noVBand="0"/>
      </w:tblPr>
      <w:tblGrid>
        <w:gridCol w:w="1267"/>
        <w:gridCol w:w="2534"/>
        <w:gridCol w:w="5701"/>
      </w:tblGrid>
      <w:tr w:rsidR="00924085" w14:paraId="1626D2B8" w14:textId="77777777">
        <w:trPr>
          <w:cnfStyle w:val="100000000000" w:firstRow="1" w:lastRow="0" w:firstColumn="0" w:lastColumn="0" w:oddVBand="0" w:evenVBand="0" w:oddHBand="0" w:evenHBand="0" w:firstRowFirstColumn="0" w:firstRowLastColumn="0" w:lastRowFirstColumn="0" w:lastRowLastColumn="0"/>
          <w:tblHeader/>
        </w:trPr>
        <w:tc>
          <w:tcPr>
            <w:tcW w:w="7815" w:type="dxa"/>
            <w:gridSpan w:val="3"/>
          </w:tcPr>
          <w:p w14:paraId="76AE41FF" w14:textId="77777777" w:rsidR="00924085" w:rsidRDefault="00000000">
            <w:pPr>
              <w:pStyle w:val="TAH"/>
            </w:pPr>
            <w:r>
              <w:rPr>
                <w:b/>
              </w:rPr>
              <w:t>Publication history</w:t>
            </w:r>
          </w:p>
        </w:tc>
      </w:tr>
      <w:tr w:rsidR="00924085" w14:paraId="003623B2" w14:textId="77777777">
        <w:tc>
          <w:tcPr>
            <w:tcW w:w="1042" w:type="dxa"/>
          </w:tcPr>
          <w:p w14:paraId="6A6E92B7" w14:textId="77777777" w:rsidR="00924085" w:rsidRDefault="00000000">
            <w:pPr>
              <w:pStyle w:val="TAL"/>
              <w:jc w:val="left"/>
            </w:pPr>
            <w:r>
              <w:t>V1.x.x</w:t>
            </w:r>
          </w:p>
        </w:tc>
        <w:tc>
          <w:tcPr>
            <w:tcW w:w="2084" w:type="dxa"/>
          </w:tcPr>
          <w:p w14:paraId="2EFF6753" w14:textId="77777777" w:rsidR="00924085" w:rsidRDefault="00000000">
            <w:pPr>
              <w:pStyle w:val="TAL"/>
              <w:jc w:val="left"/>
            </w:pPr>
            <w:r>
              <w:t>&lt;yyyy-mm-dd &gt;</w:t>
            </w:r>
          </w:p>
        </w:tc>
        <w:tc>
          <w:tcPr>
            <w:tcW w:w="4689" w:type="dxa"/>
          </w:tcPr>
          <w:p w14:paraId="172BA3C3" w14:textId="77777777" w:rsidR="00924085" w:rsidRDefault="00000000">
            <w:pPr>
              <w:pStyle w:val="TAL"/>
              <w:jc w:val="left"/>
            </w:pPr>
            <w:r>
              <w:t>&lt;Milestone&gt;</w:t>
            </w:r>
          </w:p>
        </w:tc>
      </w:tr>
      <w:tr w:rsidR="00924085" w14:paraId="62A8D6D7" w14:textId="77777777">
        <w:tc>
          <w:tcPr>
            <w:tcW w:w="1042" w:type="dxa"/>
          </w:tcPr>
          <w:p w14:paraId="38040B74" w14:textId="77777777" w:rsidR="00924085" w:rsidRDefault="00924085">
            <w:pPr>
              <w:pStyle w:val="TAC"/>
            </w:pPr>
          </w:p>
        </w:tc>
        <w:tc>
          <w:tcPr>
            <w:tcW w:w="2084" w:type="dxa"/>
          </w:tcPr>
          <w:p w14:paraId="0E3825EE" w14:textId="77777777" w:rsidR="00924085" w:rsidRDefault="00924085">
            <w:pPr>
              <w:pStyle w:val="TAC"/>
            </w:pPr>
          </w:p>
        </w:tc>
        <w:tc>
          <w:tcPr>
            <w:tcW w:w="4689" w:type="dxa"/>
          </w:tcPr>
          <w:p w14:paraId="1B13D396" w14:textId="77777777" w:rsidR="00924085" w:rsidRDefault="00924085">
            <w:pPr>
              <w:pStyle w:val="TAC"/>
            </w:pPr>
          </w:p>
        </w:tc>
      </w:tr>
      <w:tr w:rsidR="00924085" w14:paraId="1A8F1466" w14:textId="77777777">
        <w:tc>
          <w:tcPr>
            <w:tcW w:w="1042" w:type="dxa"/>
          </w:tcPr>
          <w:p w14:paraId="0246DC89" w14:textId="77777777" w:rsidR="00924085" w:rsidRDefault="00924085">
            <w:pPr>
              <w:pStyle w:val="TAC"/>
            </w:pPr>
          </w:p>
        </w:tc>
        <w:tc>
          <w:tcPr>
            <w:tcW w:w="2084" w:type="dxa"/>
          </w:tcPr>
          <w:p w14:paraId="738732DB" w14:textId="77777777" w:rsidR="00924085" w:rsidRDefault="00924085">
            <w:pPr>
              <w:pStyle w:val="TAC"/>
            </w:pPr>
          </w:p>
        </w:tc>
        <w:tc>
          <w:tcPr>
            <w:tcW w:w="4689" w:type="dxa"/>
          </w:tcPr>
          <w:p w14:paraId="24B6F984" w14:textId="77777777" w:rsidR="00924085" w:rsidRDefault="00924085">
            <w:pPr>
              <w:pStyle w:val="TAC"/>
            </w:pPr>
          </w:p>
        </w:tc>
      </w:tr>
      <w:tr w:rsidR="00924085" w14:paraId="54198B7D" w14:textId="77777777">
        <w:tc>
          <w:tcPr>
            <w:tcW w:w="1042" w:type="dxa"/>
          </w:tcPr>
          <w:p w14:paraId="7E0E3F8E" w14:textId="77777777" w:rsidR="00924085" w:rsidRDefault="00924085">
            <w:pPr>
              <w:pStyle w:val="TAC"/>
            </w:pPr>
          </w:p>
        </w:tc>
        <w:tc>
          <w:tcPr>
            <w:tcW w:w="2084" w:type="dxa"/>
          </w:tcPr>
          <w:p w14:paraId="03A914C3" w14:textId="77777777" w:rsidR="00924085" w:rsidRDefault="00924085">
            <w:pPr>
              <w:pStyle w:val="TAC"/>
            </w:pPr>
          </w:p>
        </w:tc>
        <w:tc>
          <w:tcPr>
            <w:tcW w:w="4689" w:type="dxa"/>
          </w:tcPr>
          <w:p w14:paraId="088E3F28" w14:textId="77777777" w:rsidR="00924085" w:rsidRDefault="00924085">
            <w:pPr>
              <w:pStyle w:val="TAC"/>
            </w:pPr>
          </w:p>
        </w:tc>
      </w:tr>
      <w:tr w:rsidR="00924085" w14:paraId="1B9FEB79" w14:textId="77777777">
        <w:tc>
          <w:tcPr>
            <w:tcW w:w="1042" w:type="dxa"/>
          </w:tcPr>
          <w:p w14:paraId="73092FD2" w14:textId="77777777" w:rsidR="00924085" w:rsidRDefault="00924085">
            <w:pPr>
              <w:pStyle w:val="TAC"/>
            </w:pPr>
          </w:p>
        </w:tc>
        <w:tc>
          <w:tcPr>
            <w:tcW w:w="2084" w:type="dxa"/>
          </w:tcPr>
          <w:p w14:paraId="427C7D55" w14:textId="77777777" w:rsidR="00924085" w:rsidRDefault="00924085">
            <w:pPr>
              <w:pStyle w:val="TAC"/>
            </w:pPr>
          </w:p>
        </w:tc>
        <w:tc>
          <w:tcPr>
            <w:tcW w:w="4689" w:type="dxa"/>
          </w:tcPr>
          <w:p w14:paraId="3CE0EAE3" w14:textId="77777777" w:rsidR="00924085" w:rsidRDefault="00924085">
            <w:pPr>
              <w:pStyle w:val="TAC"/>
            </w:pPr>
          </w:p>
        </w:tc>
      </w:tr>
    </w:tbl>
    <w:p w14:paraId="61192EBD" w14:textId="77777777" w:rsidR="00924085" w:rsidRDefault="00924085"/>
    <w:tbl>
      <w:tblPr>
        <w:tblStyle w:val="Table"/>
        <w:tblW w:w="4948" w:type="pct"/>
        <w:tblLayout w:type="fixed"/>
        <w:tblLook w:val="0020" w:firstRow="1" w:lastRow="0" w:firstColumn="0" w:lastColumn="0" w:noHBand="0" w:noVBand="0"/>
      </w:tblPr>
      <w:tblGrid>
        <w:gridCol w:w="694"/>
        <w:gridCol w:w="1092"/>
        <w:gridCol w:w="7743"/>
      </w:tblGrid>
      <w:tr w:rsidR="00924085" w14:paraId="3B3E3B56" w14:textId="77777777">
        <w:trPr>
          <w:cnfStyle w:val="100000000000" w:firstRow="1" w:lastRow="0" w:firstColumn="0" w:lastColumn="0" w:oddVBand="0" w:evenVBand="0" w:oddHBand="0" w:evenHBand="0" w:firstRowFirstColumn="0" w:firstRowLastColumn="0" w:lastRowFirstColumn="0" w:lastRowLastColumn="0"/>
          <w:tblHeader/>
        </w:trPr>
        <w:tc>
          <w:tcPr>
            <w:tcW w:w="7837" w:type="dxa"/>
            <w:gridSpan w:val="3"/>
          </w:tcPr>
          <w:p w14:paraId="1E22E1D4" w14:textId="77777777" w:rsidR="00924085" w:rsidRDefault="00000000">
            <w:pPr>
              <w:pStyle w:val="TAH"/>
            </w:pPr>
            <w:r>
              <w:rPr>
                <w:b/>
                <w:bCs/>
              </w:rPr>
              <w:t>Draft history</w:t>
            </w:r>
            <w:r>
              <w:rPr>
                <w:b/>
              </w:rPr>
              <w:t xml:space="preserve"> (to be removed on publication)</w:t>
            </w:r>
          </w:p>
        </w:tc>
      </w:tr>
      <w:tr w:rsidR="00924085" w14:paraId="49654B59" w14:textId="77777777">
        <w:tc>
          <w:tcPr>
            <w:tcW w:w="571" w:type="dxa"/>
          </w:tcPr>
          <w:p w14:paraId="5D772A5B" w14:textId="77777777" w:rsidR="00924085" w:rsidRDefault="00000000">
            <w:pPr>
              <w:pStyle w:val="TAL"/>
              <w:jc w:val="left"/>
            </w:pPr>
            <w:r>
              <w:t>V5.0.0</w:t>
            </w:r>
          </w:p>
        </w:tc>
        <w:tc>
          <w:tcPr>
            <w:tcW w:w="898" w:type="dxa"/>
          </w:tcPr>
          <w:p w14:paraId="3FA0D647" w14:textId="77777777" w:rsidR="00924085" w:rsidRDefault="00000000">
            <w:pPr>
              <w:pStyle w:val="TAL"/>
              <w:jc w:val="left"/>
            </w:pPr>
            <w:r>
              <w:t>2025-02-10</w:t>
            </w:r>
          </w:p>
        </w:tc>
        <w:tc>
          <w:tcPr>
            <w:tcW w:w="6368" w:type="dxa"/>
          </w:tcPr>
          <w:p w14:paraId="184926E1" w14:textId="77777777" w:rsidR="00924085" w:rsidRDefault="00000000">
            <w:pPr>
              <w:pStyle w:val="TAL"/>
              <w:jc w:val="left"/>
            </w:pPr>
            <w:r>
              <w:t>V5.0.0 baseline is copied from v4.6.0</w:t>
            </w:r>
            <w:r>
              <w:br/>
              <w:t>Also includes agreed contribution at SDS#66 meeting:</w:t>
            </w:r>
            <w:r>
              <w:br/>
              <w:t>1. SDS-2024-0123-TS-0009_multiple_oldest_latest_instance_access</w:t>
            </w:r>
          </w:p>
        </w:tc>
      </w:tr>
      <w:tr w:rsidR="00924085" w14:paraId="7468BCE5" w14:textId="77777777">
        <w:tc>
          <w:tcPr>
            <w:tcW w:w="571" w:type="dxa"/>
          </w:tcPr>
          <w:p w14:paraId="4E08655B" w14:textId="77777777" w:rsidR="00924085" w:rsidRDefault="00000000">
            <w:pPr>
              <w:pStyle w:val="TAL"/>
              <w:jc w:val="left"/>
            </w:pPr>
            <w:r>
              <w:t>V5.1.0</w:t>
            </w:r>
          </w:p>
        </w:tc>
        <w:tc>
          <w:tcPr>
            <w:tcW w:w="898" w:type="dxa"/>
          </w:tcPr>
          <w:p w14:paraId="33252D99" w14:textId="77777777" w:rsidR="00924085" w:rsidRDefault="00000000">
            <w:pPr>
              <w:pStyle w:val="TAL"/>
              <w:jc w:val="left"/>
            </w:pPr>
            <w:r>
              <w:t>2026-06-04</w:t>
            </w:r>
          </w:p>
        </w:tc>
        <w:tc>
          <w:tcPr>
            <w:tcW w:w="6368" w:type="dxa"/>
          </w:tcPr>
          <w:p w14:paraId="345322BF" w14:textId="77777777" w:rsidR="00924085" w:rsidRDefault="00000000">
            <w:pPr>
              <w:pStyle w:val="TAL"/>
              <w:jc w:val="left"/>
            </w:pPr>
            <w:r>
              <w:t>Converted to Markdown</w:t>
            </w:r>
            <w:r>
              <w:br/>
              <w:t>Incorporates fixes to issue #258</w:t>
            </w:r>
            <w:r>
              <w:br/>
              <w:t>Also includes agreed contributions at SDS#73 meeting:</w:t>
            </w:r>
            <w:r>
              <w:br/>
              <w:t>1. SDS-2025-0209-Voiding_TS-0009_Annex_B</w:t>
            </w:r>
            <w:r>
              <w:br/>
              <w:t>2. SDS-2025-0210-Add_clause_to_ignore_reponses_to_notification_to_non-oneM2M</w:t>
            </w:r>
          </w:p>
        </w:tc>
      </w:tr>
      <w:bookmarkEnd w:id="141"/>
    </w:tbl>
    <w:p w14:paraId="71239047" w14:textId="77777777" w:rsidR="00924085" w:rsidRDefault="00924085">
      <w:pPr>
        <w:spacing w:after="0"/>
      </w:pPr>
    </w:p>
    <w:sectPr w:rsidR="00924085" w:rsidSect="00BB56BD">
      <w:headerReference w:type="default" r:id="rId11"/>
      <w:footerReference w:type="default" r:id="rId1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27F0C" w14:textId="77777777" w:rsidR="00741F3D" w:rsidRDefault="00741F3D">
      <w:r>
        <w:separator/>
      </w:r>
    </w:p>
  </w:endnote>
  <w:endnote w:type="continuationSeparator" w:id="0">
    <w:p w14:paraId="057AE5FE" w14:textId="77777777" w:rsidR="00741F3D" w:rsidRDefault="00741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20B0604020202020204"/>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E9E4B" w14:textId="77777777" w:rsidR="00213CEE" w:rsidRDefault="00213CEE" w:rsidP="00325EA3">
    <w:pPr>
      <w:pStyle w:val="Footer"/>
      <w:tabs>
        <w:tab w:val="center" w:pos="4678"/>
        <w:tab w:val="right" w:pos="9214"/>
      </w:tabs>
      <w:jc w:val="both"/>
      <w:rPr>
        <w:lang w:val="en-GB"/>
      </w:rPr>
    </w:pPr>
    <w:r>
      <w:rPr>
        <w:rFonts w:cs="Arial"/>
        <w:lang w:val="en-GB"/>
      </w:rPr>
      <w:tab/>
      <w:t>©</w:t>
    </w:r>
    <w:r>
      <w:rPr>
        <w:lang w:val="en-GB"/>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EAB39" w14:textId="77777777" w:rsidR="00741F3D" w:rsidRDefault="00741F3D">
      <w:r>
        <w:separator/>
      </w:r>
    </w:p>
  </w:footnote>
  <w:footnote w:type="continuationSeparator" w:id="0">
    <w:p w14:paraId="79F9BFAA" w14:textId="77777777" w:rsidR="00741F3D" w:rsidRDefault="00741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F574" w14:textId="77777777" w:rsidR="00924085" w:rsidRDefault="00924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6FD38A"/>
    <w:multiLevelType w:val="multilevel"/>
    <w:tmpl w:val="3A74DC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0350EC60"/>
    <w:multiLevelType w:val="multilevel"/>
    <w:tmpl w:val="FD74D14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4" w15:restartNumberingAfterBreak="0">
    <w:nsid w:val="05CCAACD"/>
    <w:multiLevelType w:val="multilevel"/>
    <w:tmpl w:val="6254B31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5"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22"/>
  </w:num>
  <w:num w:numId="3" w16cid:durableId="1622414319">
    <w:abstractNumId w:val="38"/>
  </w:num>
  <w:num w:numId="4" w16cid:durableId="1017196468">
    <w:abstractNumId w:val="17"/>
  </w:num>
  <w:num w:numId="5" w16cid:durableId="1232302850">
    <w:abstractNumId w:val="24"/>
  </w:num>
  <w:num w:numId="6" w16cid:durableId="2135444093">
    <w:abstractNumId w:val="32"/>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31"/>
  </w:num>
  <w:num w:numId="12" w16cid:durableId="476995652">
    <w:abstractNumId w:val="27"/>
  </w:num>
  <w:num w:numId="13" w16cid:durableId="1872300816">
    <w:abstractNumId w:val="26"/>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21"/>
  </w:num>
  <w:num w:numId="22" w16cid:durableId="1005979705">
    <w:abstractNumId w:val="34"/>
  </w:num>
  <w:num w:numId="23" w16cid:durableId="1268541536">
    <w:abstractNumId w:val="29"/>
  </w:num>
  <w:num w:numId="24" w16cid:durableId="1286691731">
    <w:abstractNumId w:val="33"/>
  </w:num>
  <w:num w:numId="25" w16cid:durableId="2025589187">
    <w:abstractNumId w:val="20"/>
  </w:num>
  <w:num w:numId="26" w16cid:durableId="1487017627">
    <w:abstractNumId w:val="16"/>
  </w:num>
  <w:num w:numId="27" w16cid:durableId="92437924">
    <w:abstractNumId w:val="18"/>
  </w:num>
  <w:num w:numId="28" w16cid:durableId="1088574899">
    <w:abstractNumId w:val="30"/>
  </w:num>
  <w:num w:numId="29" w16cid:durableId="1474714352">
    <w:abstractNumId w:val="36"/>
  </w:num>
  <w:num w:numId="30" w16cid:durableId="1457141264">
    <w:abstractNumId w:val="25"/>
  </w:num>
  <w:num w:numId="31" w16cid:durableId="168719363">
    <w:abstractNumId w:val="15"/>
  </w:num>
  <w:num w:numId="32" w16cid:durableId="2073112460">
    <w:abstractNumId w:val="28"/>
  </w:num>
  <w:num w:numId="33" w16cid:durableId="35010678">
    <w:abstractNumId w:val="19"/>
  </w:num>
  <w:num w:numId="34" w16cid:durableId="724641336">
    <w:abstractNumId w:val="23"/>
  </w:num>
  <w:num w:numId="35" w16cid:durableId="1275206352">
    <w:abstractNumId w:val="35"/>
  </w:num>
  <w:num w:numId="36" w16cid:durableId="1707751012">
    <w:abstractNumId w:val="11"/>
  </w:num>
  <w:num w:numId="37" w16cid:durableId="1929773470">
    <w:abstractNumId w:val="14"/>
  </w:num>
  <w:num w:numId="38" w16cid:durableId="3903443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168396">
    <w:abstractNumId w:val="14"/>
  </w:num>
  <w:num w:numId="40" w16cid:durableId="1812206225">
    <w:abstractNumId w:val="14"/>
  </w:num>
  <w:num w:numId="41" w16cid:durableId="118307494">
    <w:abstractNumId w:val="13"/>
  </w:num>
  <w:num w:numId="42" w16cid:durableId="8525745">
    <w:abstractNumId w:val="14"/>
  </w:num>
  <w:num w:numId="43" w16cid:durableId="625547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72257284">
    <w:abstractNumId w:val="14"/>
  </w:num>
  <w:num w:numId="45" w16cid:durableId="76403310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C1E0E"/>
    <w:rsid w:val="000C7C9A"/>
    <w:rsid w:val="0013447F"/>
    <w:rsid w:val="00134DF9"/>
    <w:rsid w:val="00145747"/>
    <w:rsid w:val="00147924"/>
    <w:rsid w:val="0015074B"/>
    <w:rsid w:val="00153708"/>
    <w:rsid w:val="00176535"/>
    <w:rsid w:val="001C51FC"/>
    <w:rsid w:val="001C5D2C"/>
    <w:rsid w:val="001E5F05"/>
    <w:rsid w:val="001E7213"/>
    <w:rsid w:val="001E7509"/>
    <w:rsid w:val="001F2352"/>
    <w:rsid w:val="001F3880"/>
    <w:rsid w:val="001F6FB5"/>
    <w:rsid w:val="00213CEE"/>
    <w:rsid w:val="002669AD"/>
    <w:rsid w:val="002C31BD"/>
    <w:rsid w:val="002F79DB"/>
    <w:rsid w:val="003014DC"/>
    <w:rsid w:val="003167CA"/>
    <w:rsid w:val="00321B37"/>
    <w:rsid w:val="00325EA3"/>
    <w:rsid w:val="0032723A"/>
    <w:rsid w:val="00345FB4"/>
    <w:rsid w:val="00356185"/>
    <w:rsid w:val="003752F8"/>
    <w:rsid w:val="00380A02"/>
    <w:rsid w:val="00397DF0"/>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6A"/>
    <w:rsid w:val="005453D4"/>
    <w:rsid w:val="00564D7A"/>
    <w:rsid w:val="0056624A"/>
    <w:rsid w:val="005726D2"/>
    <w:rsid w:val="0059055D"/>
    <w:rsid w:val="0059474F"/>
    <w:rsid w:val="00596098"/>
    <w:rsid w:val="005A5B49"/>
    <w:rsid w:val="005B6CFA"/>
    <w:rsid w:val="005C79CE"/>
    <w:rsid w:val="005D40E7"/>
    <w:rsid w:val="005E1047"/>
    <w:rsid w:val="005E77DD"/>
    <w:rsid w:val="005F5CD3"/>
    <w:rsid w:val="0061380D"/>
    <w:rsid w:val="00640591"/>
    <w:rsid w:val="00653A3B"/>
    <w:rsid w:val="00667EEB"/>
    <w:rsid w:val="00672201"/>
    <w:rsid w:val="00674E08"/>
    <w:rsid w:val="00676800"/>
    <w:rsid w:val="006925C7"/>
    <w:rsid w:val="006A2494"/>
    <w:rsid w:val="006A339F"/>
    <w:rsid w:val="006B7B76"/>
    <w:rsid w:val="006E37F5"/>
    <w:rsid w:val="00703E81"/>
    <w:rsid w:val="00741F3D"/>
    <w:rsid w:val="00743F24"/>
    <w:rsid w:val="00745924"/>
    <w:rsid w:val="007462C1"/>
    <w:rsid w:val="00755B41"/>
    <w:rsid w:val="007577B0"/>
    <w:rsid w:val="00770308"/>
    <w:rsid w:val="00787554"/>
    <w:rsid w:val="007B55FC"/>
    <w:rsid w:val="007C2C07"/>
    <w:rsid w:val="007E501E"/>
    <w:rsid w:val="007E5980"/>
    <w:rsid w:val="007E601D"/>
    <w:rsid w:val="00811C9B"/>
    <w:rsid w:val="0083170E"/>
    <w:rsid w:val="00855B78"/>
    <w:rsid w:val="00856BC2"/>
    <w:rsid w:val="00866A3B"/>
    <w:rsid w:val="00866A69"/>
    <w:rsid w:val="008849A4"/>
    <w:rsid w:val="008A74CA"/>
    <w:rsid w:val="00924085"/>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B27F9"/>
    <w:rsid w:val="00AC07F4"/>
    <w:rsid w:val="00AC6D30"/>
    <w:rsid w:val="00AE2D24"/>
    <w:rsid w:val="00B1314D"/>
    <w:rsid w:val="00B15AA7"/>
    <w:rsid w:val="00B2124E"/>
    <w:rsid w:val="00B359F5"/>
    <w:rsid w:val="00B553EE"/>
    <w:rsid w:val="00B6424A"/>
    <w:rsid w:val="00B73DE0"/>
    <w:rsid w:val="00B75FF3"/>
    <w:rsid w:val="00BA6835"/>
    <w:rsid w:val="00BB4716"/>
    <w:rsid w:val="00BB56BD"/>
    <w:rsid w:val="00BB6418"/>
    <w:rsid w:val="00BC0A87"/>
    <w:rsid w:val="00BC33F7"/>
    <w:rsid w:val="00BD2A52"/>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25F1"/>
    <w:rsid w:val="00F2529C"/>
    <w:rsid w:val="00F3693A"/>
    <w:rsid w:val="00F4236C"/>
    <w:rsid w:val="00F5174E"/>
    <w:rsid w:val="00F57D30"/>
    <w:rsid w:val="00F8258F"/>
    <w:rsid w:val="00F8730E"/>
    <w:rsid w:val="00F92B63"/>
    <w:rsid w:val="00F94B45"/>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53804"/>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TableCaption">
    <w:name w:val="Table Caption"/>
    <w:basedOn w:val="TH"/>
    <w:link w:val="TableCaptionChar"/>
    <w:qFormat/>
    <w:rsid w:val="00BF4565"/>
  </w:style>
  <w:style w:type="character" w:customStyle="1" w:styleId="TableCaptionChar">
    <w:name w:val="Table Caption 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NormalTok">
    <w:name w:val="NormalTok"/>
  </w:style>
  <w:style w:type="character" w:customStyle="1" w:styleId="KeywordTok">
    <w:name w:val="KeywordTok"/>
    <w:rPr>
      <w:b/>
      <w:color w:val="0070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em2m.org/images/files/oneM2M-Drafting-Rul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C:\ETSI\TEMPLATES\ETSI 'NEW' DELIVERABLES\ETSIW_80.DOT</Template>
  <TotalTime>35</TotalTime>
  <Pages>23</Pages>
  <Words>7391</Words>
  <Characters>42135</Characters>
  <Application>Microsoft Office Word</Application>
  <DocSecurity>0</DocSecurity>
  <Lines>351</Lines>
  <Paragraphs>98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49428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Peter Niblett</cp:lastModifiedBy>
  <cp:revision>10</cp:revision>
  <cp:lastPrinted>2010-05-07T15:32:00Z</cp:lastPrinted>
  <dcterms:created xsi:type="dcterms:W3CDTF">2025-11-08T18:28:00Z</dcterms:created>
  <dcterms:modified xsi:type="dcterms:W3CDTF">2026-06-20T18:35:00Z</dcterms:modified>
</cp:coreProperties>
</file>