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DA342" w14:textId="77777777"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14:anchorId="2C7FAD80" wp14:editId="392FC1A5">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417FB500" w14:textId="77777777" w:rsidTr="00F5661C">
        <w:trPr>
          <w:trHeight w:val="302"/>
          <w:jc w:val="center"/>
        </w:trPr>
        <w:tc>
          <w:tcPr>
            <w:tcW w:w="9463" w:type="dxa"/>
            <w:gridSpan w:val="2"/>
            <w:shd w:val="clear" w:color="auto" w:fill="B42025"/>
          </w:tcPr>
          <w:p w14:paraId="745CFDCE"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2E81B814"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48CA13AC" w14:textId="77777777" w:rsidTr="00F5661C">
        <w:trPr>
          <w:trHeight w:val="124"/>
          <w:jc w:val="center"/>
        </w:trPr>
        <w:tc>
          <w:tcPr>
            <w:tcW w:w="2512" w:type="dxa"/>
            <w:shd w:val="clear" w:color="auto" w:fill="A0A0A3"/>
          </w:tcPr>
          <w:p w14:paraId="5B4FA3C1"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194A0C64" w14:textId="281536C5"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E335E">
              <w:rPr>
                <w:rFonts w:eastAsia="SimSun"/>
                <w:sz w:val="22"/>
                <w:szCs w:val="24"/>
                <w:lang w:val="en-US" w:eastAsia="zh-CN"/>
              </w:rPr>
              <w:t>5</w:t>
            </w:r>
            <w:r w:rsidR="00FC652F">
              <w:rPr>
                <w:rFonts w:eastAsia="SimSun" w:hint="eastAsia"/>
                <w:sz w:val="22"/>
                <w:szCs w:val="24"/>
                <w:lang w:val="en-US" w:eastAsia="zh-CN"/>
              </w:rPr>
              <w:t>.</w:t>
            </w:r>
            <w:r w:rsidR="00A207D9">
              <w:rPr>
                <w:rFonts w:eastAsia="SimSun"/>
                <w:sz w:val="22"/>
                <w:szCs w:val="24"/>
                <w:lang w:val="en-US" w:eastAsia="zh-CN"/>
              </w:rPr>
              <w:t>1</w:t>
            </w:r>
            <w:r w:rsidR="00FC652F">
              <w:rPr>
                <w:rFonts w:eastAsia="SimSun" w:hint="eastAsia"/>
                <w:sz w:val="22"/>
                <w:szCs w:val="24"/>
                <w:lang w:val="en-US" w:eastAsia="zh-CN"/>
              </w:rPr>
              <w:t>.0</w:t>
            </w:r>
          </w:p>
        </w:tc>
      </w:tr>
      <w:tr w:rsidR="000A59B7" w:rsidRPr="00424964" w14:paraId="40C0299F" w14:textId="77777777" w:rsidTr="00F5661C">
        <w:trPr>
          <w:trHeight w:val="116"/>
          <w:jc w:val="center"/>
        </w:trPr>
        <w:tc>
          <w:tcPr>
            <w:tcW w:w="2512" w:type="dxa"/>
            <w:shd w:val="clear" w:color="auto" w:fill="A0A0A3"/>
          </w:tcPr>
          <w:p w14:paraId="0B6181EF"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36C25623"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14:paraId="586F4BEA"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14:paraId="5A95A43B" w14:textId="77777777" w:rsidTr="00F5661C">
        <w:trPr>
          <w:trHeight w:val="124"/>
          <w:jc w:val="center"/>
        </w:trPr>
        <w:tc>
          <w:tcPr>
            <w:tcW w:w="2512" w:type="dxa"/>
            <w:shd w:val="clear" w:color="auto" w:fill="A0A0A3"/>
          </w:tcPr>
          <w:p w14:paraId="27099BE5"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36AE5F95" w14:textId="2E377AEE" w:rsidR="000A59B7" w:rsidRPr="006F36DE" w:rsidRDefault="00A90DBA"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BatangChe"/>
                <w:sz w:val="22"/>
                <w:szCs w:val="24"/>
                <w:lang w:val="en-US"/>
              </w:rPr>
              <w:t>202</w:t>
            </w:r>
            <w:r w:rsidR="00A207D9">
              <w:rPr>
                <w:rFonts w:eastAsia="BatangChe"/>
                <w:sz w:val="22"/>
                <w:szCs w:val="24"/>
                <w:lang w:val="en-US"/>
              </w:rPr>
              <w:t>2</w:t>
            </w:r>
            <w:r>
              <w:rPr>
                <w:rFonts w:eastAsia="BatangChe"/>
                <w:sz w:val="22"/>
                <w:szCs w:val="24"/>
                <w:lang w:val="en-US"/>
              </w:rPr>
              <w:t>-Sep-</w:t>
            </w:r>
            <w:r w:rsidR="00A207D9">
              <w:rPr>
                <w:rFonts w:eastAsia="BatangChe"/>
                <w:sz w:val="22"/>
                <w:szCs w:val="24"/>
                <w:lang w:val="en-US"/>
              </w:rPr>
              <w:t>26</w:t>
            </w:r>
          </w:p>
        </w:tc>
      </w:tr>
      <w:tr w:rsidR="000A59B7" w:rsidRPr="00424964" w14:paraId="59162DF9" w14:textId="77777777" w:rsidTr="00F5661C">
        <w:trPr>
          <w:trHeight w:val="937"/>
          <w:jc w:val="center"/>
        </w:trPr>
        <w:tc>
          <w:tcPr>
            <w:tcW w:w="2512" w:type="dxa"/>
            <w:shd w:val="clear" w:color="auto" w:fill="A0A0A3"/>
          </w:tcPr>
          <w:p w14:paraId="39CA41C0"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1F49462F"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42EE8C70" w14:textId="77777777" w:rsidR="00BC33F7" w:rsidRPr="000A59B7" w:rsidRDefault="00BC33F7" w:rsidP="00EF3899">
      <w:pPr>
        <w:rPr>
          <w:lang w:val="en-US"/>
        </w:rPr>
      </w:pPr>
    </w:p>
    <w:p w14:paraId="548E7C81" w14:textId="77777777" w:rsidR="00BC33F7" w:rsidRPr="00B0550D" w:rsidRDefault="00BC33F7" w:rsidP="00EF3899">
      <w:pPr>
        <w:rPr>
          <w:lang w:val="en-US"/>
        </w:rPr>
      </w:pPr>
    </w:p>
    <w:p w14:paraId="794B3634"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14:paraId="556B64D2" w14:textId="77777777" w:rsidR="00712C14" w:rsidRPr="00F25163" w:rsidRDefault="00712C14" w:rsidP="00EF3899">
      <w:pPr>
        <w:rPr>
          <w:lang w:eastAsia="zh-CN"/>
        </w:rPr>
      </w:pPr>
      <w:bookmarkStart w:id="1" w:name="page2"/>
      <w:bookmarkEnd w:id="0"/>
    </w:p>
    <w:p w14:paraId="1407B6EA" w14:textId="77777777" w:rsidR="003D0F62" w:rsidRPr="000A59B7" w:rsidRDefault="003D0F62" w:rsidP="00EF3899">
      <w:pPr>
        <w:rPr>
          <w:lang w:val="en-US" w:eastAsia="zh-CN"/>
        </w:rPr>
      </w:pPr>
    </w:p>
    <w:p w14:paraId="0700F4B2" w14:textId="77777777" w:rsidR="003D0F62" w:rsidRPr="000A59B7" w:rsidRDefault="003D0F62" w:rsidP="00EF3899">
      <w:pPr>
        <w:rPr>
          <w:lang w:val="en-US" w:eastAsia="zh-CN"/>
        </w:rPr>
      </w:pPr>
    </w:p>
    <w:p w14:paraId="4AB8014B" w14:textId="77777777" w:rsidR="003D0F62" w:rsidRPr="000A59B7" w:rsidRDefault="003D0F62" w:rsidP="00EF3899">
      <w:pPr>
        <w:rPr>
          <w:lang w:val="en-US" w:eastAsia="zh-CN"/>
        </w:rPr>
      </w:pPr>
    </w:p>
    <w:p w14:paraId="10166FAB"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47C6A94B"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2B59889A"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24DA3412" w14:textId="77777777" w:rsidR="003B6354" w:rsidRDefault="003B6354" w:rsidP="00EF3899">
      <w:pPr>
        <w:rPr>
          <w:lang w:val="en-US" w:eastAsia="zh-CN"/>
        </w:rPr>
      </w:pPr>
    </w:p>
    <w:p w14:paraId="620C4BE3" w14:textId="77777777" w:rsidR="00100D73" w:rsidRDefault="00100D73" w:rsidP="00EF3899">
      <w:pPr>
        <w:rPr>
          <w:lang w:val="en-US" w:eastAsia="zh-CN"/>
        </w:rPr>
      </w:pPr>
    </w:p>
    <w:p w14:paraId="0CC829E5" w14:textId="77777777" w:rsidR="00100D73" w:rsidRDefault="00100D73" w:rsidP="00EF3899">
      <w:pPr>
        <w:rPr>
          <w:lang w:val="en-US" w:eastAsia="zh-CN"/>
        </w:rPr>
      </w:pPr>
    </w:p>
    <w:p w14:paraId="75FBF547" w14:textId="77777777" w:rsidR="00100D73" w:rsidRDefault="00100D73" w:rsidP="00EF3899">
      <w:pPr>
        <w:rPr>
          <w:lang w:val="en-US" w:eastAsia="zh-CN"/>
        </w:rPr>
      </w:pPr>
    </w:p>
    <w:p w14:paraId="5DFDA2BF" w14:textId="77777777" w:rsidR="00100D73" w:rsidRDefault="00100D73" w:rsidP="00EF3899">
      <w:pPr>
        <w:rPr>
          <w:lang w:val="en-US" w:eastAsia="zh-CN"/>
        </w:rPr>
      </w:pPr>
    </w:p>
    <w:p w14:paraId="66596043" w14:textId="77777777" w:rsidR="00100D73" w:rsidRDefault="00100D73" w:rsidP="00EF3899">
      <w:pPr>
        <w:rPr>
          <w:lang w:val="en-US" w:eastAsia="zh-CN"/>
        </w:rPr>
      </w:pPr>
    </w:p>
    <w:p w14:paraId="0DCED33E" w14:textId="77777777" w:rsidR="00100D73" w:rsidRDefault="00100D73" w:rsidP="00EF3899">
      <w:pPr>
        <w:rPr>
          <w:lang w:val="en-US" w:eastAsia="zh-CN"/>
        </w:rPr>
      </w:pPr>
    </w:p>
    <w:p w14:paraId="528AB063" w14:textId="77777777" w:rsidR="00100D73" w:rsidRDefault="00100D73" w:rsidP="00EF3899">
      <w:pPr>
        <w:rPr>
          <w:lang w:val="en-US" w:eastAsia="zh-CN"/>
        </w:rPr>
      </w:pPr>
    </w:p>
    <w:p w14:paraId="2D9DAF04" w14:textId="77777777" w:rsidR="00100D73" w:rsidRDefault="00100D73" w:rsidP="00EF3899">
      <w:pPr>
        <w:rPr>
          <w:lang w:val="en-US" w:eastAsia="zh-CN"/>
        </w:rPr>
      </w:pPr>
    </w:p>
    <w:p w14:paraId="154FF942" w14:textId="77777777" w:rsidR="00F25163" w:rsidRDefault="00F25163" w:rsidP="00EF3899">
      <w:pPr>
        <w:rPr>
          <w:lang w:val="en-US" w:eastAsia="zh-CN"/>
        </w:rPr>
      </w:pPr>
    </w:p>
    <w:p w14:paraId="381A136C" w14:textId="77777777" w:rsidR="00F25163" w:rsidRDefault="00F25163" w:rsidP="00EF3899">
      <w:pPr>
        <w:rPr>
          <w:lang w:val="en-US" w:eastAsia="zh-CN"/>
        </w:rPr>
      </w:pPr>
    </w:p>
    <w:p w14:paraId="5B67E3C9" w14:textId="77777777" w:rsidR="00F25163" w:rsidRDefault="00F25163" w:rsidP="00EF3899">
      <w:pPr>
        <w:rPr>
          <w:lang w:val="en-US" w:eastAsia="zh-CN"/>
        </w:rPr>
      </w:pPr>
    </w:p>
    <w:p w14:paraId="3B9A6FC9" w14:textId="77777777" w:rsidR="00A13AC9" w:rsidRPr="003B6354" w:rsidRDefault="00A13AC9" w:rsidP="00EF3899">
      <w:pPr>
        <w:rPr>
          <w:lang w:val="en-US" w:eastAsia="zh-CN"/>
        </w:rPr>
      </w:pPr>
    </w:p>
    <w:p w14:paraId="2EBF3CB9"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798962B7"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69CFAB2"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6F4A4E03"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109FB0A5"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59485E9D"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4862A179"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0AD98324"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5588A9EF"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76EC15F4"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A133391" w14:textId="77777777"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DAE1A51" w14:textId="77777777" w:rsidR="00E9471C" w:rsidRDefault="00E9471C" w:rsidP="00EF3899">
      <w:pPr>
        <w:rPr>
          <w:lang w:val="en-US" w:eastAsia="zh-CN"/>
        </w:rPr>
      </w:pPr>
    </w:p>
    <w:p w14:paraId="0B346AB3" w14:textId="77777777" w:rsidR="00E9471C" w:rsidRDefault="00E9471C" w:rsidP="00EF3899">
      <w:pPr>
        <w:rPr>
          <w:lang w:val="en-US" w:eastAsia="zh-CN"/>
        </w:rPr>
      </w:pPr>
    </w:p>
    <w:p w14:paraId="74EDFD43" w14:textId="77777777" w:rsidR="00E9471C" w:rsidRDefault="00E9471C" w:rsidP="00EF3899">
      <w:pPr>
        <w:rPr>
          <w:lang w:val="en-US" w:eastAsia="zh-CN"/>
        </w:rPr>
      </w:pPr>
    </w:p>
    <w:p w14:paraId="6919E1EF" w14:textId="77777777" w:rsidR="00E9471C" w:rsidRDefault="00E9471C" w:rsidP="00EF3899">
      <w:pPr>
        <w:rPr>
          <w:lang w:val="en-US" w:eastAsia="zh-CN"/>
        </w:rPr>
      </w:pPr>
    </w:p>
    <w:p w14:paraId="20FD6B90" w14:textId="77777777" w:rsidR="00E9471C" w:rsidRDefault="00E9471C" w:rsidP="00EF3899">
      <w:pPr>
        <w:rPr>
          <w:lang w:val="en-US" w:eastAsia="zh-CN"/>
        </w:rPr>
      </w:pPr>
    </w:p>
    <w:p w14:paraId="35142FB5" w14:textId="77777777" w:rsidR="00E9471C" w:rsidRDefault="00E9471C" w:rsidP="00EF3899">
      <w:pPr>
        <w:rPr>
          <w:lang w:val="en-US" w:eastAsia="zh-CN"/>
        </w:rPr>
      </w:pPr>
    </w:p>
    <w:p w14:paraId="6276F5AA" w14:textId="77777777" w:rsidR="00E9471C" w:rsidRDefault="00E9471C" w:rsidP="00EF3899">
      <w:pPr>
        <w:rPr>
          <w:lang w:val="en-US" w:eastAsia="zh-CN"/>
        </w:rPr>
      </w:pPr>
    </w:p>
    <w:p w14:paraId="08BB5C78" w14:textId="77777777" w:rsidR="00E9471C" w:rsidRDefault="00E9471C" w:rsidP="00EF3899">
      <w:pPr>
        <w:rPr>
          <w:lang w:val="en-US" w:eastAsia="zh-CN"/>
        </w:rPr>
      </w:pPr>
    </w:p>
    <w:p w14:paraId="16D715AD" w14:textId="77777777" w:rsidR="00E9471C" w:rsidRDefault="00E9471C" w:rsidP="00EF3899">
      <w:pPr>
        <w:rPr>
          <w:lang w:val="en-US" w:eastAsia="zh-CN"/>
        </w:rPr>
      </w:pPr>
    </w:p>
    <w:p w14:paraId="54675C85" w14:textId="77777777" w:rsidR="00E9471C" w:rsidRPr="00E9471C" w:rsidRDefault="00E9471C" w:rsidP="00EF3899">
      <w:pPr>
        <w:rPr>
          <w:lang w:val="en-US" w:eastAsia="zh-CN"/>
        </w:rPr>
      </w:pPr>
    </w:p>
    <w:bookmarkEnd w:id="1"/>
    <w:p w14:paraId="1C554FE2" w14:textId="77777777" w:rsidR="00BB6418" w:rsidRDefault="00787554" w:rsidP="00404D3B">
      <w:pPr>
        <w:pStyle w:val="TT"/>
      </w:pPr>
      <w:r>
        <w:rPr>
          <w:szCs w:val="36"/>
        </w:rPr>
        <w:br w:type="page"/>
      </w:r>
      <w:bookmarkStart w:id="2" w:name="_Toc369812514"/>
      <w:r w:rsidR="00BB6418">
        <w:lastRenderedPageBreak/>
        <w:t>Contents</w:t>
      </w:r>
      <w:bookmarkEnd w:id="2"/>
    </w:p>
    <w:p w14:paraId="0FE6445B" w14:textId="77777777" w:rsidR="005C491E" w:rsidRPr="00A81E9C" w:rsidRDefault="00202DA0">
      <w:pPr>
        <w:pStyle w:val="TOC1"/>
        <w:rPr>
          <w:rFonts w:asciiTheme="minorHAnsi" w:eastAsiaTheme="minorEastAsia" w:hAnsiTheme="minorHAnsi" w:cstheme="minorBidi"/>
          <w:szCs w:val="22"/>
          <w:lang w:val="en-US" w:eastAsia="zh-CN"/>
        </w:rPr>
      </w:pPr>
      <w:r>
        <w:fldChar w:fldCharType="begin"/>
      </w:r>
      <w:r w:rsidR="00E31CBE">
        <w:instrText xml:space="preserve"> TOC \o \w "1-9"</w:instrText>
      </w:r>
      <w:r>
        <w:fldChar w:fldCharType="separate"/>
      </w:r>
      <w:r w:rsidR="005C491E">
        <w:t>1</w:t>
      </w:r>
      <w:r w:rsidR="005C491E">
        <w:tab/>
        <w:t>Scope</w:t>
      </w:r>
      <w:r w:rsidR="005C491E">
        <w:tab/>
      </w:r>
      <w:r w:rsidR="005C491E">
        <w:fldChar w:fldCharType="begin"/>
      </w:r>
      <w:r w:rsidR="005C491E">
        <w:instrText xml:space="preserve"> PAGEREF _Toc52292676 \h </w:instrText>
      </w:r>
      <w:r w:rsidR="005C491E">
        <w:fldChar w:fldCharType="separate"/>
      </w:r>
      <w:r w:rsidR="005C491E">
        <w:t>4</w:t>
      </w:r>
      <w:r w:rsidR="005C491E">
        <w:fldChar w:fldCharType="end"/>
      </w:r>
    </w:p>
    <w:p w14:paraId="0FD913D4" w14:textId="77777777" w:rsidR="005C491E" w:rsidRPr="00A81E9C" w:rsidRDefault="005C491E">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_Toc52292677 \h </w:instrText>
      </w:r>
      <w:r>
        <w:fldChar w:fldCharType="separate"/>
      </w:r>
      <w:r>
        <w:t>4</w:t>
      </w:r>
      <w:r>
        <w:fldChar w:fldCharType="end"/>
      </w:r>
    </w:p>
    <w:p w14:paraId="15DA6B68" w14:textId="77777777" w:rsidR="005C491E" w:rsidRPr="00A81E9C" w:rsidRDefault="005C491E">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_Toc52292678 \h </w:instrText>
      </w:r>
      <w:r>
        <w:fldChar w:fldCharType="separate"/>
      </w:r>
      <w:r>
        <w:t>4</w:t>
      </w:r>
      <w:r>
        <w:fldChar w:fldCharType="end"/>
      </w:r>
    </w:p>
    <w:p w14:paraId="775741E1" w14:textId="77777777" w:rsidR="005C491E" w:rsidRPr="00A81E9C" w:rsidRDefault="005C491E">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_Toc52292679 \h </w:instrText>
      </w:r>
      <w:r>
        <w:fldChar w:fldCharType="separate"/>
      </w:r>
      <w:r>
        <w:t>4</w:t>
      </w:r>
      <w:r>
        <w:fldChar w:fldCharType="end"/>
      </w:r>
    </w:p>
    <w:p w14:paraId="6987516B" w14:textId="77777777" w:rsidR="005C491E" w:rsidRPr="00A81E9C" w:rsidRDefault="005C491E">
      <w:pPr>
        <w:pStyle w:val="TOC1"/>
        <w:rPr>
          <w:rFonts w:asciiTheme="minorHAnsi" w:eastAsiaTheme="minorEastAsia" w:hAnsiTheme="minorHAnsi" w:cstheme="minorBidi"/>
          <w:szCs w:val="22"/>
          <w:lang w:val="en-US" w:eastAsia="zh-CN"/>
        </w:rPr>
      </w:pPr>
      <w:r>
        <w:t>3</w:t>
      </w:r>
      <w:r>
        <w:tab/>
        <w:t>Definitions and abbreviations</w:t>
      </w:r>
      <w:r>
        <w:tab/>
      </w:r>
      <w:r>
        <w:fldChar w:fldCharType="begin"/>
      </w:r>
      <w:r>
        <w:instrText xml:space="preserve"> PAGEREF _Toc52292680 \h </w:instrText>
      </w:r>
      <w:r>
        <w:fldChar w:fldCharType="separate"/>
      </w:r>
      <w:r>
        <w:t>4</w:t>
      </w:r>
      <w:r>
        <w:fldChar w:fldCharType="end"/>
      </w:r>
    </w:p>
    <w:p w14:paraId="074B594E" w14:textId="77777777" w:rsidR="005C491E" w:rsidRPr="00A81E9C" w:rsidRDefault="005C491E">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_Toc52292681 \h </w:instrText>
      </w:r>
      <w:r>
        <w:fldChar w:fldCharType="separate"/>
      </w:r>
      <w:r>
        <w:t>4</w:t>
      </w:r>
      <w:r>
        <w:fldChar w:fldCharType="end"/>
      </w:r>
    </w:p>
    <w:p w14:paraId="70ADBA3C" w14:textId="77777777" w:rsidR="005C491E" w:rsidRPr="00A81E9C" w:rsidRDefault="005C491E">
      <w:pPr>
        <w:pStyle w:val="TOC2"/>
        <w:rPr>
          <w:rFonts w:asciiTheme="minorHAnsi" w:eastAsiaTheme="minorEastAsia" w:hAnsiTheme="minorHAnsi" w:cstheme="minorBidi"/>
          <w:sz w:val="22"/>
          <w:szCs w:val="22"/>
          <w:lang w:val="en-US" w:eastAsia="zh-CN"/>
        </w:rPr>
      </w:pPr>
      <w:r>
        <w:t>3.</w:t>
      </w:r>
      <w:r w:rsidRPr="007E796E">
        <w:rPr>
          <w:lang w:val="en-US"/>
        </w:rPr>
        <w:t>2</w:t>
      </w:r>
      <w:r>
        <w:tab/>
        <w:t>Abbreviations</w:t>
      </w:r>
      <w:r>
        <w:tab/>
      </w:r>
      <w:r>
        <w:fldChar w:fldCharType="begin"/>
      </w:r>
      <w:r>
        <w:instrText xml:space="preserve"> PAGEREF _Toc52292682 \h </w:instrText>
      </w:r>
      <w:r>
        <w:fldChar w:fldCharType="separate"/>
      </w:r>
      <w:r>
        <w:t>5</w:t>
      </w:r>
      <w:r>
        <w:fldChar w:fldCharType="end"/>
      </w:r>
    </w:p>
    <w:p w14:paraId="53CE72C7" w14:textId="77777777" w:rsidR="005C491E" w:rsidRPr="00A81E9C" w:rsidRDefault="005C491E">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_Toc52292683 \h </w:instrText>
      </w:r>
      <w:r>
        <w:fldChar w:fldCharType="separate"/>
      </w:r>
      <w:r>
        <w:t>5</w:t>
      </w:r>
      <w:r>
        <w:fldChar w:fldCharType="end"/>
      </w:r>
    </w:p>
    <w:p w14:paraId="3216142F"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5</w:t>
      </w:r>
      <w:r>
        <w:rPr>
          <w:lang w:eastAsia="zh-CN"/>
        </w:rPr>
        <w:tab/>
        <w:t>Introduction to the M2M ecosystem</w:t>
      </w:r>
      <w:r>
        <w:tab/>
      </w:r>
      <w:r>
        <w:fldChar w:fldCharType="begin"/>
      </w:r>
      <w:r>
        <w:instrText xml:space="preserve"> PAGEREF _Toc52292684 \h </w:instrText>
      </w:r>
      <w:r>
        <w:fldChar w:fldCharType="separate"/>
      </w:r>
      <w:r>
        <w:t>6</w:t>
      </w:r>
      <w:r>
        <w:fldChar w:fldCharType="end"/>
      </w:r>
    </w:p>
    <w:p w14:paraId="14112B64" w14:textId="77777777" w:rsidR="005C491E" w:rsidRPr="00A81E9C" w:rsidRDefault="005C491E">
      <w:pPr>
        <w:pStyle w:val="TOC2"/>
        <w:rPr>
          <w:rFonts w:asciiTheme="minorHAnsi" w:eastAsiaTheme="minorEastAsia" w:hAnsiTheme="minorHAnsi" w:cstheme="minorBidi"/>
          <w:sz w:val="22"/>
          <w:szCs w:val="22"/>
          <w:lang w:val="en-US" w:eastAsia="zh-CN"/>
        </w:rPr>
      </w:pPr>
      <w:r>
        <w:t>5.1</w:t>
      </w:r>
      <w:r>
        <w:tab/>
        <w:t>Functional roles description</w:t>
      </w:r>
      <w:r>
        <w:tab/>
      </w:r>
      <w:r>
        <w:fldChar w:fldCharType="begin"/>
      </w:r>
      <w:r>
        <w:instrText xml:space="preserve"> PAGEREF _Toc52292685 \h </w:instrText>
      </w:r>
      <w:r>
        <w:fldChar w:fldCharType="separate"/>
      </w:r>
      <w:r>
        <w:t>6</w:t>
      </w:r>
      <w:r>
        <w:fldChar w:fldCharType="end"/>
      </w:r>
    </w:p>
    <w:p w14:paraId="71BA4669"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6</w:t>
      </w:r>
      <w:r>
        <w:rPr>
          <w:lang w:eastAsia="zh-CN"/>
        </w:rPr>
        <w:tab/>
        <w:t>Functional Requirements</w:t>
      </w:r>
      <w:r>
        <w:tab/>
      </w:r>
      <w:r>
        <w:fldChar w:fldCharType="begin"/>
      </w:r>
      <w:r>
        <w:instrText xml:space="preserve"> PAGEREF _Toc52292686 \h </w:instrText>
      </w:r>
      <w:r>
        <w:fldChar w:fldCharType="separate"/>
      </w:r>
      <w:r>
        <w:t>7</w:t>
      </w:r>
      <w:r>
        <w:fldChar w:fldCharType="end"/>
      </w:r>
    </w:p>
    <w:p w14:paraId="122C14FF"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_Toc52292687 \h </w:instrText>
      </w:r>
      <w:r>
        <w:fldChar w:fldCharType="separate"/>
      </w:r>
      <w:r>
        <w:t>7</w:t>
      </w:r>
      <w:r>
        <w:fldChar w:fldCharType="end"/>
      </w:r>
    </w:p>
    <w:p w14:paraId="402E2F03"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_Toc52292688 \h </w:instrText>
      </w:r>
      <w:r>
        <w:fldChar w:fldCharType="separate"/>
      </w:r>
      <w:r>
        <w:t>19</w:t>
      </w:r>
      <w:r>
        <w:fldChar w:fldCharType="end"/>
      </w:r>
    </w:p>
    <w:p w14:paraId="46CE5EA8"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_Toc52292689 \h </w:instrText>
      </w:r>
      <w:r>
        <w:fldChar w:fldCharType="separate"/>
      </w:r>
      <w:r>
        <w:t>19</w:t>
      </w:r>
      <w:r>
        <w:fldChar w:fldCharType="end"/>
      </w:r>
    </w:p>
    <w:p w14:paraId="76122154"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6.3.1</w:t>
      </w:r>
      <w:r>
        <w:rPr>
          <w:lang w:eastAsia="zh-CN"/>
        </w:rPr>
        <w:tab/>
        <w:t xml:space="preserve">Ontology </w:t>
      </w:r>
      <w:r w:rsidRPr="007E796E">
        <w:rPr>
          <w:rFonts w:eastAsia="SimSun"/>
          <w:lang w:eastAsia="zh-CN"/>
        </w:rPr>
        <w:t>R</w:t>
      </w:r>
      <w:r>
        <w:rPr>
          <w:lang w:eastAsia="zh-CN"/>
        </w:rPr>
        <w:t>elated Requirements</w:t>
      </w:r>
      <w:r>
        <w:tab/>
      </w:r>
      <w:r>
        <w:fldChar w:fldCharType="begin"/>
      </w:r>
      <w:r>
        <w:instrText xml:space="preserve"> PAGEREF _Toc52292690 \h </w:instrText>
      </w:r>
      <w:r>
        <w:fldChar w:fldCharType="separate"/>
      </w:r>
      <w:r>
        <w:t>19</w:t>
      </w:r>
      <w:r>
        <w:fldChar w:fldCharType="end"/>
      </w:r>
    </w:p>
    <w:p w14:paraId="30958C9A"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6.3.2</w:t>
      </w:r>
      <w:r>
        <w:rPr>
          <w:lang w:eastAsia="zh-CN"/>
        </w:rPr>
        <w:tab/>
        <w:t>Semantics</w:t>
      </w:r>
      <w:r w:rsidRPr="007E796E">
        <w:rPr>
          <w:rFonts w:eastAsia="SimSun"/>
          <w:lang w:eastAsia="zh-CN"/>
        </w:rPr>
        <w:t xml:space="preserve"> </w:t>
      </w:r>
      <w:r>
        <w:rPr>
          <w:lang w:eastAsia="zh-CN"/>
        </w:rPr>
        <w:t>Annotation Requirements</w:t>
      </w:r>
      <w:r>
        <w:tab/>
      </w:r>
      <w:r>
        <w:fldChar w:fldCharType="begin"/>
      </w:r>
      <w:r>
        <w:instrText xml:space="preserve"> PAGEREF _Toc52292691 \h </w:instrText>
      </w:r>
      <w:r>
        <w:fldChar w:fldCharType="separate"/>
      </w:r>
      <w:r>
        <w:t>21</w:t>
      </w:r>
      <w:r>
        <w:fldChar w:fldCharType="end"/>
      </w:r>
    </w:p>
    <w:p w14:paraId="743FB7CC"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6.3.3</w:t>
      </w:r>
      <w:r>
        <w:rPr>
          <w:lang w:eastAsia="zh-CN"/>
        </w:rPr>
        <w:tab/>
        <w:t>Semantics Query Requirements</w:t>
      </w:r>
      <w:r>
        <w:tab/>
      </w:r>
      <w:r>
        <w:fldChar w:fldCharType="begin"/>
      </w:r>
      <w:r>
        <w:instrText xml:space="preserve"> PAGEREF _Toc52292692 \h </w:instrText>
      </w:r>
      <w:r>
        <w:fldChar w:fldCharType="separate"/>
      </w:r>
      <w:r>
        <w:t>21</w:t>
      </w:r>
      <w:r>
        <w:fldChar w:fldCharType="end"/>
      </w:r>
    </w:p>
    <w:p w14:paraId="4B7B14BB"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6.3.4</w:t>
      </w:r>
      <w:r>
        <w:rPr>
          <w:lang w:eastAsia="zh-CN"/>
        </w:rPr>
        <w:tab/>
        <w:t>Semantics Mashup Requirements</w:t>
      </w:r>
      <w:r>
        <w:tab/>
      </w:r>
      <w:r>
        <w:fldChar w:fldCharType="begin"/>
      </w:r>
      <w:r>
        <w:instrText xml:space="preserve"> PAGEREF _Toc52292693 \h </w:instrText>
      </w:r>
      <w:r>
        <w:fldChar w:fldCharType="separate"/>
      </w:r>
      <w:r>
        <w:t>21</w:t>
      </w:r>
      <w:r>
        <w:fldChar w:fldCharType="end"/>
      </w:r>
    </w:p>
    <w:p w14:paraId="4BD71B15"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6.3.5</w:t>
      </w:r>
      <w:r>
        <w:rPr>
          <w:lang w:eastAsia="zh-CN"/>
        </w:rPr>
        <w:tab/>
        <w:t>Semantics Reasoning Requirements</w:t>
      </w:r>
      <w:r>
        <w:tab/>
      </w:r>
      <w:r>
        <w:fldChar w:fldCharType="begin"/>
      </w:r>
      <w:r>
        <w:instrText xml:space="preserve"> PAGEREF _Toc52292694 \h </w:instrText>
      </w:r>
      <w:r>
        <w:fldChar w:fldCharType="separate"/>
      </w:r>
      <w:r>
        <w:t>22</w:t>
      </w:r>
      <w:r>
        <w:fldChar w:fldCharType="end"/>
      </w:r>
    </w:p>
    <w:p w14:paraId="1636C39B"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6.3.6</w:t>
      </w:r>
      <w:r>
        <w:rPr>
          <w:lang w:eastAsia="zh-CN"/>
        </w:rPr>
        <w:tab/>
        <w:t>Data Analytics Requirements</w:t>
      </w:r>
      <w:r>
        <w:tab/>
      </w:r>
      <w:r>
        <w:fldChar w:fldCharType="begin"/>
      </w:r>
      <w:r>
        <w:instrText xml:space="preserve"> PAGEREF _Toc52292695 \h </w:instrText>
      </w:r>
      <w:r>
        <w:fldChar w:fldCharType="separate"/>
      </w:r>
      <w:r>
        <w:t>22</w:t>
      </w:r>
      <w:r>
        <w:fldChar w:fldCharType="end"/>
      </w:r>
    </w:p>
    <w:p w14:paraId="4DFAD604"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6.3.7</w:t>
      </w:r>
      <w:r>
        <w:rPr>
          <w:lang w:eastAsia="zh-CN"/>
        </w:rPr>
        <w:tab/>
        <w:t>Domain specific requirements</w:t>
      </w:r>
      <w:r>
        <w:tab/>
      </w:r>
      <w:r>
        <w:fldChar w:fldCharType="begin"/>
      </w:r>
      <w:r>
        <w:instrText xml:space="preserve"> PAGEREF _Toc52292696 \h </w:instrText>
      </w:r>
      <w:r>
        <w:fldChar w:fldCharType="separate"/>
      </w:r>
      <w:r>
        <w:t>22</w:t>
      </w:r>
      <w:r>
        <w:fldChar w:fldCharType="end"/>
      </w:r>
    </w:p>
    <w:p w14:paraId="2AF146F3" w14:textId="77777777"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6.3.8</w:t>
      </w:r>
      <w:r>
        <w:rPr>
          <w:lang w:eastAsia="zh-CN"/>
        </w:rPr>
        <w:tab/>
        <w:t>Advanced Semantic Discovery Requirements</w:t>
      </w:r>
      <w:r>
        <w:tab/>
      </w:r>
      <w:r>
        <w:fldChar w:fldCharType="begin"/>
      </w:r>
      <w:r>
        <w:instrText xml:space="preserve"> PAGEREF _Toc52292697 \h </w:instrText>
      </w:r>
      <w:r>
        <w:fldChar w:fldCharType="separate"/>
      </w:r>
      <w:r>
        <w:t>22</w:t>
      </w:r>
      <w:r>
        <w:fldChar w:fldCharType="end"/>
      </w:r>
    </w:p>
    <w:p w14:paraId="053B968C"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_Toc52292698 \h </w:instrText>
      </w:r>
      <w:r>
        <w:fldChar w:fldCharType="separate"/>
      </w:r>
      <w:r>
        <w:t>23</w:t>
      </w:r>
      <w:r>
        <w:fldChar w:fldCharType="end"/>
      </w:r>
    </w:p>
    <w:p w14:paraId="5A0B2A29"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_Toc52292699 \h </w:instrText>
      </w:r>
      <w:r>
        <w:fldChar w:fldCharType="separate"/>
      </w:r>
      <w:r>
        <w:t>28</w:t>
      </w:r>
      <w:r>
        <w:fldChar w:fldCharType="end"/>
      </w:r>
    </w:p>
    <w:p w14:paraId="795D54A9"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_Toc52292700 \h </w:instrText>
      </w:r>
      <w:r>
        <w:fldChar w:fldCharType="separate"/>
      </w:r>
      <w:r>
        <w:t>29</w:t>
      </w:r>
      <w:r>
        <w:fldChar w:fldCharType="end"/>
      </w:r>
    </w:p>
    <w:p w14:paraId="0C85DB92" w14:textId="77777777" w:rsidR="005C491E" w:rsidRPr="00A81E9C" w:rsidRDefault="005C491E">
      <w:pPr>
        <w:pStyle w:val="TOC2"/>
        <w:rPr>
          <w:rFonts w:asciiTheme="minorHAnsi" w:eastAsiaTheme="minorEastAsia" w:hAnsiTheme="minorHAnsi" w:cstheme="minorBidi"/>
          <w:sz w:val="22"/>
          <w:szCs w:val="22"/>
          <w:lang w:val="en-US" w:eastAsia="zh-CN"/>
        </w:rPr>
      </w:pPr>
      <w:r>
        <w:rPr>
          <w:lang w:eastAsia="zh-CN"/>
        </w:rPr>
        <w:t>6.7</w:t>
      </w:r>
      <w:r>
        <w:rPr>
          <w:lang w:eastAsia="zh-CN"/>
        </w:rPr>
        <w:tab/>
        <w:t>Communication Management Requirements</w:t>
      </w:r>
      <w:r>
        <w:tab/>
      </w:r>
      <w:r>
        <w:fldChar w:fldCharType="begin"/>
      </w:r>
      <w:r>
        <w:instrText xml:space="preserve"> PAGEREF _Toc52292701 \h </w:instrText>
      </w:r>
      <w:r>
        <w:fldChar w:fldCharType="separate"/>
      </w:r>
      <w:r>
        <w:t>29</w:t>
      </w:r>
      <w:r>
        <w:fldChar w:fldCharType="end"/>
      </w:r>
    </w:p>
    <w:p w14:paraId="06453367" w14:textId="77777777" w:rsidR="005C491E" w:rsidRPr="00A81E9C" w:rsidRDefault="005C491E">
      <w:pPr>
        <w:pStyle w:val="TOC2"/>
        <w:rPr>
          <w:rFonts w:asciiTheme="minorHAnsi" w:eastAsiaTheme="minorEastAsia" w:hAnsiTheme="minorHAnsi" w:cstheme="minorBidi"/>
          <w:sz w:val="22"/>
          <w:szCs w:val="22"/>
          <w:lang w:val="en-US" w:eastAsia="zh-CN"/>
        </w:rPr>
      </w:pPr>
      <w:r w:rsidRPr="007E796E">
        <w:rPr>
          <w:rFonts w:eastAsia="SimSun"/>
          <w:lang w:eastAsia="zh-CN"/>
        </w:rPr>
        <w:t>6.8</w:t>
      </w:r>
      <w:r w:rsidRPr="007E796E">
        <w:rPr>
          <w:rFonts w:eastAsia="SimSun"/>
          <w:lang w:eastAsia="zh-CN"/>
        </w:rPr>
        <w:tab/>
      </w:r>
      <w:r>
        <w:rPr>
          <w:lang w:eastAsia="zh-CN"/>
        </w:rPr>
        <w:t>LWM2M Interworking Requirements</w:t>
      </w:r>
      <w:r>
        <w:tab/>
      </w:r>
      <w:r>
        <w:fldChar w:fldCharType="begin"/>
      </w:r>
      <w:r>
        <w:instrText xml:space="preserve"> PAGEREF _Toc52292702 \h </w:instrText>
      </w:r>
      <w:r>
        <w:fldChar w:fldCharType="separate"/>
      </w:r>
      <w:r>
        <w:t>31</w:t>
      </w:r>
      <w:r>
        <w:fldChar w:fldCharType="end"/>
      </w:r>
    </w:p>
    <w:p w14:paraId="27D1B536"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7</w:t>
      </w:r>
      <w:r>
        <w:rPr>
          <w:lang w:eastAsia="zh-CN"/>
        </w:rPr>
        <w:tab/>
        <w:t>Non-Functional Requirements (informative)</w:t>
      </w:r>
      <w:r>
        <w:tab/>
      </w:r>
      <w:r>
        <w:fldChar w:fldCharType="begin"/>
      </w:r>
      <w:r>
        <w:instrText xml:space="preserve"> PAGEREF _Toc52292703 \h </w:instrText>
      </w:r>
      <w:r>
        <w:fldChar w:fldCharType="separate"/>
      </w:r>
      <w:r>
        <w:t>31</w:t>
      </w:r>
      <w:r>
        <w:fldChar w:fldCharType="end"/>
      </w:r>
    </w:p>
    <w:p w14:paraId="33219456" w14:textId="77777777" w:rsidR="005C491E" w:rsidRPr="00A81E9C" w:rsidRDefault="005C491E">
      <w:pPr>
        <w:pStyle w:val="TOC1"/>
        <w:rPr>
          <w:rFonts w:asciiTheme="minorHAnsi" w:eastAsiaTheme="minorEastAsia" w:hAnsiTheme="minorHAnsi" w:cstheme="minorBidi"/>
          <w:szCs w:val="22"/>
          <w:lang w:val="en-US" w:eastAsia="zh-CN"/>
        </w:rPr>
      </w:pPr>
      <w:r>
        <w:rPr>
          <w:lang w:eastAsia="zh-CN"/>
        </w:rPr>
        <w:t>Annex A (informative): Requirements for the next release</w:t>
      </w:r>
      <w:r>
        <w:tab/>
      </w:r>
      <w:r>
        <w:fldChar w:fldCharType="begin"/>
      </w:r>
      <w:r>
        <w:instrText xml:space="preserve"> PAGEREF _Toc52292704 \h </w:instrText>
      </w:r>
      <w:r>
        <w:fldChar w:fldCharType="separate"/>
      </w:r>
      <w:r>
        <w:t>32</w:t>
      </w:r>
      <w:r>
        <w:fldChar w:fldCharType="end"/>
      </w:r>
    </w:p>
    <w:p w14:paraId="2A44782B" w14:textId="77777777" w:rsidR="005C491E" w:rsidRPr="00A81E9C" w:rsidRDefault="005C491E">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_Toc52292705 \h </w:instrText>
      </w:r>
      <w:r>
        <w:fldChar w:fldCharType="separate"/>
      </w:r>
      <w:r>
        <w:t>33</w:t>
      </w:r>
      <w:r>
        <w:fldChar w:fldCharType="end"/>
      </w:r>
    </w:p>
    <w:p w14:paraId="1FC2C3B1" w14:textId="77777777" w:rsidR="00BB6418" w:rsidRDefault="00202DA0" w:rsidP="00EF3899">
      <w:r>
        <w:fldChar w:fldCharType="end"/>
      </w:r>
    </w:p>
    <w:p w14:paraId="0DDA2E60" w14:textId="77777777" w:rsidR="00BB6418" w:rsidRDefault="00BB6418" w:rsidP="00F36FAD">
      <w:pPr>
        <w:pStyle w:val="Heading1"/>
      </w:pPr>
      <w:r w:rsidRPr="00667EEB">
        <w:rPr>
          <w:szCs w:val="36"/>
        </w:rPr>
        <w:br w:type="page"/>
      </w:r>
      <w:bookmarkStart w:id="3" w:name="_Toc369812515"/>
      <w:bookmarkStart w:id="4" w:name="_Toc409017381"/>
      <w:bookmarkStart w:id="5" w:name="_Toc409017423"/>
      <w:bookmarkStart w:id="6" w:name="_Toc456718617"/>
      <w:bookmarkStart w:id="7" w:name="_Toc52292676"/>
      <w:r>
        <w:lastRenderedPageBreak/>
        <w:t>1</w:t>
      </w:r>
      <w:r>
        <w:tab/>
        <w:t>Scope</w:t>
      </w:r>
      <w:bookmarkEnd w:id="3"/>
      <w:bookmarkEnd w:id="4"/>
      <w:bookmarkEnd w:id="5"/>
      <w:bookmarkEnd w:id="6"/>
      <w:bookmarkEnd w:id="7"/>
    </w:p>
    <w:p w14:paraId="0631E0E3"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428D06EF" w14:textId="77777777" w:rsidR="00787554" w:rsidRDefault="00787554" w:rsidP="001856D3">
      <w:pPr>
        <w:pStyle w:val="Heading1"/>
        <w:keepNext w:val="0"/>
        <w:keepLines w:val="0"/>
      </w:pPr>
      <w:bookmarkStart w:id="8" w:name="_Toc369812516"/>
      <w:bookmarkStart w:id="9" w:name="_Toc409017382"/>
      <w:bookmarkStart w:id="10" w:name="_Toc409017424"/>
      <w:bookmarkStart w:id="11" w:name="_Toc456718618"/>
      <w:bookmarkStart w:id="12" w:name="_Toc52292677"/>
      <w:r>
        <w:t>2</w:t>
      </w:r>
      <w:r>
        <w:tab/>
        <w:t>References</w:t>
      </w:r>
      <w:bookmarkEnd w:id="8"/>
      <w:bookmarkEnd w:id="9"/>
      <w:bookmarkEnd w:id="10"/>
      <w:bookmarkEnd w:id="11"/>
      <w:bookmarkEnd w:id="12"/>
    </w:p>
    <w:p w14:paraId="374FC795" w14:textId="77777777" w:rsidR="00CE407D" w:rsidRDefault="00CE407D" w:rsidP="001856D3">
      <w:pPr>
        <w:pStyle w:val="Heading2"/>
        <w:keepNext w:val="0"/>
        <w:keepLines w:val="0"/>
      </w:pPr>
      <w:bookmarkStart w:id="13" w:name="_Toc369812517"/>
      <w:bookmarkStart w:id="14" w:name="_Toc409017383"/>
      <w:bookmarkStart w:id="15" w:name="_Toc409017425"/>
      <w:bookmarkStart w:id="16" w:name="_Toc456718619"/>
      <w:bookmarkStart w:id="17" w:name="_Toc52292678"/>
      <w:r>
        <w:t>2.1</w:t>
      </w:r>
      <w:r>
        <w:tab/>
        <w:t>Normative references</w:t>
      </w:r>
      <w:bookmarkEnd w:id="13"/>
      <w:bookmarkEnd w:id="14"/>
      <w:bookmarkEnd w:id="15"/>
      <w:bookmarkEnd w:id="16"/>
      <w:bookmarkEnd w:id="17"/>
    </w:p>
    <w:p w14:paraId="0AA860EB" w14:textId="77777777" w:rsidR="00404D3B"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789ADD47" w14:textId="77777777" w:rsidR="003A67B5" w:rsidRPr="00C16266" w:rsidRDefault="003A67B5" w:rsidP="003A67B5">
      <w:pPr>
        <w:rPr>
          <w:lang w:eastAsia="en-GB"/>
        </w:rPr>
      </w:pPr>
      <w:r w:rsidRPr="006553BD">
        <w:rPr>
          <w:lang w:eastAsia="en-GB"/>
        </w:rPr>
        <w:t xml:space="preserve">The following referenced documents are necessary, partially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p>
    <w:p w14:paraId="6827D8B0" w14:textId="77777777" w:rsidR="006E5335" w:rsidRPr="00414305" w:rsidRDefault="003A67B5" w:rsidP="001856D3">
      <w:pPr>
        <w:pStyle w:val="EX"/>
        <w:keepLines w:val="0"/>
        <w:rPr>
          <w:lang w:eastAsia="zh-CN"/>
        </w:rPr>
      </w:pPr>
      <w:r w:rsidRPr="00405BD3" w:rsidDel="003A67B5">
        <w:t xml:space="preserve"> </w:t>
      </w:r>
      <w:r w:rsidR="00D31B7C" w:rsidRPr="00414305">
        <w:t>[</w:t>
      </w:r>
      <w:bookmarkStart w:id="18" w:name="REF_3GPPTS22368"/>
      <w:r w:rsidR="00202DA0" w:rsidRPr="00414305">
        <w:fldChar w:fldCharType="begin"/>
      </w:r>
      <w:r w:rsidR="00D31B7C" w:rsidRPr="00414305">
        <w:instrText>SEQ REF</w:instrText>
      </w:r>
      <w:r w:rsidR="00202DA0" w:rsidRPr="00414305">
        <w:fldChar w:fldCharType="separate"/>
      </w:r>
      <w:r w:rsidR="00607C1A">
        <w:rPr>
          <w:noProof/>
        </w:rPr>
        <w:t>1</w:t>
      </w:r>
      <w:r w:rsidR="00202DA0" w:rsidRPr="00414305">
        <w:fldChar w:fldCharType="end"/>
      </w:r>
      <w:bookmarkEnd w:id="18"/>
      <w:r w:rsidR="00D31B7C" w:rsidRPr="00414305">
        <w:t>]</w:t>
      </w:r>
      <w:r w:rsidR="00D31B7C" w:rsidRPr="00414305">
        <w:tab/>
        <w:t xml:space="preserve">3GPP TS 22.368: </w:t>
      </w:r>
      <w:r w:rsidR="00862C28">
        <w:rPr>
          <w:lang w:eastAsia="zh-CN"/>
        </w:rPr>
        <w:t>"</w:t>
      </w:r>
      <w:r w:rsidR="00D31B7C" w:rsidRPr="00414305">
        <w:t>Service requirements for Machine-Type Communications (MTC); Stage 1</w:t>
      </w:r>
      <w:r w:rsidR="00862C28">
        <w:t>"</w:t>
      </w:r>
      <w:r w:rsidR="00D31B7C" w:rsidRPr="00414305">
        <w:t>.</w:t>
      </w:r>
    </w:p>
    <w:p w14:paraId="5BB0C75B" w14:textId="77777777" w:rsidR="00653A3B" w:rsidRDefault="00653A3B" w:rsidP="001856D3">
      <w:pPr>
        <w:pStyle w:val="Heading2"/>
        <w:keepNext w:val="0"/>
        <w:keepLines w:val="0"/>
      </w:pPr>
      <w:bookmarkStart w:id="19" w:name="_Toc409017384"/>
      <w:bookmarkStart w:id="20" w:name="_Toc409017426"/>
      <w:bookmarkStart w:id="21" w:name="_Toc456718620"/>
      <w:bookmarkStart w:id="22" w:name="_Toc52292679"/>
      <w:bookmarkStart w:id="23" w:name="_Toc369812518"/>
      <w:r w:rsidRPr="00C116CA">
        <w:t>2.2</w:t>
      </w:r>
      <w:r w:rsidRPr="00C116CA">
        <w:tab/>
        <w:t>Informative references</w:t>
      </w:r>
      <w:bookmarkEnd w:id="19"/>
      <w:bookmarkEnd w:id="20"/>
      <w:bookmarkEnd w:id="21"/>
      <w:bookmarkEnd w:id="22"/>
    </w:p>
    <w:bookmarkEnd w:id="23"/>
    <w:p w14:paraId="27DCCBB9"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5C802DA1" w14:textId="77777777" w:rsidR="00404D3B" w:rsidRDefault="00404D3B" w:rsidP="001856D3">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r w:rsidRPr="008F03A8">
        <w:rPr>
          <w:lang w:eastAsia="en-GB"/>
        </w:rPr>
        <w:t>.</w:t>
      </w:r>
    </w:p>
    <w:p w14:paraId="3C6366E2" w14:textId="77777777" w:rsidR="006E5335" w:rsidRPr="00414305" w:rsidRDefault="00D31B7C" w:rsidP="001856D3">
      <w:pPr>
        <w:pStyle w:val="EX"/>
        <w:keepLines w:val="0"/>
        <w:rPr>
          <w:lang w:eastAsia="zh-CN"/>
        </w:rPr>
      </w:pPr>
      <w:r w:rsidRPr="00414305">
        <w:t>[</w:t>
      </w:r>
      <w:bookmarkStart w:id="24"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4"/>
      <w:r w:rsidRPr="00414305">
        <w:t>]</w:t>
      </w:r>
      <w:r w:rsidRPr="00414305">
        <w:tab/>
        <w:t>oneM2M Drafting Rules.</w:t>
      </w:r>
    </w:p>
    <w:p w14:paraId="4C6ECD6F" w14:textId="77777777"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51CBF34A" w14:textId="77777777" w:rsidR="00414305" w:rsidRDefault="00414305" w:rsidP="00414305">
      <w:pPr>
        <w:pStyle w:val="EX"/>
        <w:keepLines w:val="0"/>
        <w:rPr>
          <w:rFonts w:eastAsia="SimSun"/>
          <w:lang w:eastAsia="zh-CN"/>
        </w:rPr>
      </w:pPr>
      <w:r w:rsidRPr="00414305">
        <w:t>[</w:t>
      </w:r>
      <w:bookmarkStart w:id="25"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5"/>
      <w:r w:rsidRPr="00414305">
        <w:t>]</w:t>
      </w:r>
      <w:r w:rsidRPr="00414305">
        <w:tab/>
        <w:t xml:space="preserve">oneM2M TS-0011: </w:t>
      </w:r>
      <w:r w:rsidR="00862C28">
        <w:t>"</w:t>
      </w:r>
      <w:r w:rsidRPr="00414305">
        <w:t>Common Terminology</w:t>
      </w:r>
      <w:r w:rsidR="00862C28">
        <w:t>"</w:t>
      </w:r>
      <w:r w:rsidRPr="00414305">
        <w:t>.</w:t>
      </w:r>
    </w:p>
    <w:p w14:paraId="1841412A" w14:textId="77777777" w:rsidR="00743B6B" w:rsidRDefault="00062235" w:rsidP="00062235">
      <w:pPr>
        <w:pStyle w:val="EX"/>
        <w:rPr>
          <w:lang w:eastAsia="zh-CN"/>
        </w:rPr>
      </w:pPr>
      <w:r>
        <w:rPr>
          <w:lang w:eastAsia="zh-CN"/>
        </w:rPr>
        <w:t>[</w:t>
      </w:r>
      <w:bookmarkStart w:id="26"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6"/>
      <w:r>
        <w:rPr>
          <w:lang w:eastAsia="zh-CN"/>
        </w:rPr>
        <w:t>]</w:t>
      </w:r>
      <w:r>
        <w:rPr>
          <w:lang w:eastAsia="zh-CN"/>
        </w:rPr>
        <w:tab/>
        <w:t>oneM2M TR-0008: "Security Analysis".</w:t>
      </w:r>
    </w:p>
    <w:p w14:paraId="1A6DB596" w14:textId="77777777" w:rsidR="003A67B5" w:rsidRDefault="003A67B5" w:rsidP="003A67B5">
      <w:pPr>
        <w:pStyle w:val="EX"/>
        <w:rPr>
          <w:lang w:eastAsia="zh-CN"/>
        </w:rPr>
      </w:pPr>
      <w:r>
        <w:rPr>
          <w:lang w:eastAsia="zh-CN"/>
        </w:rPr>
        <w:t>[i.4]</w:t>
      </w:r>
      <w:r>
        <w:rPr>
          <w:lang w:eastAsia="zh-CN"/>
        </w:rPr>
        <w:tab/>
        <w:t>oneM2M TR0001: “Use Cases”</w:t>
      </w:r>
    </w:p>
    <w:p w14:paraId="7DDC0059" w14:textId="77777777" w:rsidR="003A67B5" w:rsidRDefault="003A67B5" w:rsidP="003A67B5">
      <w:pPr>
        <w:pStyle w:val="EX"/>
        <w:rPr>
          <w:rFonts w:eastAsia="SimSun"/>
          <w:lang w:eastAsia="zh-CN"/>
        </w:rPr>
      </w:pPr>
      <w:r w:rsidRPr="0017217A">
        <w:rPr>
          <w:rFonts w:eastAsia="SimSun"/>
          <w:lang w:eastAsia="zh-CN"/>
        </w:rPr>
        <w:t>[i.</w:t>
      </w:r>
      <w:r w:rsidR="00F242CD">
        <w:rPr>
          <w:rFonts w:eastAsia="SimSun"/>
          <w:lang w:eastAsia="zh-CN"/>
        </w:rPr>
        <w:t>5</w:t>
      </w:r>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p>
    <w:p w14:paraId="7C0653C2" w14:textId="77777777" w:rsidR="00D908B1" w:rsidRPr="007B0EDF" w:rsidRDefault="00D908B1" w:rsidP="00D908B1">
      <w:pPr>
        <w:pStyle w:val="EX"/>
        <w:rPr>
          <w:rFonts w:eastAsia="SimSun"/>
          <w:lang w:eastAsia="zh-CN"/>
        </w:rPr>
      </w:pPr>
      <w:r w:rsidRPr="0017217A">
        <w:rPr>
          <w:rFonts w:eastAsia="SimSun"/>
          <w:lang w:eastAsia="zh-CN"/>
        </w:rPr>
        <w:t>[i.</w:t>
      </w:r>
      <w:r>
        <w:rPr>
          <w:rFonts w:eastAsia="SimSun"/>
          <w:lang w:eastAsia="zh-CN"/>
        </w:rPr>
        <w:t>6</w:t>
      </w:r>
      <w:r w:rsidRPr="0017217A">
        <w:rPr>
          <w:rFonts w:eastAsia="SimSun"/>
          <w:lang w:eastAsia="zh-CN"/>
        </w:rPr>
        <w:t>]</w:t>
      </w:r>
      <w:r w:rsidRPr="0017217A">
        <w:rPr>
          <w:rFonts w:eastAsia="SimSun"/>
          <w:lang w:eastAsia="zh-CN"/>
        </w:rPr>
        <w:tab/>
        <w:t>ETSI TR 103 714 SmartM2M; Study for oneM2M Discovery and Query use cases and requirements</w:t>
      </w:r>
    </w:p>
    <w:p w14:paraId="19C83C61" w14:textId="77777777" w:rsidR="00D908B1" w:rsidRPr="00D90472" w:rsidRDefault="00D908B1" w:rsidP="003A67B5">
      <w:pPr>
        <w:pStyle w:val="EX"/>
        <w:rPr>
          <w:rFonts w:eastAsia="SimSun"/>
          <w:lang w:eastAsia="zh-CN"/>
        </w:rPr>
      </w:pPr>
    </w:p>
    <w:p w14:paraId="31C1154E" w14:textId="77777777" w:rsidR="003A67B5" w:rsidRPr="007B0EDF" w:rsidRDefault="003A67B5" w:rsidP="00062235">
      <w:pPr>
        <w:pStyle w:val="EX"/>
        <w:rPr>
          <w:rFonts w:eastAsia="SimSun"/>
          <w:lang w:eastAsia="zh-CN"/>
        </w:rPr>
      </w:pPr>
    </w:p>
    <w:p w14:paraId="575B106D" w14:textId="77777777" w:rsidR="00BB6418" w:rsidRDefault="00147924" w:rsidP="001856D3">
      <w:pPr>
        <w:pStyle w:val="Heading1"/>
        <w:keepNext w:val="0"/>
        <w:keepLines w:val="0"/>
      </w:pPr>
      <w:bookmarkStart w:id="27" w:name="_Toc369812519"/>
      <w:bookmarkStart w:id="28" w:name="_Toc409017385"/>
      <w:bookmarkStart w:id="29" w:name="_Toc409017427"/>
      <w:bookmarkStart w:id="30" w:name="_Toc456718621"/>
      <w:bookmarkStart w:id="31" w:name="_Toc52292680"/>
      <w:r>
        <w:t>3</w:t>
      </w:r>
      <w:r>
        <w:tab/>
        <w:t>Definitions</w:t>
      </w:r>
      <w:r w:rsidR="00A03D3B">
        <w:t xml:space="preserve"> and </w:t>
      </w:r>
      <w:bookmarkEnd w:id="27"/>
      <w:r w:rsidR="00E06C1B">
        <w:t>abbreviations</w:t>
      </w:r>
      <w:bookmarkEnd w:id="28"/>
      <w:bookmarkEnd w:id="29"/>
      <w:bookmarkEnd w:id="30"/>
      <w:bookmarkEnd w:id="31"/>
    </w:p>
    <w:p w14:paraId="5B91FD30" w14:textId="77777777" w:rsidR="00787554" w:rsidRDefault="00787554" w:rsidP="001856D3">
      <w:pPr>
        <w:pStyle w:val="Heading2"/>
        <w:keepNext w:val="0"/>
        <w:keepLines w:val="0"/>
      </w:pPr>
      <w:bookmarkStart w:id="32" w:name="_Toc369812520"/>
      <w:bookmarkStart w:id="33" w:name="_Toc409017386"/>
      <w:bookmarkStart w:id="34" w:name="_Toc409017428"/>
      <w:bookmarkStart w:id="35" w:name="_Toc456718622"/>
      <w:bookmarkStart w:id="36" w:name="_Toc52292681"/>
      <w:r>
        <w:t>3.1</w:t>
      </w:r>
      <w:r>
        <w:tab/>
        <w:t>Definitions</w:t>
      </w:r>
      <w:bookmarkEnd w:id="32"/>
      <w:bookmarkEnd w:id="33"/>
      <w:bookmarkEnd w:id="34"/>
      <w:bookmarkEnd w:id="35"/>
      <w:bookmarkEnd w:id="36"/>
    </w:p>
    <w:p w14:paraId="0AAB013E" w14:textId="77777777"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14:paraId="5D5B6317" w14:textId="77777777" w:rsidR="00A249D9" w:rsidRPr="00414305" w:rsidRDefault="00A249D9" w:rsidP="00414305">
      <w:pPr>
        <w:pStyle w:val="Heading2"/>
      </w:pPr>
      <w:bookmarkStart w:id="37" w:name="_Toc369812521"/>
      <w:bookmarkStart w:id="38" w:name="_Toc409017387"/>
      <w:bookmarkStart w:id="39" w:name="_Toc409017429"/>
      <w:bookmarkStart w:id="40" w:name="_Toc456718623"/>
      <w:bookmarkStart w:id="41" w:name="_Toc52292682"/>
      <w:r w:rsidRPr="00414305">
        <w:lastRenderedPageBreak/>
        <w:t>3.</w:t>
      </w:r>
      <w:r w:rsidR="000554CE" w:rsidRPr="00414305">
        <w:rPr>
          <w:lang w:val="en-US"/>
        </w:rPr>
        <w:t>2</w:t>
      </w:r>
      <w:r w:rsidRPr="00414305">
        <w:tab/>
      </w:r>
      <w:bookmarkEnd w:id="37"/>
      <w:r w:rsidR="00E06C1B" w:rsidRPr="00414305">
        <w:t>Abbreviations</w:t>
      </w:r>
      <w:bookmarkEnd w:id="38"/>
      <w:bookmarkEnd w:id="39"/>
      <w:bookmarkEnd w:id="40"/>
      <w:bookmarkEnd w:id="41"/>
    </w:p>
    <w:p w14:paraId="15F552B5"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7F72AC10" w14:textId="77777777" w:rsidR="000D4FAD" w:rsidRDefault="00846F3E" w:rsidP="00EB2C09">
      <w:pPr>
        <w:pStyle w:val="EW"/>
        <w:keepLines w:val="0"/>
        <w:rPr>
          <w:rFonts w:eastAsia="SimSun"/>
          <w:lang w:eastAsia="zh-CN"/>
        </w:rPr>
      </w:pPr>
      <w:r w:rsidRPr="005A3421">
        <w:t>AE</w:t>
      </w:r>
      <w:r w:rsidRPr="005A3421">
        <w:tab/>
        <w:t>Application Entity</w:t>
      </w:r>
    </w:p>
    <w:p w14:paraId="6D3FD87F" w14:textId="77777777" w:rsidR="000D4FAD" w:rsidRDefault="00846F3E" w:rsidP="00EB2C09">
      <w:pPr>
        <w:pStyle w:val="EW"/>
        <w:keepLines w:val="0"/>
        <w:rPr>
          <w:rFonts w:eastAsia="SimSun"/>
          <w:lang w:eastAsia="zh-CN"/>
        </w:rPr>
      </w:pPr>
      <w:r w:rsidRPr="005A3421">
        <w:t>API</w:t>
      </w:r>
      <w:r w:rsidRPr="005A3421">
        <w:tab/>
        <w:t>Application Program Interface</w:t>
      </w:r>
    </w:p>
    <w:p w14:paraId="4561758D"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46E76DFA"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3772DBCC"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4C6701FE" w14:textId="77777777" w:rsidR="00FB5ECF" w:rsidRDefault="00FB5ECF" w:rsidP="001856D3">
      <w:pPr>
        <w:pStyle w:val="EW"/>
        <w:keepLines w:val="0"/>
        <w:rPr>
          <w:rFonts w:eastAsia="SimSun"/>
          <w:lang w:eastAsia="zh-CN"/>
        </w:rPr>
      </w:pPr>
      <w:r w:rsidRPr="005A3421">
        <w:t>DM</w:t>
      </w:r>
      <w:r w:rsidRPr="005A3421">
        <w:tab/>
        <w:t>Device Management</w:t>
      </w:r>
    </w:p>
    <w:p w14:paraId="26C441CB"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521CDE63"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388C6D68"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7E4E08C4" w14:textId="77777777" w:rsidR="00FB5ECF" w:rsidRPr="00FB5ECF" w:rsidRDefault="00FB5ECF" w:rsidP="001856D3">
      <w:pPr>
        <w:pStyle w:val="EW"/>
        <w:keepLines w:val="0"/>
        <w:rPr>
          <w:rFonts w:eastAsia="SimSun"/>
          <w:lang w:eastAsia="zh-CN"/>
        </w:rPr>
      </w:pPr>
      <w:r w:rsidRPr="002C219C">
        <w:t>HGI</w:t>
      </w:r>
      <w:r w:rsidRPr="002C219C">
        <w:tab/>
      </w:r>
      <w:r>
        <w:t>Home Gateway Initiative</w:t>
      </w:r>
    </w:p>
    <w:p w14:paraId="12B34D2E"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03A48880" w14:textId="77777777" w:rsidR="00FB5ECF" w:rsidRPr="00FB5ECF" w:rsidRDefault="00FB5ECF" w:rsidP="001856D3">
      <w:pPr>
        <w:pStyle w:val="EW"/>
        <w:keepLines w:val="0"/>
        <w:rPr>
          <w:rFonts w:eastAsia="SimSun"/>
          <w:lang w:eastAsia="zh-CN"/>
        </w:rPr>
      </w:pPr>
      <w:r w:rsidRPr="005A3421">
        <w:t>IP</w:t>
      </w:r>
      <w:r w:rsidRPr="005A3421">
        <w:tab/>
        <w:t>Internet Protocol</w:t>
      </w:r>
    </w:p>
    <w:p w14:paraId="5A153F1C"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7C23003E"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65CD3A04"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0D379016"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279F4D4C" w14:textId="77777777"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14:paraId="25652405"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34238B44"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52A27310"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3D2511F7"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522F12D0"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72F1867B"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36C1237B" w14:textId="77777777" w:rsidR="008F479E" w:rsidRPr="008F479E" w:rsidRDefault="008F479E" w:rsidP="00062235">
      <w:pPr>
        <w:pStyle w:val="EX"/>
      </w:pPr>
      <w:r w:rsidRPr="008F479E">
        <w:t>WLAN</w:t>
      </w:r>
      <w:r w:rsidRPr="008F479E">
        <w:tab/>
        <w:t>Wireless Local Area Network</w:t>
      </w:r>
    </w:p>
    <w:p w14:paraId="2A7AF6D5" w14:textId="77777777" w:rsidR="00A249D9" w:rsidRDefault="00A249D9" w:rsidP="001856D3">
      <w:pPr>
        <w:pStyle w:val="Heading1"/>
        <w:keepNext w:val="0"/>
        <w:keepLines w:val="0"/>
      </w:pPr>
      <w:bookmarkStart w:id="42" w:name="_Toc409017388"/>
      <w:bookmarkStart w:id="43" w:name="_Toc409017430"/>
      <w:bookmarkStart w:id="44" w:name="_Toc456718624"/>
      <w:bookmarkStart w:id="45" w:name="_Toc52292683"/>
      <w:bookmarkStart w:id="46" w:name="_Toc369812522"/>
      <w:r>
        <w:t>4</w:t>
      </w:r>
      <w:r>
        <w:tab/>
        <w:t>Conventions</w:t>
      </w:r>
      <w:bookmarkEnd w:id="42"/>
      <w:bookmarkEnd w:id="43"/>
      <w:bookmarkEnd w:id="44"/>
      <w:bookmarkEnd w:id="45"/>
      <w:r>
        <w:t xml:space="preserve"> </w:t>
      </w:r>
      <w:bookmarkEnd w:id="46"/>
    </w:p>
    <w:p w14:paraId="4A5C185A" w14:textId="77777777"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14:paraId="4A1F1FC4"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proofErr w:type="gramStart"/>
      <w:r w:rsidRPr="009D5557">
        <w:rPr>
          <w:lang w:eastAsia="it-IT"/>
        </w:rPr>
        <w:t>in order to</w:t>
      </w:r>
      <w:proofErr w:type="gramEnd"/>
      <w:r w:rsidRPr="009D5557">
        <w:rPr>
          <w:lang w:eastAsia="it-IT"/>
        </w:rPr>
        <w:t xml:space="preserve">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271291B3"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0E6C3E4C"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699E9AE9"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04A9CA6B" w14:textId="77777777" w:rsidR="00731957" w:rsidRPr="00823222" w:rsidRDefault="00FA3546" w:rsidP="00E41CCC">
      <w:pPr>
        <w:pStyle w:val="Heading1"/>
        <w:rPr>
          <w:lang w:eastAsia="zh-CN"/>
        </w:rPr>
      </w:pPr>
      <w:bookmarkStart w:id="47" w:name="_Toc409017389"/>
      <w:bookmarkStart w:id="48" w:name="_Toc409017431"/>
      <w:bookmarkStart w:id="49" w:name="_Toc456718625"/>
      <w:bookmarkStart w:id="50" w:name="_Toc52292684"/>
      <w:bookmarkStart w:id="51"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7"/>
      <w:bookmarkEnd w:id="48"/>
      <w:bookmarkEnd w:id="49"/>
      <w:bookmarkEnd w:id="50"/>
      <w:r>
        <w:rPr>
          <w:lang w:eastAsia="zh-CN"/>
        </w:rPr>
        <w:t xml:space="preserve"> </w:t>
      </w:r>
      <w:bookmarkEnd w:id="51"/>
    </w:p>
    <w:p w14:paraId="00C72252" w14:textId="77777777" w:rsidR="00253E6F" w:rsidRPr="00E41CCC" w:rsidRDefault="00FA3546" w:rsidP="00E41CCC">
      <w:pPr>
        <w:pStyle w:val="Heading2"/>
      </w:pPr>
      <w:bookmarkStart w:id="52" w:name="_Toc369812524"/>
      <w:bookmarkStart w:id="53" w:name="_Toc409017390"/>
      <w:bookmarkStart w:id="54" w:name="_Toc409017432"/>
      <w:bookmarkStart w:id="55" w:name="_Toc456718626"/>
      <w:bookmarkStart w:id="56" w:name="_Toc52292685"/>
      <w:r w:rsidRPr="00E41CCC">
        <w:t>5.1</w:t>
      </w:r>
      <w:r w:rsidRPr="00E41CCC">
        <w:tab/>
      </w:r>
      <w:r w:rsidRPr="00E41CCC">
        <w:rPr>
          <w:rFonts w:hint="eastAsia"/>
        </w:rPr>
        <w:t>Functional roles description</w:t>
      </w:r>
      <w:bookmarkEnd w:id="52"/>
      <w:bookmarkEnd w:id="53"/>
      <w:bookmarkEnd w:id="54"/>
      <w:bookmarkEnd w:id="55"/>
      <w:bookmarkEnd w:id="56"/>
    </w:p>
    <w:p w14:paraId="727C6726" w14:textId="77777777" w:rsidR="00AE1C90" w:rsidRDefault="007C76D9" w:rsidP="001856D3">
      <w:pPr>
        <w:pStyle w:val="FL"/>
        <w:keepNext w:val="0"/>
        <w:keepLines w:val="0"/>
        <w:rPr>
          <w:lang w:eastAsia="zh-CN"/>
        </w:rPr>
      </w:pPr>
      <w:r>
        <w:object w:dxaOrig="7216" w:dyaOrig="5390" w14:anchorId="7824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291.75pt" o:ole="">
            <v:imagedata r:id="rId9" o:title="" croptop="2721f" cropbottom="797f" cropleft="6569f" cropright="6705f"/>
          </v:shape>
          <o:OLEObject Type="Embed" ProgID="PowerPoint.Show.12" ShapeID="_x0000_i1025" DrawAspect="Content" ObjectID="_1725709034" r:id="rId10"/>
        </w:object>
      </w:r>
    </w:p>
    <w:p w14:paraId="298E01F6" w14:textId="77777777"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14:paraId="47EE01A0"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 xml:space="preserve">fulfils </w:t>
      </w:r>
      <w:proofErr w:type="gramStart"/>
      <w:r>
        <w:t>all of</w:t>
      </w:r>
      <w:proofErr w:type="gramEnd"/>
      <w:r>
        <w:t xml:space="preserve"> the following criteria</w:t>
      </w:r>
      <w:r w:rsidR="00EF3899">
        <w:t>:</w:t>
      </w:r>
    </w:p>
    <w:p w14:paraId="10C12700" w14:textId="77777777" w:rsidR="00DA7531" w:rsidRPr="004B3D99" w:rsidRDefault="00DA7531" w:rsidP="001856D3">
      <w:pPr>
        <w:pStyle w:val="B2"/>
      </w:pPr>
      <w:r>
        <w:t xml:space="preserve">Uses an </w:t>
      </w:r>
      <w:r w:rsidRPr="001C0674">
        <w:t xml:space="preserve">M2M </w:t>
      </w:r>
      <w:r>
        <w:t>solution</w:t>
      </w:r>
      <w:r w:rsidR="00EF3899">
        <w:t>.</w:t>
      </w:r>
    </w:p>
    <w:p w14:paraId="5D01F69A" w14:textId="77777777" w:rsidR="00DA7531" w:rsidRDefault="00DA7531" w:rsidP="001856D3">
      <w:pPr>
        <w:pStyle w:val="BN"/>
      </w:pPr>
      <w:r w:rsidRPr="004B3D99">
        <w:t xml:space="preserve">The </w:t>
      </w:r>
      <w:r w:rsidRPr="001C0674">
        <w:rPr>
          <w:i/>
        </w:rPr>
        <w:t>Application Service Provider</w:t>
      </w:r>
      <w:r w:rsidR="00EF3899">
        <w:rPr>
          <w:i/>
        </w:rPr>
        <w:t xml:space="preserve"> </w:t>
      </w:r>
      <w:r>
        <w:t xml:space="preserve">fulfils </w:t>
      </w:r>
      <w:proofErr w:type="gramStart"/>
      <w:r>
        <w:t>all of</w:t>
      </w:r>
      <w:proofErr w:type="gramEnd"/>
      <w:r>
        <w:t xml:space="preserve"> the following criteria</w:t>
      </w:r>
      <w:r w:rsidR="00EF3899">
        <w:t>:</w:t>
      </w:r>
    </w:p>
    <w:p w14:paraId="2F5E565A" w14:textId="77777777" w:rsidR="00DA7531" w:rsidRDefault="00DA7531" w:rsidP="001856D3">
      <w:pPr>
        <w:pStyle w:val="B2"/>
      </w:pPr>
      <w:r>
        <w:t xml:space="preserve">Provides an </w:t>
      </w:r>
      <w:r w:rsidRPr="001C0674">
        <w:t>M2M Application Service</w:t>
      </w:r>
      <w:r w:rsidR="00EF3899">
        <w:t>.</w:t>
      </w:r>
    </w:p>
    <w:p w14:paraId="51237D75" w14:textId="77777777" w:rsidR="00DA7531" w:rsidRPr="002A413D" w:rsidRDefault="00DA7531" w:rsidP="001856D3">
      <w:pPr>
        <w:pStyle w:val="B2"/>
      </w:pPr>
      <w:r>
        <w:t xml:space="preserve">Operates </w:t>
      </w:r>
      <w:r w:rsidRPr="00EA0CE7">
        <w:t>M2M Application</w:t>
      </w:r>
      <w:r>
        <w:t>s</w:t>
      </w:r>
      <w:r w:rsidR="00EF3899">
        <w:t>.</w:t>
      </w:r>
    </w:p>
    <w:p w14:paraId="5990C546" w14:textId="77777777" w:rsidR="00DA7531" w:rsidRDefault="00DA7531" w:rsidP="001856D3">
      <w:pPr>
        <w:pStyle w:val="BN"/>
      </w:pPr>
      <w:r w:rsidRPr="004B3D99">
        <w:t xml:space="preserve">The </w:t>
      </w:r>
      <w:r w:rsidRPr="001C0674">
        <w:rPr>
          <w:i/>
        </w:rPr>
        <w:t>M2M Service Provider</w:t>
      </w:r>
      <w:r w:rsidR="00EF3899">
        <w:rPr>
          <w:i/>
        </w:rPr>
        <w:t xml:space="preserve"> </w:t>
      </w:r>
      <w:r>
        <w:t xml:space="preserve">fulfils </w:t>
      </w:r>
      <w:proofErr w:type="gramStart"/>
      <w:r>
        <w:t>all of</w:t>
      </w:r>
      <w:proofErr w:type="gramEnd"/>
      <w:r>
        <w:t xml:space="preserve"> the following criteria</w:t>
      </w:r>
      <w:r w:rsidR="00EF3899">
        <w:t>:</w:t>
      </w:r>
    </w:p>
    <w:p w14:paraId="21ECEB1E"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1904ABD4"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634093E5" w14:textId="77777777" w:rsidR="00DA7531" w:rsidRDefault="00DA7531" w:rsidP="001856D3">
      <w:pPr>
        <w:pStyle w:val="BN"/>
      </w:pPr>
      <w:r w:rsidRPr="004B3D99">
        <w:t xml:space="preserve">The </w:t>
      </w:r>
      <w:r>
        <w:rPr>
          <w:i/>
        </w:rPr>
        <w:t>Network Operator</w:t>
      </w:r>
      <w:r w:rsidR="007C76D9">
        <w:rPr>
          <w:i/>
        </w:rPr>
        <w:t xml:space="preserve"> </w:t>
      </w:r>
      <w:r>
        <w:t xml:space="preserve">fulfils </w:t>
      </w:r>
      <w:proofErr w:type="gramStart"/>
      <w:r>
        <w:t>all of</w:t>
      </w:r>
      <w:proofErr w:type="gramEnd"/>
      <w:r>
        <w:t xml:space="preserve"> the following criteria</w:t>
      </w:r>
      <w:r w:rsidR="007C76D9">
        <w:t>:</w:t>
      </w:r>
    </w:p>
    <w:p w14:paraId="3F7694A7"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4331AA0D" w14:textId="77777777" w:rsidR="00DA7531" w:rsidRDefault="00DA7531" w:rsidP="001856D3">
      <w:pPr>
        <w:pStyle w:val="B2"/>
      </w:pPr>
      <w:r>
        <w:t xml:space="preserve">Operates an </w:t>
      </w:r>
      <w:r>
        <w:rPr>
          <w:i/>
        </w:rPr>
        <w:t>Underlying Network</w:t>
      </w:r>
      <w:r>
        <w:t>. Such an Underlying Network could e.g. be a telecom network.</w:t>
      </w:r>
    </w:p>
    <w:p w14:paraId="63559754"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659B4CDA" w14:textId="77777777" w:rsidR="00C95442" w:rsidRPr="009D5557" w:rsidRDefault="00C95442" w:rsidP="00C95442">
      <w:pPr>
        <w:pStyle w:val="Heading1"/>
        <w:rPr>
          <w:lang w:eastAsia="zh-CN"/>
        </w:rPr>
      </w:pPr>
      <w:bookmarkStart w:id="57" w:name="_Toc445294141"/>
      <w:bookmarkStart w:id="58" w:name="_Toc445296432"/>
      <w:bookmarkStart w:id="59" w:name="_Toc456718627"/>
      <w:bookmarkStart w:id="60" w:name="_Toc5229268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7"/>
      <w:bookmarkEnd w:id="58"/>
      <w:bookmarkEnd w:id="59"/>
      <w:bookmarkEnd w:id="60"/>
    </w:p>
    <w:p w14:paraId="11E03126" w14:textId="77777777" w:rsidR="00C95442" w:rsidRPr="009D5557" w:rsidRDefault="00C95442" w:rsidP="00C95442">
      <w:pPr>
        <w:pStyle w:val="Heading2"/>
        <w:keepNext w:val="0"/>
        <w:keepLines w:val="0"/>
        <w:rPr>
          <w:lang w:eastAsia="zh-CN"/>
        </w:rPr>
      </w:pPr>
      <w:bookmarkStart w:id="61" w:name="_Toc445294142"/>
      <w:bookmarkStart w:id="62" w:name="_Toc445296433"/>
      <w:bookmarkStart w:id="63" w:name="_Toc456718628"/>
      <w:bookmarkStart w:id="64" w:name="_Toc5229268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1"/>
      <w:bookmarkEnd w:id="62"/>
      <w:bookmarkEnd w:id="63"/>
      <w:bookmarkEnd w:id="64"/>
    </w:p>
    <w:p w14:paraId="60CA2C22"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
        <w:gridCol w:w="1587"/>
        <w:gridCol w:w="6493"/>
        <w:gridCol w:w="1293"/>
        <w:gridCol w:w="33"/>
      </w:tblGrid>
      <w:tr w:rsidR="00C95442" w:rsidRPr="009D5557" w14:paraId="0D1D573A" w14:textId="77777777" w:rsidTr="00995F13">
        <w:trPr>
          <w:gridAfter w:val="1"/>
          <w:wAfter w:w="33" w:type="dxa"/>
          <w:tblHeader/>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70C106F"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34DF445F"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744EC660" w14:textId="77777777"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14:paraId="5033D89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39A7F369"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7B31C47B"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3F4B8B8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4CA1A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7007DA16"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78466CA8"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40C3742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47714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07E2BCE5"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20755145"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4FBB80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77B78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3AD0E890"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7B76B240"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13A14E91"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2E4FDA55"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41008D6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33C9CA22"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5F5C4461"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71B828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E3250D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D3E0DEC"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60A8FE95"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4E3B90E4"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3ACE9C2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B545C63"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7E692DB5"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240B809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6851538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12FF76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6D835E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63DEC1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73B45BCB"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69327A9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50952EB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062F2AF5"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5A8FBD1D"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5756DFA5"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1BE4728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234A3F0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72606008"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7650FC1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2549D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260B3D80"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18432CC5"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6419502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44BAC05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hideMark/>
          </w:tcPr>
          <w:p w14:paraId="438F0DEE" w14:textId="77777777"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62164637"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0B90954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73E72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B70DE3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440A7279"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5FD65B2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88E62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2775993"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57B41BC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339B07D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0717BDC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F2233B"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4F3E900F"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2E29726E"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E0CA91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4D850A3"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699A52C8"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6066AD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481FC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6C00351" w14:textId="77777777"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2F4C0F19"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13EBEF4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74783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F922F0"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1ABE29C1"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0C549F6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6D919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035374B"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1496F325"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7DFA7D1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0D9D37AD" w14:textId="77777777" w:rsidR="00C95442" w:rsidRPr="009D5557" w:rsidRDefault="00C95442" w:rsidP="00995F13">
            <w:pPr>
              <w:pStyle w:val="TAC"/>
              <w:rPr>
                <w:rFonts w:eastAsia="SimSun" w:cs="Arial"/>
                <w:szCs w:val="18"/>
                <w:lang w:eastAsia="zh-CN"/>
              </w:rPr>
            </w:pPr>
          </w:p>
        </w:tc>
      </w:tr>
      <w:tr w:rsidR="00C95442" w:rsidRPr="009D5557" w14:paraId="6484045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D76E1A2"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54BB0241"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255261F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038CB2E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7A824E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489C5F7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14:paraId="32078F9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71C0CC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3A245E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204C430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28B359E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2748C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7B84CC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0465D6E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51F2B56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2D85DAE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1FD1E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04C3B1E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28CCCD9"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4E9B8A2E"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4010EF63"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64BC794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B393B9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32CCE8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68FAEFD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7DD1230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29EF99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B0533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30746D3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7D8FD9A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B91A7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7D93E9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6442030F"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14:paraId="537C544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6D474A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F39A47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71685E5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14:paraId="4BF9523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5DC146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F8D09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30B19E7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2918C2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7165D3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067D0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2EF7E47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770572E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EFD6C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03CC1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4CB993E1"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066AEC7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4D82EE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B33FAC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4428F5A5"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726481E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B9B562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48CC99C"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681F3026"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14:paraId="0F8710C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DEBCC6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144979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5F78670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2914617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676A4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A0C56E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366F394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63F4622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5BB74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662C3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55BC34A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303D5E6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CC6423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2926C5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4654229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24C10AC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14:paraId="3DFD36C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CE60E7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20C6D68F"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0721FD4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6FDDDDA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62C12F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53DF716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3E0F668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4BE740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D8E275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4188FBD1"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3F316362"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7DFDA9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75163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1BE128C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27E5043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8AB3AF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1D0E10B"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455619D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132A4BD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1E2974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01C56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2AFE2E8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744B900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9D9E6E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D2FE3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056FB2B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14:paraId="2927E07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24AAA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77B167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0818924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14:paraId="31B105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3F3BB4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CB34FB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3605D5F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18EDCD9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75F47BB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04D82BC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08412C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15D0595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74FF65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7A54A8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1494D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549FA9C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0C40A9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D7075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B28FA5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3E1847D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4488454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84D3E7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6417E2D"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799281ED"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048F4B6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2E01BF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662E321"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6AB038C9"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057F620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0C0FB28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A9E2E9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516D6E5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6E2E94C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C9835A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1418DA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5AE550D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2A5AE88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171317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64F05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5097FA1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7161D68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1726E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E83BCC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1EEF207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56BDA2B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EB70C4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73B89FD"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5229793D"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1C1CFA3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6F6030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F5E0D6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06340E12"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160C75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3C133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6DED21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3D2DF519"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14:paraId="2720A3E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14:paraId="2F1C870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DB9A6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363A482E"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74EFD07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314E81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75A4E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6044586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39007F0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BF386F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418599A"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253238F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12C05BA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7888320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1972822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88D7E8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173C083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7513F38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8FC62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8F89CD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54A5A930"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725882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39D4A1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EB2392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2647B60F"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82020F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54E43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30548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7D28C3B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1FE8641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9B189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C47A6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2C98D2D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7DDDE4A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79B148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0A4A6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5ED5B93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48307F9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9AE46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36E542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1A9E69D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4A4EBCD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469898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CF211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4E35B3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7D403CC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1D7A9A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FCE8A1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195549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48DB584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FE10BE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94A5D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06ABF797"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14:paraId="0E46095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84BAA4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92405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70BBE009"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728EB89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128AB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9CF6B2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654DEA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79220B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500B9C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4608D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2720A35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2A26290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F6913F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E3BEA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5716628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10CE24D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4F06A9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30CBB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240420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4D605D8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1690A55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6351FC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0F12079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41B9F8F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FD584B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6231E3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4C4B259B" w14:textId="77777777"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14:paraId="79EE8E49"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7CEE7BC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D509C5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288BBE15"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1407EFBE"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0F8503C6"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B1F650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4103C2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14:paraId="5DE014CE"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788B19F8"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0B7037F5"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1A27AA7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E73B222"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27858E1B"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49A96DC9"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03E598E8"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3938800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EC26054"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01F667F6"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4FEFC24"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251BDEA1"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55736E1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7949FED" w14:textId="77777777"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14:paraId="2BC82BF4" w14:textId="77777777"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394AF5D9"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0BC6673E"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5379EFA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8536DE1"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43AB1E70"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16BB9664"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35853CCA"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3748004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7EB53C1"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69F8B92D"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05E4D7AE"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3732EA01"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4599639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03E99EC"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5CA3EA8B"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1769C159"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4F2B278E"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2EC840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88DFB4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69EED7A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0AD4B063"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1C7F83B5"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8C1897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690FE9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2384CE97"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38F62C81"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57162CC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4578784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3C28D2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59AD76C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6EB325FB" w14:textId="77777777"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69C4FF06"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7A5F860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9ABE3C3"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124D75C0"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40AB0C49" w14:textId="77777777"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7D031592"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C7E639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A6EFC0"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48486DCB"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1DA8E4CE"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735E876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74F15F6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BEC55B" w14:textId="77777777" w:rsidR="001A258F" w:rsidRDefault="001A258F" w:rsidP="00995F13">
            <w:pPr>
              <w:pStyle w:val="TAC"/>
              <w:rPr>
                <w:rFonts w:eastAsia="SimSun"/>
                <w:lang w:eastAsia="zh-CN"/>
              </w:rPr>
            </w:pPr>
            <w:r w:rsidRPr="009D5557">
              <w:rPr>
                <w:rFonts w:hint="eastAsia"/>
                <w:lang w:eastAsia="ko-KR"/>
              </w:rPr>
              <w:t>OSR-086</w:t>
            </w:r>
          </w:p>
          <w:p w14:paraId="1CA634CA" w14:textId="77777777"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2F43DF1C" w14:textId="77777777"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59D2F1B6" w14:textId="77777777" w:rsidR="001A258F" w:rsidRDefault="001A258F" w:rsidP="00BF50D8">
            <w:pPr>
              <w:pStyle w:val="TAC"/>
              <w:rPr>
                <w:rFonts w:cs="Arial"/>
                <w:szCs w:val="18"/>
                <w:lang w:val="en-US" w:eastAsia="zh-CN"/>
              </w:rPr>
            </w:pPr>
          </w:p>
          <w:p w14:paraId="0C8FCA55"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0351D1FC" w14:textId="77777777" w:rsidR="001A258F" w:rsidRPr="009D5557" w:rsidRDefault="001A258F" w:rsidP="00995F13">
            <w:pPr>
              <w:pStyle w:val="TAC"/>
              <w:rPr>
                <w:rFonts w:cs="Arial"/>
                <w:szCs w:val="18"/>
                <w:lang w:eastAsia="zh-CN"/>
              </w:rPr>
            </w:pPr>
          </w:p>
        </w:tc>
      </w:tr>
      <w:tr w:rsidR="001A258F" w:rsidRPr="009D5557" w14:paraId="5C78B13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AE4D3DF" w14:textId="77777777" w:rsidR="001A258F" w:rsidRDefault="001A258F" w:rsidP="00995F13">
            <w:pPr>
              <w:pStyle w:val="TAC"/>
              <w:rPr>
                <w:rFonts w:eastAsia="SimSun"/>
                <w:lang w:eastAsia="zh-CN"/>
              </w:rPr>
            </w:pPr>
            <w:r w:rsidRPr="009D5557">
              <w:rPr>
                <w:rFonts w:hint="eastAsia"/>
                <w:lang w:eastAsia="ko-KR"/>
              </w:rPr>
              <w:t>OSR-087</w:t>
            </w:r>
          </w:p>
          <w:p w14:paraId="67A0F571"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24F4CB64" w14:textId="77777777"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5E2B7EE9" w14:textId="77777777" w:rsidR="001A258F" w:rsidRDefault="001A258F" w:rsidP="00BF50D8">
            <w:pPr>
              <w:pStyle w:val="TAC"/>
              <w:rPr>
                <w:rFonts w:cs="Arial"/>
                <w:szCs w:val="18"/>
                <w:lang w:val="en-US" w:eastAsia="zh-CN"/>
              </w:rPr>
            </w:pPr>
          </w:p>
          <w:p w14:paraId="45B0AAB4"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2591911C" w14:textId="77777777" w:rsidR="001A258F" w:rsidRPr="009D5557" w:rsidRDefault="001A258F" w:rsidP="00995F13">
            <w:pPr>
              <w:pStyle w:val="TAC"/>
              <w:rPr>
                <w:rFonts w:eastAsia="SimSun" w:cs="Arial"/>
                <w:szCs w:val="18"/>
                <w:lang w:eastAsia="zh-CN"/>
              </w:rPr>
            </w:pPr>
          </w:p>
        </w:tc>
      </w:tr>
      <w:tr w:rsidR="001A258F" w:rsidRPr="009D5557" w14:paraId="4C10797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D338737" w14:textId="77777777" w:rsidR="001A258F" w:rsidRDefault="001A258F" w:rsidP="00995F13">
            <w:pPr>
              <w:pStyle w:val="TAC"/>
              <w:rPr>
                <w:rFonts w:eastAsia="SimSun"/>
                <w:lang w:eastAsia="zh-CN"/>
              </w:rPr>
            </w:pPr>
            <w:r w:rsidRPr="009D5557">
              <w:rPr>
                <w:rFonts w:hint="eastAsia"/>
                <w:lang w:eastAsia="ko-KR"/>
              </w:rPr>
              <w:t>OSR-088</w:t>
            </w:r>
          </w:p>
          <w:p w14:paraId="5CD70299"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3F8B9B92" w14:textId="77777777"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69DC10C5" w14:textId="77777777"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14:paraId="3A7C4283" w14:textId="77777777" w:rsidR="001A258F" w:rsidRPr="009D5557" w:rsidRDefault="001A258F" w:rsidP="00995F13">
            <w:pPr>
              <w:pStyle w:val="TAC"/>
              <w:rPr>
                <w:rFonts w:cs="Arial"/>
                <w:szCs w:val="18"/>
                <w:lang w:eastAsia="zh-CN"/>
              </w:rPr>
            </w:pPr>
          </w:p>
        </w:tc>
      </w:tr>
      <w:tr w:rsidR="001A258F" w:rsidRPr="009D5557" w14:paraId="632B90C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F1107A7" w14:textId="77777777" w:rsidR="001A258F" w:rsidRDefault="001A258F" w:rsidP="00995F13">
            <w:pPr>
              <w:pStyle w:val="TAC"/>
              <w:rPr>
                <w:rFonts w:eastAsia="SimSun"/>
                <w:lang w:eastAsia="zh-CN"/>
              </w:rPr>
            </w:pPr>
            <w:r w:rsidRPr="009D5557">
              <w:rPr>
                <w:rFonts w:hint="eastAsia"/>
                <w:lang w:eastAsia="ko-KR"/>
              </w:rPr>
              <w:t>OSR-089</w:t>
            </w:r>
          </w:p>
          <w:p w14:paraId="3B5F4C56" w14:textId="77777777"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520061B2" w14:textId="77777777"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73B0DD6D" w14:textId="77777777"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14:paraId="4074BD6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95E6855"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55D53B47"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704FE7A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44781D0F" w14:textId="77777777"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14:paraId="4EFFA549" w14:textId="77777777"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14:paraId="1A5607A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992269A"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56DFBF28"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60B539D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2379FFC6"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2DB0248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1705866"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14:paraId="7DFC2CE0"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4E5275E6" w14:textId="77777777"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4C81E161"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1224A2F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975094E"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14:paraId="79F2E81F" w14:textId="77777777"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76BFF7F3" w14:textId="77777777"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3D982DDF"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C83F58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28BFD13"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6F788F9A"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F29EEA4"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06B518C5"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14:paraId="57907F0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D6F7CE9"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5917BF19" w14:textId="77777777"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F0B14B8"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14:paraId="6726D399" w14:textId="77777777"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413F843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D671A32" w14:textId="77777777"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14:paraId="5764CF66" w14:textId="77777777"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517550B9" w14:textId="77777777"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1CA6ACCA" w14:textId="77777777"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14:paraId="2258488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C03315" w14:textId="77777777"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34748532"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75269D76" w14:textId="77777777"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14:paraId="6573B0F3"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655535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FE21165" w14:textId="77777777" w:rsidR="001A258F" w:rsidRPr="00195DF7" w:rsidRDefault="001A258F" w:rsidP="00995F13">
            <w:pPr>
              <w:pStyle w:val="TAC"/>
              <w:rPr>
                <w:lang w:eastAsia="zh-CN"/>
              </w:rPr>
            </w:pPr>
            <w:r w:rsidRPr="00195DF7">
              <w:rPr>
                <w:lang w:eastAsia="zh-CN"/>
              </w:rPr>
              <w:t>OSR-</w:t>
            </w:r>
            <w:r w:rsidRPr="00195DF7">
              <w:rPr>
                <w:rFonts w:hint="eastAsia"/>
                <w:lang w:eastAsia="zh-CN"/>
              </w:rPr>
              <w:t>098</w:t>
            </w:r>
          </w:p>
          <w:p w14:paraId="0EC220B1" w14:textId="77777777"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486CE757" w14:textId="77777777"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14F3C18F" w14:textId="77777777"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14:paraId="36A7C25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26AA92F" w14:textId="77777777" w:rsidR="001A258F" w:rsidRDefault="001A258F" w:rsidP="00995F13">
            <w:pPr>
              <w:pStyle w:val="TAC"/>
              <w:rPr>
                <w:rFonts w:eastAsiaTheme="minorEastAsia"/>
                <w:iCs/>
                <w:lang w:eastAsia="zh-CN"/>
              </w:rPr>
            </w:pPr>
            <w:r>
              <w:rPr>
                <w:iCs/>
              </w:rPr>
              <w:t>OSR-099</w:t>
            </w:r>
          </w:p>
          <w:p w14:paraId="00E970F4" w14:textId="77777777"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14:paraId="169F044E" w14:textId="77777777"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14:paraId="6D74D8A2" w14:textId="77777777"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14:paraId="67CBBE7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CD6583E" w14:textId="77777777"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14:paraId="260432EB" w14:textId="77777777"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14:paraId="0A222689" w14:textId="77777777"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14:paraId="5B2CFBFB" w14:textId="77777777" w:rsidR="001A258F" w:rsidRPr="00E91259" w:rsidRDefault="001A258F" w:rsidP="00995F13">
            <w:pPr>
              <w:pStyle w:val="TAC"/>
              <w:rPr>
                <w:rFonts w:eastAsia="SimSun" w:cs="Arial"/>
                <w:szCs w:val="18"/>
                <w:lang w:val="en-US" w:eastAsia="zh-CN"/>
              </w:rPr>
            </w:pPr>
          </w:p>
        </w:tc>
      </w:tr>
      <w:tr w:rsidR="001A258F" w:rsidRPr="009D5557" w14:paraId="131E441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E561BB2" w14:textId="77777777"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14:paraId="18712DF2" w14:textId="77777777"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8FC4BD2" w14:textId="77777777"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14:paraId="11F585E4" w14:textId="77777777" w:rsidR="001A258F" w:rsidRPr="00E91259" w:rsidRDefault="001A258F" w:rsidP="00995F13">
            <w:pPr>
              <w:pStyle w:val="TAC"/>
              <w:rPr>
                <w:rFonts w:eastAsia="SimSun" w:cs="Arial"/>
                <w:szCs w:val="18"/>
                <w:lang w:val="en-US" w:eastAsia="zh-CN"/>
              </w:rPr>
            </w:pPr>
          </w:p>
        </w:tc>
      </w:tr>
      <w:tr w:rsidR="001A258F" w:rsidRPr="009D5557" w14:paraId="06B56D4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B25D130" w14:textId="77777777"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14:paraId="44D6DAD4" w14:textId="77777777"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0195E04B" w14:textId="77777777"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14:paraId="6DCA5896" w14:textId="77777777" w:rsidR="001A258F" w:rsidRPr="00E91259" w:rsidRDefault="001A258F" w:rsidP="00995F13">
            <w:pPr>
              <w:pStyle w:val="TAC"/>
              <w:rPr>
                <w:rFonts w:eastAsia="SimSun" w:cs="Arial"/>
                <w:szCs w:val="18"/>
                <w:lang w:val="en-US" w:eastAsia="zh-CN"/>
              </w:rPr>
            </w:pPr>
          </w:p>
        </w:tc>
      </w:tr>
      <w:tr w:rsidR="001A258F" w:rsidRPr="009D5557" w14:paraId="212D70E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2EFD42" w14:textId="77777777"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14:paraId="1AB6C876" w14:textId="77777777"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1351787" w14:textId="77777777"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14:paraId="1CD48CE2" w14:textId="77777777" w:rsidR="001A258F" w:rsidRPr="00E91259" w:rsidRDefault="001A258F" w:rsidP="00995F13">
            <w:pPr>
              <w:pStyle w:val="TAC"/>
              <w:rPr>
                <w:rFonts w:eastAsia="SimSun" w:cs="Arial"/>
                <w:szCs w:val="18"/>
                <w:lang w:val="en-US" w:eastAsia="zh-CN"/>
              </w:rPr>
            </w:pPr>
          </w:p>
        </w:tc>
      </w:tr>
      <w:tr w:rsidR="004A7130" w:rsidRPr="009D5557" w14:paraId="710E96E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5012BF"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14:paraId="05EC0D45"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BC5C869" w14:textId="77777777"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14:paraId="7DA654C2"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408FC37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C002A5" w14:textId="77777777"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14:paraId="7C324EFA"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310CC143" w14:textId="77777777"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14:paraId="515EE54E"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39D12C2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64B90A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14:paraId="7BF9A61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364D1FD" w14:textId="77777777"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14:paraId="3DD89B78"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0E531F4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8979AAD" w14:textId="77777777"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14:paraId="5B15B5C3"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AEAEEA7" w14:textId="77777777"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14:paraId="51D25D53"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A5DEEC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5E3D6BD"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14:paraId="30B1D260"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0E06BD1" w14:textId="77777777"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14:paraId="2C94FA95"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0D7513E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09F5C62" w14:textId="77777777"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14:paraId="6CA7E5A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00213D04" w14:textId="77777777"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14:paraId="162E68BF"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371ABCC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F891C5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14:paraId="2A1184C4"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D1F179C" w14:textId="77777777"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14:paraId="2CD9B5A8"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2962144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7C91AD4" w14:textId="77777777"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14:paraId="1916E626" w14:textId="77777777"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14:paraId="1E87FCF3"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14:paraId="61FFB225" w14:textId="77777777" w:rsidR="004A7130" w:rsidRPr="00E91259" w:rsidRDefault="004A7130" w:rsidP="00995F13">
            <w:pPr>
              <w:pStyle w:val="TAC"/>
              <w:rPr>
                <w:rFonts w:eastAsia="SimSun" w:cs="Arial"/>
                <w:szCs w:val="18"/>
                <w:lang w:val="en-US" w:eastAsia="zh-CN"/>
              </w:rPr>
            </w:pPr>
          </w:p>
        </w:tc>
      </w:tr>
      <w:tr w:rsidR="004A7130" w:rsidRPr="009D5557" w14:paraId="4E107D6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B1A62A" w14:textId="77777777"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14:paraId="64406B14"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658C598"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14:paraId="66A11E33" w14:textId="77777777"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14:paraId="378D32C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A750A0"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14:paraId="52CCE829"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9F3452A"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14:paraId="24B10EB0" w14:textId="77777777"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14:paraId="5F72AF6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EE1E904"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14:paraId="7BB5076E"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AEB040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14:paraId="5505ED6F"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14:paraId="68565E2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DBF50AA"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14:paraId="3F867295"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23E69C6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14:paraId="610A6F22" w14:textId="77777777"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14:paraId="755FE71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4666F68" w14:textId="77777777"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14:paraId="78CCCAEF" w14:textId="77777777"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392311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14:paraId="7A71A8A6"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14:paraId="123D703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B30F75A" w14:textId="77777777"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14:paraId="208E3919" w14:textId="77777777"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B31423C"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7BC6BC94" w14:textId="77777777"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14:paraId="071ADD2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A0741A7"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14:paraId="636E82A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1980C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14:paraId="61369C66" w14:textId="77777777"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14:paraId="21A9533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CA220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14:paraId="62BDA6E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0B8B49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tcBorders>
              <w:top w:val="single" w:sz="4" w:space="0" w:color="auto"/>
              <w:left w:val="single" w:sz="4" w:space="0" w:color="auto"/>
              <w:bottom w:val="single" w:sz="4" w:space="0" w:color="auto"/>
              <w:right w:val="single" w:sz="4" w:space="0" w:color="auto"/>
            </w:tcBorders>
          </w:tcPr>
          <w:p w14:paraId="68F532C3"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8A668B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7EAE9F4"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14:paraId="0A1E289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207A82E"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14:paraId="3ACBD490" w14:textId="77777777"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14:paraId="3EE04A9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30BE42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14:paraId="5A3BDA4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53174D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14:paraId="155B310C" w14:textId="77777777" w:rsidR="004A7130" w:rsidRDefault="004A7130" w:rsidP="00BF50D8">
            <w:pPr>
              <w:keepNext/>
              <w:keepLines/>
              <w:spacing w:after="0"/>
              <w:jc w:val="center"/>
              <w:rPr>
                <w:rFonts w:ascii="Arial" w:hAnsi="Arial" w:cs="Arial"/>
                <w:sz w:val="18"/>
                <w:szCs w:val="18"/>
                <w:lang w:val="en-US" w:eastAsia="zh-CN"/>
              </w:rPr>
            </w:pPr>
          </w:p>
          <w:p w14:paraId="667558E6" w14:textId="77777777"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14:paraId="56F0420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D9A77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14:paraId="69DF5C6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8E995D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14:paraId="7425530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30E5E7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A2145BB"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14:paraId="497CEC3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587E557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14:paraId="01A28B02" w14:textId="77777777" w:rsidR="004A7130" w:rsidRDefault="004A7130" w:rsidP="00BF50D8">
            <w:pPr>
              <w:keepNext/>
              <w:keepLines/>
              <w:spacing w:after="0"/>
              <w:jc w:val="center"/>
              <w:rPr>
                <w:rFonts w:ascii="Arial" w:hAnsi="Arial" w:cs="Arial"/>
                <w:sz w:val="18"/>
                <w:szCs w:val="18"/>
                <w:lang w:val="en-US" w:eastAsia="zh-CN"/>
              </w:rPr>
            </w:pPr>
          </w:p>
          <w:p w14:paraId="53BB8319" w14:textId="77777777"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14:paraId="5BA138D6" w14:textId="77777777"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14:paraId="06DFC55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4B6E5F"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14:paraId="0DD61C9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A146E4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2CD873D0"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2302E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1A3293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14:paraId="7B72330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71C3E8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41988B41"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CEAB7D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E32F39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14:paraId="23B6DC7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93586F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5586BC1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6DDDDD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39A914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14:paraId="1BC383F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6AB7A25"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B79B33B"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0E34B9B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893464E"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14:paraId="44FD250F"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E837AB4"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14:paraId="5507257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AADB7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7C594D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14:paraId="11ECFE5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BE6F6F9"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14:paraId="769D895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71E6D9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B2770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14:paraId="4E8CA7E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512F01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14:paraId="42905BCC"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3F3765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55FE4F9"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14:paraId="6ADFDC2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90CB64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14:paraId="67B8B48D"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0960A3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E10B244"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14:paraId="0193A47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181805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14:paraId="6CA9FE8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2D4FA8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712FD1B"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14:paraId="1E84CAD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765EE9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14:paraId="4C7E42C9"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14:paraId="4521032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F9AE66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14:paraId="5485D874"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See</w:t>
            </w:r>
            <w:r w:rsidR="00A95FFF" w:rsidRPr="007D08C1">
              <w:rPr>
                <w:bCs/>
                <w:color w:val="000000" w:themeColor="text1"/>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14:paraId="2DCDCE9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Pr>
                <w:kern w:val="2"/>
              </w:rPr>
              <w:t>systems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14:paraId="4B7AE7F2"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5D9A119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E820F7D"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14:paraId="7E98E39B"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4A60B029"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r w:rsidR="00A90DBA">
              <w:rPr>
                <w:kern w:val="2"/>
              </w:rPr>
              <w:t>y</w:t>
            </w:r>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14:paraId="7A5302A9" w14:textId="77777777"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14:paraId="17AD957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AA0D165"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14:paraId="068E1B36" w14:textId="77777777" w:rsidR="00A95FFF" w:rsidRPr="005B234E" w:rsidRDefault="00546469" w:rsidP="00BB3F27">
            <w:pPr>
              <w:pStyle w:val="TAC"/>
              <w:rPr>
                <w:rFonts w:eastAsia="SimHei"/>
                <w:iCs/>
                <w:lang w:eastAsia="ja-JP"/>
              </w:rPr>
            </w:pPr>
            <w:r>
              <w:rPr>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14B6A27D"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14:paraId="3D844DE8"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F9D2A8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94C14C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14:paraId="76C5FD9E"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249F82D2"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14:paraId="166A85D6"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246E5A5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B7530F9"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14:paraId="79E46F36"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4B8B51A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14:paraId="3AC7F77D"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13D888A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88D877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14:paraId="2892A65D"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1D05183A"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677F25C3"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4694EC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4FE3358"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14:paraId="5704B346" w14:textId="77777777" w:rsidR="00A95FFF" w:rsidRPr="005B234E" w:rsidRDefault="00A95FFF" w:rsidP="00BB3F27">
            <w:pPr>
              <w:pStyle w:val="TAC"/>
              <w:rPr>
                <w:rFonts w:eastAsia="SimHei"/>
                <w:iCs/>
                <w:lang w:eastAsia="ja-JP"/>
              </w:rPr>
            </w:pPr>
            <w:r w:rsidRPr="005B234E">
              <w:rPr>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A5E6B74"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434D37FA" w14:textId="77777777"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14:paraId="7D0C1688"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7011EA2" w14:textId="77777777"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14:paraId="610118F9" w14:textId="77777777"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14:paraId="0227E66C" w14:textId="77777777"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14:paraId="4FBF682B" w14:textId="77777777" w:rsidR="00315236" w:rsidRPr="00FF7450" w:rsidRDefault="00315236" w:rsidP="00995F13">
            <w:pPr>
              <w:pStyle w:val="TAC"/>
              <w:rPr>
                <w:rFonts w:cs="Arial"/>
                <w:szCs w:val="18"/>
                <w:lang w:val="en-US" w:eastAsia="zh-CN"/>
              </w:rPr>
            </w:pPr>
          </w:p>
        </w:tc>
      </w:tr>
      <w:tr w:rsidR="00E06193" w:rsidRPr="009D5557" w14:paraId="41E9FED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3C9593D"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14:paraId="6E71607C"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0E8F6166"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14:paraId="2D982C58"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73D30B5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8E253E6"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14:paraId="2DB97792"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3F2CEDC9"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39AB1861"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3AD64C7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266FB1A"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14:paraId="43BBB68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356986A"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7C21E189"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1931A58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A404945"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14:paraId="1F47C651"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F8FDAA2"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14:paraId="6CC33E15"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14:paraId="4F64384B"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A866FE"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14:paraId="7783D92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82F179F"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14:paraId="61A9EFDF"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14:paraId="63AD4C5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2D07FDE"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14:paraId="23C653B2"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0A85AAA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14:paraId="44F0C473"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14:paraId="3C9E8CE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A557F6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14:paraId="0D05E3FF"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360862FD"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14:paraId="7ACA43F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73E1A99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9909E63"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14:paraId="2C190A57"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57AE854B"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5D3C785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51EE540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334466C"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14:paraId="777E702D"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48A2717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14:paraId="1AE80401"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306D9A4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F1B980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14:paraId="20A4BA9C"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A97B9A0"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5" w:name="_Hlk508500372"/>
            <w:r>
              <w:rPr>
                <w:rFonts w:cs="Arial"/>
                <w:szCs w:val="18"/>
                <w:lang w:val="en-US" w:eastAsia="ja-JP"/>
              </w:rPr>
              <w:t>and other related network information</w:t>
            </w:r>
            <w:r w:rsidRPr="00171F48">
              <w:rPr>
                <w:rFonts w:cs="Arial"/>
                <w:szCs w:val="18"/>
                <w:lang w:val="en-US" w:eastAsia="ja-JP"/>
              </w:rPr>
              <w:t xml:space="preserve"> </w:t>
            </w:r>
            <w:bookmarkEnd w:id="65"/>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14:paraId="59B92FDA"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0A7605F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7C49F0F"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14:paraId="4D16F9A9"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0574A1F0" w14:textId="77777777"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r w:rsidR="00A90DBA">
              <w:t>N</w:t>
            </w:r>
            <w:r w:rsidRPr="00155172">
              <w:t>ode vs.</w:t>
            </w:r>
            <w:r>
              <w:t xml:space="preserve"> infrastructure</w:t>
            </w:r>
            <w:r w:rsidRPr="00155172">
              <w:t>.</w:t>
            </w:r>
          </w:p>
          <w:p w14:paraId="667529FC" w14:textId="77777777"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14:paraId="37D8926C"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14:paraId="6B3F889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CCF8834" w14:textId="77777777"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14:paraId="70A92AEC" w14:textId="77777777"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24E09FA4" w14:textId="77777777"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14:paraId="58590C73" w14:textId="77777777" w:rsidR="00EC4D8E" w:rsidRPr="00FF7450" w:rsidRDefault="00EC4D8E" w:rsidP="00995F13">
            <w:pPr>
              <w:pStyle w:val="TAC"/>
              <w:rPr>
                <w:rFonts w:cs="Arial"/>
                <w:szCs w:val="18"/>
                <w:lang w:val="en-US" w:eastAsia="zh-CN"/>
              </w:rPr>
            </w:pPr>
          </w:p>
        </w:tc>
      </w:tr>
      <w:tr w:rsidR="0030539E" w:rsidRPr="009D5557" w14:paraId="5A24028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F69045D"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14:paraId="7AD964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00EEF1E3"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w:t>
            </w:r>
            <w:r w:rsidR="003A67B5">
              <w:rPr>
                <w:rFonts w:eastAsia="Malgun Gothic"/>
                <w:lang w:val="en-US" w:eastAsia="ja-JP"/>
              </w:rPr>
              <w:t>Edge/Fog</w:t>
            </w:r>
            <w:r w:rsidRPr="00CF1543">
              <w:rPr>
                <w:rFonts w:eastAsia="Malgun Gothic"/>
                <w:lang w:val="en-US" w:eastAsia="ja-JP"/>
              </w:rPr>
              <w:t xml:space="preserve"> </w:t>
            </w:r>
            <w:proofErr w:type="spellStart"/>
            <w:r w:rsidRPr="00CF1543">
              <w:rPr>
                <w:rFonts w:eastAsia="Malgun Gothic"/>
                <w:lang w:val="en-US" w:eastAsia="ja-JP"/>
              </w:rPr>
              <w:t>no</w:t>
            </w:r>
            <w:r w:rsidR="003A67B5">
              <w:rPr>
                <w:rFonts w:eastAsia="Malgun Gothic"/>
                <w:lang w:val="en-US" w:eastAsia="ja-JP"/>
              </w:rPr>
              <w:t>N</w:t>
            </w:r>
            <w:r w:rsidRPr="00CF1543">
              <w:rPr>
                <w:rFonts w:eastAsia="Malgun Gothic"/>
                <w:lang w:val="en-US" w:eastAsia="ja-JP"/>
              </w:rPr>
              <w:t>de</w:t>
            </w:r>
            <w:proofErr w:type="spellEnd"/>
            <w:r w:rsidR="00324529">
              <w:rPr>
                <w:rFonts w:eastAsia="Malgun Gothic"/>
                <w:lang w:val="en-US" w:eastAsia="ja-JP"/>
              </w:rPr>
              <w:t xml:space="preserve"> </w:t>
            </w:r>
            <w:r>
              <w:t>Platooning Manager</w:t>
            </w:r>
            <w:r w:rsidRPr="00CF1543">
              <w:rPr>
                <w:rFonts w:eastAsia="Malgun Gothic"/>
                <w:lang w:val="en-US" w:eastAsia="ja-JP"/>
              </w:rPr>
              <w:t xml:space="preserve"> </w:t>
            </w:r>
            <w:r>
              <w:t xml:space="preserve">(running on </w:t>
            </w:r>
            <w:r w:rsidR="003A67B5">
              <w:t>Edge/Fog N</w:t>
            </w:r>
            <w:r>
              <w:t>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w:t>
            </w:r>
            <w:r w:rsidR="003A67B5">
              <w:rPr>
                <w:rFonts w:eastAsia="Malgun Gothic"/>
                <w:lang w:val="en-US" w:eastAsia="ja-JP"/>
              </w:rPr>
              <w:t>Edge/Fog</w:t>
            </w:r>
            <w:r w:rsidRPr="00CF1543">
              <w:rPr>
                <w:rFonts w:eastAsia="Malgun Gothic"/>
                <w:lang w:val="en-US" w:eastAsia="ja-JP"/>
              </w:rPr>
              <w:t xml:space="preserve"> </w:t>
            </w:r>
            <w:r w:rsidR="003A67B5">
              <w:rPr>
                <w:rFonts w:eastAsia="Malgun Gothic"/>
                <w:lang w:val="en-US" w:eastAsia="ja-JP"/>
              </w:rPr>
              <w:t>N</w:t>
            </w:r>
            <w:r w:rsidRPr="00CF1543">
              <w:rPr>
                <w:rFonts w:eastAsia="Malgun Gothic"/>
                <w:lang w:val="en-US" w:eastAsia="ja-JP"/>
              </w:rPr>
              <w:t>ode</w:t>
            </w:r>
            <w:r w:rsidR="00324529">
              <w:rPr>
                <w:rFonts w:eastAsia="Malgun Gothic"/>
                <w:lang w:val="en-US" w:eastAsia="ja-JP"/>
              </w:rPr>
              <w:t xml:space="preserve"> </w:t>
            </w:r>
            <w:r>
              <w:t xml:space="preserve">Platooning Manager (running on neighbouring </w:t>
            </w:r>
            <w:r w:rsidR="003A67B5">
              <w:t>E</w:t>
            </w:r>
            <w:r>
              <w:t>dge</w:t>
            </w:r>
            <w:r w:rsidR="003A67B5">
              <w:t>/Fog</w:t>
            </w:r>
            <w:r>
              <w:t xml:space="preserve"> </w:t>
            </w:r>
            <w:r w:rsidR="003A67B5">
              <w:t>N</w:t>
            </w:r>
            <w:r>
              <w:t>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9C232CE"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187A5E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818D05" w14:textId="77777777"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14:paraId="2F0BD774"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14:paraId="7455406C"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14:paraId="059573C9"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24575D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BF59957"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14:paraId="78087E70"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78E774BD"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2765FC8"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0F17517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DC782F0"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14:paraId="19F72182"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38CD367E" w14:textId="77777777"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14:paraId="33B05771"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3A1853D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C9CD351"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14:paraId="77638DC9"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41433D2C" w14:textId="77777777"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4B8EA337"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73EA826"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255374C"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14:paraId="2A3730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2249D34A"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14:paraId="053B83DF"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08D4061"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9C5A51B"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14:paraId="4E5BB47B"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2F27AAF3"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1FD60512"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14:paraId="78BB18F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5EBB5F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14:paraId="6EB0676B"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007C77F9"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r w:rsidR="003A67B5">
              <w:t>Edge/Fog Nodes’</w:t>
            </w:r>
            <w:r>
              <w:t xml:space="preserv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14:paraId="421347ED"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1774C7FC"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CBA17DF"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14:paraId="4A3292F6"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113CD61D"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r w:rsidR="003A67B5">
              <w:t xml:space="preserve">Edge/Fog </w:t>
            </w:r>
            <w:proofErr w:type="spellStart"/>
            <w:r w:rsidR="003A67B5">
              <w:t>Nodes’</w:t>
            </w:r>
            <w:r>
              <w:t>networks</w:t>
            </w:r>
            <w:proofErr w:type="spellEnd"/>
            <w:r>
              <w:t xml:space="preserve">. </w:t>
            </w:r>
          </w:p>
        </w:tc>
        <w:tc>
          <w:tcPr>
            <w:tcW w:w="1293" w:type="dxa"/>
            <w:tcBorders>
              <w:top w:val="single" w:sz="4" w:space="0" w:color="auto"/>
              <w:left w:val="single" w:sz="4" w:space="0" w:color="auto"/>
              <w:bottom w:val="single" w:sz="4" w:space="0" w:color="auto"/>
              <w:right w:val="single" w:sz="4" w:space="0" w:color="auto"/>
            </w:tcBorders>
          </w:tcPr>
          <w:p w14:paraId="65EEDBD8"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45ADAB1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628D234"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14:paraId="171515EC"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1EF6AA1F"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r w:rsidR="003A67B5">
              <w:t>Edge/Fog Nodes</w:t>
            </w:r>
          </w:p>
        </w:tc>
        <w:tc>
          <w:tcPr>
            <w:tcW w:w="1293" w:type="dxa"/>
            <w:tcBorders>
              <w:top w:val="single" w:sz="4" w:space="0" w:color="auto"/>
              <w:left w:val="single" w:sz="4" w:space="0" w:color="auto"/>
              <w:bottom w:val="single" w:sz="4" w:space="0" w:color="auto"/>
              <w:right w:val="single" w:sz="4" w:space="0" w:color="auto"/>
            </w:tcBorders>
          </w:tcPr>
          <w:p w14:paraId="77E92141"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222F59A9"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28910D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14:paraId="4F578ACD"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C74C8FD"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sidR="003A67B5">
              <w:rPr>
                <w:lang w:val="en-US"/>
              </w:rPr>
              <w:t>Edge/fog Nodes</w:t>
            </w:r>
            <w:r>
              <w:rPr>
                <w:lang w:val="en-US"/>
              </w:rPr>
              <w:t>.</w:t>
            </w:r>
          </w:p>
        </w:tc>
        <w:tc>
          <w:tcPr>
            <w:tcW w:w="1293" w:type="dxa"/>
            <w:tcBorders>
              <w:top w:val="single" w:sz="4" w:space="0" w:color="auto"/>
              <w:left w:val="single" w:sz="4" w:space="0" w:color="auto"/>
              <w:bottom w:val="single" w:sz="4" w:space="0" w:color="auto"/>
              <w:right w:val="single" w:sz="4" w:space="0" w:color="auto"/>
            </w:tcBorders>
          </w:tcPr>
          <w:p w14:paraId="574F8F0A" w14:textId="77777777"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14:paraId="38DA9CA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8F78DF" w14:textId="77777777"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14:paraId="541CB9A2" w14:textId="77777777"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D0A65A6" w14:textId="77777777"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r w:rsidR="003A67B5">
              <w:t>Edge/Fog</w:t>
            </w:r>
            <w:r>
              <w:t xml:space="preserve"> </w:t>
            </w:r>
            <w:r w:rsidR="003A67B5">
              <w:t>N</w:t>
            </w:r>
            <w:r>
              <w:t>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14:paraId="42EA7D6D" w14:textId="77777777"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14:paraId="6A2BF773"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5B7CB1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14:paraId="66F816B0"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568B4124" w14:textId="77777777"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14:paraId="374EEECD" w14:textId="77777777" w:rsidR="006F16BE" w:rsidRDefault="006F16BE" w:rsidP="00995F13">
            <w:pPr>
              <w:pStyle w:val="TAC"/>
              <w:rPr>
                <w:rFonts w:cs="Arial"/>
                <w:szCs w:val="18"/>
                <w:lang w:val="en-US" w:eastAsia="zh-CN"/>
              </w:rPr>
            </w:pPr>
            <w:r>
              <w:rPr>
                <w:lang w:val="en-US" w:eastAsia="zh-CN"/>
              </w:rPr>
              <w:t>Rel-4</w:t>
            </w:r>
          </w:p>
        </w:tc>
      </w:tr>
      <w:tr w:rsidR="006F16BE" w:rsidRPr="009D5557" w14:paraId="52B9991E"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3C0F3D5"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14:paraId="0C57124A"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365678B" w14:textId="77777777"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14:paraId="6441FDFC" w14:textId="77777777" w:rsidR="006F16BE" w:rsidRDefault="006F16BE" w:rsidP="00995F13">
            <w:pPr>
              <w:pStyle w:val="TAC"/>
              <w:rPr>
                <w:rFonts w:cs="Arial"/>
                <w:szCs w:val="18"/>
                <w:lang w:val="en-US" w:eastAsia="zh-CN"/>
              </w:rPr>
            </w:pPr>
            <w:r>
              <w:rPr>
                <w:lang w:val="en-US" w:eastAsia="zh-CN"/>
              </w:rPr>
              <w:t>Rel-4</w:t>
            </w:r>
          </w:p>
        </w:tc>
      </w:tr>
      <w:tr w:rsidR="006F16BE" w:rsidRPr="009D5557" w14:paraId="5FF56944"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533F54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14:paraId="25569046"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4E9863B" w14:textId="77777777"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14:paraId="0DCF2CC6" w14:textId="77777777" w:rsidR="006F16BE" w:rsidRDefault="006F16BE" w:rsidP="00995F13">
            <w:pPr>
              <w:pStyle w:val="TAC"/>
              <w:rPr>
                <w:rFonts w:cs="Arial"/>
                <w:szCs w:val="18"/>
                <w:lang w:val="en-US" w:eastAsia="zh-CN"/>
              </w:rPr>
            </w:pPr>
            <w:r>
              <w:rPr>
                <w:lang w:val="en-US" w:eastAsia="zh-CN"/>
              </w:rPr>
              <w:t>Rel-4</w:t>
            </w:r>
          </w:p>
        </w:tc>
      </w:tr>
      <w:tr w:rsidR="006F16BE" w:rsidRPr="009D5557" w14:paraId="3D384DF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4D43E87"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14:paraId="3D6F9F4E"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7E3F3A24" w14:textId="77777777"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14:paraId="5AA669DE" w14:textId="77777777"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14:paraId="0FE4D2A2"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41451F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14:paraId="0A99BBB7"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6C3116E" w14:textId="77777777"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14:paraId="44807A68" w14:textId="77777777" w:rsidR="007C644F" w:rsidRPr="00006F32" w:rsidRDefault="007C644F" w:rsidP="007C644F">
            <w:pPr>
              <w:pStyle w:val="TAC"/>
              <w:rPr>
                <w:rFonts w:ascii="Times New Roman" w:hAnsi="Times New Roman"/>
                <w:sz w:val="20"/>
                <w:lang w:eastAsia="en-GB"/>
              </w:rPr>
            </w:pPr>
          </w:p>
        </w:tc>
      </w:tr>
      <w:tr w:rsidR="007C644F" w:rsidRPr="009D5557" w14:paraId="3E134CF7"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8714513"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14:paraId="0C73DAE6"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53A159BC" w14:textId="77777777"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14:paraId="6FFC5344" w14:textId="77777777" w:rsidR="007C644F" w:rsidRPr="00006F32" w:rsidRDefault="007C644F" w:rsidP="007C644F">
            <w:pPr>
              <w:pStyle w:val="TAC"/>
              <w:rPr>
                <w:rFonts w:ascii="Times New Roman" w:hAnsi="Times New Roman"/>
                <w:sz w:val="20"/>
                <w:lang w:eastAsia="en-GB"/>
              </w:rPr>
            </w:pPr>
          </w:p>
        </w:tc>
      </w:tr>
      <w:tr w:rsidR="007C644F" w:rsidRPr="009D5557" w14:paraId="6DD165D0"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57C83E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14:paraId="14DD55DE"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A33DF6C" w14:textId="77777777"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14:paraId="030EE770" w14:textId="77777777" w:rsidR="007C644F" w:rsidRPr="00006F32" w:rsidRDefault="007C644F" w:rsidP="007C644F">
            <w:pPr>
              <w:pStyle w:val="TAC"/>
              <w:rPr>
                <w:rFonts w:ascii="Times New Roman" w:hAnsi="Times New Roman"/>
                <w:sz w:val="20"/>
                <w:lang w:eastAsia="en-GB"/>
              </w:rPr>
            </w:pPr>
          </w:p>
        </w:tc>
      </w:tr>
      <w:tr w:rsidR="00E35EF8" w:rsidRPr="009D5557" w14:paraId="7927190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53BCA4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14:paraId="31CB33E6"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5B92C3F0" w14:textId="77777777"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tcBorders>
              <w:top w:val="single" w:sz="4" w:space="0" w:color="auto"/>
              <w:left w:val="single" w:sz="4" w:space="0" w:color="auto"/>
              <w:bottom w:val="single" w:sz="4" w:space="0" w:color="auto"/>
              <w:right w:val="single" w:sz="4" w:space="0" w:color="auto"/>
            </w:tcBorders>
          </w:tcPr>
          <w:p w14:paraId="2873AFAC" w14:textId="77777777" w:rsidR="00E35EF8" w:rsidRPr="00006F32" w:rsidRDefault="00E35EF8" w:rsidP="00E35EF8">
            <w:pPr>
              <w:pStyle w:val="TAC"/>
              <w:rPr>
                <w:rFonts w:ascii="Times New Roman" w:hAnsi="Times New Roman"/>
                <w:sz w:val="20"/>
                <w:lang w:eastAsia="en-GB"/>
              </w:rPr>
            </w:pPr>
          </w:p>
        </w:tc>
      </w:tr>
      <w:tr w:rsidR="00E35EF8" w:rsidRPr="009D5557" w14:paraId="731E6AED"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BF7D637"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14:paraId="1DE1F07F"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7FD3FCFE"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14:paraId="029D99B5" w14:textId="77777777" w:rsidR="00E35EF8" w:rsidRPr="00006F32" w:rsidRDefault="00E35EF8" w:rsidP="00E35EF8">
            <w:pPr>
              <w:pStyle w:val="TAC"/>
              <w:rPr>
                <w:rFonts w:ascii="Times New Roman" w:hAnsi="Times New Roman"/>
                <w:sz w:val="20"/>
                <w:lang w:eastAsia="en-GB"/>
              </w:rPr>
            </w:pPr>
          </w:p>
        </w:tc>
      </w:tr>
      <w:tr w:rsidR="00E35EF8" w:rsidRPr="009D5557" w14:paraId="2CA0189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0F8EC7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14:paraId="1893ED58"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7E04FC4B"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14:paraId="204FB359" w14:textId="77777777" w:rsidR="00E35EF8" w:rsidRPr="00006F32" w:rsidRDefault="00E35EF8" w:rsidP="00E35EF8">
            <w:pPr>
              <w:pStyle w:val="TAC"/>
              <w:rPr>
                <w:rFonts w:ascii="Times New Roman" w:hAnsi="Times New Roman"/>
                <w:sz w:val="20"/>
                <w:lang w:eastAsia="en-GB"/>
              </w:rPr>
            </w:pPr>
          </w:p>
        </w:tc>
      </w:tr>
      <w:tr w:rsidR="00E35EF8" w:rsidRPr="009D5557" w14:paraId="1F20B6EA"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4DC996D"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14:paraId="6DF69707"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280CDCBC" w14:textId="77777777"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14:paraId="107CCF13" w14:textId="77777777" w:rsidR="00E35EF8" w:rsidRPr="00006F32" w:rsidRDefault="00E35EF8" w:rsidP="00E35EF8">
            <w:pPr>
              <w:pStyle w:val="TAC"/>
              <w:rPr>
                <w:rFonts w:ascii="Times New Roman" w:hAnsi="Times New Roman"/>
                <w:sz w:val="20"/>
                <w:lang w:eastAsia="en-GB"/>
              </w:rPr>
            </w:pPr>
          </w:p>
        </w:tc>
      </w:tr>
      <w:tr w:rsidR="00E35EF8" w:rsidRPr="009D5557" w14:paraId="7B05B53F"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515EC86"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14:paraId="751FAF6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5B985995" w14:textId="77777777"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14:paraId="7EB18344" w14:textId="77777777" w:rsidR="00E35EF8" w:rsidRPr="00006F32" w:rsidRDefault="00E35EF8" w:rsidP="00E35EF8">
            <w:pPr>
              <w:pStyle w:val="TAC"/>
              <w:rPr>
                <w:rFonts w:ascii="Times New Roman" w:hAnsi="Times New Roman"/>
                <w:sz w:val="20"/>
                <w:lang w:eastAsia="en-GB"/>
              </w:rPr>
            </w:pPr>
          </w:p>
        </w:tc>
      </w:tr>
      <w:tr w:rsidR="00E35EF8" w:rsidRPr="009D5557" w14:paraId="6D4B5205" w14:textId="77777777" w:rsidTr="00995F13">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507214F"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14:paraId="1D958B1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14:paraId="0D05144C" w14:textId="77777777"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14:paraId="16E86A86" w14:textId="77777777" w:rsidR="00E35EF8" w:rsidRPr="00006F32" w:rsidRDefault="00E35EF8" w:rsidP="00E35EF8">
            <w:pPr>
              <w:pStyle w:val="TAC"/>
              <w:rPr>
                <w:rFonts w:ascii="Times New Roman" w:hAnsi="Times New Roman"/>
                <w:sz w:val="20"/>
                <w:lang w:eastAsia="en-GB"/>
              </w:rPr>
            </w:pPr>
          </w:p>
        </w:tc>
      </w:tr>
      <w:tr w:rsidR="001B6A0E" w:rsidRPr="009D5557" w14:paraId="0939274F" w14:textId="77777777" w:rsidTr="00785B7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D96849F"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14:paraId="126ABCE1"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23DCB39F" w14:textId="77777777"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14:paraId="64E390DC"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2D6B2B80" w14:textId="77777777" w:rsidTr="00785B7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0A5BDF0"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14:paraId="2174A1E4"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12736B7E" w14:textId="77777777"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14:paraId="70EF7512"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776E7B8F" w14:textId="77777777" w:rsidTr="00785B7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370A000" w14:textId="77777777"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14:paraId="12B6D2F4" w14:textId="77777777"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0AC7A1E7" w14:textId="77777777"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14:paraId="279AC46E"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14:paraId="16546B92"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48727B7" w14:textId="77777777"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14:paraId="300B809B" w14:textId="77777777"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14:paraId="44518E14" w14:textId="77777777"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14:paraId="07C471F5" w14:textId="77777777"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14:paraId="0A6357C1"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FAF6FEB"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14:paraId="486566D5"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7526D8C2"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support the management and configuration </w:t>
            </w:r>
            <w:r w:rsidRPr="007D08C1">
              <w:rPr>
                <w:rFonts w:eastAsia="Malgun Gothic" w:hint="eastAsia"/>
                <w:color w:val="000000" w:themeColor="text1"/>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14:paraId="6E569371"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6816EF" w:rsidRPr="009D5557" w14:paraId="3E769CAE"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2A4AC7"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14:paraId="11836899"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795060D0"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14:paraId="1B9F0459"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7060ED" w:rsidRPr="009D5557" w14:paraId="4BB81F18"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658A96"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14:paraId="3D82925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55357C2F" w14:textId="77777777" w:rsidR="007060ED" w:rsidRPr="007D08C1" w:rsidRDefault="007060ED" w:rsidP="007060ED">
            <w:pPr>
              <w:spacing w:after="0"/>
              <w:rPr>
                <w:color w:val="000000" w:themeColor="text1"/>
                <w:lang w:val="en-US"/>
              </w:rPr>
            </w:pPr>
            <w:r w:rsidRPr="007D08C1">
              <w:rPr>
                <w:color w:val="000000" w:themeColor="text1"/>
                <w:lang w:val="en-US"/>
              </w:rPr>
              <w:t>The oneM2M System shall support</w:t>
            </w:r>
            <w:r w:rsidRPr="007D08C1">
              <w:rPr>
                <w:rFonts w:eastAsia="Malgun Gothic" w:hint="eastAsia"/>
                <w:color w:val="000000" w:themeColor="text1"/>
                <w:lang w:val="en-US" w:eastAsia="ko-KR"/>
              </w:rPr>
              <w:t xml:space="preserve"> dynamic and variable 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14:paraId="7FE9E9B7"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210222CA"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18DC13E"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14:paraId="663B6C72"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10BC343F" w14:textId="77777777" w:rsidR="007060ED" w:rsidRPr="007D08C1" w:rsidRDefault="007060ED" w:rsidP="007060ED">
            <w:pPr>
              <w:spacing w:after="0"/>
              <w:rPr>
                <w:color w:val="000000" w:themeColor="text1"/>
                <w:lang w:val="en-US"/>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 xml:space="preserve">enable mechanisms for sequential triggering of </w:t>
            </w:r>
            <w:proofErr w:type="gramStart"/>
            <w:r w:rsidRPr="007D08C1">
              <w:rPr>
                <w:rFonts w:eastAsia="Malgun Gothic" w:hint="eastAsia"/>
                <w:color w:val="000000" w:themeColor="text1"/>
                <w:lang w:val="en-US" w:eastAsia="ko-KR"/>
              </w:rPr>
              <w:t>operations(</w:t>
            </w:r>
            <w:proofErr w:type="gramEnd"/>
            <w:r w:rsidRPr="007D08C1">
              <w:rPr>
                <w:rFonts w:eastAsia="Malgun Gothic" w:hint="eastAsia"/>
                <w:color w:val="000000" w:themeColor="text1"/>
                <w:lang w:val="en-US" w:eastAsia="ko-KR"/>
              </w:rPr>
              <w:t>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14:paraId="1F2D1EC5"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0391D784"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FD7433"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14:paraId="3B5FBA0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27118F4" w14:textId="77777777" w:rsidR="007060ED" w:rsidRPr="007D08C1" w:rsidRDefault="007060ED" w:rsidP="007060ED">
            <w:pPr>
              <w:spacing w:after="0"/>
              <w:rPr>
                <w:color w:val="000000" w:themeColor="text1"/>
                <w:lang w:val="en-US"/>
              </w:rPr>
            </w:pPr>
            <w:r w:rsidRPr="007D08C1">
              <w:rPr>
                <w:rFonts w:eastAsia="Malgun Gothic" w:hint="eastAsia"/>
                <w:color w:val="000000" w:themeColor="text1"/>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14:paraId="27D72421"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1D2694" w:rsidRPr="009D5557" w14:paraId="5D88D9A7"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05880C"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14:paraId="2840E477"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5C89743B" w14:textId="77777777"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tcBorders>
              <w:top w:val="single" w:sz="4" w:space="0" w:color="auto"/>
              <w:left w:val="single" w:sz="4" w:space="0" w:color="auto"/>
              <w:bottom w:val="single" w:sz="4" w:space="0" w:color="auto"/>
              <w:right w:val="single" w:sz="4" w:space="0" w:color="auto"/>
            </w:tcBorders>
          </w:tcPr>
          <w:p w14:paraId="203CF4D2" w14:textId="77777777"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14:paraId="3D8ABD1C"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612D2CD"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14:paraId="7B2DFB54"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2E0FC532" w14:textId="77777777"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tcBorders>
              <w:top w:val="single" w:sz="4" w:space="0" w:color="auto"/>
              <w:left w:val="single" w:sz="4" w:space="0" w:color="auto"/>
              <w:bottom w:val="single" w:sz="4" w:space="0" w:color="auto"/>
              <w:right w:val="single" w:sz="4" w:space="0" w:color="auto"/>
            </w:tcBorders>
          </w:tcPr>
          <w:p w14:paraId="2E0CD66C" w14:textId="77777777"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14:paraId="77099621" w14:textId="77777777" w:rsidTr="003D756E">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E85A6C7"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14:paraId="385BDE56" w14:textId="77777777"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293" w:type="dxa"/>
            <w:tcBorders>
              <w:top w:val="single" w:sz="4" w:space="0" w:color="auto"/>
              <w:left w:val="single" w:sz="4" w:space="0" w:color="auto"/>
              <w:bottom w:val="single" w:sz="4" w:space="0" w:color="auto"/>
              <w:right w:val="single" w:sz="4" w:space="0" w:color="auto"/>
            </w:tcBorders>
          </w:tcPr>
          <w:p w14:paraId="376D4C01" w14:textId="77777777" w:rsidR="00BF50D8" w:rsidRDefault="00BF50D8" w:rsidP="00BF50D8">
            <w:pPr>
              <w:pStyle w:val="TAC"/>
              <w:rPr>
                <w:sz w:val="20"/>
                <w:lang w:val="en-US" w:eastAsia="zh-CN"/>
              </w:rPr>
            </w:pPr>
          </w:p>
        </w:tc>
      </w:tr>
      <w:tr w:rsidR="00BF50D8" w:rsidRPr="009D5557" w14:paraId="02E80628" w14:textId="77777777" w:rsidTr="003D756E">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5D1730A"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14:paraId="0F3714A3" w14:textId="77777777"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293" w:type="dxa"/>
            <w:tcBorders>
              <w:top w:val="single" w:sz="4" w:space="0" w:color="auto"/>
              <w:left w:val="single" w:sz="4" w:space="0" w:color="auto"/>
              <w:bottom w:val="single" w:sz="4" w:space="0" w:color="auto"/>
              <w:right w:val="single" w:sz="4" w:space="0" w:color="auto"/>
            </w:tcBorders>
          </w:tcPr>
          <w:p w14:paraId="4F1F6810" w14:textId="77777777" w:rsidR="00BF50D8" w:rsidRDefault="00BF50D8" w:rsidP="00BF50D8">
            <w:pPr>
              <w:pStyle w:val="TAC"/>
              <w:rPr>
                <w:sz w:val="20"/>
                <w:lang w:val="en-US" w:eastAsia="zh-CN"/>
              </w:rPr>
            </w:pPr>
          </w:p>
        </w:tc>
      </w:tr>
      <w:tr w:rsidR="00BF50D8" w:rsidRPr="009D5557" w14:paraId="4A1863F4" w14:textId="77777777" w:rsidTr="003D756E">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A40E5EE"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lastRenderedPageBreak/>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14:paraId="46C1942F" w14:textId="77777777"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293" w:type="dxa"/>
            <w:tcBorders>
              <w:top w:val="single" w:sz="4" w:space="0" w:color="auto"/>
              <w:left w:val="single" w:sz="4" w:space="0" w:color="auto"/>
              <w:bottom w:val="single" w:sz="4" w:space="0" w:color="auto"/>
              <w:right w:val="single" w:sz="4" w:space="0" w:color="auto"/>
            </w:tcBorders>
          </w:tcPr>
          <w:p w14:paraId="0B5EACD0" w14:textId="77777777" w:rsidR="00BF50D8" w:rsidRDefault="00BF50D8" w:rsidP="00BF50D8">
            <w:pPr>
              <w:pStyle w:val="TAC"/>
              <w:rPr>
                <w:sz w:val="20"/>
                <w:lang w:val="en-US" w:eastAsia="zh-CN"/>
              </w:rPr>
            </w:pPr>
          </w:p>
        </w:tc>
      </w:tr>
      <w:tr w:rsidR="00784C8A" w:rsidRPr="009D5557" w14:paraId="6B18AF20"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4BF70E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14:paraId="5F5BA2B6"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14:paraId="597E1AEC" w14:textId="77777777" w:rsidR="00784C8A" w:rsidRDefault="00784C8A" w:rsidP="00784C8A">
            <w:pPr>
              <w:spacing w:after="0"/>
            </w:pPr>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p>
        </w:tc>
        <w:tc>
          <w:tcPr>
            <w:tcW w:w="1293" w:type="dxa"/>
            <w:tcBorders>
              <w:top w:val="single" w:sz="4" w:space="0" w:color="auto"/>
              <w:left w:val="single" w:sz="4" w:space="0" w:color="auto"/>
              <w:bottom w:val="single" w:sz="4" w:space="0" w:color="auto"/>
              <w:right w:val="single" w:sz="4" w:space="0" w:color="auto"/>
            </w:tcBorders>
          </w:tcPr>
          <w:p w14:paraId="55DBC4C5"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14:paraId="4BDF3F69" w14:textId="77777777" w:rsidTr="002B3439">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D035E9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14:paraId="75511D13"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14:paraId="43D547A8" w14:textId="77777777" w:rsidR="00784C8A" w:rsidRDefault="00784C8A" w:rsidP="00784C8A">
            <w:pPr>
              <w:spacing w:after="0"/>
            </w:pPr>
            <w:r>
              <w:rPr>
                <w:rFonts w:eastAsia="Malgun Gothic" w:hint="eastAsia"/>
                <w:lang w:val="en-US" w:eastAsia="ko-KR"/>
              </w:rPr>
              <w:t>The oneM2M System shall enable synchronization of data between Edge/Fog Nodes and Cloud Node when migrating data and context information between Edge/Fog Nodes.</w:t>
            </w:r>
          </w:p>
        </w:tc>
        <w:tc>
          <w:tcPr>
            <w:tcW w:w="1293" w:type="dxa"/>
            <w:tcBorders>
              <w:top w:val="single" w:sz="4" w:space="0" w:color="auto"/>
              <w:left w:val="single" w:sz="4" w:space="0" w:color="auto"/>
              <w:bottom w:val="single" w:sz="4" w:space="0" w:color="auto"/>
              <w:right w:val="single" w:sz="4" w:space="0" w:color="auto"/>
            </w:tcBorders>
          </w:tcPr>
          <w:p w14:paraId="682AC548"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14:paraId="19C39D1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E907A55" w14:textId="77777777"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14:paraId="17B1EAE5" w14:textId="77777777"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14:paraId="1F8D08C4" w14:textId="77777777" w:rsidR="00BF50D8" w:rsidRDefault="00BF50D8" w:rsidP="00BF50D8">
            <w:pPr>
              <w:spacing w:after="0"/>
              <w:rPr>
                <w:rFonts w:eastAsia="Malgun Gothic"/>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293" w:type="dxa"/>
            <w:tcBorders>
              <w:top w:val="single" w:sz="4" w:space="0" w:color="auto"/>
              <w:left w:val="single" w:sz="4" w:space="0" w:color="auto"/>
              <w:bottom w:val="single" w:sz="4" w:space="0" w:color="auto"/>
              <w:right w:val="single" w:sz="4" w:space="0" w:color="auto"/>
            </w:tcBorders>
          </w:tcPr>
          <w:p w14:paraId="00961C2D" w14:textId="77777777" w:rsidR="00BF50D8" w:rsidRDefault="00BF50D8" w:rsidP="00BF50D8">
            <w:pPr>
              <w:pStyle w:val="TAC"/>
              <w:rPr>
                <w:sz w:val="20"/>
                <w:lang w:val="en-US" w:eastAsia="zh-CN"/>
              </w:rPr>
            </w:pPr>
          </w:p>
        </w:tc>
      </w:tr>
      <w:tr w:rsidR="00BF50D8" w:rsidRPr="009D5557" w14:paraId="26582CFD"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06DBA9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14:paraId="0C9D2724" w14:textId="77777777" w:rsidR="00BF50D8" w:rsidRDefault="00BF50D8" w:rsidP="00BF50D8">
            <w:pPr>
              <w:spacing w:after="0"/>
              <w:rPr>
                <w:rFonts w:eastAsia="Malgun Gothic"/>
                <w:lang w:val="en-US" w:eastAsia="ko-KR"/>
              </w:rPr>
            </w:pPr>
            <w:r w:rsidRPr="006145A8">
              <w:rPr>
                <w:lang w:val="en-US"/>
              </w:rPr>
              <w:t>The oneM2M System shall enable Edge/Fog Nodes to detect the failure of other Edge/Fog Nodes.</w:t>
            </w:r>
          </w:p>
        </w:tc>
        <w:tc>
          <w:tcPr>
            <w:tcW w:w="1293" w:type="dxa"/>
            <w:tcBorders>
              <w:top w:val="single" w:sz="4" w:space="0" w:color="auto"/>
              <w:left w:val="single" w:sz="4" w:space="0" w:color="auto"/>
              <w:bottom w:val="single" w:sz="4" w:space="0" w:color="auto"/>
              <w:right w:val="single" w:sz="4" w:space="0" w:color="auto"/>
            </w:tcBorders>
          </w:tcPr>
          <w:p w14:paraId="03F342D9" w14:textId="77777777" w:rsidR="00BF50D8" w:rsidRDefault="00BF50D8" w:rsidP="00BF50D8">
            <w:pPr>
              <w:pStyle w:val="TAC"/>
              <w:rPr>
                <w:sz w:val="20"/>
                <w:lang w:val="en-US" w:eastAsia="zh-CN"/>
              </w:rPr>
            </w:pPr>
          </w:p>
        </w:tc>
      </w:tr>
      <w:tr w:rsidR="00BF50D8" w:rsidRPr="009D5557" w14:paraId="6D576EFE"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FC2BB8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14:paraId="0CA201AB" w14:textId="77777777" w:rsidR="00BF50D8" w:rsidRDefault="00BF50D8" w:rsidP="00BF50D8">
            <w:pPr>
              <w:spacing w:after="0"/>
              <w:rPr>
                <w:rFonts w:eastAsia="Malgun Gothic"/>
                <w:lang w:val="en-US" w:eastAsia="ko-KR"/>
              </w:rPr>
            </w:pPr>
            <w:r w:rsidRPr="0084010C">
              <w:t>The oneM2M System shall enable the sharing and discovery of service capability information across Edge</w:t>
            </w:r>
            <w:r w:rsidR="003A67B5">
              <w:t>/Fog Nodes’</w:t>
            </w:r>
            <w:r w:rsidRPr="0084010C">
              <w:t xml:space="preserve"> networks.</w:t>
            </w:r>
          </w:p>
        </w:tc>
        <w:tc>
          <w:tcPr>
            <w:tcW w:w="1293" w:type="dxa"/>
            <w:tcBorders>
              <w:top w:val="single" w:sz="4" w:space="0" w:color="auto"/>
              <w:left w:val="single" w:sz="4" w:space="0" w:color="auto"/>
              <w:bottom w:val="single" w:sz="4" w:space="0" w:color="auto"/>
              <w:right w:val="single" w:sz="4" w:space="0" w:color="auto"/>
            </w:tcBorders>
          </w:tcPr>
          <w:p w14:paraId="3E26B0BF" w14:textId="77777777" w:rsidR="00BF50D8" w:rsidRDefault="00BF50D8" w:rsidP="00BF50D8">
            <w:pPr>
              <w:pStyle w:val="TAC"/>
              <w:rPr>
                <w:sz w:val="20"/>
                <w:lang w:val="en-US" w:eastAsia="zh-CN"/>
              </w:rPr>
            </w:pPr>
          </w:p>
        </w:tc>
      </w:tr>
      <w:tr w:rsidR="00BF50D8" w:rsidRPr="009D5557" w14:paraId="30EEBE5B"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E49FDC9"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14:paraId="0799D713" w14:textId="77777777" w:rsidR="00BF50D8" w:rsidRDefault="00BF50D8" w:rsidP="00BF50D8">
            <w:pPr>
              <w:spacing w:after="0"/>
              <w:rPr>
                <w:rFonts w:eastAsia="Malgun Gothic"/>
                <w:lang w:val="en-US" w:eastAsia="ko-KR"/>
              </w:rPr>
            </w:pPr>
            <w:r w:rsidRPr="0084010C">
              <w:t>The oneM2M System shall enable requests for services to be provided by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14:paraId="33DC9938" w14:textId="77777777" w:rsidR="00BF50D8" w:rsidRDefault="00BF50D8" w:rsidP="00BF50D8">
            <w:pPr>
              <w:pStyle w:val="TAC"/>
              <w:rPr>
                <w:sz w:val="20"/>
                <w:lang w:val="en-US" w:eastAsia="zh-CN"/>
              </w:rPr>
            </w:pPr>
          </w:p>
        </w:tc>
      </w:tr>
      <w:tr w:rsidR="00BF50D8" w:rsidRPr="009D5557" w14:paraId="5CFCC07D"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20967B3"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14:paraId="4DDC122C" w14:textId="77777777" w:rsidR="00BF50D8" w:rsidRDefault="00BF50D8" w:rsidP="00BF50D8">
            <w:pPr>
              <w:spacing w:after="0"/>
              <w:rPr>
                <w:rFonts w:eastAsia="Malgun Gothic"/>
                <w:lang w:val="en-US" w:eastAsia="ko-KR"/>
              </w:rPr>
            </w:pPr>
            <w:r w:rsidRPr="0084010C">
              <w:t>The oneM2M System shall enable service migration among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14:paraId="0EB1FB27" w14:textId="77777777" w:rsidR="00BF50D8" w:rsidRDefault="00BF50D8" w:rsidP="00BF50D8">
            <w:pPr>
              <w:pStyle w:val="TAC"/>
              <w:rPr>
                <w:sz w:val="20"/>
                <w:lang w:val="en-US" w:eastAsia="zh-CN"/>
              </w:rPr>
            </w:pPr>
          </w:p>
        </w:tc>
      </w:tr>
      <w:tr w:rsidR="00BF50D8" w:rsidRPr="009D5557" w14:paraId="5DE2B130"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771538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14:paraId="019E2CE7" w14:textId="77777777" w:rsidR="00BF50D8" w:rsidRDefault="00BF50D8" w:rsidP="00BF50D8">
            <w:pPr>
              <w:spacing w:after="0"/>
              <w:rPr>
                <w:rFonts w:eastAsia="Malgun Gothic"/>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293" w:type="dxa"/>
            <w:tcBorders>
              <w:top w:val="single" w:sz="4" w:space="0" w:color="auto"/>
              <w:left w:val="single" w:sz="4" w:space="0" w:color="auto"/>
              <w:bottom w:val="single" w:sz="4" w:space="0" w:color="auto"/>
              <w:right w:val="single" w:sz="4" w:space="0" w:color="auto"/>
            </w:tcBorders>
          </w:tcPr>
          <w:p w14:paraId="2C2D38A4" w14:textId="77777777" w:rsidR="00BF50D8" w:rsidRDefault="00BF50D8" w:rsidP="00BF50D8">
            <w:pPr>
              <w:pStyle w:val="TAC"/>
              <w:rPr>
                <w:sz w:val="20"/>
                <w:lang w:val="en-US" w:eastAsia="zh-CN"/>
              </w:rPr>
            </w:pPr>
          </w:p>
        </w:tc>
      </w:tr>
      <w:tr w:rsidR="00BF50D8" w:rsidRPr="009D5557" w14:paraId="7441449A"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5CB459F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14:paraId="0DEC1A85" w14:textId="77777777" w:rsidR="00BF50D8" w:rsidRDefault="00BF50D8" w:rsidP="00BF50D8">
            <w:pPr>
              <w:spacing w:after="0"/>
              <w:rPr>
                <w:rFonts w:eastAsia="Malgun Gothic"/>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293" w:type="dxa"/>
            <w:tcBorders>
              <w:top w:val="single" w:sz="4" w:space="0" w:color="auto"/>
              <w:left w:val="single" w:sz="4" w:space="0" w:color="auto"/>
              <w:bottom w:val="single" w:sz="4" w:space="0" w:color="auto"/>
              <w:right w:val="single" w:sz="4" w:space="0" w:color="auto"/>
            </w:tcBorders>
          </w:tcPr>
          <w:p w14:paraId="35C2263A" w14:textId="77777777" w:rsidR="00BF50D8" w:rsidRDefault="00BF50D8" w:rsidP="00BF50D8">
            <w:pPr>
              <w:pStyle w:val="TAC"/>
              <w:rPr>
                <w:sz w:val="20"/>
                <w:lang w:val="en-US" w:eastAsia="zh-CN"/>
              </w:rPr>
            </w:pPr>
          </w:p>
        </w:tc>
      </w:tr>
      <w:tr w:rsidR="00BF50D8" w:rsidRPr="009D5557" w14:paraId="281610D1"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6F1B75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14:paraId="02144886" w14:textId="77777777" w:rsidR="00BF50D8" w:rsidRDefault="00BF50D8" w:rsidP="00BF50D8">
            <w:pPr>
              <w:spacing w:after="0"/>
              <w:rPr>
                <w:rFonts w:eastAsia="Malgun Gothic"/>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293" w:type="dxa"/>
            <w:tcBorders>
              <w:top w:val="single" w:sz="4" w:space="0" w:color="auto"/>
              <w:left w:val="single" w:sz="4" w:space="0" w:color="auto"/>
              <w:bottom w:val="single" w:sz="4" w:space="0" w:color="auto"/>
              <w:right w:val="single" w:sz="4" w:space="0" w:color="auto"/>
            </w:tcBorders>
          </w:tcPr>
          <w:p w14:paraId="5F2EF912" w14:textId="77777777" w:rsidR="00BF50D8" w:rsidRDefault="00BF50D8" w:rsidP="00BF50D8">
            <w:pPr>
              <w:pStyle w:val="TAC"/>
              <w:rPr>
                <w:sz w:val="20"/>
                <w:lang w:val="en-US" w:eastAsia="zh-CN"/>
              </w:rPr>
            </w:pPr>
          </w:p>
        </w:tc>
      </w:tr>
      <w:tr w:rsidR="00BF50D8" w:rsidRPr="009D5557" w14:paraId="7370B1E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18FF445"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14:paraId="3A9AECCF" w14:textId="77777777" w:rsidR="00BF50D8" w:rsidRDefault="00BF50D8" w:rsidP="00BF50D8">
            <w:pPr>
              <w:spacing w:after="0"/>
              <w:rPr>
                <w:rFonts w:eastAsia="Malgun Gothic"/>
                <w:lang w:val="en-US" w:eastAsia="ko-KR"/>
              </w:rPr>
            </w:pPr>
            <w:r w:rsidRPr="006145A8">
              <w:rPr>
                <w:rFonts w:eastAsia="Yu Mincho"/>
                <w:lang w:eastAsia="ja-JP"/>
              </w:rPr>
              <w:t>The oneM2M System shall enable methods to identify resource link-binding roles, such as source resource and destination resource.</w:t>
            </w:r>
          </w:p>
        </w:tc>
        <w:tc>
          <w:tcPr>
            <w:tcW w:w="1293" w:type="dxa"/>
            <w:tcBorders>
              <w:top w:val="single" w:sz="4" w:space="0" w:color="auto"/>
              <w:left w:val="single" w:sz="4" w:space="0" w:color="auto"/>
              <w:bottom w:val="single" w:sz="4" w:space="0" w:color="auto"/>
              <w:right w:val="single" w:sz="4" w:space="0" w:color="auto"/>
            </w:tcBorders>
          </w:tcPr>
          <w:p w14:paraId="647B90D9" w14:textId="77777777" w:rsidR="00BF50D8" w:rsidRDefault="00BF50D8" w:rsidP="00BF50D8">
            <w:pPr>
              <w:pStyle w:val="TAC"/>
              <w:rPr>
                <w:sz w:val="20"/>
                <w:lang w:val="en-US" w:eastAsia="zh-CN"/>
              </w:rPr>
            </w:pPr>
          </w:p>
        </w:tc>
      </w:tr>
      <w:tr w:rsidR="00BF50D8" w:rsidRPr="009D5557" w14:paraId="0C64B3E1"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565689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14:paraId="5E6A774B" w14:textId="77777777" w:rsidR="00BF50D8" w:rsidRDefault="00BF50D8" w:rsidP="00BF50D8">
            <w:pPr>
              <w:spacing w:after="0"/>
              <w:rPr>
                <w:rFonts w:eastAsia="Malgun Gothic"/>
                <w:lang w:val="en-US" w:eastAsia="ko-KR"/>
              </w:rPr>
            </w:pPr>
            <w:r w:rsidRPr="006145A8">
              <w:rPr>
                <w:rFonts w:eastAsia="Yu Mincho"/>
                <w:lang w:eastAsia="ja-JP"/>
              </w:rPr>
              <w:t>The oneM2M System shall enable the link binding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14:paraId="356F5D8D" w14:textId="77777777" w:rsidR="00BF50D8" w:rsidRDefault="00BF50D8" w:rsidP="00BF50D8">
            <w:pPr>
              <w:pStyle w:val="TAC"/>
              <w:rPr>
                <w:sz w:val="20"/>
                <w:lang w:val="en-US" w:eastAsia="zh-CN"/>
              </w:rPr>
            </w:pPr>
          </w:p>
        </w:tc>
      </w:tr>
      <w:tr w:rsidR="00BF50D8" w:rsidRPr="009D5557" w14:paraId="3BC5180F"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E5587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14:paraId="0238F50F" w14:textId="77777777" w:rsidR="00BF50D8" w:rsidRDefault="00BF50D8" w:rsidP="00BF50D8">
            <w:pPr>
              <w:spacing w:after="0"/>
              <w:rPr>
                <w:rFonts w:eastAsia="Malgun Gothic"/>
                <w:lang w:val="en-US" w:eastAsia="ko-KR"/>
              </w:rPr>
            </w:pPr>
            <w:r w:rsidRPr="006145A8">
              <w:rPr>
                <w:rFonts w:eastAsia="Yu Mincho"/>
                <w:lang w:eastAsia="ja-JP"/>
              </w:rPr>
              <w:t>The oneM2M System shall enable to create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14:paraId="5E1DE41D" w14:textId="77777777" w:rsidR="00BF50D8" w:rsidRDefault="00BF50D8" w:rsidP="00BF50D8">
            <w:pPr>
              <w:pStyle w:val="TAC"/>
              <w:rPr>
                <w:sz w:val="20"/>
                <w:lang w:val="en-US" w:eastAsia="zh-CN"/>
              </w:rPr>
            </w:pPr>
          </w:p>
        </w:tc>
      </w:tr>
      <w:tr w:rsidR="00BF50D8" w:rsidRPr="009D5557" w14:paraId="3E89DC68"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338DB0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14:paraId="073784BF" w14:textId="77777777" w:rsidR="00BF50D8" w:rsidRDefault="00BF50D8" w:rsidP="00BF50D8">
            <w:pPr>
              <w:spacing w:after="0"/>
              <w:rPr>
                <w:rFonts w:eastAsia="Malgun Gothic"/>
                <w:lang w:val="en-US" w:eastAsia="ko-KR"/>
              </w:rPr>
            </w:pPr>
            <w:r w:rsidRPr="006145A8">
              <w:rPr>
                <w:rFonts w:eastAsia="Yu Mincho"/>
                <w:lang w:eastAsia="ja-JP"/>
              </w:rPr>
              <w:t>The oneM2M System shall enable to update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14:paraId="77EC47C2" w14:textId="77777777" w:rsidR="00BF50D8" w:rsidRDefault="00BF50D8" w:rsidP="00BF50D8">
            <w:pPr>
              <w:pStyle w:val="TAC"/>
              <w:rPr>
                <w:sz w:val="20"/>
                <w:lang w:val="en-US" w:eastAsia="zh-CN"/>
              </w:rPr>
            </w:pPr>
          </w:p>
        </w:tc>
      </w:tr>
      <w:tr w:rsidR="00BF50D8" w:rsidRPr="009D5557" w14:paraId="19BD9EE3"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9D9503B"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14:paraId="30E7C818"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14:paraId="46F40055" w14:textId="77777777" w:rsidR="00BF50D8" w:rsidRDefault="00BF50D8" w:rsidP="00BF50D8">
            <w:pPr>
              <w:pStyle w:val="TAC"/>
              <w:rPr>
                <w:sz w:val="20"/>
                <w:lang w:val="en-US" w:eastAsia="zh-CN"/>
              </w:rPr>
            </w:pPr>
          </w:p>
        </w:tc>
      </w:tr>
      <w:tr w:rsidR="00BF50D8" w:rsidRPr="009D5557" w14:paraId="313C162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A8534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14:paraId="0338D16E" w14:textId="77777777"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Edge/F</w:t>
            </w:r>
            <w:r w:rsidRPr="00432A92">
              <w:t xml:space="preserve">og </w:t>
            </w:r>
            <w:proofErr w:type="spellStart"/>
            <w:r w:rsidRPr="00432A92">
              <w:t>n</w:t>
            </w:r>
            <w:r w:rsidR="003A67B5">
              <w:t>N</w:t>
            </w:r>
            <w:r w:rsidRPr="00432A92">
              <w:t>ode</w:t>
            </w:r>
            <w:proofErr w:type="spellEnd"/>
            <w:r w:rsidRPr="00432A92">
              <w:t xml:space="preserve"> to identify </w:t>
            </w:r>
            <w:proofErr w:type="spellStart"/>
            <w:r w:rsidR="003A67B5">
              <w:t>Edge</w:t>
            </w:r>
            <w:r>
              <w:t>F</w:t>
            </w:r>
            <w:r w:rsidRPr="00432A92">
              <w:t>og</w:t>
            </w:r>
            <w:proofErr w:type="spellEnd"/>
            <w:r w:rsidRPr="00432A92">
              <w:t xml:space="preserve"> </w:t>
            </w:r>
            <w:r w:rsidR="003A67B5">
              <w:t>N</w:t>
            </w:r>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14:paraId="35C7134C" w14:textId="77777777" w:rsidR="00BF50D8" w:rsidRDefault="00BF50D8" w:rsidP="00BF50D8">
            <w:pPr>
              <w:pStyle w:val="TAC"/>
              <w:rPr>
                <w:sz w:val="20"/>
                <w:lang w:val="en-US" w:eastAsia="zh-CN"/>
              </w:rPr>
            </w:pPr>
          </w:p>
        </w:tc>
      </w:tr>
      <w:tr w:rsidR="00BF50D8" w:rsidRPr="009D5557" w14:paraId="177BD45C"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692A3127"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14:paraId="12AC895A" w14:textId="77777777"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w:t>
            </w:r>
            <w:proofErr w:type="spellStart"/>
            <w:r w:rsidRPr="00432A92">
              <w:t>og</w:t>
            </w:r>
            <w:proofErr w:type="spellEnd"/>
            <w:r w:rsidRPr="00432A92">
              <w:t xml:space="preserve"> </w:t>
            </w:r>
            <w:proofErr w:type="spellStart"/>
            <w:r w:rsidRPr="00432A92">
              <w:t>no</w:t>
            </w:r>
            <w:r w:rsidR="003A67B5">
              <w:t>N</w:t>
            </w:r>
            <w:r w:rsidRPr="00432A92">
              <w:t>de</w:t>
            </w:r>
            <w:proofErr w:type="spellEnd"/>
            <w:r w:rsidRPr="00432A92">
              <w:t xml:space="preserve"> to select a group of </w:t>
            </w:r>
            <w:r w:rsidR="003A67B5">
              <w:t>Edge/F</w:t>
            </w:r>
            <w:r w:rsidRPr="00432A92">
              <w:t xml:space="preserve">og </w:t>
            </w:r>
            <w:r w:rsidR="003A67B5">
              <w:t>N</w:t>
            </w:r>
            <w:r w:rsidRPr="00432A92">
              <w:t>odes to cooperate on a</w:t>
            </w:r>
            <w:r w:rsidR="003A67B5">
              <w:t>n</w:t>
            </w:r>
            <w:r w:rsidRPr="00432A92">
              <w:t xml:space="preserve"> </w:t>
            </w:r>
            <w:r w:rsidR="003A67B5">
              <w:t>Edge/F</w:t>
            </w:r>
            <w:r w:rsidRPr="00432A92">
              <w:t xml:space="preserve">og service request, and split the request into multiple sub-requests according to the type, amount, and availability of the selected </w:t>
            </w:r>
            <w:r w:rsidR="003A67B5">
              <w:t>Edge/F</w:t>
            </w:r>
            <w:r w:rsidRPr="00432A92">
              <w:t>og nodes’ capabilities, such that the capability requirement in each sub-request will not exceed the capacity of the corresponding</w:t>
            </w:r>
            <w:r w:rsidR="003A67B5">
              <w:t xml:space="preserve"> Edge/</w:t>
            </w:r>
            <w:proofErr w:type="spellStart"/>
            <w:r w:rsidRPr="00432A92">
              <w:t>og</w:t>
            </w:r>
            <w:proofErr w:type="spellEnd"/>
            <w:r w:rsidRPr="00432A92">
              <w:t xml:space="preserve"> </w:t>
            </w:r>
            <w:r w:rsidR="003A67B5">
              <w:t>No</w:t>
            </w:r>
            <w:r w:rsidRPr="00432A92">
              <w:t>de.</w:t>
            </w:r>
          </w:p>
        </w:tc>
        <w:tc>
          <w:tcPr>
            <w:tcW w:w="1293" w:type="dxa"/>
            <w:tcBorders>
              <w:top w:val="single" w:sz="4" w:space="0" w:color="auto"/>
              <w:left w:val="single" w:sz="4" w:space="0" w:color="auto"/>
              <w:bottom w:val="single" w:sz="4" w:space="0" w:color="auto"/>
              <w:right w:val="single" w:sz="4" w:space="0" w:color="auto"/>
            </w:tcBorders>
          </w:tcPr>
          <w:p w14:paraId="001DEF8E" w14:textId="77777777" w:rsidR="00BF50D8" w:rsidRDefault="00BF50D8" w:rsidP="00BF50D8">
            <w:pPr>
              <w:pStyle w:val="TAC"/>
              <w:rPr>
                <w:sz w:val="20"/>
                <w:lang w:val="en-US" w:eastAsia="zh-CN"/>
              </w:rPr>
            </w:pPr>
          </w:p>
        </w:tc>
      </w:tr>
      <w:tr w:rsidR="00BF50D8" w:rsidRPr="009D5557" w14:paraId="2C547550"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48E82A0"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14:paraId="6A35F49E" w14:textId="77777777" w:rsidR="00BF50D8" w:rsidRDefault="00BF50D8" w:rsidP="00BF50D8">
            <w:pPr>
              <w:spacing w:after="0"/>
              <w:rPr>
                <w:rFonts w:eastAsia="Malgun Gothic"/>
                <w:lang w:val="en-US" w:eastAsia="ko-KR"/>
              </w:rPr>
            </w:pPr>
            <w:r w:rsidRPr="00432A92">
              <w:t>The oneM2M System shall enable a</w:t>
            </w:r>
            <w:r w:rsidR="003A67B5">
              <w:t>n Edge/F</w:t>
            </w:r>
            <w:r w:rsidRPr="00432A92">
              <w:t xml:space="preserve">og </w:t>
            </w:r>
            <w:r w:rsidR="003A67B5">
              <w:t>N</w:t>
            </w:r>
            <w:r w:rsidRPr="00432A92">
              <w:t xml:space="preserve">ode to coordinate a group/cluster of </w:t>
            </w:r>
            <w:r w:rsidR="003A67B5">
              <w:t>Edge/F</w:t>
            </w:r>
            <w:r w:rsidRPr="00432A92">
              <w:t>og nodes to provide services to a user.</w:t>
            </w:r>
          </w:p>
        </w:tc>
        <w:tc>
          <w:tcPr>
            <w:tcW w:w="1293" w:type="dxa"/>
            <w:tcBorders>
              <w:top w:val="single" w:sz="4" w:space="0" w:color="auto"/>
              <w:left w:val="single" w:sz="4" w:space="0" w:color="auto"/>
              <w:bottom w:val="single" w:sz="4" w:space="0" w:color="auto"/>
              <w:right w:val="single" w:sz="4" w:space="0" w:color="auto"/>
            </w:tcBorders>
          </w:tcPr>
          <w:p w14:paraId="32F64226" w14:textId="77777777" w:rsidR="00BF50D8" w:rsidRDefault="00BF50D8" w:rsidP="00BF50D8">
            <w:pPr>
              <w:pStyle w:val="TAC"/>
              <w:rPr>
                <w:sz w:val="20"/>
                <w:lang w:val="en-US" w:eastAsia="zh-CN"/>
              </w:rPr>
            </w:pPr>
          </w:p>
        </w:tc>
      </w:tr>
      <w:tr w:rsidR="00BF50D8" w:rsidRPr="009D5557" w14:paraId="2D4366F7"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F2538C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14:paraId="12012043" w14:textId="77777777" w:rsidR="00BF50D8" w:rsidRDefault="00BF50D8" w:rsidP="00BF50D8">
            <w:pPr>
              <w:spacing w:after="0"/>
              <w:rPr>
                <w:rFonts w:eastAsia="Malgun Gothic"/>
                <w:lang w:val="en-US" w:eastAsia="ko-KR"/>
              </w:rPr>
            </w:pPr>
            <w:r w:rsidRPr="00432A92">
              <w:t xml:space="preserve">The oneM2M System shall enable a group of </w:t>
            </w:r>
            <w:r w:rsidR="003A67B5">
              <w:t>Edge/F</w:t>
            </w:r>
            <w:r w:rsidRPr="00432A92">
              <w:t xml:space="preserve">og </w:t>
            </w:r>
            <w:r w:rsidR="003A67B5">
              <w:t>N</w:t>
            </w:r>
            <w:r w:rsidRPr="00432A92">
              <w:t>odes cooperating on a service to re-allocate tasks among the group nodes as needed to adapt to the dynamic capability distribution within the group.</w:t>
            </w:r>
          </w:p>
        </w:tc>
        <w:tc>
          <w:tcPr>
            <w:tcW w:w="1293" w:type="dxa"/>
            <w:tcBorders>
              <w:top w:val="single" w:sz="4" w:space="0" w:color="auto"/>
              <w:left w:val="single" w:sz="4" w:space="0" w:color="auto"/>
              <w:bottom w:val="single" w:sz="4" w:space="0" w:color="auto"/>
              <w:right w:val="single" w:sz="4" w:space="0" w:color="auto"/>
            </w:tcBorders>
          </w:tcPr>
          <w:p w14:paraId="503F739E" w14:textId="77777777" w:rsidR="00BF50D8" w:rsidRDefault="00BF50D8" w:rsidP="00BF50D8">
            <w:pPr>
              <w:pStyle w:val="TAC"/>
              <w:rPr>
                <w:sz w:val="20"/>
                <w:lang w:val="en-US" w:eastAsia="zh-CN"/>
              </w:rPr>
            </w:pPr>
          </w:p>
        </w:tc>
      </w:tr>
      <w:tr w:rsidR="00BF50D8" w:rsidRPr="009D5557" w14:paraId="52375944"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DD1E12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14:paraId="47B783B0" w14:textId="77777777" w:rsidR="00BF50D8" w:rsidRDefault="00BF50D8" w:rsidP="00BF50D8">
            <w:pPr>
              <w:spacing w:after="0"/>
              <w:rPr>
                <w:rFonts w:eastAsia="Malgun Gothic"/>
                <w:lang w:val="en-US" w:eastAsia="ko-KR"/>
              </w:rPr>
            </w:pPr>
            <w:r w:rsidRPr="00432A92">
              <w:t xml:space="preserve">The oneM2M System shall enable identification and management of hierarchical </w:t>
            </w:r>
            <w:r w:rsidR="003A67B5">
              <w:t>Edge/F</w:t>
            </w:r>
            <w:r w:rsidRPr="00432A92">
              <w:t>og</w:t>
            </w:r>
            <w:r w:rsidR="003A67B5">
              <w:t xml:space="preserve"> Node</w:t>
            </w:r>
            <w:r w:rsidRPr="00432A92">
              <w:t>s.</w:t>
            </w:r>
          </w:p>
        </w:tc>
        <w:tc>
          <w:tcPr>
            <w:tcW w:w="1293" w:type="dxa"/>
            <w:tcBorders>
              <w:top w:val="single" w:sz="4" w:space="0" w:color="auto"/>
              <w:left w:val="single" w:sz="4" w:space="0" w:color="auto"/>
              <w:bottom w:val="single" w:sz="4" w:space="0" w:color="auto"/>
              <w:right w:val="single" w:sz="4" w:space="0" w:color="auto"/>
            </w:tcBorders>
          </w:tcPr>
          <w:p w14:paraId="6643CDB4" w14:textId="77777777" w:rsidR="00BF50D8" w:rsidRDefault="00BF50D8" w:rsidP="00BF50D8">
            <w:pPr>
              <w:pStyle w:val="TAC"/>
              <w:rPr>
                <w:sz w:val="20"/>
                <w:lang w:val="en-US" w:eastAsia="zh-CN"/>
              </w:rPr>
            </w:pPr>
          </w:p>
        </w:tc>
      </w:tr>
      <w:tr w:rsidR="00BF50D8" w:rsidRPr="009D5557" w14:paraId="2D57AA13"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30686E9B" w14:textId="77777777"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14:paraId="3167EF2D"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293" w:type="dxa"/>
            <w:tcBorders>
              <w:top w:val="single" w:sz="4" w:space="0" w:color="auto"/>
              <w:left w:val="single" w:sz="4" w:space="0" w:color="auto"/>
              <w:bottom w:val="single" w:sz="4" w:space="0" w:color="auto"/>
              <w:right w:val="single" w:sz="4" w:space="0" w:color="auto"/>
            </w:tcBorders>
          </w:tcPr>
          <w:p w14:paraId="7B4F5408" w14:textId="77777777" w:rsidR="00BF50D8" w:rsidRDefault="00BF50D8" w:rsidP="00BF50D8">
            <w:pPr>
              <w:pStyle w:val="TAC"/>
              <w:rPr>
                <w:sz w:val="20"/>
                <w:lang w:val="en-US" w:eastAsia="zh-CN"/>
              </w:rPr>
            </w:pPr>
          </w:p>
        </w:tc>
      </w:tr>
      <w:tr w:rsidR="00BF50D8" w:rsidRPr="009D5557" w14:paraId="0316FE8F"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1724556D"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14:paraId="67EDE4C0" w14:textId="77777777" w:rsidR="00BF50D8" w:rsidRDefault="00BF50D8" w:rsidP="00BF50D8">
            <w:pPr>
              <w:spacing w:after="0"/>
              <w:rPr>
                <w:rFonts w:eastAsia="Malgun Gothic"/>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w:t>
            </w:r>
            <w:r w:rsidRPr="006145A8">
              <w:rPr>
                <w:rFonts w:eastAsia="Yu Mincho"/>
                <w:lang w:eastAsia="ja-JP"/>
              </w:rPr>
              <w:lastRenderedPageBreak/>
              <w:t xml:space="preserve">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293" w:type="dxa"/>
            <w:tcBorders>
              <w:top w:val="single" w:sz="4" w:space="0" w:color="auto"/>
              <w:left w:val="single" w:sz="4" w:space="0" w:color="auto"/>
              <w:bottom w:val="single" w:sz="4" w:space="0" w:color="auto"/>
              <w:right w:val="single" w:sz="4" w:space="0" w:color="auto"/>
            </w:tcBorders>
          </w:tcPr>
          <w:p w14:paraId="2C6D95C2" w14:textId="77777777" w:rsidR="00BF50D8" w:rsidRDefault="00BF50D8" w:rsidP="00BF50D8">
            <w:pPr>
              <w:pStyle w:val="TAC"/>
              <w:rPr>
                <w:sz w:val="20"/>
                <w:lang w:val="en-US" w:eastAsia="zh-CN"/>
              </w:rPr>
            </w:pPr>
          </w:p>
        </w:tc>
      </w:tr>
      <w:tr w:rsidR="00BF50D8" w:rsidRPr="009D5557" w14:paraId="40CE8195"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4306794"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14:paraId="70025203"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14:paraId="2411253E" w14:textId="77777777" w:rsidR="00BF50D8" w:rsidRDefault="00BF50D8" w:rsidP="00BF50D8">
            <w:pPr>
              <w:pStyle w:val="TAC"/>
              <w:rPr>
                <w:sz w:val="20"/>
                <w:lang w:val="en-US" w:eastAsia="zh-CN"/>
              </w:rPr>
            </w:pPr>
          </w:p>
        </w:tc>
      </w:tr>
      <w:tr w:rsidR="00BF50D8" w:rsidRPr="009D5557" w14:paraId="63569135"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D4E0499"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14:paraId="451348C2"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293" w:type="dxa"/>
            <w:tcBorders>
              <w:top w:val="single" w:sz="4" w:space="0" w:color="auto"/>
              <w:left w:val="single" w:sz="4" w:space="0" w:color="auto"/>
              <w:bottom w:val="single" w:sz="4" w:space="0" w:color="auto"/>
              <w:right w:val="single" w:sz="4" w:space="0" w:color="auto"/>
            </w:tcBorders>
          </w:tcPr>
          <w:p w14:paraId="0FDB18E4" w14:textId="77777777" w:rsidR="00BF50D8" w:rsidRDefault="00BF50D8" w:rsidP="00BF50D8">
            <w:pPr>
              <w:pStyle w:val="TAC"/>
              <w:rPr>
                <w:sz w:val="20"/>
                <w:lang w:val="en-US" w:eastAsia="zh-CN"/>
              </w:rPr>
            </w:pPr>
          </w:p>
        </w:tc>
      </w:tr>
      <w:tr w:rsidR="00BF50D8" w:rsidRPr="009D5557" w14:paraId="0E85314A"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B0D88CE"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14:paraId="2146058E" w14:textId="77777777"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293" w:type="dxa"/>
            <w:tcBorders>
              <w:top w:val="single" w:sz="4" w:space="0" w:color="auto"/>
              <w:left w:val="single" w:sz="4" w:space="0" w:color="auto"/>
              <w:bottom w:val="single" w:sz="4" w:space="0" w:color="auto"/>
              <w:right w:val="single" w:sz="4" w:space="0" w:color="auto"/>
            </w:tcBorders>
          </w:tcPr>
          <w:p w14:paraId="164FCD57" w14:textId="77777777" w:rsidR="00BF50D8" w:rsidRDefault="00BF50D8" w:rsidP="00BF50D8">
            <w:pPr>
              <w:pStyle w:val="TAC"/>
              <w:rPr>
                <w:sz w:val="20"/>
                <w:lang w:val="en-US" w:eastAsia="zh-CN"/>
              </w:rPr>
            </w:pPr>
          </w:p>
        </w:tc>
      </w:tr>
      <w:tr w:rsidR="00BF50D8" w:rsidRPr="009D5557" w14:paraId="30C2113A"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6C09D94"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14:paraId="466A0B5C" w14:textId="77777777" w:rsidR="00BF50D8" w:rsidRDefault="00BF50D8" w:rsidP="00BF50D8">
            <w:pPr>
              <w:spacing w:after="0"/>
              <w:rPr>
                <w:rFonts w:eastAsia="Malgun Gothic"/>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293" w:type="dxa"/>
            <w:tcBorders>
              <w:top w:val="single" w:sz="4" w:space="0" w:color="auto"/>
              <w:left w:val="single" w:sz="4" w:space="0" w:color="auto"/>
              <w:bottom w:val="single" w:sz="4" w:space="0" w:color="auto"/>
              <w:right w:val="single" w:sz="4" w:space="0" w:color="auto"/>
            </w:tcBorders>
          </w:tcPr>
          <w:p w14:paraId="6D42A508" w14:textId="77777777" w:rsidR="00BF50D8" w:rsidRDefault="00BF50D8" w:rsidP="00BF50D8">
            <w:pPr>
              <w:pStyle w:val="TAC"/>
              <w:rPr>
                <w:sz w:val="20"/>
                <w:lang w:val="en-US" w:eastAsia="zh-CN"/>
              </w:rPr>
            </w:pPr>
          </w:p>
        </w:tc>
      </w:tr>
      <w:tr w:rsidR="00BF50D8" w:rsidRPr="009D5557" w14:paraId="39D35CC6"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201BB883"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14:paraId="62823648" w14:textId="77777777" w:rsidR="00BF50D8" w:rsidRDefault="00BF50D8" w:rsidP="00BF50D8">
            <w:pPr>
              <w:spacing w:after="0"/>
              <w:rPr>
                <w:rFonts w:eastAsia="Malgun Gothic"/>
                <w:lang w:val="en-US" w:eastAsia="ko-KR"/>
              </w:rPr>
            </w:pPr>
            <w:r>
              <w:t xml:space="preserve">The oneM2M System shall support the </w:t>
            </w:r>
            <w:r>
              <w:rPr>
                <w:lang w:eastAsia="ko-KR"/>
              </w:rPr>
              <w:t>capability of selecting communication protocols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14:paraId="386946F1" w14:textId="77777777" w:rsidR="00BF50D8" w:rsidRDefault="00BF50D8" w:rsidP="00BF50D8">
            <w:pPr>
              <w:pStyle w:val="TAC"/>
              <w:rPr>
                <w:sz w:val="20"/>
                <w:lang w:val="en-US" w:eastAsia="zh-CN"/>
              </w:rPr>
            </w:pPr>
          </w:p>
        </w:tc>
      </w:tr>
      <w:tr w:rsidR="00BF50D8" w:rsidRPr="009D5557" w14:paraId="27FA51A6"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C9AEDDE"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14:paraId="5EA46AF6" w14:textId="77777777"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protocols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14:paraId="64A84F62" w14:textId="77777777" w:rsidR="00BF50D8" w:rsidRDefault="00BF50D8" w:rsidP="00BF50D8">
            <w:pPr>
              <w:pStyle w:val="TAC"/>
              <w:rPr>
                <w:sz w:val="20"/>
                <w:lang w:val="en-US" w:eastAsia="zh-CN"/>
              </w:rPr>
            </w:pPr>
          </w:p>
        </w:tc>
      </w:tr>
      <w:tr w:rsidR="00BF50D8" w:rsidRPr="009D5557" w14:paraId="245F3361"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491B0820"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14:paraId="2D137DA8" w14:textId="77777777" w:rsidR="00BF50D8" w:rsidRDefault="00BF50D8" w:rsidP="00BF50D8">
            <w:pPr>
              <w:spacing w:after="0"/>
              <w:rPr>
                <w:rFonts w:eastAsia="Malgun Gothic"/>
                <w:lang w:val="en-US" w:eastAsia="ko-KR"/>
              </w:rPr>
            </w:pPr>
            <w:r>
              <w:t xml:space="preserve">The oneM2M System shall support the </w:t>
            </w:r>
            <w:r>
              <w:rPr>
                <w:lang w:eastAsia="ko-KR"/>
              </w:rPr>
              <w:t>capability of selecting underlying networks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14:paraId="5FC85B30" w14:textId="77777777" w:rsidR="00BF50D8" w:rsidRDefault="00BF50D8" w:rsidP="00BF50D8">
            <w:pPr>
              <w:pStyle w:val="TAC"/>
              <w:rPr>
                <w:sz w:val="20"/>
                <w:lang w:val="en-US" w:eastAsia="zh-CN"/>
              </w:rPr>
            </w:pPr>
          </w:p>
        </w:tc>
      </w:tr>
      <w:tr w:rsidR="00BF50D8" w:rsidRPr="009D5557" w14:paraId="56652846" w14:textId="77777777" w:rsidTr="00BF50D8">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7342DC23"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14:paraId="67042AFD" w14:textId="77777777"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underlying networks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14:paraId="25F22AEA" w14:textId="77777777" w:rsidR="00BF50D8" w:rsidRDefault="00BF50D8" w:rsidP="00BF50D8">
            <w:pPr>
              <w:pStyle w:val="TAC"/>
              <w:rPr>
                <w:sz w:val="20"/>
                <w:lang w:val="en-US" w:eastAsia="zh-CN"/>
              </w:rPr>
            </w:pPr>
          </w:p>
        </w:tc>
      </w:tr>
      <w:tr w:rsidR="00D908B1" w:rsidRPr="009D5557" w14:paraId="7D885CFA" w14:textId="77777777" w:rsidTr="00A81E9C">
        <w:trPr>
          <w:gridAfter w:val="1"/>
          <w:wAfter w:w="33" w:type="dxa"/>
          <w:jc w:val="center"/>
        </w:trPr>
        <w:tc>
          <w:tcPr>
            <w:tcW w:w="1587" w:type="dxa"/>
            <w:gridSpan w:val="2"/>
            <w:tcBorders>
              <w:top w:val="single" w:sz="4" w:space="0" w:color="auto"/>
              <w:left w:val="single" w:sz="4" w:space="0" w:color="auto"/>
              <w:bottom w:val="single" w:sz="4" w:space="0" w:color="auto"/>
              <w:right w:val="single" w:sz="4" w:space="0" w:color="auto"/>
            </w:tcBorders>
          </w:tcPr>
          <w:p w14:paraId="01C6FA66" w14:textId="77777777" w:rsidR="00D908B1" w:rsidRDefault="00D908B1" w:rsidP="00D908B1">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Pr="008C0501">
              <w:rPr>
                <w:rFonts w:ascii="Times New Roman" w:hAnsi="Times New Roman"/>
                <w:color w:val="000000"/>
                <w:kern w:val="24"/>
                <w:szCs w:val="18"/>
                <w:lang w:eastAsia="zh-CN"/>
              </w:rPr>
              <w:t>-</w:t>
            </w:r>
            <w:r>
              <w:rPr>
                <w:rFonts w:ascii="Times New Roman" w:hAnsi="Times New Roman"/>
                <w:color w:val="000000"/>
                <w:kern w:val="24"/>
                <w:szCs w:val="18"/>
                <w:lang w:eastAsia="zh-CN"/>
              </w:rPr>
              <w:t>222</w:t>
            </w:r>
          </w:p>
          <w:p w14:paraId="4980BCEC" w14:textId="77777777" w:rsidR="00D908B1" w:rsidRDefault="00D908B1" w:rsidP="00D908B1">
            <w:pPr>
              <w:spacing w:after="0"/>
              <w:jc w:val="center"/>
              <w:textAlignment w:val="auto"/>
              <w:rPr>
                <w:rFonts w:cs="Arial"/>
                <w:szCs w:val="18"/>
              </w:rPr>
            </w:pPr>
            <w:r>
              <w:rPr>
                <w:color w:val="000000"/>
                <w:kern w:val="24"/>
                <w:szCs w:val="18"/>
                <w:lang w:eastAsia="zh-CN"/>
              </w:rPr>
              <w:t>See RDM-2019-00</w:t>
            </w:r>
            <w:r>
              <w:rPr>
                <w:rFonts w:eastAsia="Malgun Gothic" w:hint="eastAsia"/>
                <w:color w:val="000000"/>
                <w:kern w:val="24"/>
                <w:szCs w:val="18"/>
                <w:lang w:eastAsia="ko-KR"/>
              </w:rPr>
              <w:t>89R01</w:t>
            </w:r>
          </w:p>
        </w:tc>
        <w:tc>
          <w:tcPr>
            <w:tcW w:w="6493" w:type="dxa"/>
            <w:tcBorders>
              <w:top w:val="single" w:sz="4" w:space="0" w:color="auto"/>
              <w:left w:val="single" w:sz="4" w:space="0" w:color="auto"/>
              <w:bottom w:val="single" w:sz="4" w:space="0" w:color="auto"/>
              <w:right w:val="single" w:sz="4" w:space="0" w:color="auto"/>
            </w:tcBorders>
            <w:vAlign w:val="center"/>
          </w:tcPr>
          <w:p w14:paraId="6ADC8778" w14:textId="77777777" w:rsidR="00D908B1" w:rsidRDefault="00D908B1" w:rsidP="00D908B1">
            <w:pPr>
              <w:spacing w:after="0"/>
            </w:pPr>
            <w:r>
              <w:rPr>
                <w:rFonts w:hint="eastAsia"/>
                <w:lang w:eastAsia="ko-KR"/>
              </w:rPr>
              <w:t>The oneM2M system shall enable notification when the condition is maintained for pre-defined time.</w:t>
            </w:r>
          </w:p>
        </w:tc>
        <w:tc>
          <w:tcPr>
            <w:tcW w:w="1293" w:type="dxa"/>
            <w:tcBorders>
              <w:top w:val="single" w:sz="4" w:space="0" w:color="auto"/>
              <w:left w:val="single" w:sz="4" w:space="0" w:color="auto"/>
              <w:bottom w:val="single" w:sz="4" w:space="0" w:color="auto"/>
              <w:right w:val="single" w:sz="4" w:space="0" w:color="auto"/>
            </w:tcBorders>
          </w:tcPr>
          <w:p w14:paraId="2946005B" w14:textId="6E368A94" w:rsidR="00D908B1" w:rsidRPr="00A81E9C" w:rsidRDefault="00A207D9" w:rsidP="00D908B1">
            <w:pPr>
              <w:pStyle w:val="TAC"/>
              <w:rPr>
                <w:rFonts w:ascii="Times New Roman" w:hAnsi="Times New Roman"/>
                <w:sz w:val="20"/>
                <w:lang w:val="en-US" w:eastAsia="zh-CN"/>
              </w:rPr>
            </w:pPr>
            <w:r>
              <w:rPr>
                <w:rFonts w:ascii="Times New Roman" w:eastAsia="Malgun Gothic" w:hAnsi="Times New Roman"/>
                <w:sz w:val="20"/>
                <w:lang w:val="en-US" w:eastAsia="ko-KR"/>
              </w:rPr>
              <w:t>Rel-</w:t>
            </w:r>
            <w:r w:rsidR="00D908B1" w:rsidRPr="00A81E9C">
              <w:rPr>
                <w:rFonts w:ascii="Times New Roman" w:eastAsia="Malgun Gothic" w:hAnsi="Times New Roman"/>
                <w:sz w:val="20"/>
                <w:lang w:val="en-US" w:eastAsia="ko-KR"/>
              </w:rPr>
              <w:t>5</w:t>
            </w:r>
          </w:p>
        </w:tc>
      </w:tr>
      <w:tr w:rsidR="00A207D9" w:rsidRPr="009D5557" w14:paraId="6661151E" w14:textId="77777777" w:rsidTr="00105A1B">
        <w:trPr>
          <w:gridBefore w:val="1"/>
          <w:jc w:val="center"/>
        </w:trPr>
        <w:tc>
          <w:tcPr>
            <w:tcW w:w="1587" w:type="dxa"/>
            <w:tcBorders>
              <w:top w:val="single" w:sz="4" w:space="0" w:color="auto"/>
              <w:left w:val="single" w:sz="4" w:space="0" w:color="auto"/>
              <w:bottom w:val="single" w:sz="4" w:space="0" w:color="auto"/>
              <w:right w:val="single" w:sz="4" w:space="0" w:color="auto"/>
            </w:tcBorders>
          </w:tcPr>
          <w:p w14:paraId="3491D973" w14:textId="0A779A70" w:rsidR="00A207D9" w:rsidRDefault="00A207D9" w:rsidP="00A207D9">
            <w:pPr>
              <w:pStyle w:val="TAC"/>
              <w:keepNext w:val="0"/>
              <w:keepLines w:val="0"/>
              <w:rPr>
                <w:rFonts w:ascii="Times New Roman" w:hAnsi="Times New Roman"/>
                <w:color w:val="000000"/>
                <w:kern w:val="24"/>
                <w:szCs w:val="18"/>
                <w:lang w:eastAsia="zh-CN"/>
              </w:rPr>
            </w:pPr>
            <w:r>
              <w:rPr>
                <w:rFonts w:cs="Arial"/>
                <w:szCs w:val="18"/>
              </w:rPr>
              <w:t>OSR</w:t>
            </w:r>
            <w:r>
              <w:rPr>
                <w:rFonts w:cs="Arial"/>
                <w:color w:val="000000"/>
                <w:szCs w:val="18"/>
              </w:rPr>
              <w:t>-</w:t>
            </w:r>
            <w:r>
              <w:rPr>
                <w:rFonts w:cs="Arial"/>
                <w:color w:val="000000"/>
                <w:szCs w:val="18"/>
              </w:rPr>
              <w:t>223</w:t>
            </w:r>
          </w:p>
        </w:tc>
        <w:tc>
          <w:tcPr>
            <w:tcW w:w="6493" w:type="dxa"/>
            <w:tcBorders>
              <w:top w:val="single" w:sz="4" w:space="0" w:color="auto"/>
              <w:left w:val="single" w:sz="4" w:space="0" w:color="auto"/>
              <w:bottom w:val="single" w:sz="4" w:space="0" w:color="auto"/>
              <w:right w:val="single" w:sz="4" w:space="0" w:color="auto"/>
            </w:tcBorders>
          </w:tcPr>
          <w:p w14:paraId="5A4FF2B5" w14:textId="79D928F8" w:rsidR="00A207D9" w:rsidRDefault="00A207D9" w:rsidP="00A207D9">
            <w:pPr>
              <w:spacing w:after="0"/>
              <w:rPr>
                <w:rFonts w:hint="eastAsia"/>
                <w:lang w:eastAsia="ko-KR"/>
              </w:rPr>
            </w:pPr>
            <w:r>
              <w:rPr>
                <w:rFonts w:cs="Arial"/>
                <w:color w:val="000000"/>
                <w:kern w:val="24"/>
                <w:szCs w:val="18"/>
              </w:rPr>
              <w:t>The oneM2M System shall be able to create datasets using the historical data (</w:t>
            </w:r>
            <w:proofErr w:type="gramStart"/>
            <w:r>
              <w:rPr>
                <w:rFonts w:cs="Arial"/>
                <w:color w:val="000000"/>
                <w:kern w:val="24"/>
                <w:szCs w:val="18"/>
              </w:rPr>
              <w:t>e.g.</w:t>
            </w:r>
            <w:proofErr w:type="gramEnd"/>
            <w:r>
              <w:rPr>
                <w:rFonts w:cs="Arial"/>
                <w:color w:val="000000"/>
                <w:kern w:val="24"/>
                <w:szCs w:val="18"/>
              </w:rPr>
              <w:t xml:space="preserve"> IoT sensor) to train AI/ML models</w:t>
            </w:r>
            <w:r>
              <w:rPr>
                <w:rFonts w:cs="Arial"/>
                <w:color w:val="000000"/>
                <w:kern w:val="24"/>
                <w:szCs w:val="18"/>
                <w:lang w:eastAsia="ko-KR"/>
              </w:rPr>
              <w:t>.</w:t>
            </w:r>
          </w:p>
        </w:tc>
        <w:tc>
          <w:tcPr>
            <w:tcW w:w="1326" w:type="dxa"/>
            <w:gridSpan w:val="2"/>
            <w:tcBorders>
              <w:top w:val="single" w:sz="4" w:space="0" w:color="auto"/>
              <w:left w:val="single" w:sz="4" w:space="0" w:color="auto"/>
              <w:bottom w:val="single" w:sz="4" w:space="0" w:color="auto"/>
              <w:right w:val="single" w:sz="4" w:space="0" w:color="auto"/>
            </w:tcBorders>
          </w:tcPr>
          <w:p w14:paraId="481EF31A" w14:textId="004300F9" w:rsidR="00A207D9" w:rsidRPr="00A81E9C" w:rsidRDefault="00A207D9" w:rsidP="00A207D9">
            <w:pPr>
              <w:pStyle w:val="TAC"/>
              <w:rPr>
                <w:rFonts w:ascii="Times New Roman" w:eastAsia="Malgun Gothic" w:hAnsi="Times New Roman"/>
                <w:sz w:val="20"/>
                <w:lang w:val="en-US" w:eastAsia="ko-KR"/>
              </w:rPr>
            </w:pPr>
            <w:r>
              <w:rPr>
                <w:rFonts w:ascii="Times New Roman" w:eastAsia="Malgun Gothic" w:hAnsi="Times New Roman"/>
                <w:sz w:val="20"/>
                <w:lang w:val="en-US" w:eastAsia="ko-KR"/>
              </w:rPr>
              <w:t>Rel-5</w:t>
            </w:r>
          </w:p>
        </w:tc>
      </w:tr>
      <w:tr w:rsidR="00A207D9" w:rsidRPr="009D5557" w14:paraId="14290F30" w14:textId="77777777" w:rsidTr="00105A1B">
        <w:trPr>
          <w:gridBefore w:val="1"/>
          <w:jc w:val="center"/>
        </w:trPr>
        <w:tc>
          <w:tcPr>
            <w:tcW w:w="1587" w:type="dxa"/>
            <w:tcBorders>
              <w:top w:val="single" w:sz="4" w:space="0" w:color="auto"/>
              <w:left w:val="single" w:sz="4" w:space="0" w:color="auto"/>
              <w:bottom w:val="single" w:sz="4" w:space="0" w:color="auto"/>
              <w:right w:val="single" w:sz="4" w:space="0" w:color="auto"/>
            </w:tcBorders>
          </w:tcPr>
          <w:p w14:paraId="3CC6E346" w14:textId="431D8876" w:rsidR="00A207D9" w:rsidRDefault="00A207D9" w:rsidP="00A207D9">
            <w:pPr>
              <w:pStyle w:val="TAC"/>
              <w:keepNext w:val="0"/>
              <w:keepLines w:val="0"/>
              <w:rPr>
                <w:rFonts w:ascii="Times New Roman" w:hAnsi="Times New Roman"/>
                <w:color w:val="000000"/>
                <w:kern w:val="24"/>
                <w:szCs w:val="18"/>
                <w:lang w:eastAsia="zh-CN"/>
              </w:rPr>
            </w:pPr>
            <w:r>
              <w:rPr>
                <w:rFonts w:cs="Arial"/>
                <w:szCs w:val="18"/>
              </w:rPr>
              <w:t>OSR</w:t>
            </w:r>
            <w:r>
              <w:rPr>
                <w:rFonts w:cs="Arial"/>
                <w:color w:val="000000"/>
                <w:szCs w:val="18"/>
              </w:rPr>
              <w:t>-</w:t>
            </w:r>
            <w:r>
              <w:rPr>
                <w:rFonts w:cs="Arial"/>
                <w:color w:val="000000"/>
                <w:szCs w:val="18"/>
              </w:rPr>
              <w:t>224</w:t>
            </w:r>
          </w:p>
        </w:tc>
        <w:tc>
          <w:tcPr>
            <w:tcW w:w="6493" w:type="dxa"/>
            <w:tcBorders>
              <w:top w:val="single" w:sz="4" w:space="0" w:color="auto"/>
              <w:left w:val="single" w:sz="4" w:space="0" w:color="auto"/>
              <w:bottom w:val="single" w:sz="4" w:space="0" w:color="auto"/>
              <w:right w:val="single" w:sz="4" w:space="0" w:color="auto"/>
            </w:tcBorders>
          </w:tcPr>
          <w:p w14:paraId="3509C128" w14:textId="42991652" w:rsidR="00A207D9" w:rsidRDefault="00A207D9" w:rsidP="00A207D9">
            <w:pPr>
              <w:spacing w:after="0"/>
              <w:rPr>
                <w:rFonts w:hint="eastAsia"/>
                <w:lang w:eastAsia="ko-KR"/>
              </w:rPr>
            </w:pPr>
            <w:r>
              <w:rPr>
                <w:rFonts w:cs="Arial"/>
                <w:color w:val="000000"/>
                <w:kern w:val="24"/>
                <w:szCs w:val="18"/>
              </w:rPr>
              <w:t>The oneM2M System shall be able to create datasets using the current data (</w:t>
            </w:r>
            <w:proofErr w:type="gramStart"/>
            <w:r>
              <w:rPr>
                <w:rFonts w:cs="Arial"/>
                <w:color w:val="000000"/>
                <w:kern w:val="24"/>
                <w:szCs w:val="18"/>
              </w:rPr>
              <w:t>e.g.</w:t>
            </w:r>
            <w:proofErr w:type="gramEnd"/>
            <w:r>
              <w:rPr>
                <w:rFonts w:cs="Arial"/>
                <w:color w:val="000000"/>
                <w:kern w:val="24"/>
                <w:szCs w:val="18"/>
              </w:rPr>
              <w:t xml:space="preserve"> IoT sensor) to train AI/ML models or make prediction/inference with the trained models.</w:t>
            </w:r>
          </w:p>
        </w:tc>
        <w:tc>
          <w:tcPr>
            <w:tcW w:w="1326" w:type="dxa"/>
            <w:gridSpan w:val="2"/>
            <w:tcBorders>
              <w:top w:val="single" w:sz="4" w:space="0" w:color="auto"/>
              <w:left w:val="single" w:sz="4" w:space="0" w:color="auto"/>
              <w:bottom w:val="single" w:sz="4" w:space="0" w:color="auto"/>
              <w:right w:val="single" w:sz="4" w:space="0" w:color="auto"/>
            </w:tcBorders>
          </w:tcPr>
          <w:p w14:paraId="5243F55F" w14:textId="7DDDD40B" w:rsidR="00A207D9" w:rsidRPr="00A81E9C" w:rsidRDefault="00A207D9" w:rsidP="00A207D9">
            <w:pPr>
              <w:pStyle w:val="TAC"/>
              <w:rPr>
                <w:rFonts w:ascii="Times New Roman" w:eastAsia="Malgun Gothic" w:hAnsi="Times New Roman"/>
                <w:sz w:val="20"/>
                <w:lang w:val="en-US" w:eastAsia="ko-KR"/>
              </w:rPr>
            </w:pPr>
            <w:r>
              <w:rPr>
                <w:rFonts w:ascii="Times New Roman" w:eastAsia="Malgun Gothic" w:hAnsi="Times New Roman"/>
                <w:sz w:val="20"/>
                <w:lang w:val="en-US" w:eastAsia="ko-KR"/>
              </w:rPr>
              <w:t>Rel-5</w:t>
            </w:r>
          </w:p>
        </w:tc>
      </w:tr>
      <w:tr w:rsidR="00BF50D8" w:rsidRPr="009D5557" w14:paraId="5B9BBD2B" w14:textId="77777777" w:rsidTr="00995F13">
        <w:trPr>
          <w:gridAfter w:val="1"/>
          <w:wAfter w:w="33" w:type="dxa"/>
          <w:jc w:val="center"/>
        </w:trPr>
        <w:tc>
          <w:tcPr>
            <w:tcW w:w="9373" w:type="dxa"/>
            <w:gridSpan w:val="4"/>
            <w:tcBorders>
              <w:top w:val="single" w:sz="4" w:space="0" w:color="auto"/>
              <w:left w:val="single" w:sz="4" w:space="0" w:color="auto"/>
              <w:bottom w:val="single" w:sz="4" w:space="0" w:color="auto"/>
              <w:right w:val="single" w:sz="4" w:space="0" w:color="auto"/>
            </w:tcBorders>
          </w:tcPr>
          <w:p w14:paraId="7363CC51" w14:textId="77777777" w:rsidR="00BF50D8" w:rsidRPr="009D5557" w:rsidRDefault="00BF50D8" w:rsidP="00BF50D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56A23609" w14:textId="77777777"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27FFE5CA" w14:textId="77777777"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14:paraId="1F1F4D27" w14:textId="77777777"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0EDF91AF" w14:textId="77777777"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14:paraId="31E4A91D" w14:textId="77777777"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2C387C67" w14:textId="77777777" w:rsidR="00BF50D8" w:rsidRPr="00C95442" w:rsidRDefault="00BF50D8" w:rsidP="00BF50D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0E093E1C" w14:textId="77777777" w:rsidR="00BF50D8" w:rsidRPr="009D5557" w:rsidRDefault="00BF50D8" w:rsidP="00BF50D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14:paraId="13A05E9D" w14:textId="77777777"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14:paraId="0A5A677C" w14:textId="77777777"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4940A73C" w14:textId="77777777"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505C828F" w14:textId="77777777"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14:paraId="08099905" w14:textId="77777777"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14:paraId="73400BF6" w14:textId="77777777"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14:paraId="7B17D094" w14:textId="77777777"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14:paraId="5BA9B37A" w14:textId="77777777"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14:paraId="185736F3" w14:textId="77777777" w:rsidR="00BF50D8" w:rsidRPr="009D5557" w:rsidRDefault="00BF50D8" w:rsidP="00BF50D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4E3C3C5" w14:textId="77777777" w:rsidR="00BF50D8" w:rsidRPr="009D5557" w:rsidRDefault="00BF50D8" w:rsidP="00BF50D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10DA3EF3" w14:textId="77777777"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1FADB6B6" w14:textId="77777777" w:rsidR="00BF50D8" w:rsidRPr="009D5557" w:rsidRDefault="00BF50D8" w:rsidP="00BF50D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66473410" w14:textId="77777777" w:rsidR="00BF50D8" w:rsidRDefault="00BF50D8" w:rsidP="00BF50D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54A542BF" w14:textId="77777777" w:rsidR="00BF50D8" w:rsidRDefault="00BF50D8" w:rsidP="00BF50D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14:paraId="62FE79AB" w14:textId="77777777" w:rsidR="00BF50D8" w:rsidRDefault="00BF50D8" w:rsidP="00BF50D8">
            <w:r>
              <w:t>N</w:t>
            </w:r>
            <w:r>
              <w:rPr>
                <w:rFonts w:eastAsiaTheme="minorEastAsia" w:hint="eastAsia"/>
                <w:lang w:eastAsia="zh-CN"/>
              </w:rPr>
              <w:t>OTE 23</w:t>
            </w:r>
            <w:r>
              <w:t>: Unicast communications have been implemented in Release 1</w:t>
            </w:r>
          </w:p>
          <w:p w14:paraId="578E7E9E" w14:textId="77777777" w:rsidR="00BF50D8" w:rsidRDefault="00BF50D8" w:rsidP="00BF50D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14:paraId="109C6A03" w14:textId="77777777" w:rsidR="00BF50D8" w:rsidRPr="00F02052" w:rsidRDefault="00BF50D8" w:rsidP="00BF50D8">
            <w:pPr>
              <w:pStyle w:val="TAN"/>
              <w:rPr>
                <w:rFonts w:eastAsiaTheme="minorEastAsia"/>
                <w:lang w:eastAsia="zh-CN"/>
              </w:rPr>
            </w:pPr>
          </w:p>
        </w:tc>
      </w:tr>
    </w:tbl>
    <w:p w14:paraId="00B510CA" w14:textId="77777777" w:rsidR="00C95442" w:rsidRPr="009D5557" w:rsidRDefault="00C95442" w:rsidP="00C95442">
      <w:pPr>
        <w:rPr>
          <w:lang w:eastAsia="zh-CN"/>
        </w:rPr>
      </w:pPr>
    </w:p>
    <w:p w14:paraId="3D51B3A8" w14:textId="77777777" w:rsidR="00C95442" w:rsidRPr="009D5557" w:rsidRDefault="00C95442" w:rsidP="00C95442">
      <w:pPr>
        <w:pStyle w:val="Heading2"/>
        <w:keepLines w:val="0"/>
        <w:rPr>
          <w:lang w:eastAsia="zh-CN"/>
        </w:rPr>
      </w:pPr>
      <w:bookmarkStart w:id="66" w:name="_Toc445294143"/>
      <w:bookmarkStart w:id="67" w:name="_Toc445296434"/>
      <w:bookmarkStart w:id="68" w:name="_Toc456718629"/>
      <w:bookmarkStart w:id="69" w:name="_Toc52292688"/>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14:paraId="0265F633"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1EE97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1CA2AA04" w14:textId="77777777"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27612ABB" w14:textId="77777777"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55B11928" w14:textId="77777777"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14:paraId="7BCC72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AEFADE8"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07EF8D27" w14:textId="77777777"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0C06CBFD"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A9E14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D624CB5"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6F25AEC4"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13AE8E84"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24572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D827577"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60E0FDDE"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32780ADC"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9ED52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D3D5418"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34D0222B"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2FBB926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25469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7E844C"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00A61368"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7E432E4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7A7F7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4D7514"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559143C6"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40E1F605"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E1A16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4B9B4"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18E507C8"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256851E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190B45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EB9B8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1EBAB7A7"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7C24562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183E6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6601C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445F369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13BF008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D642A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23245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B361A70"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75A105B0"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A395A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B86F8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2C9B1217"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411CEDA"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5C025C7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521AD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09DCC6B6"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75BFD95B"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138354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A203F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1F7FFB0C"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0BCEB1B0" w14:textId="77777777" w:rsidR="00C95442" w:rsidRPr="009D5557" w:rsidRDefault="00C95442" w:rsidP="00995F13">
            <w:pPr>
              <w:pStyle w:val="TAC"/>
              <w:keepNext w:val="0"/>
              <w:keepLines w:val="0"/>
            </w:pPr>
          </w:p>
        </w:tc>
      </w:tr>
      <w:tr w:rsidR="00C95442" w:rsidRPr="009D5557" w14:paraId="7EBAE7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4D88BE"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2983BD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3E091D6E"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47187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528103"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6F2C3A1C"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0EBE4534"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409E67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5F68CB"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2143D7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42AEA28A"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1FCC92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7F8F56F"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44EC542D"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39662CAC"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877EA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231E83"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0C563526"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241B710"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0E18CCDD"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055A58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7BE86D"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3B907A22"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0AA50B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10E6E7E1"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652305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75F22A6B"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7A14B7E4" w14:textId="77777777" w:rsidR="00C95442" w:rsidRPr="009D5557" w:rsidRDefault="00C95442" w:rsidP="00C95442">
      <w:pPr>
        <w:rPr>
          <w:lang w:eastAsia="zh-CN"/>
        </w:rPr>
      </w:pPr>
    </w:p>
    <w:p w14:paraId="07DF9A92" w14:textId="77777777" w:rsidR="00C95442" w:rsidRPr="009D5557" w:rsidRDefault="00C95442" w:rsidP="00C95442">
      <w:pPr>
        <w:pStyle w:val="Heading2"/>
        <w:keepLines w:val="0"/>
        <w:rPr>
          <w:lang w:eastAsia="zh-CN"/>
        </w:rPr>
      </w:pPr>
      <w:bookmarkStart w:id="70" w:name="_Toc445294144"/>
      <w:bookmarkStart w:id="71" w:name="_Toc445296435"/>
      <w:bookmarkStart w:id="72" w:name="_Toc456718630"/>
      <w:bookmarkStart w:id="73" w:name="_Toc5229268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14:paraId="28398684" w14:textId="77777777" w:rsidR="00C95442" w:rsidRPr="009D5557" w:rsidRDefault="00C95442" w:rsidP="00C95442">
      <w:pPr>
        <w:pStyle w:val="Heading3"/>
        <w:keepLines w:val="0"/>
        <w:rPr>
          <w:lang w:eastAsia="zh-CN"/>
        </w:rPr>
      </w:pPr>
      <w:bookmarkStart w:id="74" w:name="_Toc445294145"/>
      <w:bookmarkStart w:id="75" w:name="_Toc445296436"/>
      <w:bookmarkStart w:id="76" w:name="_Toc456718631"/>
      <w:bookmarkStart w:id="77" w:name="_Toc5229269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14:paraId="41EA47A0"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4B1E6D35"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53CA9E83"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1F2FFC2E"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0EEA3C77"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14AC2F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9506B22"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4D2AF23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14:paraId="039BBD72" w14:textId="77777777"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08BF6322"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378A891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C26D06E"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1816DD1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02D4A26"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24825884"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138601A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8B9CF42"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6B50EEA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ADFF75A"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1D20EF38"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775A47E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6FB0485"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36E91E69"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8406F8C"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4B0419B0"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41EB9C4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8485DC"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4010445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B1A2A93"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45E01DFF"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2AE24E7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6D60A36"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5C526D9E"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144227C"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0DEBD1F5"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09CFE91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6E9EAE0"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16E4689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38C70AB"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4DCB42D6"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4A7C146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82E70BA"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78A740B8"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36AD90A"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75153AC2"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4810AA2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5283519" w14:textId="77777777" w:rsidR="00C95442" w:rsidRDefault="00C95442" w:rsidP="00995F13">
            <w:pPr>
              <w:pStyle w:val="TAC"/>
              <w:keepNext w:val="0"/>
              <w:keepLines w:val="0"/>
              <w:rPr>
                <w:rFonts w:eastAsia="SimSun"/>
                <w:kern w:val="24"/>
                <w:lang w:eastAsia="zh-CN"/>
              </w:rPr>
            </w:pPr>
            <w:r w:rsidRPr="009D5557">
              <w:rPr>
                <w:kern w:val="24"/>
                <w:lang w:eastAsia="zh-CN"/>
              </w:rPr>
              <w:t>ONT-009</w:t>
            </w:r>
          </w:p>
          <w:p w14:paraId="4289CCF5"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B88BAC8"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07725417"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76E0A6D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25BA189" w14:textId="77777777" w:rsidR="00C95442" w:rsidRDefault="00C95442" w:rsidP="00995F13">
            <w:pPr>
              <w:pStyle w:val="TAC"/>
              <w:keepNext w:val="0"/>
              <w:keepLines w:val="0"/>
              <w:rPr>
                <w:rFonts w:eastAsia="SimSun"/>
                <w:kern w:val="24"/>
                <w:lang w:eastAsia="zh-CN"/>
              </w:rPr>
            </w:pPr>
            <w:r w:rsidRPr="009D5557">
              <w:rPr>
                <w:kern w:val="24"/>
                <w:lang w:eastAsia="zh-CN"/>
              </w:rPr>
              <w:t>ONT-010</w:t>
            </w:r>
          </w:p>
          <w:p w14:paraId="5050CDAD"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6EF3592"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61E70611"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763FD66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36CAEAB"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1B758AA6"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754C272"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59B45579"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4A14719"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11FAC7"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6ECE5C69"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DBC2A37"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36AC8CC6"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454119B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314248"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1EC8807A"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CF58444"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41DFE42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F329D7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D836D7F"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660C84F0"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954E94C"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986B0A0"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2D46EC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3CF2EE0" w14:textId="77777777" w:rsidR="00C95442" w:rsidRDefault="00C95442" w:rsidP="00995F13">
            <w:pPr>
              <w:pStyle w:val="TAC"/>
              <w:rPr>
                <w:rFonts w:eastAsia="SimSun"/>
                <w:lang w:eastAsia="zh-CN"/>
              </w:rPr>
            </w:pPr>
            <w:r w:rsidRPr="009D5557">
              <w:rPr>
                <w:lang w:eastAsia="zh-CN"/>
              </w:rPr>
              <w:t>ONT-015</w:t>
            </w:r>
          </w:p>
          <w:p w14:paraId="2E462902"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49FFF34"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190E40B0"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4F086AF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AAA0BFA"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289A4732"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1AA06AE"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32CF1FEC"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20D06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0FD45FA"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5F724808"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3E424E4C"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10C288F6" w14:textId="77777777"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14:paraId="5606C8D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8C1507A" w14:textId="77777777" w:rsidR="00807AF8" w:rsidRDefault="00807AF8" w:rsidP="00995F13">
            <w:pPr>
              <w:pStyle w:val="TAC"/>
              <w:rPr>
                <w:rFonts w:eastAsia="SimSun"/>
                <w:lang w:eastAsia="zh-CN"/>
              </w:rPr>
            </w:pPr>
            <w:r>
              <w:rPr>
                <w:rFonts w:eastAsia="SimSun" w:hint="eastAsia"/>
                <w:lang w:eastAsia="zh-CN"/>
              </w:rPr>
              <w:t>ONT-018</w:t>
            </w:r>
          </w:p>
          <w:p w14:paraId="4B391875" w14:textId="77777777"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14:paraId="686C2CEC" w14:textId="77777777"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19045392" w14:textId="77777777"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14:paraId="421F1A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54319A" w14:textId="77777777" w:rsidR="008B7D7F" w:rsidRDefault="008B7D7F" w:rsidP="00995F13">
            <w:pPr>
              <w:pStyle w:val="TAC"/>
              <w:rPr>
                <w:rFonts w:eastAsia="SimSun"/>
                <w:lang w:eastAsia="zh-CN"/>
              </w:rPr>
            </w:pPr>
            <w:r>
              <w:rPr>
                <w:rFonts w:eastAsia="SimSun" w:hint="eastAsia"/>
                <w:lang w:eastAsia="zh-CN"/>
              </w:rPr>
              <w:t>ONT-019</w:t>
            </w:r>
          </w:p>
          <w:p w14:paraId="01FFDC0E" w14:textId="77777777"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14:paraId="4FA9C945" w14:textId="77777777"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3F9B4126" w14:textId="77777777" w:rsidR="008B7D7F" w:rsidRDefault="008B7D7F" w:rsidP="00995F13">
            <w:pPr>
              <w:pStyle w:val="TAC"/>
              <w:rPr>
                <w:rFonts w:eastAsia="SimSun"/>
                <w:lang w:val="en-US" w:eastAsia="zh-CN"/>
              </w:rPr>
            </w:pPr>
            <w:r>
              <w:rPr>
                <w:rFonts w:eastAsia="SimSun" w:hint="eastAsia"/>
                <w:lang w:val="en-US" w:eastAsia="zh-CN"/>
              </w:rPr>
              <w:t>4</w:t>
            </w:r>
          </w:p>
        </w:tc>
      </w:tr>
      <w:tr w:rsidR="00FE335E" w:rsidRPr="009D5557" w14:paraId="285FF35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E4AABED" w14:textId="77777777" w:rsidR="00FE335E" w:rsidRDefault="00FE335E" w:rsidP="00FE335E">
            <w:pPr>
              <w:pStyle w:val="TAC"/>
              <w:rPr>
                <w:rFonts w:eastAsia="SimSun"/>
                <w:lang w:eastAsia="zh-CN"/>
              </w:rPr>
            </w:pPr>
            <w:r>
              <w:rPr>
                <w:rFonts w:eastAsia="SimSun" w:hint="eastAsia"/>
                <w:lang w:eastAsia="zh-CN"/>
              </w:rPr>
              <w:t>ONT-</w:t>
            </w:r>
            <w:r>
              <w:rPr>
                <w:rFonts w:eastAsia="SimSun"/>
                <w:lang w:eastAsia="zh-CN"/>
              </w:rPr>
              <w:t>020</w:t>
            </w:r>
          </w:p>
          <w:p w14:paraId="51B283FB" w14:textId="77777777" w:rsidR="00FE335E" w:rsidRDefault="00FE335E" w:rsidP="00FE335E">
            <w:pPr>
              <w:pStyle w:val="TAC"/>
              <w:rPr>
                <w:rFonts w:eastAsia="SimSun"/>
                <w:lang w:eastAsia="zh-CN"/>
              </w:rPr>
            </w:pPr>
            <w:r>
              <w:rPr>
                <w:rFonts w:eastAsia="SimSun"/>
                <w:lang w:eastAsia="zh-CN"/>
              </w:rPr>
              <w:t xml:space="preserve">See </w:t>
            </w:r>
            <w:r>
              <w:t>REQ-2018-0049R03</w:t>
            </w:r>
          </w:p>
        </w:tc>
        <w:tc>
          <w:tcPr>
            <w:tcW w:w="6346" w:type="dxa"/>
            <w:tcBorders>
              <w:top w:val="single" w:sz="4" w:space="0" w:color="auto"/>
              <w:left w:val="single" w:sz="4" w:space="0" w:color="auto"/>
              <w:bottom w:val="single" w:sz="4" w:space="0" w:color="auto"/>
              <w:right w:val="single" w:sz="4" w:space="0" w:color="auto"/>
            </w:tcBorders>
          </w:tcPr>
          <w:p w14:paraId="487E08B4" w14:textId="77777777" w:rsidR="00FE335E" w:rsidRPr="00A81E9C" w:rsidRDefault="00FE335E" w:rsidP="00A81E9C">
            <w:pPr>
              <w:pStyle w:val="TAL"/>
              <w:keepNext w:val="0"/>
              <w:keepLines w:val="0"/>
              <w:rPr>
                <w:lang w:eastAsia="ko-KR"/>
              </w:rPr>
            </w:pPr>
            <w:r w:rsidRPr="00D908B1">
              <w:rPr>
                <w:lang w:eastAsia="ko-KR"/>
              </w:rPr>
              <w:t>The oneM2M system shall be able to detect ontology’s mapping conflicts and repair them.</w:t>
            </w:r>
            <w:r w:rsidRPr="00A81E9C" w:rsidDel="0077341A">
              <w:rPr>
                <w:lang w:eastAsia="ko-KR"/>
              </w:rPr>
              <w:t xml:space="preserve"> </w:t>
            </w:r>
          </w:p>
          <w:p w14:paraId="2620B709" w14:textId="77777777" w:rsidR="00FE335E" w:rsidRPr="008B7D7F" w:rsidRDefault="00FE335E">
            <w:pPr>
              <w:pStyle w:val="TAL"/>
              <w:keepNext w:val="0"/>
              <w:keepLines w:val="0"/>
              <w:rPr>
                <w:lang w:eastAsia="ko-KR"/>
              </w:rPr>
            </w:pPr>
          </w:p>
        </w:tc>
        <w:tc>
          <w:tcPr>
            <w:tcW w:w="1314" w:type="dxa"/>
            <w:tcBorders>
              <w:top w:val="single" w:sz="4" w:space="0" w:color="auto"/>
              <w:left w:val="single" w:sz="4" w:space="0" w:color="auto"/>
              <w:bottom w:val="single" w:sz="4" w:space="0" w:color="auto"/>
              <w:right w:val="single" w:sz="4" w:space="0" w:color="auto"/>
            </w:tcBorders>
          </w:tcPr>
          <w:p w14:paraId="501A9F59" w14:textId="77777777" w:rsidR="00FE335E" w:rsidRDefault="00FE335E" w:rsidP="00FE335E">
            <w:pPr>
              <w:pStyle w:val="TAC"/>
              <w:rPr>
                <w:rFonts w:eastAsia="SimSun"/>
                <w:lang w:val="en-US" w:eastAsia="zh-CN"/>
              </w:rPr>
            </w:pPr>
            <w:r w:rsidRPr="00D3685F">
              <w:rPr>
                <w:rFonts w:eastAsia="SimSun" w:hint="eastAsia"/>
                <w:lang w:val="en-US" w:eastAsia="zh-CN"/>
              </w:rPr>
              <w:t>Not implemented</w:t>
            </w:r>
          </w:p>
        </w:tc>
      </w:tr>
      <w:tr w:rsidR="00D908B1" w:rsidRPr="009D5557" w14:paraId="3978EA8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4067067" w14:textId="77777777" w:rsidR="00D908B1" w:rsidRPr="00A81E9C" w:rsidRDefault="00D908B1" w:rsidP="00D908B1">
            <w:pPr>
              <w:pStyle w:val="TAC"/>
              <w:keepNext w:val="0"/>
              <w:keepLines w:val="0"/>
              <w:rPr>
                <w:rFonts w:cs="Arial"/>
                <w:color w:val="000000"/>
                <w:kern w:val="24"/>
                <w:szCs w:val="18"/>
                <w:lang w:eastAsia="zh-CN"/>
              </w:rPr>
            </w:pPr>
            <w:r w:rsidRPr="00A81E9C">
              <w:rPr>
                <w:rFonts w:cs="Arial"/>
                <w:color w:val="000000"/>
                <w:kern w:val="24"/>
                <w:szCs w:val="18"/>
                <w:lang w:eastAsia="zh-CN"/>
              </w:rPr>
              <w:t>ONT-021</w:t>
            </w:r>
          </w:p>
          <w:p w14:paraId="0612CA35" w14:textId="77777777" w:rsidR="00D908B1" w:rsidRDefault="00D908B1" w:rsidP="00D908B1">
            <w:pPr>
              <w:pStyle w:val="TAC"/>
              <w:rPr>
                <w:rFonts w:eastAsia="SimSun"/>
                <w:lang w:eastAsia="zh-CN"/>
              </w:rPr>
            </w:pPr>
            <w:r w:rsidRPr="00A81E9C">
              <w:rPr>
                <w:rFonts w:cs="Arial"/>
                <w:color w:val="000000"/>
                <w:kern w:val="24"/>
                <w:szCs w:val="18"/>
                <w:lang w:eastAsia="zh-CN"/>
              </w:rPr>
              <w:t>See RDM-2019-0093</w:t>
            </w:r>
          </w:p>
        </w:tc>
        <w:tc>
          <w:tcPr>
            <w:tcW w:w="6346" w:type="dxa"/>
            <w:tcBorders>
              <w:top w:val="single" w:sz="4" w:space="0" w:color="auto"/>
              <w:left w:val="single" w:sz="4" w:space="0" w:color="auto"/>
              <w:bottom w:val="single" w:sz="4" w:space="0" w:color="auto"/>
              <w:right w:val="single" w:sz="4" w:space="0" w:color="auto"/>
            </w:tcBorders>
          </w:tcPr>
          <w:p w14:paraId="19E3FBDE" w14:textId="77777777" w:rsidR="00D908B1" w:rsidRPr="00D908B1" w:rsidRDefault="00D908B1" w:rsidP="00A81E9C">
            <w:pPr>
              <w:pStyle w:val="TAL"/>
              <w:keepNext w:val="0"/>
              <w:keepLines w:val="0"/>
              <w:rPr>
                <w:lang w:eastAsia="ko-KR"/>
              </w:rPr>
            </w:pPr>
            <w:r w:rsidRPr="00A81E9C">
              <w:rPr>
                <w:lang w:eastAsia="ko-KR"/>
              </w:rPr>
              <w:t>The oneM2M System shall be able to provide machine understandable semantic information for object identifiers to map the identified objects to corresponding classes in the IoT ontology and enable objects to identify what the interactive object is independently.</w:t>
            </w:r>
          </w:p>
        </w:tc>
        <w:tc>
          <w:tcPr>
            <w:tcW w:w="1314" w:type="dxa"/>
            <w:tcBorders>
              <w:top w:val="single" w:sz="4" w:space="0" w:color="auto"/>
              <w:left w:val="single" w:sz="4" w:space="0" w:color="auto"/>
              <w:bottom w:val="single" w:sz="4" w:space="0" w:color="auto"/>
              <w:right w:val="single" w:sz="4" w:space="0" w:color="auto"/>
            </w:tcBorders>
          </w:tcPr>
          <w:p w14:paraId="5A42385B" w14:textId="77777777" w:rsidR="00D908B1" w:rsidRPr="00D3685F" w:rsidRDefault="00D908B1" w:rsidP="00D908B1">
            <w:pPr>
              <w:pStyle w:val="TAC"/>
              <w:rPr>
                <w:rFonts w:eastAsia="SimSun"/>
                <w:lang w:val="en-US" w:eastAsia="zh-CN"/>
              </w:rPr>
            </w:pPr>
            <w:r>
              <w:rPr>
                <w:sz w:val="20"/>
                <w:lang w:val="en-US" w:eastAsia="zh-CN"/>
              </w:rPr>
              <w:t>5</w:t>
            </w:r>
          </w:p>
        </w:tc>
      </w:tr>
    </w:tbl>
    <w:p w14:paraId="6ECB07D9" w14:textId="77777777" w:rsidR="00C95442" w:rsidRPr="009D5557" w:rsidRDefault="00C95442" w:rsidP="00C95442">
      <w:pPr>
        <w:rPr>
          <w:rFonts w:eastAsia="SimSun"/>
          <w:lang w:eastAsia="zh-CN"/>
        </w:rPr>
      </w:pPr>
    </w:p>
    <w:p w14:paraId="7DF90DDC" w14:textId="77777777" w:rsidR="00C95442" w:rsidRPr="009D5557" w:rsidRDefault="00C95442" w:rsidP="00C95442">
      <w:pPr>
        <w:pStyle w:val="Heading3"/>
        <w:keepLines w:val="0"/>
        <w:rPr>
          <w:lang w:eastAsia="zh-CN"/>
        </w:rPr>
      </w:pPr>
      <w:bookmarkStart w:id="78" w:name="_Toc445294146"/>
      <w:bookmarkStart w:id="79" w:name="_Toc445296437"/>
      <w:bookmarkStart w:id="80" w:name="_Toc456718632"/>
      <w:bookmarkStart w:id="81" w:name="_Toc52292691"/>
      <w:r w:rsidRPr="009D5557">
        <w:rPr>
          <w:rFonts w:hint="eastAsia"/>
          <w:lang w:eastAsia="zh-CN"/>
        </w:rPr>
        <w:lastRenderedPageBreak/>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14:paraId="56959ED7"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0CCD3F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44FB89ED"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0E7318D"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064A9A4"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A05F4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ED8D4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40523DCE"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E19CD4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2EE59EB3"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98C58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7F94D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67D5391"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0FBD79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088B7822"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FD0DC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F611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5CAC66BA"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CEDD05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2A5DE96E"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4710A2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A070C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38137768"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5DD8A6F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5B898DC5"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51DD243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266EC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31745A6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7BDDFCA"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2A3F1A35"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59BC5F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C33E5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7C3AE904"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B0A29BF"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4FF088C9"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516DF6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A32C2F"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50E2BFCB"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25E4BBD8"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530712ED" w14:textId="77777777" w:rsidR="00C95442" w:rsidRPr="009D5557" w:rsidDel="00094981" w:rsidRDefault="00D3685F" w:rsidP="00995F13">
            <w:pPr>
              <w:pStyle w:val="TAC"/>
            </w:pPr>
            <w:r w:rsidRPr="00D3685F">
              <w:rPr>
                <w:rFonts w:eastAsia="SimSun" w:hint="eastAsia"/>
                <w:lang w:val="en-US" w:eastAsia="zh-CN"/>
              </w:rPr>
              <w:t>Not implemented</w:t>
            </w:r>
          </w:p>
        </w:tc>
      </w:tr>
    </w:tbl>
    <w:p w14:paraId="02983AA5" w14:textId="77777777" w:rsidR="00C95442" w:rsidRPr="009D5557" w:rsidRDefault="00C95442" w:rsidP="00C95442">
      <w:pPr>
        <w:rPr>
          <w:lang w:eastAsia="zh-CN"/>
        </w:rPr>
      </w:pPr>
      <w:bookmarkStart w:id="82" w:name="_Toc445294147"/>
    </w:p>
    <w:p w14:paraId="250E80FE" w14:textId="77777777" w:rsidR="00C95442" w:rsidRPr="009D5557" w:rsidRDefault="00C95442" w:rsidP="001E7147">
      <w:pPr>
        <w:pStyle w:val="Heading3"/>
        <w:rPr>
          <w:lang w:eastAsia="zh-CN"/>
        </w:rPr>
      </w:pPr>
      <w:bookmarkStart w:id="83" w:name="_Toc445296438"/>
      <w:bookmarkStart w:id="84" w:name="_Toc456718633"/>
      <w:bookmarkStart w:id="85" w:name="_Toc52292692"/>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14:paraId="38775AD5" w14:textId="77777777"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BFC2A5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5E45D97"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4E75D3F"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F1093D" w14:textId="77777777"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14:paraId="68FA4F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F17339"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30DE11EC"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526257C3"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21CDA331" w14:textId="77777777" w:rsidR="00C95442" w:rsidRPr="009D5557" w:rsidRDefault="00D3685F" w:rsidP="001E7147">
            <w:pPr>
              <w:pStyle w:val="TAC"/>
            </w:pPr>
            <w:r w:rsidRPr="00D3685F">
              <w:rPr>
                <w:rFonts w:eastAsia="SimSun"/>
                <w:lang w:val="en-US" w:eastAsia="zh-CN"/>
              </w:rPr>
              <w:t>Implemented in Rel-2</w:t>
            </w:r>
          </w:p>
        </w:tc>
      </w:tr>
    </w:tbl>
    <w:p w14:paraId="65DB77CC" w14:textId="77777777" w:rsidR="00C95442" w:rsidRPr="009D5557" w:rsidRDefault="00C95442" w:rsidP="00C95442">
      <w:pPr>
        <w:pStyle w:val="Heading3"/>
        <w:keepLines w:val="0"/>
        <w:rPr>
          <w:lang w:eastAsia="zh-CN"/>
        </w:rPr>
      </w:pPr>
      <w:bookmarkStart w:id="86" w:name="_Toc445294148"/>
      <w:bookmarkStart w:id="87" w:name="_Toc445296439"/>
      <w:bookmarkStart w:id="88" w:name="_Toc456718634"/>
      <w:bookmarkStart w:id="89" w:name="_Toc5229269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14:paraId="2F8FB39D"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D58D7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6EA541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6A8F0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13489E"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5C2E1D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A0232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2971A015"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717045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90E7F16"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FA7AD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352F8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436DBC17"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D59B0A"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4A9C2ED"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2072C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CA2C4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5D11A58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90881D1"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2668EAD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BB0A5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842186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6AAE8686"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446BA6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70DEBAC9"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7F794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D3DD5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04DE3E1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D011E78"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0EFAD62F" w14:textId="77777777" w:rsidR="00C95442" w:rsidRPr="009D5557" w:rsidRDefault="00D3685F" w:rsidP="00995F13">
            <w:pPr>
              <w:pStyle w:val="TAC"/>
            </w:pPr>
            <w:r w:rsidRPr="00D3685F">
              <w:rPr>
                <w:rFonts w:eastAsia="SimSun" w:hint="eastAsia"/>
                <w:lang w:val="en-US" w:eastAsia="zh-CN"/>
              </w:rPr>
              <w:t>Not implemented</w:t>
            </w:r>
          </w:p>
        </w:tc>
      </w:tr>
    </w:tbl>
    <w:p w14:paraId="001554FF" w14:textId="77777777" w:rsidR="00C95442" w:rsidRPr="009D5557" w:rsidRDefault="00C95442" w:rsidP="00C95442">
      <w:pPr>
        <w:rPr>
          <w:lang w:eastAsia="zh-CN"/>
        </w:rPr>
      </w:pPr>
    </w:p>
    <w:p w14:paraId="4D6A7528" w14:textId="77777777" w:rsidR="00C95442" w:rsidRPr="009D5557" w:rsidRDefault="00C95442" w:rsidP="00C95442">
      <w:pPr>
        <w:pStyle w:val="Heading3"/>
        <w:rPr>
          <w:lang w:eastAsia="zh-CN"/>
        </w:rPr>
      </w:pPr>
      <w:bookmarkStart w:id="90" w:name="_Toc445294149"/>
      <w:bookmarkStart w:id="91" w:name="_Toc445296440"/>
      <w:bookmarkStart w:id="92" w:name="_Toc456718635"/>
      <w:bookmarkStart w:id="93" w:name="_Toc52292694"/>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14:paraId="081D540E"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5444C7F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82E5A00"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553FA5B0"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05C43C2A" w14:textId="77777777" w:rsidR="00C95442" w:rsidRPr="009D5557" w:rsidRDefault="00C95442" w:rsidP="00995F13">
            <w:pPr>
              <w:pStyle w:val="TAH"/>
              <w:rPr>
                <w:sz w:val="20"/>
              </w:rPr>
            </w:pPr>
            <w:r w:rsidRPr="009D5557">
              <w:rPr>
                <w:rFonts w:eastAsia="Malgun Gothic" w:hint="eastAsia"/>
                <w:lang w:eastAsia="ko-KR"/>
              </w:rPr>
              <w:t>Release</w:t>
            </w:r>
          </w:p>
        </w:tc>
      </w:tr>
      <w:tr w:rsidR="00C95442" w:rsidRPr="009D5557" w14:paraId="76EE09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B804C0"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479B388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8D479C5"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7A505587"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5C6C30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EFCEF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1EE3B49F"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094F7E7"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0DF71EF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B9874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56E0F"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42DC13DC"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FF2B3AB"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6CE36B4E" w14:textId="77777777" w:rsidR="00C95442" w:rsidRPr="009D5557" w:rsidRDefault="00D3685F" w:rsidP="00995F13">
            <w:pPr>
              <w:pStyle w:val="TAC"/>
            </w:pPr>
            <w:r w:rsidRPr="00D3685F">
              <w:rPr>
                <w:rFonts w:eastAsia="SimSun" w:hint="eastAsia"/>
                <w:lang w:val="en-US" w:eastAsia="zh-CN"/>
              </w:rPr>
              <w:t>Not implemented</w:t>
            </w:r>
          </w:p>
        </w:tc>
      </w:tr>
    </w:tbl>
    <w:p w14:paraId="52B6E1B2" w14:textId="77777777" w:rsidR="00C95442" w:rsidRPr="009D5557" w:rsidRDefault="00C95442" w:rsidP="00C95442">
      <w:pPr>
        <w:rPr>
          <w:lang w:eastAsia="zh-CN"/>
        </w:rPr>
      </w:pPr>
    </w:p>
    <w:p w14:paraId="4CFD45C0" w14:textId="77777777" w:rsidR="00C95442" w:rsidRPr="009D5557" w:rsidRDefault="00C95442" w:rsidP="00C95442">
      <w:pPr>
        <w:pStyle w:val="Heading3"/>
        <w:keepLines w:val="0"/>
        <w:rPr>
          <w:lang w:eastAsia="zh-CN"/>
        </w:rPr>
      </w:pPr>
      <w:bookmarkStart w:id="94" w:name="_Toc445294150"/>
      <w:bookmarkStart w:id="95" w:name="_Toc445296441"/>
      <w:bookmarkStart w:id="96" w:name="_Toc456718636"/>
      <w:bookmarkStart w:id="97" w:name="_Toc5229269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14:paraId="2B69B9A8"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1006A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120432E2"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620BB34"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70BA8F15"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B33DB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AF47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07E1C9AF"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C02FE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19E9D8E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368A2C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891F83"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5A8ACD90"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9FCF983"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18FCD528"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2F84AA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E1F90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111BD3F2"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39EA02F"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277430E6" w14:textId="77777777" w:rsidR="00C95442" w:rsidRPr="009D5557" w:rsidRDefault="00D47C4D" w:rsidP="00995F13">
            <w:pPr>
              <w:pStyle w:val="TAC"/>
            </w:pPr>
            <w:r w:rsidRPr="00D47C4D">
              <w:rPr>
                <w:rFonts w:eastAsia="SimSun" w:hint="eastAsia"/>
                <w:lang w:val="en-US" w:eastAsia="zh-CN"/>
              </w:rPr>
              <w:t>Not implemented</w:t>
            </w:r>
          </w:p>
        </w:tc>
      </w:tr>
    </w:tbl>
    <w:p w14:paraId="0F9DB82A" w14:textId="77777777" w:rsidR="003A67B5" w:rsidRPr="007D08C1" w:rsidRDefault="003A67B5" w:rsidP="007D08C1">
      <w:pPr>
        <w:pStyle w:val="Heading3"/>
        <w:keepLines w:val="0"/>
        <w:rPr>
          <w:lang w:eastAsia="zh-CN"/>
        </w:rPr>
      </w:pPr>
      <w:bookmarkStart w:id="98" w:name="_Toc52292696"/>
      <w:bookmarkStart w:id="99" w:name="_Toc445294151"/>
      <w:r>
        <w:rPr>
          <w:lang w:eastAsia="zh-CN"/>
        </w:rPr>
        <w:t>6</w:t>
      </w:r>
      <w:r w:rsidRPr="009D5557">
        <w:rPr>
          <w:rFonts w:hint="eastAsia"/>
          <w:lang w:eastAsia="zh-CN"/>
        </w:rPr>
        <w:t>.</w:t>
      </w:r>
      <w:r w:rsidRPr="007D08C1">
        <w:rPr>
          <w:lang w:eastAsia="zh-CN"/>
        </w:rPr>
        <w:t>3.7</w:t>
      </w:r>
      <w:r w:rsidRPr="009D5557">
        <w:rPr>
          <w:rFonts w:hint="eastAsia"/>
          <w:lang w:eastAsia="zh-CN"/>
        </w:rPr>
        <w:tab/>
      </w:r>
      <w:r w:rsidRPr="007D08C1">
        <w:rPr>
          <w:lang w:eastAsia="zh-CN"/>
        </w:rPr>
        <w:t>Domain specific requirements</w:t>
      </w:r>
      <w:bookmarkEnd w:id="98"/>
    </w:p>
    <w:p w14:paraId="30AEDEFA" w14:textId="77777777" w:rsidR="003A67B5" w:rsidRPr="009D5557" w:rsidRDefault="003A67B5" w:rsidP="003A67B5">
      <w:pPr>
        <w:pStyle w:val="TH"/>
        <w:keepNext w:val="0"/>
        <w:keepLines w:val="0"/>
        <w:rPr>
          <w:lang w:eastAsia="zh-CN"/>
        </w:rPr>
      </w:pPr>
      <w:bookmarkStart w:id="100" w:name="_Hlk46183587"/>
      <w:r w:rsidRPr="009D5557">
        <w:t xml:space="preserve">Table </w:t>
      </w:r>
      <w:r w:rsidR="00F242CD">
        <w:t>9</w:t>
      </w:r>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14:paraId="6613CCC5" w14:textId="77777777" w:rsidTr="00FE335E">
        <w:trPr>
          <w:tblHeader/>
          <w:jc w:val="center"/>
        </w:trPr>
        <w:tc>
          <w:tcPr>
            <w:tcW w:w="1587" w:type="dxa"/>
            <w:tcBorders>
              <w:top w:val="single" w:sz="4" w:space="0" w:color="auto"/>
              <w:left w:val="single" w:sz="4" w:space="0" w:color="auto"/>
              <w:bottom w:val="single" w:sz="4" w:space="0" w:color="auto"/>
              <w:right w:val="single" w:sz="4" w:space="0" w:color="auto"/>
            </w:tcBorders>
          </w:tcPr>
          <w:p w14:paraId="3FACEDBE" w14:textId="77777777" w:rsidR="003A67B5" w:rsidRPr="009D5557" w:rsidRDefault="003A67B5" w:rsidP="00FE335E">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8297274" w14:textId="77777777" w:rsidR="003A67B5" w:rsidRPr="009D5557" w:rsidRDefault="003A67B5" w:rsidP="00FE335E">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1918C394" w14:textId="77777777" w:rsidR="003A67B5" w:rsidRPr="009D5557" w:rsidRDefault="003A67B5" w:rsidP="00FE335E">
            <w:pPr>
              <w:pStyle w:val="TAH"/>
              <w:keepNext w:val="0"/>
              <w:keepLines w:val="0"/>
              <w:rPr>
                <w:sz w:val="20"/>
              </w:rPr>
            </w:pPr>
            <w:r w:rsidRPr="009D5557">
              <w:rPr>
                <w:rFonts w:hint="eastAsia"/>
                <w:kern w:val="24"/>
                <w:lang w:eastAsia="ko-KR"/>
              </w:rPr>
              <w:t>Release</w:t>
            </w:r>
          </w:p>
        </w:tc>
      </w:tr>
      <w:tr w:rsidR="003A67B5" w:rsidRPr="009D5557" w14:paraId="74752E6B" w14:textId="77777777" w:rsidTr="00FE335E">
        <w:trPr>
          <w:trHeight w:val="397"/>
          <w:jc w:val="center"/>
        </w:trPr>
        <w:tc>
          <w:tcPr>
            <w:tcW w:w="1587" w:type="dxa"/>
            <w:tcBorders>
              <w:top w:val="single" w:sz="4" w:space="0" w:color="auto"/>
              <w:left w:val="single" w:sz="4" w:space="0" w:color="auto"/>
              <w:bottom w:val="single" w:sz="4" w:space="0" w:color="auto"/>
              <w:right w:val="single" w:sz="4" w:space="0" w:color="auto"/>
            </w:tcBorders>
          </w:tcPr>
          <w:p w14:paraId="20A390C3" w14:textId="77777777" w:rsidR="003A67B5" w:rsidRPr="007D08C1" w:rsidRDefault="003A67B5" w:rsidP="00FE335E">
            <w:pPr>
              <w:pStyle w:val="TAC"/>
              <w:keepNext w:val="0"/>
              <w:keepLines w:val="0"/>
              <w:rPr>
                <w:rFonts w:cs="Arial"/>
                <w:szCs w:val="18"/>
                <w:lang w:eastAsia="en-GB"/>
              </w:rPr>
            </w:pPr>
            <w:r w:rsidRPr="007D08C1">
              <w:rPr>
                <w:rFonts w:cs="Arial"/>
                <w:szCs w:val="18"/>
                <w:lang w:eastAsia="en-GB"/>
              </w:rPr>
              <w:t>SLS</w:t>
            </w:r>
            <w:r w:rsidRPr="007D08C1">
              <w:rPr>
                <w:rFonts w:cs="Arial" w:hint="eastAsia"/>
                <w:szCs w:val="18"/>
                <w:lang w:eastAsia="en-GB"/>
              </w:rPr>
              <w:t>-001</w:t>
            </w:r>
          </w:p>
        </w:tc>
        <w:tc>
          <w:tcPr>
            <w:tcW w:w="6493" w:type="dxa"/>
            <w:tcBorders>
              <w:top w:val="single" w:sz="4" w:space="0" w:color="auto"/>
              <w:left w:val="single" w:sz="4" w:space="0" w:color="auto"/>
              <w:bottom w:val="single" w:sz="4" w:space="0" w:color="auto"/>
              <w:right w:val="single" w:sz="4" w:space="0" w:color="auto"/>
            </w:tcBorders>
          </w:tcPr>
          <w:p w14:paraId="3DF55198" w14:textId="77777777" w:rsidR="003A67B5" w:rsidRPr="00D90472" w:rsidRDefault="003A67B5" w:rsidP="00FE335E">
            <w:pPr>
              <w:rPr>
                <w:rFonts w:eastAsia="SimSun"/>
                <w:lang w:eastAsia="zh-CN"/>
              </w:rPr>
            </w:pPr>
            <w:r w:rsidRPr="007D08C1">
              <w:rPr>
                <w:rFonts w:ascii="Arial" w:hAnsi="Arial" w:cs="Arial"/>
                <w:sz w:val="18"/>
                <w:szCs w:val="18"/>
                <w:lang w:eastAsia="en-GB"/>
              </w:rPr>
              <w:t>oneM2M shall support Smart Lift data model and its possible evolution, e.g.  as identified in [i.4] and [i.</w:t>
            </w:r>
            <w:r w:rsidR="00F242CD">
              <w:rPr>
                <w:rFonts w:ascii="Arial" w:hAnsi="Arial" w:cs="Arial"/>
                <w:sz w:val="18"/>
                <w:szCs w:val="18"/>
                <w:lang w:eastAsia="en-GB"/>
              </w:rPr>
              <w:t>5</w:t>
            </w:r>
            <w:r w:rsidRPr="007D08C1">
              <w:rPr>
                <w:rFonts w:ascii="Arial" w:hAnsi="Arial" w:cs="Arial"/>
                <w:sz w:val="18"/>
                <w:szCs w:val="18"/>
                <w:lang w:eastAsia="en-GB"/>
              </w:rPr>
              <w:t>].</w:t>
            </w:r>
          </w:p>
        </w:tc>
        <w:tc>
          <w:tcPr>
            <w:tcW w:w="1177" w:type="dxa"/>
            <w:tcBorders>
              <w:top w:val="single" w:sz="4" w:space="0" w:color="auto"/>
              <w:left w:val="single" w:sz="4" w:space="0" w:color="auto"/>
              <w:bottom w:val="single" w:sz="4" w:space="0" w:color="auto"/>
              <w:right w:val="single" w:sz="4" w:space="0" w:color="auto"/>
            </w:tcBorders>
          </w:tcPr>
          <w:p w14:paraId="07481C5F" w14:textId="77777777" w:rsidR="003A67B5" w:rsidRPr="009D5557" w:rsidRDefault="003A67B5" w:rsidP="00FE335E">
            <w:pPr>
              <w:pStyle w:val="TAC"/>
              <w:keepNext w:val="0"/>
              <w:keepLines w:val="0"/>
              <w:rPr>
                <w:kern w:val="24"/>
                <w:szCs w:val="18"/>
                <w:lang w:eastAsia="zh-CN"/>
              </w:rPr>
            </w:pPr>
            <w:r>
              <w:rPr>
                <w:kern w:val="24"/>
                <w:szCs w:val="18"/>
                <w:lang w:eastAsia="zh-CN"/>
              </w:rPr>
              <w:t>R4</w:t>
            </w:r>
          </w:p>
        </w:tc>
      </w:tr>
      <w:tr w:rsidR="00F242CD" w:rsidRPr="009D5557" w14:paraId="05DE10A0" w14:textId="77777777" w:rsidTr="00FE335E">
        <w:trPr>
          <w:trHeight w:val="397"/>
          <w:jc w:val="center"/>
        </w:trPr>
        <w:tc>
          <w:tcPr>
            <w:tcW w:w="9257" w:type="dxa"/>
            <w:gridSpan w:val="3"/>
            <w:tcBorders>
              <w:top w:val="single" w:sz="4" w:space="0" w:color="auto"/>
              <w:left w:val="single" w:sz="4" w:space="0" w:color="auto"/>
              <w:bottom w:val="single" w:sz="4" w:space="0" w:color="auto"/>
              <w:right w:val="single" w:sz="4" w:space="0" w:color="auto"/>
            </w:tcBorders>
          </w:tcPr>
          <w:p w14:paraId="4E82AAC4" w14:textId="77777777" w:rsidR="00F242CD" w:rsidRPr="007D08C1" w:rsidRDefault="00F242CD" w:rsidP="007D08C1">
            <w:pPr>
              <w:rPr>
                <w:rFonts w:cs="Arial"/>
                <w:szCs w:val="18"/>
                <w:lang w:eastAsia="en-GB"/>
              </w:rPr>
            </w:pPr>
            <w:r w:rsidRPr="007D08C1">
              <w:rPr>
                <w:rFonts w:ascii="Arial" w:hAnsi="Arial" w:cs="Arial"/>
                <w:sz w:val="18"/>
                <w:szCs w:val="18"/>
                <w:lang w:eastAsia="en-GB"/>
              </w:rPr>
              <w:t>NOTE1: 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tc>
      </w:tr>
      <w:bookmarkEnd w:id="100"/>
    </w:tbl>
    <w:p w14:paraId="3330816C" w14:textId="77777777" w:rsidR="003A67B5" w:rsidRDefault="003A67B5" w:rsidP="003A67B5">
      <w:pPr>
        <w:rPr>
          <w:rFonts w:eastAsia="SimSun"/>
          <w:lang w:eastAsia="zh-CN"/>
        </w:rPr>
      </w:pPr>
    </w:p>
    <w:p w14:paraId="66E1E805" w14:textId="77777777" w:rsidR="00D908B1" w:rsidRDefault="00D908B1" w:rsidP="00D908B1">
      <w:pPr>
        <w:pStyle w:val="Heading3"/>
        <w:keepLines w:val="0"/>
        <w:rPr>
          <w:lang w:eastAsia="zh-CN"/>
        </w:rPr>
      </w:pPr>
      <w:bookmarkStart w:id="101" w:name="_Toc52292697"/>
      <w:r w:rsidRPr="009D5557">
        <w:rPr>
          <w:rFonts w:hint="eastAsia"/>
          <w:lang w:eastAsia="zh-CN"/>
        </w:rPr>
        <w:t>6.3.</w:t>
      </w:r>
      <w:r>
        <w:rPr>
          <w:lang w:eastAsia="zh-CN"/>
        </w:rPr>
        <w:t>8</w:t>
      </w:r>
      <w:r w:rsidRPr="009D5557">
        <w:rPr>
          <w:rFonts w:hint="eastAsia"/>
          <w:lang w:eastAsia="zh-CN"/>
        </w:rPr>
        <w:tab/>
      </w:r>
      <w:r>
        <w:rPr>
          <w:lang w:eastAsia="zh-CN"/>
        </w:rPr>
        <w:t>Advanced Semantic Discovery</w:t>
      </w:r>
      <w:r w:rsidRPr="009D5557">
        <w:rPr>
          <w:rFonts w:hint="eastAsia"/>
          <w:lang w:eastAsia="zh-CN"/>
        </w:rPr>
        <w:t xml:space="preserve"> Requirements</w:t>
      </w:r>
      <w:bookmarkEnd w:id="101"/>
    </w:p>
    <w:p w14:paraId="038EF537" w14:textId="77777777" w:rsidR="00D908B1" w:rsidRPr="009D5557" w:rsidRDefault="00D908B1" w:rsidP="00D908B1">
      <w:pPr>
        <w:pStyle w:val="TH"/>
        <w:keepNext w:val="0"/>
        <w:keepLines w:val="0"/>
        <w:rPr>
          <w:lang w:eastAsia="zh-CN"/>
        </w:rPr>
      </w:pPr>
      <w:r w:rsidRPr="009D5557">
        <w:t xml:space="preserve">Table </w:t>
      </w:r>
      <w:r>
        <w:t>9-</w:t>
      </w:r>
      <w:r>
        <w:rPr>
          <w:noProof/>
        </w:rPr>
        <w:t>bis</w:t>
      </w:r>
      <w:r w:rsidRPr="009D5557">
        <w:rPr>
          <w:lang w:eastAsia="zh-CN"/>
        </w:rPr>
        <w:t>:</w:t>
      </w:r>
      <w:r w:rsidRPr="009D5557">
        <w:rPr>
          <w:rFonts w:hint="eastAsia"/>
          <w:lang w:eastAsia="zh-CN"/>
        </w:rPr>
        <w:t xml:space="preserve"> </w:t>
      </w:r>
      <w:r>
        <w:rPr>
          <w:lang w:eastAsia="zh-CN"/>
        </w:rPr>
        <w:t xml:space="preserve">Advanced Semantic Discovery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D908B1" w:rsidRPr="009D5557" w14:paraId="0FC0B42A" w14:textId="77777777" w:rsidTr="00D90472">
        <w:trPr>
          <w:tblHeader/>
          <w:jc w:val="center"/>
        </w:trPr>
        <w:tc>
          <w:tcPr>
            <w:tcW w:w="1587" w:type="dxa"/>
            <w:tcBorders>
              <w:top w:val="single" w:sz="4" w:space="0" w:color="auto"/>
              <w:left w:val="single" w:sz="4" w:space="0" w:color="auto"/>
              <w:bottom w:val="single" w:sz="4" w:space="0" w:color="auto"/>
              <w:right w:val="single" w:sz="4" w:space="0" w:color="auto"/>
            </w:tcBorders>
          </w:tcPr>
          <w:p w14:paraId="1E61F9F4" w14:textId="77777777" w:rsidR="00D908B1" w:rsidRPr="009D5557" w:rsidRDefault="00D908B1" w:rsidP="00D90472">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FBEB73F" w14:textId="77777777" w:rsidR="00D908B1" w:rsidRPr="009D5557" w:rsidRDefault="00D908B1" w:rsidP="00D90472">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288A8CE" w14:textId="77777777" w:rsidR="00D908B1" w:rsidRPr="009D5557" w:rsidRDefault="00D908B1" w:rsidP="00D90472">
            <w:pPr>
              <w:pStyle w:val="TAH"/>
              <w:keepNext w:val="0"/>
              <w:keepLines w:val="0"/>
              <w:rPr>
                <w:sz w:val="20"/>
              </w:rPr>
            </w:pPr>
            <w:r w:rsidRPr="009D5557">
              <w:rPr>
                <w:rFonts w:hint="eastAsia"/>
                <w:kern w:val="24"/>
                <w:lang w:eastAsia="ko-KR"/>
              </w:rPr>
              <w:t>Release</w:t>
            </w:r>
          </w:p>
        </w:tc>
      </w:tr>
      <w:tr w:rsidR="00D908B1" w:rsidRPr="009D5557" w14:paraId="04BA8FB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ECC741D"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-001</w:t>
            </w:r>
          </w:p>
          <w:p w14:paraId="348F79F7"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F46D543" w14:textId="77777777" w:rsidR="00D908B1" w:rsidRPr="009D5557" w:rsidRDefault="00D908B1" w:rsidP="00D90472">
            <w:pPr>
              <w:pStyle w:val="TAL"/>
              <w:keepNext w:val="0"/>
              <w:keepLines w:val="0"/>
              <w:rPr>
                <w:szCs w:val="18"/>
                <w:lang w:eastAsia="zh-CN"/>
              </w:rPr>
            </w:pPr>
            <w:r w:rsidRPr="008254D3">
              <w:rPr>
                <w:rFonts w:ascii="Times New Roman" w:hAnsi="Times New Roman"/>
                <w:sz w:val="20"/>
              </w:rPr>
              <w:t>The oneM2M system shall provide mechanisms for Advanced Semantic Discovery (ASD) across a distributed network of IoT nodes within a single oneM2M Service Provider and across different IoT Service Providers.</w:t>
            </w:r>
          </w:p>
        </w:tc>
        <w:tc>
          <w:tcPr>
            <w:tcW w:w="1167" w:type="dxa"/>
            <w:tcBorders>
              <w:top w:val="single" w:sz="4" w:space="0" w:color="auto"/>
              <w:left w:val="single" w:sz="4" w:space="0" w:color="auto"/>
              <w:bottom w:val="single" w:sz="4" w:space="0" w:color="auto"/>
              <w:right w:val="single" w:sz="4" w:space="0" w:color="auto"/>
            </w:tcBorders>
          </w:tcPr>
          <w:p w14:paraId="5B70780E" w14:textId="77777777" w:rsidR="00D908B1" w:rsidRPr="009D5557" w:rsidRDefault="00D908B1" w:rsidP="00D90472">
            <w:pPr>
              <w:pStyle w:val="TAC"/>
            </w:pPr>
            <w:r>
              <w:t>Rel-5</w:t>
            </w:r>
          </w:p>
        </w:tc>
      </w:tr>
      <w:tr w:rsidR="00D908B1" w:rsidRPr="009D5557" w14:paraId="6FBB586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4286F7F"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2</w:t>
            </w:r>
          </w:p>
          <w:p w14:paraId="1E4A12F6"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1AC62735" w14:textId="77777777" w:rsidR="00D908B1" w:rsidRPr="00F13B35" w:rsidRDefault="00D908B1" w:rsidP="00D90472">
            <w:r w:rsidRPr="000E49E9">
              <w:t xml:space="preserve">A CSE receiving an Advanced Semantic Discovery Query (ASDQ) </w:t>
            </w:r>
            <w:r>
              <w:t>shall</w:t>
            </w:r>
            <w:r w:rsidRPr="000E49E9">
              <w:t xml:space="preserve"> </w:t>
            </w:r>
            <w:r>
              <w:t>extract</w:t>
            </w:r>
            <w:r w:rsidRPr="000E49E9">
              <w:t xml:space="preserve"> the Semantic Discovery Query </w:t>
            </w:r>
            <w:r>
              <w:t>(</w:t>
            </w:r>
            <w:r w:rsidRPr="000E49E9">
              <w:t>SDQ</w:t>
            </w:r>
            <w:r>
              <w:t>)</w:t>
            </w:r>
            <w:r w:rsidRPr="000E49E9">
              <w:t xml:space="preserve">, embedded in the packet payload, and </w:t>
            </w:r>
            <w:r>
              <w:t>shall</w:t>
            </w:r>
            <w:r w:rsidRPr="000E49E9">
              <w:t xml:space="preserve"> resolve the query with respect to the locally available information and </w:t>
            </w:r>
            <w:r>
              <w:t>shall</w:t>
            </w:r>
            <w:r w:rsidRPr="000E49E9">
              <w:t xml:space="preserve"> forward to other suitable CSEs the Advanced Semantic Discovery Query (ASDQ) to complete the discovery. </w:t>
            </w:r>
          </w:p>
        </w:tc>
        <w:tc>
          <w:tcPr>
            <w:tcW w:w="1167" w:type="dxa"/>
            <w:tcBorders>
              <w:top w:val="single" w:sz="4" w:space="0" w:color="auto"/>
              <w:left w:val="single" w:sz="4" w:space="0" w:color="auto"/>
              <w:bottom w:val="single" w:sz="4" w:space="0" w:color="auto"/>
              <w:right w:val="single" w:sz="4" w:space="0" w:color="auto"/>
            </w:tcBorders>
          </w:tcPr>
          <w:p w14:paraId="3EDAECCD" w14:textId="77777777" w:rsidR="00D908B1" w:rsidRPr="009D5557" w:rsidRDefault="00D908B1" w:rsidP="00D90472">
            <w:pPr>
              <w:pStyle w:val="TAC"/>
            </w:pPr>
            <w:r>
              <w:t>Rel-5</w:t>
            </w:r>
          </w:p>
        </w:tc>
      </w:tr>
      <w:tr w:rsidR="00D908B1" w:rsidRPr="009D5557" w14:paraId="1E05922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13C3348" w14:textId="77777777" w:rsidR="00D908B1" w:rsidRPr="00A81E9C" w:rsidRDefault="00D908B1" w:rsidP="00D90472">
            <w:pPr>
              <w:pStyle w:val="TAC"/>
              <w:keepNext w:val="0"/>
              <w:keepLines w:val="0"/>
              <w:rPr>
                <w:rFonts w:eastAsia="Malgun Gothic"/>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3</w:t>
            </w:r>
          </w:p>
          <w:p w14:paraId="7D87F0FF" w14:textId="77777777" w:rsidR="00D908B1" w:rsidRPr="00D47C4D" w:rsidRDefault="00D908B1" w:rsidP="00D90472">
            <w:pPr>
              <w:pStyle w:val="TAC"/>
              <w:keepNext w:val="0"/>
              <w:keepLines w:val="0"/>
              <w:rPr>
                <w:rFonts w:eastAsia="SimSun"/>
                <w:kern w:val="24"/>
                <w:szCs w:val="18"/>
              </w:rPr>
            </w:pPr>
            <w:r w:rsidRPr="00D47C4D">
              <w:rPr>
                <w:rFonts w:eastAsia="SimSun" w:hint="eastAsia"/>
                <w:kern w:val="24"/>
                <w:szCs w:val="18"/>
              </w:rPr>
              <w:t xml:space="preserve">See </w:t>
            </w:r>
            <w:r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356E68" w14:textId="77777777" w:rsidR="00D908B1" w:rsidRPr="000E49E9" w:rsidRDefault="00D908B1" w:rsidP="00D90472">
            <w:pPr>
              <w:rPr>
                <w:lang w:val="en-US"/>
              </w:rPr>
            </w:pPr>
            <w:r>
              <w:t>To support Advanced Semantic Discovery t</w:t>
            </w:r>
            <w:r w:rsidRPr="003C4262">
              <w:t xml:space="preserve">he oneM2M </w:t>
            </w:r>
            <w:r w:rsidRPr="00B44DB8">
              <w:t xml:space="preserve">system </w:t>
            </w:r>
            <w:r>
              <w:t>shall</w:t>
            </w:r>
            <w:r w:rsidRPr="00B44DB8">
              <w:t xml:space="preserve"> provide</w:t>
            </w:r>
            <w:r>
              <w:t>:</w:t>
            </w:r>
          </w:p>
          <w:p w14:paraId="13D97642" w14:textId="77777777" w:rsidR="00D908B1" w:rsidRDefault="00D908B1" w:rsidP="00D908B1">
            <w:pPr>
              <w:pStyle w:val="BN"/>
              <w:numPr>
                <w:ilvl w:val="0"/>
                <w:numId w:val="37"/>
              </w:numPr>
            </w:pPr>
            <w:r>
              <w:lastRenderedPageBreak/>
              <w:t>A</w:t>
            </w:r>
            <w:r w:rsidRPr="000E49E9">
              <w:t>n Advanced</w:t>
            </w:r>
            <w:r w:rsidRPr="00B44DB8">
              <w:t xml:space="preserve"> Semantic Discovery </w:t>
            </w:r>
            <w:r w:rsidRPr="000E49E9">
              <w:t>Query Language</w:t>
            </w:r>
            <w:r w:rsidRPr="000E49E9" w:rsidDel="00162178">
              <w:t xml:space="preserve"> </w:t>
            </w:r>
            <w:r w:rsidRPr="000E49E9">
              <w:t>(ASDQL</w:t>
            </w:r>
            <w:r w:rsidRPr="00B44DB8">
              <w:t xml:space="preserve">) that </w:t>
            </w:r>
            <w:r>
              <w:t>the ability</w:t>
            </w:r>
            <w:r w:rsidRPr="000E49E9">
              <w:t xml:space="preserve"> to write Advanced</w:t>
            </w:r>
            <w:r w:rsidRPr="00B44DB8">
              <w:t xml:space="preserve"> Semantic Discovery</w:t>
            </w:r>
            <w:r w:rsidRPr="000E49E9">
              <w:t xml:space="preserve"> Query (ASDQ);</w:t>
            </w:r>
          </w:p>
          <w:p w14:paraId="189A79BA" w14:textId="77777777" w:rsidR="00D908B1" w:rsidRPr="00DF594E" w:rsidRDefault="00D908B1" w:rsidP="00D90472">
            <w:pPr>
              <w:pStyle w:val="BN"/>
            </w:pPr>
            <w:r>
              <w:t>A</w:t>
            </w:r>
            <w:r w:rsidRPr="000E49E9">
              <w:t xml:space="preserve"> Semantic Discovery Agreement (SDA) to state some communication agreements between CSE;</w:t>
            </w:r>
          </w:p>
          <w:p w14:paraId="793C8D70" w14:textId="77777777" w:rsidR="00D908B1" w:rsidRPr="000E49E9" w:rsidRDefault="00D908B1" w:rsidP="00D90472">
            <w:pPr>
              <w:pStyle w:val="BN"/>
            </w:pPr>
            <w:r>
              <w:t xml:space="preserve">A </w:t>
            </w:r>
            <w:r w:rsidRPr="000E49E9">
              <w:t xml:space="preserve">Semantic Query Resolution (SQR) </w:t>
            </w:r>
            <w:r>
              <w:t xml:space="preserve">that </w:t>
            </w:r>
            <w:r w:rsidRPr="000E49E9">
              <w:t>allow</w:t>
            </w:r>
            <w:r>
              <w:t>s</w:t>
            </w:r>
            <w:r w:rsidRPr="000E49E9">
              <w:t xml:space="preserve"> to locally </w:t>
            </w:r>
            <w:r>
              <w:t>translate</w:t>
            </w:r>
            <w:r w:rsidRPr="000E49E9">
              <w:t xml:space="preserve"> a</w:t>
            </w:r>
            <w:r>
              <w:t xml:space="preserve">n </w:t>
            </w:r>
            <w:r w:rsidRPr="000E49E9">
              <w:t xml:space="preserve">Advanced Semantic Discovery Query </w:t>
            </w:r>
            <w:r>
              <w:t>(</w:t>
            </w:r>
            <w:r w:rsidRPr="000E49E9">
              <w:t>ASDQ</w:t>
            </w:r>
            <w:r>
              <w:t>)</w:t>
            </w:r>
            <w:r w:rsidRPr="000E49E9">
              <w:t xml:space="preserve"> into some elementary oneM2M Semantic Discovery Queries</w:t>
            </w:r>
            <w:r>
              <w:t xml:space="preserve"> (SDQ);</w:t>
            </w:r>
          </w:p>
          <w:p w14:paraId="230AFCB9" w14:textId="77777777" w:rsidR="00D908B1" w:rsidRPr="00F13B35" w:rsidRDefault="00D908B1" w:rsidP="00D90472">
            <w:pPr>
              <w:pStyle w:val="BN"/>
            </w:pPr>
            <w:r>
              <w:t>A</w:t>
            </w:r>
            <w:r w:rsidRPr="000E49E9">
              <w:t xml:space="preserve"> Semantic Discovery Routing (SDR) to route an Advanced Semantic Discovery Query (ASDQ) between different CSE</w:t>
            </w:r>
            <w:r>
              <w:t>s.</w:t>
            </w:r>
          </w:p>
        </w:tc>
        <w:tc>
          <w:tcPr>
            <w:tcW w:w="1167" w:type="dxa"/>
            <w:tcBorders>
              <w:top w:val="single" w:sz="4" w:space="0" w:color="auto"/>
              <w:left w:val="single" w:sz="4" w:space="0" w:color="auto"/>
              <w:bottom w:val="single" w:sz="4" w:space="0" w:color="auto"/>
              <w:right w:val="single" w:sz="4" w:space="0" w:color="auto"/>
            </w:tcBorders>
          </w:tcPr>
          <w:p w14:paraId="778E0292" w14:textId="77777777" w:rsidR="00D908B1" w:rsidRPr="009D5557" w:rsidRDefault="00D908B1" w:rsidP="00D90472">
            <w:pPr>
              <w:pStyle w:val="TAC"/>
            </w:pPr>
            <w:r>
              <w:lastRenderedPageBreak/>
              <w:t>Rel-5</w:t>
            </w:r>
          </w:p>
        </w:tc>
      </w:tr>
      <w:tr w:rsidR="00D908B1" w:rsidRPr="009D5557" w14:paraId="5DA12468"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56C59AFE"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4</w:t>
            </w:r>
          </w:p>
          <w:p w14:paraId="75D7E9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7269F0E" w14:textId="77777777" w:rsidR="00D908B1" w:rsidRPr="009D5557" w:rsidRDefault="00D908B1" w:rsidP="00D90472">
            <w:pPr>
              <w:pStyle w:val="TAL"/>
              <w:rPr>
                <w:rFonts w:cs="Arial"/>
                <w:szCs w:val="18"/>
                <w:lang w:eastAsia="en-GB"/>
              </w:rPr>
            </w:pPr>
            <w:r w:rsidRPr="00092CFF">
              <w:rPr>
                <w:rFonts w:cs="Arial"/>
                <w:szCs w:val="18"/>
                <w:lang w:eastAsia="en-GB"/>
              </w:rPr>
              <w:t>The oneM2M system shall integrate already standardized ontology extensions to the current oneM2M ontology to cope with new specific domains (ex: SAREF core and its extensions SAREF4BLDG, SAREF4ENVI, SAREF4ENERGY, SAREF4CITY, SAREF4AGRI, SAREF4WATER).</w:t>
            </w:r>
          </w:p>
        </w:tc>
        <w:tc>
          <w:tcPr>
            <w:tcW w:w="1167" w:type="dxa"/>
            <w:tcBorders>
              <w:top w:val="single" w:sz="4" w:space="0" w:color="auto"/>
              <w:left w:val="single" w:sz="4" w:space="0" w:color="auto"/>
              <w:bottom w:val="single" w:sz="4" w:space="0" w:color="auto"/>
              <w:right w:val="single" w:sz="4" w:space="0" w:color="auto"/>
            </w:tcBorders>
          </w:tcPr>
          <w:p w14:paraId="1FB0D326" w14:textId="77777777" w:rsidR="00D908B1" w:rsidRPr="00D47C4D" w:rsidRDefault="00D908B1" w:rsidP="00D90472">
            <w:pPr>
              <w:pStyle w:val="TAC"/>
              <w:rPr>
                <w:rFonts w:eastAsia="SimSun"/>
                <w:lang w:val="en-US" w:eastAsia="zh-CN"/>
              </w:rPr>
            </w:pPr>
            <w:r>
              <w:t>Rel-5</w:t>
            </w:r>
          </w:p>
        </w:tc>
      </w:tr>
      <w:tr w:rsidR="00D908B1" w:rsidRPr="009D5557" w14:paraId="02095B8A"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9FE8E3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5</w:t>
            </w:r>
          </w:p>
          <w:p w14:paraId="05A18A34"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213F9A4D"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Based on semantic information, the oneM2M system shall take routing decisions for forwarding a received Advanced Semantic Discovery Query (ASDQ). The semantic information will allow the oneM2M system to maximize and to accelerate the semantic discovery process.</w:t>
            </w:r>
          </w:p>
        </w:tc>
        <w:tc>
          <w:tcPr>
            <w:tcW w:w="1167" w:type="dxa"/>
            <w:tcBorders>
              <w:top w:val="single" w:sz="4" w:space="0" w:color="auto"/>
              <w:left w:val="single" w:sz="4" w:space="0" w:color="auto"/>
              <w:bottom w:val="single" w:sz="4" w:space="0" w:color="auto"/>
              <w:right w:val="single" w:sz="4" w:space="0" w:color="auto"/>
            </w:tcBorders>
          </w:tcPr>
          <w:p w14:paraId="200F324C" w14:textId="77777777" w:rsidR="00D908B1" w:rsidRPr="00D47C4D" w:rsidRDefault="00D908B1" w:rsidP="00D90472">
            <w:pPr>
              <w:pStyle w:val="TAC"/>
              <w:rPr>
                <w:rFonts w:eastAsia="SimSun"/>
                <w:lang w:val="en-US" w:eastAsia="zh-CN"/>
              </w:rPr>
            </w:pPr>
            <w:r>
              <w:t>Rel-5</w:t>
            </w:r>
          </w:p>
        </w:tc>
      </w:tr>
      <w:tr w:rsidR="00D908B1" w:rsidRPr="009D5557" w14:paraId="72209CC7"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C096D03"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6</w:t>
            </w:r>
          </w:p>
          <w:p w14:paraId="50A7E88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F9C" w14:textId="77777777" w:rsidR="00D908B1" w:rsidRPr="009D5557" w:rsidRDefault="00D908B1" w:rsidP="00D90472">
            <w:pPr>
              <w:pStyle w:val="TAL"/>
              <w:rPr>
                <w:rFonts w:cs="Arial"/>
                <w:szCs w:val="18"/>
                <w:lang w:eastAsia="en-GB"/>
              </w:rPr>
            </w:pPr>
            <w:r w:rsidRPr="00092CFF">
              <w:rPr>
                <w:rFonts w:cs="Arial"/>
                <w:szCs w:val="18"/>
                <w:lang w:eastAsia="en-GB"/>
              </w:rPr>
              <w:t xml:space="preserve">Advanced Semantic Discovery shall support queries written with specific domain ontologies, e.g. SAREF. </w:t>
            </w:r>
          </w:p>
        </w:tc>
        <w:tc>
          <w:tcPr>
            <w:tcW w:w="1167" w:type="dxa"/>
            <w:tcBorders>
              <w:top w:val="single" w:sz="4" w:space="0" w:color="auto"/>
              <w:left w:val="single" w:sz="4" w:space="0" w:color="auto"/>
              <w:bottom w:val="single" w:sz="4" w:space="0" w:color="auto"/>
              <w:right w:val="single" w:sz="4" w:space="0" w:color="auto"/>
            </w:tcBorders>
          </w:tcPr>
          <w:p w14:paraId="680DBD36" w14:textId="77777777" w:rsidR="00D908B1" w:rsidRPr="00D47C4D" w:rsidRDefault="00D908B1" w:rsidP="00D90472">
            <w:pPr>
              <w:pStyle w:val="TAC"/>
              <w:rPr>
                <w:rFonts w:eastAsia="SimSun"/>
                <w:lang w:val="en-US" w:eastAsia="zh-CN"/>
              </w:rPr>
            </w:pPr>
            <w:r>
              <w:t>Rel-5</w:t>
            </w:r>
          </w:p>
        </w:tc>
      </w:tr>
      <w:tr w:rsidR="00D908B1" w:rsidRPr="009D5557" w14:paraId="6F2D499F"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82B682A"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7</w:t>
            </w:r>
          </w:p>
          <w:p w14:paraId="6448066C"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3A2B3E0B"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support semantic reasoning between the baseline oneM2M ontology and the identified domain specific ontologies, e.g. SAREF. As example, if a query is looking for a oneM2M device observing Celsius temperature, then the Advanced Semantic Discovery would potentially return a SAREF temperature sensor</w:t>
            </w:r>
          </w:p>
        </w:tc>
        <w:tc>
          <w:tcPr>
            <w:tcW w:w="1167" w:type="dxa"/>
            <w:tcBorders>
              <w:top w:val="single" w:sz="4" w:space="0" w:color="auto"/>
              <w:left w:val="single" w:sz="4" w:space="0" w:color="auto"/>
              <w:bottom w:val="single" w:sz="4" w:space="0" w:color="auto"/>
              <w:right w:val="single" w:sz="4" w:space="0" w:color="auto"/>
            </w:tcBorders>
          </w:tcPr>
          <w:p w14:paraId="27F7F98C" w14:textId="77777777" w:rsidR="00D908B1" w:rsidRPr="00D47C4D" w:rsidRDefault="00D908B1" w:rsidP="00D90472">
            <w:pPr>
              <w:pStyle w:val="TAC"/>
              <w:rPr>
                <w:rFonts w:eastAsia="SimSun"/>
                <w:lang w:val="en-US" w:eastAsia="zh-CN"/>
              </w:rPr>
            </w:pPr>
            <w:r>
              <w:t>Rel-5</w:t>
            </w:r>
          </w:p>
        </w:tc>
      </w:tr>
      <w:tr w:rsidR="00D908B1" w:rsidRPr="009D5557" w14:paraId="51F8B104"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76E49D4"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8</w:t>
            </w:r>
          </w:p>
          <w:p w14:paraId="1D13279B"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02E313C5" w14:textId="77777777" w:rsidR="00D908B1" w:rsidRPr="009D5557" w:rsidRDefault="00D908B1" w:rsidP="00D90472">
            <w:pPr>
              <w:pStyle w:val="TAL"/>
              <w:rPr>
                <w:rFonts w:cs="Arial"/>
                <w:szCs w:val="18"/>
                <w:lang w:eastAsia="en-GB"/>
              </w:rPr>
            </w:pPr>
            <w:r w:rsidRPr="00092CFF">
              <w:rPr>
                <w:rFonts w:cs="Arial"/>
                <w:szCs w:val="18"/>
                <w:lang w:eastAsia="en-GB"/>
              </w:rPr>
              <w:t>Advanced Semantic Discovery shall provide capabilities to identify multiple set of targets, and a multiplicity of searches (e.g. by setting parameters or filters).</w:t>
            </w:r>
          </w:p>
        </w:tc>
        <w:tc>
          <w:tcPr>
            <w:tcW w:w="1167" w:type="dxa"/>
            <w:tcBorders>
              <w:top w:val="single" w:sz="4" w:space="0" w:color="auto"/>
              <w:left w:val="single" w:sz="4" w:space="0" w:color="auto"/>
              <w:bottom w:val="single" w:sz="4" w:space="0" w:color="auto"/>
              <w:right w:val="single" w:sz="4" w:space="0" w:color="auto"/>
            </w:tcBorders>
          </w:tcPr>
          <w:p w14:paraId="5C7A115B" w14:textId="77777777" w:rsidR="00D908B1" w:rsidRPr="00D47C4D" w:rsidRDefault="00D908B1" w:rsidP="00D90472">
            <w:pPr>
              <w:pStyle w:val="TAC"/>
              <w:rPr>
                <w:rFonts w:eastAsia="SimSun"/>
                <w:lang w:val="en-US" w:eastAsia="zh-CN"/>
              </w:rPr>
            </w:pPr>
            <w:r>
              <w:t>Rel-5</w:t>
            </w:r>
          </w:p>
        </w:tc>
      </w:tr>
      <w:tr w:rsidR="00D908B1" w:rsidRPr="009D5557" w14:paraId="0E850126"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4CABD8F1"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9</w:t>
            </w:r>
          </w:p>
          <w:p w14:paraId="77AE845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D18FCC9"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The oneM2M Access Control Policy shall include discovery permissions to support Advanced Semantic Discovery. When an Advanced Semantic Discovery is performed by the oneM2M System, it shall operate according to the indications associated with the desired information.</w:t>
            </w:r>
          </w:p>
        </w:tc>
        <w:tc>
          <w:tcPr>
            <w:tcW w:w="1167" w:type="dxa"/>
            <w:tcBorders>
              <w:top w:val="single" w:sz="4" w:space="0" w:color="auto"/>
              <w:left w:val="single" w:sz="4" w:space="0" w:color="auto"/>
              <w:bottom w:val="single" w:sz="4" w:space="0" w:color="auto"/>
              <w:right w:val="single" w:sz="4" w:space="0" w:color="auto"/>
            </w:tcBorders>
          </w:tcPr>
          <w:p w14:paraId="42A6A7ED" w14:textId="77777777" w:rsidR="00D908B1" w:rsidRPr="00D47C4D" w:rsidRDefault="00D908B1" w:rsidP="00D90472">
            <w:pPr>
              <w:pStyle w:val="TAC"/>
              <w:rPr>
                <w:rFonts w:eastAsia="SimSun"/>
                <w:lang w:val="en-US" w:eastAsia="zh-CN"/>
              </w:rPr>
            </w:pPr>
            <w:r>
              <w:t>Rel-5</w:t>
            </w:r>
          </w:p>
        </w:tc>
      </w:tr>
      <w:tr w:rsidR="00D908B1" w:rsidRPr="009D5557" w14:paraId="1AAA63EE"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F89BE5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10</w:t>
            </w:r>
          </w:p>
          <w:p w14:paraId="0256BCB0"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333" w14:textId="77777777" w:rsidR="00D908B1" w:rsidRPr="009D5557" w:rsidRDefault="00D908B1" w:rsidP="00D90472">
            <w:pPr>
              <w:pStyle w:val="TAL"/>
              <w:rPr>
                <w:rFonts w:cs="Arial"/>
                <w:szCs w:val="18"/>
                <w:lang w:eastAsia="en-GB"/>
              </w:rPr>
            </w:pPr>
            <w:r w:rsidRPr="00092CFF">
              <w:rPr>
                <w:rFonts w:cs="Arial"/>
                <w:szCs w:val="18"/>
                <w:lang w:eastAsia="en-GB"/>
              </w:rPr>
              <w:t>Advanced Semantic Discovery shall prioritize queries, e.g. to ensure a quick response to urgent situations.</w:t>
            </w:r>
          </w:p>
        </w:tc>
        <w:tc>
          <w:tcPr>
            <w:tcW w:w="1167" w:type="dxa"/>
            <w:tcBorders>
              <w:top w:val="single" w:sz="4" w:space="0" w:color="auto"/>
              <w:left w:val="single" w:sz="4" w:space="0" w:color="auto"/>
              <w:bottom w:val="single" w:sz="4" w:space="0" w:color="auto"/>
              <w:right w:val="single" w:sz="4" w:space="0" w:color="auto"/>
            </w:tcBorders>
          </w:tcPr>
          <w:p w14:paraId="6631AC43" w14:textId="77777777" w:rsidR="00D908B1" w:rsidRPr="00D47C4D" w:rsidRDefault="00D908B1" w:rsidP="00D90472">
            <w:pPr>
              <w:pStyle w:val="TAC"/>
              <w:rPr>
                <w:rFonts w:eastAsia="SimSun"/>
                <w:lang w:val="en-US" w:eastAsia="zh-CN"/>
              </w:rPr>
            </w:pPr>
            <w:r>
              <w:t>Rel-5</w:t>
            </w:r>
          </w:p>
        </w:tc>
      </w:tr>
      <w:tr w:rsidR="00D908B1" w:rsidRPr="009D5557" w14:paraId="5CF5D8E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5C84FEB"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11</w:t>
            </w:r>
          </w:p>
          <w:p w14:paraId="40AEB5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0976B6A4"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minimize complexity to avoid impacting negatively the oneM2M system performance.</w:t>
            </w:r>
          </w:p>
        </w:tc>
        <w:tc>
          <w:tcPr>
            <w:tcW w:w="1167" w:type="dxa"/>
            <w:tcBorders>
              <w:top w:val="single" w:sz="4" w:space="0" w:color="auto"/>
              <w:left w:val="single" w:sz="4" w:space="0" w:color="auto"/>
              <w:bottom w:val="single" w:sz="4" w:space="0" w:color="auto"/>
              <w:right w:val="single" w:sz="4" w:space="0" w:color="auto"/>
            </w:tcBorders>
          </w:tcPr>
          <w:p w14:paraId="2A4966B4" w14:textId="77777777" w:rsidR="00D908B1" w:rsidRPr="00D47C4D" w:rsidRDefault="00D908B1" w:rsidP="00D90472">
            <w:pPr>
              <w:pStyle w:val="TAC"/>
              <w:rPr>
                <w:rFonts w:eastAsia="SimSun"/>
                <w:lang w:val="en-US" w:eastAsia="zh-CN"/>
              </w:rPr>
            </w:pPr>
            <w:r>
              <w:t>Rel-5</w:t>
            </w:r>
          </w:p>
        </w:tc>
      </w:tr>
      <w:tr w:rsidR="00D908B1" w:rsidRPr="009D5557" w14:paraId="5FD28AE8" w14:textId="77777777" w:rsidTr="002C466F">
        <w:trPr>
          <w:jc w:val="center"/>
        </w:trPr>
        <w:tc>
          <w:tcPr>
            <w:tcW w:w="9247" w:type="dxa"/>
            <w:gridSpan w:val="3"/>
            <w:tcBorders>
              <w:top w:val="single" w:sz="4" w:space="0" w:color="auto"/>
              <w:left w:val="single" w:sz="4" w:space="0" w:color="auto"/>
              <w:bottom w:val="single" w:sz="4" w:space="0" w:color="auto"/>
              <w:right w:val="single" w:sz="4" w:space="0" w:color="auto"/>
            </w:tcBorders>
          </w:tcPr>
          <w:p w14:paraId="5E8F5476" w14:textId="77777777" w:rsidR="00D908B1" w:rsidRDefault="00D908B1" w:rsidP="00D908B1">
            <w:pPr>
              <w:rPr>
                <w:lang w:val="it-IT" w:eastAsia="zh-CN"/>
              </w:rPr>
            </w:pPr>
            <w:r>
              <w:t xml:space="preserve">NOTE 1: </w:t>
            </w:r>
            <w:bookmarkStart w:id="102" w:name="_Hlk46186110"/>
            <w:proofErr w:type="spellStart"/>
            <w:proofErr w:type="gramStart"/>
            <w:r>
              <w:rPr>
                <w:lang w:val="it-IT" w:eastAsia="zh-CN"/>
              </w:rPr>
              <w:t>These</w:t>
            </w:r>
            <w:proofErr w:type="spellEnd"/>
            <w:r>
              <w:rPr>
                <w:lang w:val="it-IT" w:eastAsia="zh-CN"/>
              </w:rPr>
              <w:t xml:space="preserve"> </w:t>
            </w:r>
            <w:proofErr w:type="spellStart"/>
            <w:r>
              <w:rPr>
                <w:lang w:val="it-IT" w:eastAsia="zh-CN"/>
              </w:rPr>
              <w:t>requirement</w:t>
            </w:r>
            <w:proofErr w:type="spellEnd"/>
            <w:proofErr w:type="gramEnd"/>
            <w:r>
              <w:rPr>
                <w:lang w:val="it-IT" w:eastAsia="zh-CN"/>
              </w:rPr>
              <w:t xml:space="preserve"> are </w:t>
            </w:r>
            <w:proofErr w:type="spellStart"/>
            <w:r>
              <w:rPr>
                <w:lang w:val="it-IT" w:eastAsia="zh-CN"/>
              </w:rPr>
              <w:t>derived</w:t>
            </w:r>
            <w:proofErr w:type="spellEnd"/>
            <w:r>
              <w:rPr>
                <w:lang w:val="it-IT" w:eastAsia="zh-CN"/>
              </w:rPr>
              <w:t xml:space="preserve"> from the </w:t>
            </w:r>
            <w:proofErr w:type="spellStart"/>
            <w:r>
              <w:rPr>
                <w:lang w:val="it-IT" w:eastAsia="zh-CN"/>
              </w:rPr>
              <w:t>Advances</w:t>
            </w:r>
            <w:proofErr w:type="spellEnd"/>
            <w:r>
              <w:rPr>
                <w:lang w:val="it-IT" w:eastAsia="zh-CN"/>
              </w:rPr>
              <w:t xml:space="preserve"> </w:t>
            </w:r>
            <w:proofErr w:type="spellStart"/>
            <w:r>
              <w:rPr>
                <w:lang w:val="it-IT" w:eastAsia="zh-CN"/>
              </w:rPr>
              <w:t>Semantic</w:t>
            </w:r>
            <w:proofErr w:type="spellEnd"/>
            <w:r>
              <w:rPr>
                <w:lang w:val="it-IT" w:eastAsia="zh-CN"/>
              </w:rPr>
              <w:t xml:space="preserve"> </w:t>
            </w:r>
            <w:proofErr w:type="spellStart"/>
            <w:r>
              <w:rPr>
                <w:lang w:val="it-IT" w:eastAsia="zh-CN"/>
              </w:rPr>
              <w:t>Discovery</w:t>
            </w:r>
            <w:proofErr w:type="spellEnd"/>
            <w:r>
              <w:rPr>
                <w:lang w:val="it-IT" w:eastAsia="zh-CN"/>
              </w:rPr>
              <w:t xml:space="preserve"> </w:t>
            </w:r>
            <w:proofErr w:type="spellStart"/>
            <w:r>
              <w:rPr>
                <w:lang w:val="it-IT" w:eastAsia="zh-CN"/>
              </w:rPr>
              <w:t>studies</w:t>
            </w:r>
            <w:proofErr w:type="spellEnd"/>
            <w:r>
              <w:rPr>
                <w:lang w:val="it-IT" w:eastAsia="zh-CN"/>
              </w:rPr>
              <w:t xml:space="preserve"> in </w:t>
            </w:r>
            <w:r w:rsidRPr="00F93366">
              <w:rPr>
                <w:lang w:val="it-IT" w:eastAsia="zh-CN"/>
              </w:rPr>
              <w:t>[i.</w:t>
            </w:r>
            <w:r>
              <w:rPr>
                <w:lang w:val="it-IT" w:eastAsia="zh-CN"/>
              </w:rPr>
              <w:t>4</w:t>
            </w:r>
            <w:r w:rsidRPr="00F93366">
              <w:rPr>
                <w:lang w:val="it-IT" w:eastAsia="zh-CN"/>
              </w:rPr>
              <w:t>]</w:t>
            </w:r>
            <w:r>
              <w:rPr>
                <w:lang w:val="it-IT" w:eastAsia="zh-CN"/>
              </w:rPr>
              <w:t xml:space="preserve"> and [i.6]. </w:t>
            </w:r>
            <w:bookmarkEnd w:id="102"/>
          </w:p>
          <w:p w14:paraId="3BA80956" w14:textId="77777777" w:rsidR="00D908B1" w:rsidRDefault="00D908B1" w:rsidP="00D908B1">
            <w:r>
              <w:rPr>
                <w:lang w:val="it-IT"/>
              </w:rPr>
              <w:t xml:space="preserve">NOTE2: </w:t>
            </w:r>
            <w:r>
              <w:t>The solution would be based an</w:t>
            </w:r>
            <w:r w:rsidRPr="00037C5C">
              <w:t xml:space="preserve"> </w:t>
            </w:r>
            <w:r>
              <w:t>evolution of the current oneM2M</w:t>
            </w:r>
            <w:r w:rsidRPr="00037C5C">
              <w:t xml:space="preserve"> architecture and functionality</w:t>
            </w:r>
            <w:r>
              <w:t xml:space="preserve"> and would reuse existing standard ontology</w:t>
            </w:r>
            <w:r w:rsidRPr="00037C5C">
              <w:t xml:space="preserve"> mechanisms e.g. </w:t>
            </w:r>
            <w:r>
              <w:t>considering the</w:t>
            </w:r>
            <w:r w:rsidRPr="00037C5C">
              <w:t xml:space="preserve"> SAREF standard developed in ETSI TC SmartM2M (</w:t>
            </w:r>
            <w:r>
              <w:t xml:space="preserve">which </w:t>
            </w:r>
            <w:r w:rsidRPr="00037C5C">
              <w:t>is also aligned with the W3C ontology approach). This intends to assure also a smooth interworking with relevant non-oneM2M solutions.</w:t>
            </w:r>
          </w:p>
          <w:p w14:paraId="387AF33F" w14:textId="77777777" w:rsidR="00D908B1" w:rsidRPr="00D908B1" w:rsidRDefault="00D908B1" w:rsidP="00A81E9C">
            <w:r>
              <w:t>NOTE3: The solution would</w:t>
            </w:r>
            <w:r w:rsidRPr="00042AF0">
              <w:t xml:space="preserve"> be </w:t>
            </w:r>
            <w:r>
              <w:t xml:space="preserve">complete and will be a </w:t>
            </w:r>
            <w:r w:rsidRPr="00042AF0">
              <w:t>part of the oneM2M core functions</w:t>
            </w:r>
            <w:r>
              <w:t>, to avoid the</w:t>
            </w:r>
            <w:r w:rsidRPr="00042AF0">
              <w:t xml:space="preserve"> need of ad hoc applications designed to expand the oneM2M functionality with the risk of being implemented with different flavours</w:t>
            </w:r>
            <w:r w:rsidRPr="00037C5C">
              <w:t>.</w:t>
            </w:r>
          </w:p>
        </w:tc>
      </w:tr>
    </w:tbl>
    <w:p w14:paraId="2B27CA03" w14:textId="77777777" w:rsidR="00C95442" w:rsidRPr="009D5557" w:rsidRDefault="00C95442" w:rsidP="00C95442">
      <w:pPr>
        <w:rPr>
          <w:lang w:eastAsia="zh-CN"/>
        </w:rPr>
      </w:pPr>
    </w:p>
    <w:p w14:paraId="307DA5DD" w14:textId="77777777" w:rsidR="0000378F" w:rsidRDefault="00C95442" w:rsidP="00C726C0">
      <w:pPr>
        <w:pStyle w:val="Heading2"/>
        <w:rPr>
          <w:lang w:eastAsia="zh-CN"/>
        </w:rPr>
      </w:pPr>
      <w:bookmarkStart w:id="103" w:name="_Toc445296442"/>
      <w:bookmarkStart w:id="104" w:name="_Toc456718637"/>
      <w:bookmarkStart w:id="105" w:name="_Toc5229269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3"/>
      <w:bookmarkEnd w:id="104"/>
      <w:bookmarkEnd w:id="105"/>
    </w:p>
    <w:p w14:paraId="5F50E1C8" w14:textId="77777777" w:rsidR="0000378F" w:rsidRDefault="00C95442" w:rsidP="00C726C0">
      <w:pPr>
        <w:pStyle w:val="TH"/>
        <w:rPr>
          <w:lang w:eastAsia="zh-CN"/>
        </w:rPr>
      </w:pPr>
      <w:r w:rsidRPr="009D5557">
        <w:t>Table</w:t>
      </w:r>
      <w:r w:rsidR="00F242CD">
        <w:t>10</w:t>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99C0FA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CF28EF9"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4063ADB7"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4B0C155B" w14:textId="77777777"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14:paraId="3D3069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11AACC"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37D23D3C"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1783FA92"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7C7714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46E2B7"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0B74365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045643E3" w14:textId="77777777" w:rsidR="00C95442" w:rsidRPr="009D5557" w:rsidRDefault="00C95442" w:rsidP="00995F13">
            <w:pPr>
              <w:pStyle w:val="TAC"/>
              <w:keepNext w:val="0"/>
              <w:keepLines w:val="0"/>
            </w:pPr>
            <w:r w:rsidRPr="009D5557">
              <w:t xml:space="preserve">Implemented </w:t>
            </w:r>
            <w:r w:rsidRPr="009D5557">
              <w:lastRenderedPageBreak/>
              <w:t>in Rel-1</w:t>
            </w:r>
          </w:p>
        </w:tc>
      </w:tr>
      <w:tr w:rsidR="00C95442" w:rsidRPr="009D5557" w14:paraId="7DAB99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59BBA6"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lastRenderedPageBreak/>
              <w:t>SER-003</w:t>
            </w:r>
          </w:p>
        </w:tc>
        <w:tc>
          <w:tcPr>
            <w:tcW w:w="6493" w:type="dxa"/>
            <w:tcBorders>
              <w:top w:val="single" w:sz="4" w:space="0" w:color="auto"/>
              <w:left w:val="single" w:sz="4" w:space="0" w:color="auto"/>
              <w:bottom w:val="single" w:sz="4" w:space="0" w:color="auto"/>
              <w:right w:val="single" w:sz="4" w:space="0" w:color="auto"/>
            </w:tcBorders>
          </w:tcPr>
          <w:p w14:paraId="3080D10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58DEFD63" w14:textId="77777777" w:rsidR="00C95442" w:rsidRPr="009D5557" w:rsidRDefault="00C95442" w:rsidP="00995F13">
            <w:pPr>
              <w:pStyle w:val="TAC"/>
              <w:keepNext w:val="0"/>
              <w:keepLines w:val="0"/>
            </w:pPr>
            <w:r w:rsidRPr="009D5557">
              <w:t xml:space="preserve"> Implemented in Rel-1</w:t>
            </w:r>
          </w:p>
        </w:tc>
      </w:tr>
      <w:tr w:rsidR="00C95442" w:rsidRPr="009D5557" w14:paraId="4BD69B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3187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7618297C"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17FC79BA" w14:textId="77777777" w:rsidR="00C95442" w:rsidRPr="009D5557" w:rsidRDefault="00C95442" w:rsidP="00995F13">
            <w:pPr>
              <w:pStyle w:val="TAC"/>
              <w:keepNext w:val="0"/>
              <w:keepLines w:val="0"/>
            </w:pPr>
            <w:r w:rsidRPr="009D5557">
              <w:t>Implemented in Rel-1</w:t>
            </w:r>
          </w:p>
        </w:tc>
      </w:tr>
      <w:tr w:rsidR="00C95442" w:rsidRPr="009D5557" w14:paraId="589464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24E3E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39476D6E"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043DF95F" w14:textId="77777777" w:rsidR="00C95442" w:rsidRPr="009D5557" w:rsidRDefault="00C95442" w:rsidP="00995F13">
            <w:pPr>
              <w:pStyle w:val="TAC"/>
              <w:keepNext w:val="0"/>
              <w:keepLines w:val="0"/>
            </w:pPr>
            <w:r w:rsidRPr="009D5557">
              <w:t>Implemented in Rel-1</w:t>
            </w:r>
          </w:p>
        </w:tc>
      </w:tr>
      <w:tr w:rsidR="00C95442" w:rsidRPr="009D5557" w14:paraId="759BB4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F02FB6"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4C6336A1"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15338C57" w14:textId="77777777" w:rsidR="00C95442" w:rsidRPr="009D5557" w:rsidRDefault="00C95442" w:rsidP="00995F13">
            <w:pPr>
              <w:pStyle w:val="TAC"/>
              <w:keepNext w:val="0"/>
              <w:keepLines w:val="0"/>
            </w:pPr>
            <w:r w:rsidRPr="009D5557">
              <w:t>Implemented in Rel-1</w:t>
            </w:r>
          </w:p>
        </w:tc>
      </w:tr>
      <w:tr w:rsidR="00C95442" w:rsidRPr="009D5557" w14:paraId="6D7523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76FC5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CBAB4DF"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21B9BC2F" w14:textId="77777777" w:rsidR="00C95442" w:rsidRPr="009D5557" w:rsidRDefault="00C95442" w:rsidP="00995F13">
            <w:pPr>
              <w:pStyle w:val="TAC"/>
              <w:keepNext w:val="0"/>
              <w:keepLines w:val="0"/>
            </w:pPr>
            <w:r w:rsidRPr="009D5557">
              <w:t>Implemented in Rel-1</w:t>
            </w:r>
          </w:p>
        </w:tc>
      </w:tr>
      <w:tr w:rsidR="00C95442" w:rsidRPr="009D5557" w14:paraId="14B790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E2A9B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2F95161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57C3C15" w14:textId="77777777" w:rsidR="00C95442" w:rsidRPr="009D5557" w:rsidRDefault="00C95442" w:rsidP="00995F13">
            <w:pPr>
              <w:pStyle w:val="TAC"/>
              <w:keepNext w:val="0"/>
              <w:keepLines w:val="0"/>
            </w:pPr>
            <w:r w:rsidRPr="009D5557">
              <w:t>Implemented in Rel-1</w:t>
            </w:r>
          </w:p>
          <w:p w14:paraId="0A19A40F" w14:textId="77777777" w:rsidR="00C95442" w:rsidRPr="009D5557" w:rsidRDefault="00C95442" w:rsidP="00995F13">
            <w:pPr>
              <w:pStyle w:val="TAC"/>
              <w:keepNext w:val="0"/>
              <w:keepLines w:val="0"/>
            </w:pPr>
          </w:p>
        </w:tc>
      </w:tr>
      <w:tr w:rsidR="00C95442" w:rsidRPr="009D5557" w14:paraId="2A1BFA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27539A"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3CBF2A4A"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CC62F94" w14:textId="77777777" w:rsidR="00C95442" w:rsidRPr="009D5557" w:rsidRDefault="00C95442" w:rsidP="00995F13">
            <w:pPr>
              <w:pStyle w:val="TAC"/>
            </w:pPr>
            <w:r w:rsidRPr="009D5557">
              <w:t>Implemented in Rel-1</w:t>
            </w:r>
          </w:p>
        </w:tc>
      </w:tr>
      <w:tr w:rsidR="00C95442" w:rsidRPr="009D5557" w14:paraId="500FCC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5E95B9"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5DA298B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41C8D13C" w14:textId="77777777" w:rsidR="00C95442" w:rsidRPr="009D5557" w:rsidRDefault="00C95442" w:rsidP="00995F13">
            <w:pPr>
              <w:pStyle w:val="TAC"/>
              <w:keepNext w:val="0"/>
              <w:keepLines w:val="0"/>
            </w:pPr>
            <w:r w:rsidRPr="009D5557">
              <w:t>Implemented in Rel-1</w:t>
            </w:r>
          </w:p>
        </w:tc>
      </w:tr>
      <w:tr w:rsidR="00C95442" w:rsidRPr="009D5557" w14:paraId="20A665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19C5D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3CC70ED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3B900F44" w14:textId="77777777" w:rsidR="00C95442" w:rsidRPr="009D5557" w:rsidRDefault="00C95442" w:rsidP="00995F13">
            <w:pPr>
              <w:pStyle w:val="TAC"/>
              <w:keepNext w:val="0"/>
              <w:keepLines w:val="0"/>
            </w:pPr>
            <w:r w:rsidRPr="009D5557">
              <w:t>Implemented in Rel-1</w:t>
            </w:r>
          </w:p>
        </w:tc>
      </w:tr>
      <w:tr w:rsidR="00C95442" w:rsidRPr="009D5557" w14:paraId="008ACC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7F197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69007BC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5298D502"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4C30A084" w14:textId="77777777" w:rsidR="00C95442" w:rsidRPr="009D5557" w:rsidRDefault="00C95442" w:rsidP="00995F13">
            <w:pPr>
              <w:pStyle w:val="TAC"/>
              <w:keepNext w:val="0"/>
              <w:keepLines w:val="0"/>
            </w:pPr>
            <w:r w:rsidRPr="009D5557">
              <w:t>(see note 3)</w:t>
            </w:r>
          </w:p>
        </w:tc>
      </w:tr>
      <w:tr w:rsidR="00C95442" w:rsidRPr="009D5557" w14:paraId="2E22C6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CBC84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0FD07CF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4C56846A" w14:textId="77777777" w:rsidR="00C95442" w:rsidRPr="009D5557" w:rsidRDefault="00C95442" w:rsidP="00D47C4D">
            <w:pPr>
              <w:pStyle w:val="TAC"/>
              <w:keepNext w:val="0"/>
              <w:keepLines w:val="0"/>
            </w:pPr>
            <w:r w:rsidRPr="009D5557">
              <w:t xml:space="preserve">Not implemented </w:t>
            </w:r>
          </w:p>
        </w:tc>
      </w:tr>
      <w:tr w:rsidR="00C95442" w:rsidRPr="009D5557" w14:paraId="655095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1E521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3140E9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225300C0" w14:textId="77777777" w:rsidR="00C95442" w:rsidRPr="009D5557" w:rsidRDefault="00C95442" w:rsidP="00995F13">
            <w:pPr>
              <w:pStyle w:val="TAC"/>
              <w:keepNext w:val="0"/>
              <w:keepLines w:val="0"/>
            </w:pPr>
            <w:r w:rsidRPr="009D5557">
              <w:t>Implemented in Rel-1</w:t>
            </w:r>
          </w:p>
        </w:tc>
      </w:tr>
      <w:tr w:rsidR="00C95442" w:rsidRPr="009D5557" w14:paraId="7FE74F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8326F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457B7E3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2DA5062D" w14:textId="77777777" w:rsidR="00C95442" w:rsidRPr="009D5557" w:rsidRDefault="00D47C4D" w:rsidP="00995F13">
            <w:pPr>
              <w:pStyle w:val="TAC"/>
            </w:pPr>
            <w:r w:rsidRPr="00D47C4D">
              <w:rPr>
                <w:lang w:val="en-US"/>
              </w:rPr>
              <w:t>Partially</w:t>
            </w:r>
            <w:r w:rsidR="00C95442" w:rsidRPr="009D5557">
              <w:t xml:space="preserve"> implemented </w:t>
            </w:r>
          </w:p>
          <w:p w14:paraId="2EEAC72A" w14:textId="77777777" w:rsidR="00C95442" w:rsidRPr="009D5557" w:rsidRDefault="00C95442" w:rsidP="00995F13">
            <w:pPr>
              <w:pStyle w:val="TAC"/>
              <w:keepNext w:val="0"/>
              <w:keepLines w:val="0"/>
            </w:pPr>
            <w:r w:rsidRPr="009D5557">
              <w:t>(see note 4)</w:t>
            </w:r>
          </w:p>
        </w:tc>
      </w:tr>
      <w:tr w:rsidR="00C95442" w:rsidRPr="009D5557" w14:paraId="249EE92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EF923"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7008AD5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17EE1B6D" w14:textId="77777777" w:rsidR="00C95442" w:rsidRPr="009D5557" w:rsidRDefault="00C95442" w:rsidP="00995F13">
            <w:pPr>
              <w:pStyle w:val="TAC"/>
              <w:keepLines w:val="0"/>
            </w:pPr>
            <w:r w:rsidRPr="009D5557">
              <w:t xml:space="preserve">Implemented in Rel-1 </w:t>
            </w:r>
          </w:p>
        </w:tc>
      </w:tr>
      <w:tr w:rsidR="00C95442" w:rsidRPr="009D5557" w14:paraId="2A150B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385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27F589DD" w14:textId="77777777"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1B6BA48"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2FE9D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45BF32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568C05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54BC9DCD"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A6353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E0FA8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3DF6E5F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43E0993B"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061B76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7D06B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2A77F6EC"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57487E32"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131E226D"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42720F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9A403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469E15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39AED74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0385E36A"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5AE60F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C7CCF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080E712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2D16B337"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1E4F2E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F1AA3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401BD1F4"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w:t>
            </w:r>
            <w:r w:rsidRPr="009D5557">
              <w:rPr>
                <w:rFonts w:cs="Arial"/>
                <w:szCs w:val="18"/>
                <w:lang w:eastAsia="zh-CN"/>
              </w:rPr>
              <w:lastRenderedPageBreak/>
              <w:t>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06524C8B"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lastRenderedPageBreak/>
              <w:t>Partially</w:t>
            </w:r>
            <w:r w:rsidR="00C95442" w:rsidRPr="009D5557">
              <w:rPr>
                <w:rFonts w:cs="Arial"/>
                <w:szCs w:val="18"/>
                <w:lang w:eastAsia="zh-CN"/>
              </w:rPr>
              <w:t xml:space="preserve"> </w:t>
            </w:r>
            <w:r w:rsidR="00C95442" w:rsidRPr="009D5557">
              <w:rPr>
                <w:rFonts w:cs="Arial"/>
                <w:szCs w:val="18"/>
                <w:lang w:eastAsia="zh-CN"/>
              </w:rPr>
              <w:lastRenderedPageBreak/>
              <w:t xml:space="preserve">implemented </w:t>
            </w:r>
          </w:p>
        </w:tc>
      </w:tr>
      <w:tr w:rsidR="00C95442" w:rsidRPr="009D5557" w14:paraId="161D1D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ADA76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SER-024</w:t>
            </w:r>
          </w:p>
        </w:tc>
        <w:tc>
          <w:tcPr>
            <w:tcW w:w="6493" w:type="dxa"/>
            <w:tcBorders>
              <w:top w:val="single" w:sz="4" w:space="0" w:color="auto"/>
              <w:left w:val="single" w:sz="4" w:space="0" w:color="auto"/>
              <w:bottom w:val="single" w:sz="4" w:space="0" w:color="auto"/>
              <w:right w:val="single" w:sz="4" w:space="0" w:color="auto"/>
            </w:tcBorders>
          </w:tcPr>
          <w:p w14:paraId="46FC4B6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57E5633E"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767836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602ECB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93FB0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B6B8272"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6D6049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BEFE2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4629A9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750447D"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4C1663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F54D47"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5AA261A7"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2891AB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00D37AB0"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31A2A7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06C7A4"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29259EA5"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2343DF08"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7DD00D7E"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77BC3D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11841E"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63065C3F"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060DC591"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5960F5A2"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1CDC72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872562"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5AB1E5C2"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75C8366A" w14:textId="77777777" w:rsidR="00C95442" w:rsidRPr="009D5557" w:rsidRDefault="00331050" w:rsidP="00995F13">
            <w:pPr>
              <w:pStyle w:val="TAC"/>
            </w:pPr>
            <w:r w:rsidRPr="00331050">
              <w:rPr>
                <w:lang w:val="en-US"/>
              </w:rPr>
              <w:t>Implemented in Rel-2</w:t>
            </w:r>
          </w:p>
        </w:tc>
      </w:tr>
      <w:tr w:rsidR="00C95442" w:rsidRPr="009D5557" w14:paraId="220D00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2BEFEB"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409FE9FB"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1E01355"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1C5272DB" w14:textId="77777777" w:rsidR="00C95442" w:rsidRPr="009D5557" w:rsidRDefault="00C33FD8" w:rsidP="00995F13">
            <w:pPr>
              <w:pStyle w:val="TAC"/>
            </w:pPr>
            <w:r w:rsidRPr="00C33FD8">
              <w:rPr>
                <w:lang w:val="en-US"/>
              </w:rPr>
              <w:t>Implemented in Rel-2</w:t>
            </w:r>
          </w:p>
        </w:tc>
      </w:tr>
      <w:tr w:rsidR="00C95442" w:rsidRPr="009D5557" w14:paraId="2FDDF8D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02032"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367002CB"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0227FD6B"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533192EA" w14:textId="77777777" w:rsidR="00C95442" w:rsidRPr="009D5557" w:rsidRDefault="00995F13" w:rsidP="00995F13">
            <w:pPr>
              <w:pStyle w:val="TAC"/>
            </w:pPr>
            <w:r w:rsidRPr="00995F13">
              <w:rPr>
                <w:lang w:val="en-US"/>
              </w:rPr>
              <w:t>Implemented in Rel-2</w:t>
            </w:r>
          </w:p>
        </w:tc>
      </w:tr>
      <w:tr w:rsidR="00C95442" w:rsidRPr="009D5557" w14:paraId="1079881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9F6AA6"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0BCB64C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4E52319"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35802789" w14:textId="77777777" w:rsidR="00C95442" w:rsidRPr="009D5557" w:rsidRDefault="00995F13" w:rsidP="00995F13">
            <w:pPr>
              <w:pStyle w:val="TAC"/>
            </w:pPr>
            <w:r w:rsidRPr="00995F13">
              <w:rPr>
                <w:lang w:val="en-US"/>
              </w:rPr>
              <w:t>Implemented in Rel-2</w:t>
            </w:r>
          </w:p>
        </w:tc>
      </w:tr>
      <w:tr w:rsidR="00C95442" w:rsidRPr="009D5557" w14:paraId="0E1F7A5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67961B"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14:paraId="1DF64DEC"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0D180E7C"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EF063EA"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1736030B" w14:textId="77777777" w:rsidR="00C95442" w:rsidRPr="005A1206" w:rsidRDefault="00995F13">
            <w:pPr>
              <w:pStyle w:val="TAC"/>
            </w:pPr>
            <w:r w:rsidRPr="00995F13">
              <w:rPr>
                <w:rFonts w:eastAsia="SimSun"/>
                <w:lang w:val="en-US" w:eastAsia="zh-CN"/>
              </w:rPr>
              <w:t>Implemented</w:t>
            </w:r>
          </w:p>
        </w:tc>
      </w:tr>
      <w:tr w:rsidR="00C95442" w:rsidRPr="009D5557" w14:paraId="69D7687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A6128E"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14:paraId="4622CA7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3FBD50BB"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5CCEDD30"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070870AE" w14:textId="77777777" w:rsidR="00C95442" w:rsidRPr="009D5557" w:rsidRDefault="00995F13">
            <w:pPr>
              <w:pStyle w:val="TAC"/>
            </w:pPr>
            <w:r w:rsidRPr="00995F13">
              <w:rPr>
                <w:rFonts w:eastAsia="SimSun"/>
                <w:lang w:val="en-US" w:eastAsia="zh-CN"/>
              </w:rPr>
              <w:t>Implemented</w:t>
            </w:r>
          </w:p>
        </w:tc>
      </w:tr>
      <w:tr w:rsidR="00C95442" w:rsidRPr="009D5557" w14:paraId="34B86D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CEE82F"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14:paraId="27AE15D6"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5C888683"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7C9D2C46"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0BF130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2560217"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589AE27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8EE5B86"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7B3A0648"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7C0FF9DB" w14:textId="77777777" w:rsidR="00C95442" w:rsidRPr="009D5557" w:rsidRDefault="00995F13">
            <w:pPr>
              <w:pStyle w:val="TAC"/>
            </w:pPr>
            <w:r w:rsidRPr="00995F13">
              <w:rPr>
                <w:rFonts w:eastAsia="SimSun"/>
                <w:lang w:val="en-US" w:eastAsia="zh-CN"/>
              </w:rPr>
              <w:t>Implemented</w:t>
            </w:r>
          </w:p>
        </w:tc>
      </w:tr>
      <w:tr w:rsidR="00C95442" w:rsidRPr="009D5557" w14:paraId="07A206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E19EDE"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14:paraId="7098833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25EEA348"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4EFAD3F4"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59AAE0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DEE05D"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14:paraId="1A52478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18E9D58"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3737259E"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365F75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6FF6F6" w14:textId="77777777"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14:paraId="6161F489" w14:textId="77777777"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5EF1C51" w14:textId="77777777" w:rsidR="00C95442" w:rsidRPr="00827A04" w:rsidRDefault="00C95442" w:rsidP="00A611A8">
            <w:pPr>
              <w:pStyle w:val="TAC"/>
              <w:keepNext w:val="0"/>
              <w:keepLines w:val="0"/>
              <w:jc w:val="left"/>
              <w:rPr>
                <w:rFonts w:eastAsia="Malgun Gothic" w:cs="Arial"/>
                <w:kern w:val="24"/>
                <w:szCs w:val="18"/>
                <w:lang w:eastAsia="ko-KR"/>
              </w:rPr>
            </w:pPr>
            <w:bookmarkStart w:id="106" w:name="OLE_LINK4"/>
            <w:bookmarkStart w:id="107"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06"/>
            <w:bookmarkEnd w:id="107"/>
            <w:proofErr w:type="spellEnd"/>
          </w:p>
        </w:tc>
        <w:tc>
          <w:tcPr>
            <w:tcW w:w="1177" w:type="dxa"/>
            <w:tcBorders>
              <w:top w:val="single" w:sz="4" w:space="0" w:color="auto"/>
              <w:left w:val="single" w:sz="4" w:space="0" w:color="auto"/>
              <w:bottom w:val="single" w:sz="4" w:space="0" w:color="auto"/>
              <w:right w:val="single" w:sz="4" w:space="0" w:color="auto"/>
            </w:tcBorders>
          </w:tcPr>
          <w:p w14:paraId="411DFC29" w14:textId="77777777"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14:paraId="3AD472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212517"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1D988FDE"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0D3E715" w14:textId="77777777" w:rsidR="00C95442" w:rsidRPr="009D5557" w:rsidRDefault="00C95442" w:rsidP="00995F13">
            <w:pPr>
              <w:pStyle w:val="TAL"/>
              <w:keepNext w:val="0"/>
              <w:keepLines w:val="0"/>
              <w:rPr>
                <w:rFonts w:cs="Arial"/>
                <w:szCs w:val="18"/>
                <w:lang w:eastAsia="zh-CN"/>
              </w:rPr>
            </w:pPr>
            <w:bookmarkStart w:id="108" w:name="OLE_LINK1"/>
            <w:bookmarkStart w:id="109" w:name="OLE_LINK2"/>
            <w:bookmarkStart w:id="110"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8"/>
            <w:bookmarkEnd w:id="109"/>
            <w:bookmarkEnd w:id="110"/>
          </w:p>
        </w:tc>
        <w:tc>
          <w:tcPr>
            <w:tcW w:w="1177" w:type="dxa"/>
            <w:tcBorders>
              <w:top w:val="single" w:sz="4" w:space="0" w:color="auto"/>
              <w:left w:val="single" w:sz="4" w:space="0" w:color="auto"/>
              <w:bottom w:val="single" w:sz="4" w:space="0" w:color="auto"/>
              <w:right w:val="single" w:sz="4" w:space="0" w:color="auto"/>
            </w:tcBorders>
          </w:tcPr>
          <w:p w14:paraId="5C54C347"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25260C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48F3BE"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042</w:t>
            </w:r>
          </w:p>
          <w:p w14:paraId="20BB821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547B4DF4"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196A7C0F" w14:textId="77777777" w:rsidR="00C95442" w:rsidRPr="009D5557" w:rsidRDefault="00995F13" w:rsidP="00995F13">
            <w:pPr>
              <w:pStyle w:val="TAC"/>
            </w:pPr>
            <w:r w:rsidRPr="00995F13">
              <w:rPr>
                <w:rFonts w:eastAsia="SimSun"/>
                <w:lang w:val="en-US" w:eastAsia="zh-CN"/>
              </w:rPr>
              <w:t>Not Implemented</w:t>
            </w:r>
          </w:p>
        </w:tc>
      </w:tr>
      <w:tr w:rsidR="00C95442" w:rsidRPr="009D5557" w14:paraId="7D8AC1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CB2396"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14:paraId="6F21078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6129F425"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21881B44" w14:textId="77777777" w:rsidR="00C95442" w:rsidRPr="009D5557" w:rsidRDefault="00995F13" w:rsidP="00995F13">
            <w:pPr>
              <w:pStyle w:val="TAC"/>
            </w:pPr>
            <w:r w:rsidRPr="00995F13">
              <w:rPr>
                <w:rFonts w:eastAsia="SimSun"/>
                <w:lang w:val="en-US" w:eastAsia="zh-CN"/>
              </w:rPr>
              <w:t>Not Implemented</w:t>
            </w:r>
          </w:p>
        </w:tc>
      </w:tr>
      <w:tr w:rsidR="00C95442" w:rsidRPr="009D5557" w14:paraId="53965F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39442A"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62F8DAB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7FECA2E8"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34329019"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12CEE5A1"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264BFD19"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4C3976FB" w14:textId="77777777" w:rsidR="00C95442" w:rsidRPr="009D5557" w:rsidRDefault="00995F13" w:rsidP="00995F13">
            <w:pPr>
              <w:pStyle w:val="TAC"/>
            </w:pPr>
            <w:r w:rsidRPr="00995F13">
              <w:rPr>
                <w:rFonts w:eastAsia="SimSun"/>
                <w:lang w:val="en-US" w:eastAsia="zh-CN"/>
              </w:rPr>
              <w:t>Not Implemented</w:t>
            </w:r>
          </w:p>
        </w:tc>
      </w:tr>
      <w:tr w:rsidR="00C95442" w:rsidRPr="009D5557" w14:paraId="34C6E1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D26722"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04CB679C" w14:textId="77777777"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0A528080"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1A186427" w14:textId="77777777" w:rsidR="00C95442" w:rsidRPr="009D5557" w:rsidRDefault="00F92321" w:rsidP="00995F13">
            <w:pPr>
              <w:pStyle w:val="TAC"/>
            </w:pPr>
            <w:r w:rsidRPr="00F92321">
              <w:rPr>
                <w:rFonts w:eastAsia="SimSun"/>
                <w:lang w:val="en-US" w:eastAsia="zh-CN"/>
              </w:rPr>
              <w:t>Not Implemented</w:t>
            </w:r>
          </w:p>
        </w:tc>
      </w:tr>
      <w:tr w:rsidR="00C95442" w:rsidRPr="00062235" w14:paraId="180B7E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CF0AF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3DE58B5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A20478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3363D5BD"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4F1477B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2F3B0"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027B5ACB"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5156C588"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08E4DD8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334CA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07261"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4670CC1A"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7052EB9E"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3825F50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340F2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43D83B"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34CB1AB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ECD8D3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5EAE640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31F8E79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ABD522"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541C48D9"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C23A251"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5E16F66F"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73046E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D8D7C8"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7DDAE447"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17462B7"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78FBE81C"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16449F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D3C0A"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0CF5021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E5EA1AC"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7F6D117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E9EBC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9E7F51"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18872630"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13D0B829"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4935C3A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68E59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C3785E"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57ED6991"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49F7BB17"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3FD12BE9"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BCB50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018F70"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0CE88A37"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00B213E"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56072961"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2EE494BF"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71E0AA31"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52EE101D"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11ECFB2F"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4B6CFAF6"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3C26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2B3403"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1E771BA7"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A6C90DC"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11FE34CC"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52881F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A41634"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77F4CFE9"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05D903C7" w14:textId="77777777"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71728C95" w14:textId="77777777"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14:paraId="017CF4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20BC51"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14:paraId="41E54764"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13F0AA9C"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12CDF000"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47D7D5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CA72FD"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3EAA304C"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220BB787"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368C8505"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561DDE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27652C"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08612D9E"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lastRenderedPageBreak/>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131FB7B4"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lastRenderedPageBreak/>
              <w:t xml:space="preserve">The oneM2M System shall be able to verify the App-ID to support the detection </w:t>
            </w:r>
            <w:r w:rsidRPr="009D5557">
              <w:rPr>
                <w:rFonts w:ascii="Arial" w:hAnsi="Arial" w:cs="Arial"/>
                <w:color w:val="000000"/>
                <w:sz w:val="18"/>
                <w:szCs w:val="18"/>
              </w:rPr>
              <w:lastRenderedPageBreak/>
              <w:t>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42D73BCC" w14:textId="77777777" w:rsidR="00C95442" w:rsidRPr="009D5557" w:rsidRDefault="00820287" w:rsidP="00995F13">
            <w:pPr>
              <w:pStyle w:val="TAC"/>
              <w:rPr>
                <w:kern w:val="24"/>
                <w:szCs w:val="18"/>
              </w:rPr>
            </w:pPr>
            <w:r w:rsidRPr="00820287">
              <w:rPr>
                <w:rFonts w:eastAsia="SimSun" w:hint="eastAsia"/>
                <w:lang w:val="en-US" w:eastAsia="zh-CN"/>
              </w:rPr>
              <w:lastRenderedPageBreak/>
              <w:t xml:space="preserve">Not </w:t>
            </w:r>
            <w:r w:rsidRPr="00820287">
              <w:rPr>
                <w:rFonts w:eastAsia="SimSun" w:hint="eastAsia"/>
                <w:lang w:val="en-US" w:eastAsia="zh-CN"/>
              </w:rPr>
              <w:lastRenderedPageBreak/>
              <w:t>implemented</w:t>
            </w:r>
          </w:p>
        </w:tc>
      </w:tr>
      <w:tr w:rsidR="000C134D" w:rsidRPr="009D5557" w14:paraId="0522D5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FDC718"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CCBC8DF"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E5F51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70F86AB7"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53B4EE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740C0E"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12FF3D78"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4E5E9E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34B1D6E"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14:paraId="420B38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11435"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14:paraId="5EB12D3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E206967"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4C7866C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495A5D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867BA1"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14:paraId="19419E9E"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056EBFAF"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04BC5D77"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258A84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B80A83"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14:paraId="7178082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24DD7B5D"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5FD26571"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1FC2A8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197E7D"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14:paraId="431662D1"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CD9CADC"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5A48391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14:paraId="11FED1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C08638" w14:textId="77777777"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14:paraId="39E9D4CE" w14:textId="77777777"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A95C118" w14:textId="77777777"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3E1DA2E4" w14:textId="77777777"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14:paraId="321E98B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AE8EF0"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14:paraId="7EAE95B4"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AB218CC" w14:textId="77777777"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6D6E0E11" w14:textId="77777777"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14:paraId="539F7C9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D565BE"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14:paraId="47AD0BE1"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4AD991E" w14:textId="77777777"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22D800B2" w14:textId="77777777"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14:paraId="46C5B6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87C659C"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14:paraId="4752CB97"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4E59495B" w14:textId="77777777"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525FF84E" w14:textId="77777777"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14:paraId="72DC04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01E675"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14:paraId="25F2DB24" w14:textId="77777777"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70CDB63D" w14:textId="77777777"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14:paraId="1ED52AEA" w14:textId="77777777"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14:paraId="143292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9598DB"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14:paraId="6F15F3E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839F55A" w14:textId="77777777"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228645DA" w14:textId="77777777"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14:paraId="611FA0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3CCE3E"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14:paraId="7EC1096B"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E935976" w14:textId="77777777"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14:paraId="05DBECFF"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14:paraId="6200DE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4BA2AF"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14:paraId="11ACE18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053C1BE" w14:textId="77777777"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14:paraId="183C727D"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14:paraId="3244CA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20491" w14:textId="77777777" w:rsidR="008B2E76" w:rsidRDefault="008B2E76" w:rsidP="00BF50D8">
            <w:pPr>
              <w:pStyle w:val="TAC"/>
              <w:keepNext w:val="0"/>
              <w:keepLines w:val="0"/>
              <w:rPr>
                <w:rFonts w:eastAsia="SimHei"/>
                <w:iCs/>
                <w:lang w:eastAsia="ja-JP"/>
              </w:rPr>
            </w:pPr>
            <w:r>
              <w:rPr>
                <w:rFonts w:eastAsia="SimHei"/>
                <w:iCs/>
                <w:lang w:eastAsia="ja-JP"/>
              </w:rPr>
              <w:t>SER-076</w:t>
            </w:r>
          </w:p>
          <w:p w14:paraId="09560A04" w14:textId="77777777"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44CAFF0A" w14:textId="77777777"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14:paraId="3AA6F654" w14:textId="77777777" w:rsidR="008B2E76" w:rsidRPr="00B055F6" w:rsidRDefault="008B2E76" w:rsidP="00995F13">
            <w:pPr>
              <w:pStyle w:val="TAC"/>
              <w:rPr>
                <w:lang w:val="en-US" w:eastAsia="zh-CN"/>
              </w:rPr>
            </w:pPr>
          </w:p>
        </w:tc>
      </w:tr>
      <w:tr w:rsidR="000C48F8" w:rsidRPr="009D5557" w14:paraId="3D7B73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0F31D9" w14:textId="77777777" w:rsidR="000C48F8" w:rsidRDefault="000C48F8" w:rsidP="00BF50D8">
            <w:pPr>
              <w:pStyle w:val="TAC"/>
              <w:keepNext w:val="0"/>
              <w:keepLines w:val="0"/>
              <w:rPr>
                <w:rFonts w:eastAsia="SimHei"/>
                <w:iCs/>
                <w:lang w:eastAsia="ja-JP"/>
              </w:rPr>
            </w:pPr>
            <w:r>
              <w:rPr>
                <w:rFonts w:eastAsia="SimHei"/>
                <w:iCs/>
                <w:lang w:eastAsia="ja-JP"/>
              </w:rPr>
              <w:t>SER-077</w:t>
            </w:r>
          </w:p>
          <w:p w14:paraId="25F80157"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3658203A" w14:textId="77777777"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14:paraId="6DD91EB2" w14:textId="77777777" w:rsidR="000C48F8" w:rsidRPr="00B055F6" w:rsidRDefault="000C48F8" w:rsidP="00995F13">
            <w:pPr>
              <w:pStyle w:val="TAC"/>
              <w:rPr>
                <w:lang w:val="en-US" w:eastAsia="zh-CN"/>
              </w:rPr>
            </w:pPr>
          </w:p>
        </w:tc>
      </w:tr>
      <w:tr w:rsidR="000C48F8" w:rsidRPr="009D5557" w14:paraId="785D07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06D6B6" w14:textId="77777777" w:rsidR="000C48F8" w:rsidRDefault="000C48F8" w:rsidP="00BF50D8">
            <w:pPr>
              <w:pStyle w:val="TAC"/>
              <w:keepNext w:val="0"/>
              <w:keepLines w:val="0"/>
              <w:rPr>
                <w:rFonts w:eastAsia="SimHei"/>
                <w:iCs/>
                <w:lang w:eastAsia="ja-JP"/>
              </w:rPr>
            </w:pPr>
            <w:r>
              <w:rPr>
                <w:rFonts w:eastAsia="SimHei"/>
                <w:iCs/>
                <w:lang w:eastAsia="ja-JP"/>
              </w:rPr>
              <w:t>SER-078</w:t>
            </w:r>
          </w:p>
          <w:p w14:paraId="5567E8F8"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0E615EAB" w14:textId="77777777"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14:paraId="4879812A" w14:textId="77777777" w:rsidR="000C48F8" w:rsidRPr="00B055F6" w:rsidRDefault="000C48F8" w:rsidP="00995F13">
            <w:pPr>
              <w:pStyle w:val="TAC"/>
              <w:rPr>
                <w:lang w:val="en-US" w:eastAsia="zh-CN"/>
              </w:rPr>
            </w:pPr>
          </w:p>
        </w:tc>
      </w:tr>
      <w:tr w:rsidR="00EA117E" w:rsidRPr="009D5557" w14:paraId="20C1A83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E9C1F6"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14:paraId="59C2C837"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2087DB9F" w14:textId="77777777"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17011CFC" w14:textId="77777777" w:rsidR="00EA117E" w:rsidRPr="00B055F6" w:rsidRDefault="00EA117E" w:rsidP="00995F13">
            <w:pPr>
              <w:pStyle w:val="TAC"/>
              <w:rPr>
                <w:lang w:val="en-US" w:eastAsia="zh-CN"/>
              </w:rPr>
            </w:pPr>
            <w:r>
              <w:rPr>
                <w:lang w:val="en-US" w:eastAsia="zh-CN"/>
              </w:rPr>
              <w:t>Rel-4</w:t>
            </w:r>
          </w:p>
        </w:tc>
      </w:tr>
      <w:tr w:rsidR="00EA117E" w:rsidRPr="009D5557" w14:paraId="3BFF31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5E45EE"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14:paraId="7BAD850A"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AD5B8B5" w14:textId="77777777" w:rsidR="00EA117E" w:rsidRDefault="00EA117E" w:rsidP="00995F13">
            <w:pPr>
              <w:spacing w:after="0"/>
            </w:pPr>
            <w:r>
              <w:rPr>
                <w:lang w:eastAsia="en-GB"/>
              </w:rPr>
              <w:t xml:space="preserve">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w:t>
            </w:r>
            <w:r>
              <w:rPr>
                <w:lang w:eastAsia="en-GB"/>
              </w:rPr>
              <w:lastRenderedPageBreak/>
              <w:t>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041BDD23" w14:textId="77777777" w:rsidR="00EA117E" w:rsidRPr="00B055F6" w:rsidRDefault="00EA117E" w:rsidP="00995F13">
            <w:pPr>
              <w:pStyle w:val="TAC"/>
              <w:rPr>
                <w:lang w:val="en-US" w:eastAsia="zh-CN"/>
              </w:rPr>
            </w:pPr>
            <w:r>
              <w:rPr>
                <w:lang w:val="en-US" w:eastAsia="zh-CN"/>
              </w:rPr>
              <w:lastRenderedPageBreak/>
              <w:t>Rel-4</w:t>
            </w:r>
          </w:p>
        </w:tc>
      </w:tr>
      <w:tr w:rsidR="003F021F" w:rsidRPr="009D5557" w14:paraId="3B49AE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D0861"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14:paraId="02A752CD"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820229D" w14:textId="77777777"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33DCDE52" w14:textId="77777777" w:rsidR="003F021F" w:rsidRDefault="003F021F" w:rsidP="003F021F">
            <w:pPr>
              <w:pStyle w:val="TAC"/>
              <w:rPr>
                <w:lang w:val="en-US" w:eastAsia="zh-CN"/>
              </w:rPr>
            </w:pPr>
          </w:p>
        </w:tc>
      </w:tr>
      <w:tr w:rsidR="003F021F" w:rsidRPr="009D5557" w14:paraId="66908D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C6C555"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14:paraId="288D0E52"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66B1B5B" w14:textId="77777777"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16055B69" w14:textId="77777777" w:rsidR="003F021F" w:rsidRDefault="003F021F" w:rsidP="003F021F">
            <w:pPr>
              <w:pStyle w:val="TAC"/>
              <w:rPr>
                <w:lang w:val="en-US" w:eastAsia="zh-CN"/>
              </w:rPr>
            </w:pPr>
          </w:p>
        </w:tc>
      </w:tr>
      <w:tr w:rsidR="00E73EED" w:rsidRPr="009D5557" w14:paraId="5C47B1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8F91D4"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14:paraId="68DA4110"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17FEF4DB" w14:textId="77777777"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14:paraId="2B043A92" w14:textId="77777777" w:rsidR="00E73EED" w:rsidRDefault="00E73EED" w:rsidP="00E73EED">
            <w:pPr>
              <w:pStyle w:val="TAC"/>
              <w:rPr>
                <w:lang w:val="en-US" w:eastAsia="zh-CN"/>
              </w:rPr>
            </w:pPr>
            <w:r>
              <w:rPr>
                <w:rFonts w:hint="eastAsia"/>
                <w:lang w:val="en-US" w:eastAsia="ko-KR"/>
              </w:rPr>
              <w:t>Rel-4</w:t>
            </w:r>
          </w:p>
        </w:tc>
      </w:tr>
      <w:tr w:rsidR="00E73EED" w:rsidRPr="009D5557" w14:paraId="3F36FE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578345B"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14:paraId="2F7D6039"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77E14A63" w14:textId="77777777"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14:paraId="18EFB672" w14:textId="77777777" w:rsidR="00E73EED" w:rsidRDefault="00E73EED" w:rsidP="00E73EED">
            <w:pPr>
              <w:pStyle w:val="TAC"/>
              <w:rPr>
                <w:lang w:val="en-US" w:eastAsia="zh-CN"/>
              </w:rPr>
            </w:pPr>
            <w:r>
              <w:rPr>
                <w:rFonts w:hint="eastAsia"/>
                <w:lang w:val="en-US" w:eastAsia="ko-KR"/>
              </w:rPr>
              <w:t>Rel-4</w:t>
            </w:r>
          </w:p>
        </w:tc>
      </w:tr>
      <w:tr w:rsidR="00E73EED" w:rsidRPr="009D5557" w14:paraId="3A527DB4"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3BC56227" w14:textId="77777777" w:rsidR="00E73EED" w:rsidRPr="009D5557" w:rsidRDefault="00E73EED" w:rsidP="00E73EED">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1E5337C7" w14:textId="77777777"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798F9D50" w14:textId="77777777"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159305F8" w14:textId="77777777"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14:paraId="4458B0F8" w14:textId="77777777"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14:paraId="1989E493" w14:textId="77777777"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14:paraId="5A12A402" w14:textId="77777777"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14:paraId="182ABAF1" w14:textId="77777777" w:rsidR="00E73EED" w:rsidRPr="007158C9" w:rsidRDefault="00E73EED" w:rsidP="00E73EED">
            <w:pPr>
              <w:pStyle w:val="TAN"/>
              <w:rPr>
                <w:rFonts w:eastAsiaTheme="minorEastAsia"/>
                <w:lang w:eastAsia="zh-CN"/>
              </w:rPr>
            </w:pPr>
          </w:p>
        </w:tc>
      </w:tr>
    </w:tbl>
    <w:p w14:paraId="09AD272E" w14:textId="77777777" w:rsidR="00C95442" w:rsidRPr="009D5557" w:rsidRDefault="00C95442" w:rsidP="00C95442">
      <w:pPr>
        <w:rPr>
          <w:lang w:eastAsia="zh-CN"/>
        </w:rPr>
      </w:pPr>
    </w:p>
    <w:p w14:paraId="52C4B972" w14:textId="77777777" w:rsidR="00C95442" w:rsidRPr="009D5557" w:rsidRDefault="00C95442" w:rsidP="00C95442">
      <w:pPr>
        <w:pStyle w:val="Heading2"/>
        <w:keepLines w:val="0"/>
        <w:rPr>
          <w:lang w:eastAsia="zh-CN"/>
        </w:rPr>
      </w:pPr>
      <w:bookmarkStart w:id="111" w:name="_Toc445294152"/>
      <w:bookmarkStart w:id="112" w:name="_Toc445296443"/>
      <w:bookmarkStart w:id="113" w:name="_Toc456718638"/>
      <w:bookmarkStart w:id="114" w:name="_Toc5229269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11"/>
      <w:bookmarkEnd w:id="112"/>
      <w:bookmarkEnd w:id="113"/>
      <w:bookmarkEnd w:id="114"/>
    </w:p>
    <w:p w14:paraId="600B2AEC" w14:textId="77777777" w:rsidR="00C95442" w:rsidRPr="009D5557" w:rsidRDefault="00C95442" w:rsidP="00C95442">
      <w:pPr>
        <w:pStyle w:val="TH"/>
        <w:keepLines w:val="0"/>
        <w:rPr>
          <w:lang w:eastAsia="zh-CN"/>
        </w:rPr>
      </w:pPr>
      <w:r w:rsidRPr="009D5557">
        <w:t xml:space="preserve">Table </w:t>
      </w:r>
      <w:r w:rsidR="00F242CD">
        <w:t>11</w:t>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138DEE9C"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77A77C7"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2051D12E"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7DD29AEA" w14:textId="77777777"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14:paraId="7310CE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0783DB" w14:textId="77777777"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065A3058"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4CFD53E5" w14:textId="77777777"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2D884D50" w14:textId="77777777"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14:paraId="610AB6B9" w14:textId="77777777"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14:paraId="031CAB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BD58F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090B7F10"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19162F2E" w14:textId="77777777"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14:paraId="350ED9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E0221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1A896591"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240A2A8B"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39D529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AEACE1"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692AEE2E"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2F004EA0"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14:paraId="1FD30A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4DA88"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523070EA"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2768B539"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76FD1AFA"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6700EFC4"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29FB114A"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5E143A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4B14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216BFE03"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46FC74A8" w14:textId="77777777"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14:paraId="12C583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91083EA" w14:textId="77777777"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14:paraId="19A17855" w14:textId="77777777"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29223ED" w14:textId="77777777"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1B792D24" w14:textId="77777777"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14:paraId="278785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42C7FF" w14:textId="77777777"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14:paraId="22FF55C9" w14:textId="77777777"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14:paraId="388AB2D2" w14:textId="77777777"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14:paraId="3BFB01F9" w14:textId="77777777" w:rsidR="00891C86" w:rsidRPr="00FF7450" w:rsidRDefault="00891C86" w:rsidP="00891C86">
            <w:pPr>
              <w:pStyle w:val="TAC"/>
              <w:rPr>
                <w:rFonts w:cs="Arial"/>
                <w:szCs w:val="18"/>
                <w:lang w:val="en-US" w:eastAsia="zh-CN"/>
              </w:rPr>
            </w:pPr>
          </w:p>
        </w:tc>
      </w:tr>
      <w:tr w:rsidR="00891C86" w:rsidRPr="009D5557" w14:paraId="3DAAE363"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151C2342" w14:textId="77777777"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7381600F" w14:textId="77777777"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454F0B6C" w14:textId="77777777"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0475FE56" w14:textId="77777777"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5FE22501" w14:textId="77777777" w:rsidR="00C95442" w:rsidRPr="009D5557" w:rsidRDefault="00C95442" w:rsidP="00C95442">
      <w:pPr>
        <w:rPr>
          <w:lang w:eastAsia="zh-CN"/>
        </w:rPr>
      </w:pPr>
    </w:p>
    <w:p w14:paraId="01B2819E" w14:textId="77777777" w:rsidR="00C95442" w:rsidRPr="009D5557" w:rsidRDefault="00C95442" w:rsidP="00C95442">
      <w:pPr>
        <w:pStyle w:val="Heading2"/>
        <w:keepLines w:val="0"/>
        <w:rPr>
          <w:lang w:eastAsia="zh-CN"/>
        </w:rPr>
      </w:pPr>
      <w:bookmarkStart w:id="115" w:name="_Toc445294153"/>
      <w:bookmarkStart w:id="116" w:name="_Toc445296444"/>
      <w:bookmarkStart w:id="117" w:name="_Toc456718639"/>
      <w:bookmarkStart w:id="118" w:name="_Toc5229270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5"/>
      <w:bookmarkEnd w:id="116"/>
      <w:bookmarkEnd w:id="117"/>
      <w:bookmarkEnd w:id="118"/>
    </w:p>
    <w:p w14:paraId="38232D3E" w14:textId="77777777" w:rsidR="00C95442" w:rsidRPr="009D5557" w:rsidRDefault="00C95442" w:rsidP="00C95442">
      <w:pPr>
        <w:pStyle w:val="TH"/>
        <w:keepLines w:val="0"/>
        <w:rPr>
          <w:lang w:eastAsia="zh-CN"/>
        </w:rPr>
      </w:pPr>
      <w:r w:rsidRPr="009D5557">
        <w:t>Table</w:t>
      </w:r>
      <w:r w:rsidR="00F242CD">
        <w:t>12</w:t>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4DF52B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8B68C3"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73EC506"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1E195C43" w14:textId="77777777"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14:paraId="5FE198E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182E666"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25CDB71D"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5FF6A821"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p w14:paraId="149CD69A" w14:textId="77777777" w:rsidR="00C95442" w:rsidRPr="009D5557" w:rsidRDefault="00C95442" w:rsidP="00995F13">
            <w:pPr>
              <w:pStyle w:val="TAC"/>
              <w:rPr>
                <w:szCs w:val="18"/>
              </w:rPr>
            </w:pPr>
          </w:p>
        </w:tc>
      </w:tr>
      <w:tr w:rsidR="00C95442" w:rsidRPr="009D5557" w14:paraId="62FE4B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B3B047"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447E963E"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4756AB81" w14:textId="77777777" w:rsidR="00C95442" w:rsidRPr="009D5557" w:rsidRDefault="00C95442" w:rsidP="00995F13">
            <w:pPr>
              <w:pStyle w:val="TAC"/>
              <w:rPr>
                <w:szCs w:val="18"/>
              </w:rPr>
            </w:pPr>
            <w:r w:rsidRPr="009D5557">
              <w:rPr>
                <w:rFonts w:eastAsia="Malgun Gothic"/>
                <w:lang w:eastAsia="ko-KR"/>
              </w:rPr>
              <w:t>Implemented in Rel-1</w:t>
            </w:r>
          </w:p>
        </w:tc>
      </w:tr>
      <w:tr w:rsidR="00C95442" w:rsidRPr="009D5557" w14:paraId="00BE73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AA278E"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2ABC4828"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1428EAA5"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010A82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69062C"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491E9AA7"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361FE7C0" w14:textId="77777777"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14:paraId="200E0F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3482E3"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788DEE91"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78062D8A" w14:textId="77777777"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14:paraId="586163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CF248"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2C9785AE"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4BF02FAA" w14:textId="77777777"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14:paraId="11E489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287313"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49D372EC"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4FECAB77"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457AC501"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76CAF5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89963D"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4455696B"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1BB9FDBF"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494853FD"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0DBB72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31E72F"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0C7EF049"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CD4DDCF"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0D4E3E5F"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3B036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318203"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65559A1C"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2006091A"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2297F7A0"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D4866C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0D54E7AC"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14:paraId="2D9AFFF0" w14:textId="77777777" w:rsidR="00C95442" w:rsidRPr="009D5557" w:rsidRDefault="00C95442" w:rsidP="00C95442">
      <w:pPr>
        <w:rPr>
          <w:lang w:eastAsia="zh-CN"/>
        </w:rPr>
      </w:pPr>
    </w:p>
    <w:p w14:paraId="2E595D66" w14:textId="77777777" w:rsidR="00C95442" w:rsidRPr="009D5557" w:rsidRDefault="00C95442" w:rsidP="00C95442">
      <w:pPr>
        <w:pStyle w:val="Heading2"/>
        <w:keepLines w:val="0"/>
        <w:rPr>
          <w:lang w:eastAsia="zh-CN"/>
        </w:rPr>
      </w:pPr>
      <w:bookmarkStart w:id="119" w:name="_Toc445294154"/>
      <w:bookmarkStart w:id="120" w:name="_Toc445296445"/>
      <w:bookmarkStart w:id="121" w:name="_Toc456718640"/>
      <w:bookmarkStart w:id="122" w:name="_Toc5229270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9"/>
      <w:bookmarkEnd w:id="120"/>
      <w:bookmarkEnd w:id="121"/>
      <w:bookmarkEnd w:id="122"/>
    </w:p>
    <w:p w14:paraId="3560E946" w14:textId="77777777" w:rsidR="00C95442" w:rsidRPr="009D5557" w:rsidRDefault="00C95442" w:rsidP="00C95442">
      <w:pPr>
        <w:pStyle w:val="TH"/>
        <w:keepNext w:val="0"/>
        <w:keepLines w:val="0"/>
        <w:rPr>
          <w:lang w:eastAsia="zh-CN"/>
        </w:rPr>
      </w:pPr>
      <w:r w:rsidRPr="009D5557">
        <w:t>Table</w:t>
      </w:r>
      <w:r w:rsidR="00F242CD">
        <w:t>13</w:t>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328095BE"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1E1E663"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2505A81"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4FACC7FA"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2FF1EC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FD5E49"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5816DC3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00A8DE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2A689F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0B86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28414D30"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6C3AE4C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C0F6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C699B2"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0002F392"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0C46DA78"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1537EA71"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1D299EE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A8E5B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BB9C60"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96AFFB7"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48E0FE7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7944B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6BED6D"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41803375"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E42E691"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654C63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1E6D17"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3D4BD2B0"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0DE80C8"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12FF402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506658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91BE6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78414E66"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7C69A3F9"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7BC490A6"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3EEE209F"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00FB33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59CC0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6CF3BD0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DA82CC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7CBD01A"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B253E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E785B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30009532"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1685F7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22B923"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5F04E6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EC8B79"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53AF9EB0"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36797FD"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83E746B"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2FE631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0B3D6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7C3F52C9"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457D5F8"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58B842C4"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4F0BCD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04A163"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25B00FCF"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E5B3E8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D7BBCEE"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099FE4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CFF0D2"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4E5666B4"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3AEECF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8C6B1CD"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17E6E9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FBE99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3C3D01CC"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B7AD4F1"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247CF4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1D8C8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8C20CB"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6AD2D420"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3520BB4C"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43BE2D33"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14:paraId="5B5DA1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837D13" w14:textId="77777777"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14:paraId="636213F2"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4A42725" w14:textId="77777777"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87E966C"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77772B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FEE871"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14:paraId="1B27FDA3"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83A0DBC" w14:textId="77777777"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162DD5FE"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5D17B2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DD9F02"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14:paraId="1E29DD48"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71AC68F" w14:textId="77777777"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14:paraId="694026A7" w14:textId="77777777" w:rsidR="00B927ED" w:rsidRPr="00FA2F77" w:rsidRDefault="00B927ED" w:rsidP="00995F13">
            <w:pPr>
              <w:pStyle w:val="TAC"/>
              <w:rPr>
                <w:rFonts w:eastAsia="SimSun"/>
                <w:lang w:eastAsia="zh-CN"/>
              </w:rPr>
            </w:pPr>
            <w:r>
              <w:rPr>
                <w:lang w:eastAsia="zh-CN"/>
              </w:rPr>
              <w:t>Implemented in Rel-2</w:t>
            </w:r>
          </w:p>
        </w:tc>
      </w:tr>
      <w:tr w:rsidR="00B927ED" w:rsidRPr="009D5557" w14:paraId="46EB9D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1B5C8F"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14:paraId="41BACF96"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14:paraId="36BA8E3A" w14:textId="77777777"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14:paraId="2DEF0DA7" w14:textId="77777777" w:rsidR="00B927ED" w:rsidRPr="00FA2F77" w:rsidRDefault="00B927ED" w:rsidP="00995F13">
            <w:pPr>
              <w:pStyle w:val="TAC"/>
              <w:rPr>
                <w:rFonts w:eastAsia="SimSun"/>
                <w:lang w:eastAsia="zh-CN"/>
              </w:rPr>
            </w:pPr>
            <w:r>
              <w:rPr>
                <w:lang w:eastAsia="zh-CN"/>
              </w:rPr>
              <w:t>Implemented in Rel-2</w:t>
            </w:r>
          </w:p>
        </w:tc>
      </w:tr>
      <w:tr w:rsidR="00B7115E" w:rsidRPr="009D5557" w14:paraId="2822A7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081AEA" w14:textId="77777777"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14:paraId="49FD640A" w14:textId="77777777"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18F3B617" w14:textId="77777777"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14:paraId="589D5DC1" w14:textId="77777777" w:rsidR="00B7115E" w:rsidRDefault="00B7115E" w:rsidP="00995F13">
            <w:pPr>
              <w:pStyle w:val="TAC"/>
              <w:rPr>
                <w:lang w:eastAsia="zh-CN"/>
              </w:rPr>
            </w:pPr>
          </w:p>
        </w:tc>
      </w:tr>
      <w:tr w:rsidR="00B7115E" w:rsidRPr="009D5557" w14:paraId="6EC09AD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4792E48" w14:textId="77777777"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47F15CEB" w14:textId="77777777"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14:paraId="11867845" w14:textId="77777777"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14:paraId="6E006D7C" w14:textId="77777777" w:rsidR="00C95442" w:rsidRPr="009D5557" w:rsidRDefault="00C95442" w:rsidP="00C95442">
      <w:pPr>
        <w:rPr>
          <w:rFonts w:eastAsia="SimSun"/>
          <w:lang w:eastAsia="zh-CN"/>
        </w:rPr>
      </w:pPr>
      <w:bookmarkStart w:id="123" w:name="_Toc445294155"/>
    </w:p>
    <w:p w14:paraId="21753059" w14:textId="77777777" w:rsidR="0000378F" w:rsidRDefault="00C95442" w:rsidP="00C726C0">
      <w:pPr>
        <w:pStyle w:val="Heading2"/>
        <w:rPr>
          <w:rFonts w:eastAsia="SimSun"/>
          <w:lang w:eastAsia="zh-CN"/>
        </w:rPr>
      </w:pPr>
      <w:bookmarkStart w:id="124" w:name="_Toc445296446"/>
      <w:bookmarkStart w:id="125" w:name="_Toc456718641"/>
      <w:bookmarkStart w:id="126" w:name="_Toc5229270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23"/>
      <w:bookmarkEnd w:id="124"/>
      <w:bookmarkEnd w:id="125"/>
      <w:bookmarkEnd w:id="126"/>
    </w:p>
    <w:p w14:paraId="27CC9B61" w14:textId="77777777" w:rsidR="0000378F" w:rsidRDefault="00C95442" w:rsidP="00C726C0">
      <w:pPr>
        <w:pStyle w:val="TH"/>
        <w:rPr>
          <w:lang w:eastAsia="zh-CN"/>
        </w:rPr>
      </w:pPr>
      <w:r w:rsidRPr="009D5557">
        <w:t>Table</w:t>
      </w:r>
      <w:r w:rsidR="00F242CD">
        <w:t>14</w:t>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21CEF4"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F7191EE"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72F8526A"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3B7EAF8F" w14:textId="77777777"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14:paraId="378E8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A0D1D7D" w14:textId="77777777" w:rsidR="00C95442" w:rsidRDefault="00C95442" w:rsidP="00995F13">
            <w:pPr>
              <w:pStyle w:val="TAC"/>
              <w:rPr>
                <w:rFonts w:eastAsia="SimSun"/>
                <w:lang w:eastAsia="zh-CN"/>
              </w:rPr>
            </w:pPr>
            <w:r w:rsidRPr="009D5557">
              <w:rPr>
                <w:rFonts w:eastAsia="Malgun Gothic"/>
                <w:lang w:eastAsia="ko-KR"/>
              </w:rPr>
              <w:t>LWM2M-001</w:t>
            </w:r>
          </w:p>
          <w:p w14:paraId="44311CC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B28D183"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57FA474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BFFAA7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308ED91" w14:textId="77777777" w:rsidR="00C95442" w:rsidRDefault="00C95442" w:rsidP="00995F13">
            <w:pPr>
              <w:pStyle w:val="TAC"/>
              <w:rPr>
                <w:rFonts w:eastAsia="SimSun"/>
                <w:lang w:eastAsia="zh-CN"/>
              </w:rPr>
            </w:pPr>
            <w:r w:rsidRPr="009D5557">
              <w:rPr>
                <w:rFonts w:eastAsia="Malgun Gothic"/>
                <w:lang w:eastAsia="ko-KR"/>
              </w:rPr>
              <w:t>LWM2M-002</w:t>
            </w:r>
          </w:p>
          <w:p w14:paraId="388EBC2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56D3F98E"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1D19A5F0"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5F3A8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A3CC0D3" w14:textId="77777777" w:rsidR="00C95442" w:rsidRDefault="00C95442" w:rsidP="00995F13">
            <w:pPr>
              <w:pStyle w:val="TAC"/>
              <w:rPr>
                <w:rFonts w:eastAsia="SimSun"/>
                <w:lang w:eastAsia="zh-CN"/>
              </w:rPr>
            </w:pPr>
            <w:r w:rsidRPr="009D5557">
              <w:rPr>
                <w:rFonts w:eastAsia="Malgun Gothic"/>
                <w:lang w:eastAsia="ko-KR"/>
              </w:rPr>
              <w:t>LWM2M-003</w:t>
            </w:r>
          </w:p>
          <w:p w14:paraId="27BE2DB4"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5EC1E11"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0E4A5D8D"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A702C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FA1FA6D" w14:textId="77777777" w:rsidR="00C95442" w:rsidRDefault="00C95442" w:rsidP="00995F13">
            <w:pPr>
              <w:pStyle w:val="TAC"/>
              <w:rPr>
                <w:rFonts w:eastAsia="SimSun"/>
                <w:lang w:eastAsia="zh-CN"/>
              </w:rPr>
            </w:pPr>
            <w:r w:rsidRPr="009D5557">
              <w:rPr>
                <w:rFonts w:eastAsia="Malgun Gothic"/>
                <w:lang w:eastAsia="ko-KR"/>
              </w:rPr>
              <w:t>LWM2M-004</w:t>
            </w:r>
          </w:p>
          <w:p w14:paraId="04112721"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116D676"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042E2C8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A8A0A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C6A5625"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14:paraId="5677AE5E"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8693FB0"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08BD203A"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2F56E2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CAF1716"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14:paraId="6415ACD0"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E93914A"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E3982AC"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13149E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33EA5AD" w14:textId="77777777"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14:paraId="05669EE4"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CEA376A" w14:textId="77777777"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505CCC40"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2AB3AB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219E40"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14:paraId="39C0C0E9"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2B5854F"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78C7F94B"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49B52441" w14:textId="77777777" w:rsidR="00C95442" w:rsidRPr="009D5557" w:rsidRDefault="00C95442" w:rsidP="00C95442">
      <w:pPr>
        <w:rPr>
          <w:rFonts w:eastAsia="SimSun"/>
          <w:lang w:eastAsia="zh-CN"/>
        </w:rPr>
      </w:pPr>
    </w:p>
    <w:p w14:paraId="453C9CFE" w14:textId="77777777" w:rsidR="00C95442" w:rsidRPr="009D5557" w:rsidRDefault="00C95442" w:rsidP="00C95442">
      <w:pPr>
        <w:pStyle w:val="Heading1"/>
        <w:rPr>
          <w:lang w:eastAsia="zh-CN"/>
        </w:rPr>
      </w:pPr>
      <w:bookmarkStart w:id="127" w:name="_Toc445294156"/>
      <w:bookmarkStart w:id="128" w:name="_Toc445296447"/>
      <w:bookmarkStart w:id="129" w:name="_Toc456718642"/>
      <w:bookmarkStart w:id="130" w:name="_Toc52292703"/>
      <w:r w:rsidRPr="009D5557">
        <w:rPr>
          <w:rFonts w:hint="eastAsia"/>
          <w:lang w:eastAsia="zh-CN"/>
        </w:rPr>
        <w:t>7</w:t>
      </w:r>
      <w:r w:rsidRPr="009D5557">
        <w:rPr>
          <w:lang w:eastAsia="zh-CN"/>
        </w:rPr>
        <w:tab/>
        <w:t>Non-Functional Requirements (informative)</w:t>
      </w:r>
      <w:bookmarkEnd w:id="127"/>
      <w:bookmarkEnd w:id="128"/>
      <w:bookmarkEnd w:id="129"/>
      <w:bookmarkEnd w:id="130"/>
    </w:p>
    <w:p w14:paraId="415F8BC6"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0981FA0F" w14:textId="77777777" w:rsidR="00C95442" w:rsidRPr="009D5557" w:rsidRDefault="00C95442" w:rsidP="00C95442">
      <w:pPr>
        <w:pStyle w:val="TH"/>
        <w:rPr>
          <w:lang w:eastAsia="zh-CN"/>
        </w:rPr>
      </w:pPr>
      <w:r w:rsidRPr="009D5557">
        <w:t xml:space="preserve">Table </w:t>
      </w:r>
      <w:r w:rsidR="00F242CD">
        <w:t>15</w:t>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72AD28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62BDBB"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91596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6C2F6E73"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72B7E9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01ABC2"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73273978"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42D4A48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66C40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7502DA"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67FB185F"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26E2D0A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61EDD626" w14:textId="77777777" w:rsidR="00C95442" w:rsidRDefault="00C95442" w:rsidP="00C95442">
      <w:pPr>
        <w:rPr>
          <w:rFonts w:eastAsia="SimSun"/>
          <w:lang w:eastAsia="zh-CN"/>
        </w:rPr>
      </w:pPr>
    </w:p>
    <w:p w14:paraId="7C3D49A4" w14:textId="77777777" w:rsidR="008D008E" w:rsidRPr="008D008E" w:rsidRDefault="00862C28" w:rsidP="006A06DA">
      <w:pPr>
        <w:pStyle w:val="Heading1"/>
        <w:rPr>
          <w:lang w:eastAsia="zh-CN"/>
        </w:rPr>
      </w:pPr>
      <w:bookmarkStart w:id="131" w:name="_Toc456718643"/>
      <w:r>
        <w:rPr>
          <w:lang w:eastAsia="zh-CN"/>
        </w:rPr>
        <w:br w:type="page"/>
      </w:r>
      <w:bookmarkStart w:id="132" w:name="_Toc52292704"/>
      <w:r w:rsidR="00C95442" w:rsidRPr="00C95442">
        <w:rPr>
          <w:lang w:eastAsia="zh-CN"/>
        </w:rPr>
        <w:lastRenderedPageBreak/>
        <w:t>Annex A (informative):</w:t>
      </w:r>
      <w:bookmarkEnd w:id="131"/>
      <w:r w:rsidR="00F36FAD">
        <w:rPr>
          <w:lang w:eastAsia="zh-CN"/>
        </w:rPr>
        <w:br/>
      </w:r>
      <w:r w:rsidR="008D008E" w:rsidRPr="006A06DA">
        <w:rPr>
          <w:lang w:eastAsia="zh-CN"/>
        </w:rPr>
        <w:t>Requirements for the next release</w:t>
      </w:r>
      <w:bookmarkEnd w:id="132"/>
    </w:p>
    <w:p w14:paraId="563F109D" w14:textId="77777777" w:rsidR="00C95442" w:rsidRPr="007A662E" w:rsidRDefault="00C95442" w:rsidP="00C95442">
      <w:pPr>
        <w:rPr>
          <w:lang w:val="en-US"/>
        </w:rPr>
      </w:pPr>
      <w:r>
        <w:rPr>
          <w:lang w:val="en-US"/>
        </w:rPr>
        <w:t>The requirements contained in this Annex are gathered and targeted for the next release of oneM2M.</w:t>
      </w:r>
    </w:p>
    <w:p w14:paraId="4C6D3093"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13ED5391"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12ABA530"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5DECEF2A"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659FF818" w14:textId="77777777" w:rsidR="00C95442" w:rsidRPr="00FC0C2A" w:rsidRDefault="00C95442" w:rsidP="008D008E">
      <w:pPr>
        <w:pStyle w:val="B30"/>
        <w:rPr>
          <w:lang w:eastAsia="zh-CN"/>
        </w:rPr>
      </w:pPr>
      <w:bookmarkStart w:id="133"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3"/>
    </w:p>
    <w:p w14:paraId="44FDA8C1" w14:textId="77777777" w:rsidR="00C95442" w:rsidRPr="00FC0C2A" w:rsidRDefault="00C95442" w:rsidP="008D008E">
      <w:pPr>
        <w:pStyle w:val="B30"/>
        <w:rPr>
          <w:lang w:eastAsia="zh-CN"/>
        </w:rPr>
      </w:pPr>
      <w:bookmarkStart w:id="134"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4"/>
    </w:p>
    <w:p w14:paraId="523FCD80" w14:textId="77777777" w:rsidR="00C95442" w:rsidRPr="00FC0C2A" w:rsidRDefault="00C95442" w:rsidP="008D008E">
      <w:pPr>
        <w:pStyle w:val="B30"/>
        <w:rPr>
          <w:lang w:eastAsia="zh-CN"/>
        </w:rPr>
      </w:pPr>
      <w:bookmarkStart w:id="135"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5"/>
    </w:p>
    <w:p w14:paraId="74BB9C16" w14:textId="77777777" w:rsidR="00C95442" w:rsidRPr="00FC0C2A" w:rsidRDefault="00C95442" w:rsidP="008D008E">
      <w:pPr>
        <w:pStyle w:val="B30"/>
        <w:rPr>
          <w:lang w:eastAsia="zh-CN"/>
        </w:rPr>
      </w:pPr>
      <w:bookmarkStart w:id="136"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6"/>
    </w:p>
    <w:p w14:paraId="5C5FEA1B" w14:textId="77777777" w:rsidR="00C95442" w:rsidRPr="00271423" w:rsidRDefault="00C95442" w:rsidP="008D008E">
      <w:pPr>
        <w:pStyle w:val="B30"/>
        <w:rPr>
          <w:lang w:eastAsia="zh-CN"/>
        </w:rPr>
      </w:pPr>
      <w:bookmarkStart w:id="137"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7"/>
    </w:p>
    <w:p w14:paraId="66A50039" w14:textId="77777777" w:rsidR="00C95442" w:rsidRPr="00271423" w:rsidRDefault="00C95442" w:rsidP="008D008E">
      <w:pPr>
        <w:pStyle w:val="B30"/>
        <w:rPr>
          <w:lang w:eastAsia="zh-CN"/>
        </w:rPr>
      </w:pPr>
      <w:bookmarkStart w:id="138"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8"/>
    </w:p>
    <w:p w14:paraId="6306728E"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0965A8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1BF834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1BFD2841"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59FE0AFF"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01F8BA1F" w14:textId="77777777" w:rsidR="00C95442" w:rsidRPr="009D5557" w:rsidRDefault="00C95442" w:rsidP="00C95442">
      <w:pPr>
        <w:pStyle w:val="Heading1"/>
        <w:keepNext w:val="0"/>
        <w:keepLines w:val="0"/>
      </w:pPr>
      <w:r w:rsidRPr="009D5557">
        <w:br w:type="page"/>
      </w:r>
      <w:bookmarkStart w:id="139" w:name="_Toc445294157"/>
      <w:bookmarkStart w:id="140" w:name="_Toc445296448"/>
      <w:bookmarkStart w:id="141" w:name="_Toc456718650"/>
      <w:bookmarkStart w:id="142" w:name="_Toc52292705"/>
      <w:r w:rsidRPr="009D5557">
        <w:lastRenderedPageBreak/>
        <w:t>History</w:t>
      </w:r>
      <w:bookmarkEnd w:id="139"/>
      <w:bookmarkEnd w:id="140"/>
      <w:bookmarkEnd w:id="141"/>
      <w:bookmarkEnd w:id="142"/>
    </w:p>
    <w:tbl>
      <w:tblPr>
        <w:tblW w:w="9675" w:type="dxa"/>
        <w:jc w:val="center"/>
        <w:tblLayout w:type="fixed"/>
        <w:tblCellMar>
          <w:left w:w="28" w:type="dxa"/>
          <w:right w:w="28" w:type="dxa"/>
        </w:tblCellMar>
        <w:tblLook w:val="04A0" w:firstRow="1" w:lastRow="0" w:firstColumn="1" w:lastColumn="0" w:noHBand="0" w:noVBand="1"/>
      </w:tblPr>
      <w:tblGrid>
        <w:gridCol w:w="5"/>
        <w:gridCol w:w="1242"/>
        <w:gridCol w:w="1581"/>
        <w:gridCol w:w="6811"/>
        <w:gridCol w:w="36"/>
      </w:tblGrid>
      <w:tr w:rsidR="00C95442" w:rsidRPr="009D5557" w14:paraId="78F0F182" w14:textId="77777777" w:rsidTr="00920AD7">
        <w:trPr>
          <w:gridAfter w:val="1"/>
          <w:wAfter w:w="36" w:type="dxa"/>
          <w:cantSplit/>
          <w:jc w:val="center"/>
        </w:trPr>
        <w:tc>
          <w:tcPr>
            <w:tcW w:w="9675" w:type="dxa"/>
            <w:gridSpan w:val="4"/>
            <w:tcBorders>
              <w:top w:val="single" w:sz="6" w:space="0" w:color="auto"/>
              <w:left w:val="single" w:sz="6" w:space="0" w:color="auto"/>
              <w:bottom w:val="single" w:sz="6" w:space="0" w:color="auto"/>
              <w:right w:val="single" w:sz="6" w:space="0" w:color="auto"/>
            </w:tcBorders>
            <w:hideMark/>
          </w:tcPr>
          <w:p w14:paraId="3E08F6CD"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14:paraId="08D4E30E" w14:textId="77777777" w:rsidTr="00920AD7">
        <w:trPr>
          <w:gridAfter w:val="1"/>
          <w:wAfter w:w="36" w:type="dxa"/>
          <w:cantSplit/>
          <w:jc w:val="center"/>
        </w:trPr>
        <w:tc>
          <w:tcPr>
            <w:tcW w:w="1247" w:type="dxa"/>
            <w:gridSpan w:val="2"/>
            <w:tcBorders>
              <w:top w:val="single" w:sz="6" w:space="0" w:color="auto"/>
              <w:left w:val="single" w:sz="6" w:space="0" w:color="auto"/>
              <w:bottom w:val="single" w:sz="6" w:space="0" w:color="auto"/>
              <w:right w:val="single" w:sz="6" w:space="0" w:color="auto"/>
            </w:tcBorders>
            <w:hideMark/>
          </w:tcPr>
          <w:p w14:paraId="4E6E13AB" w14:textId="77777777" w:rsidR="00C95442" w:rsidRPr="00716D6E" w:rsidRDefault="00716D6E" w:rsidP="00716D6E">
            <w:pPr>
              <w:pStyle w:val="FP"/>
              <w:spacing w:before="80" w:after="80"/>
              <w:ind w:left="57"/>
              <w:rPr>
                <w:rFonts w:eastAsiaTheme="minorEastAsia"/>
                <w:lang w:eastAsia="zh-CN"/>
              </w:rPr>
            </w:pPr>
            <w:r w:rsidRPr="009D5557">
              <w:t>V</w:t>
            </w:r>
            <w:r w:rsidR="00FE335E">
              <w:rPr>
                <w:rFonts w:eastAsiaTheme="minorEastAsia"/>
                <w:lang w:eastAsia="zh-CN"/>
              </w:rPr>
              <w:t>5</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6FF5624E" w14:textId="77777777" w:rsidR="00C95442" w:rsidRPr="00716D6E" w:rsidRDefault="00C95442" w:rsidP="00716D6E">
            <w:pPr>
              <w:pStyle w:val="FP"/>
              <w:spacing w:before="80" w:after="80"/>
              <w:ind w:left="57"/>
              <w:rPr>
                <w:rFonts w:eastAsiaTheme="minorEastAsia"/>
                <w:lang w:eastAsia="zh-CN"/>
              </w:rPr>
            </w:pPr>
            <w:r w:rsidRPr="009D5557">
              <w:t>30</w:t>
            </w:r>
            <w:r w:rsidR="00FE335E">
              <w:t>-Sep-2020</w:t>
            </w:r>
          </w:p>
        </w:tc>
        <w:tc>
          <w:tcPr>
            <w:tcW w:w="6840" w:type="dxa"/>
            <w:tcBorders>
              <w:top w:val="single" w:sz="6" w:space="0" w:color="auto"/>
              <w:left w:val="nil"/>
              <w:bottom w:val="single" w:sz="6" w:space="0" w:color="auto"/>
              <w:right w:val="single" w:sz="6" w:space="0" w:color="auto"/>
            </w:tcBorders>
            <w:hideMark/>
          </w:tcPr>
          <w:p w14:paraId="33C94CB6" w14:textId="77777777" w:rsidR="00C95442" w:rsidRDefault="00C95442" w:rsidP="00716D6E">
            <w:pPr>
              <w:pStyle w:val="FP"/>
              <w:tabs>
                <w:tab w:val="left" w:pos="3118"/>
              </w:tabs>
              <w:spacing w:before="80" w:after="80"/>
              <w:ind w:left="57"/>
            </w:pPr>
            <w:r w:rsidRPr="009D5557">
              <w:t xml:space="preserve">Release </w:t>
            </w:r>
            <w:r w:rsidR="00FE335E">
              <w:rPr>
                <w:rFonts w:eastAsiaTheme="minorEastAsia"/>
                <w:lang w:eastAsia="zh-CN"/>
              </w:rPr>
              <w:t>5</w:t>
            </w:r>
            <w:r w:rsidR="00716D6E" w:rsidRPr="009D5557">
              <w:t xml:space="preserve"> </w:t>
            </w:r>
            <w:r w:rsidR="00F67539">
              <w:t>–</w:t>
            </w:r>
            <w:r w:rsidRPr="009D5557">
              <w:t xml:space="preserve"> </w:t>
            </w:r>
            <w:r w:rsidR="00F67539">
              <w:rPr>
                <w:rFonts w:eastAsiaTheme="minorEastAsia" w:hint="eastAsia"/>
                <w:lang w:eastAsia="zh-CN"/>
              </w:rPr>
              <w:t xml:space="preserve">Baseline according to </w:t>
            </w:r>
            <w:r w:rsidR="00FE335E">
              <w:rPr>
                <w:rFonts w:eastAsiaTheme="minorEastAsia"/>
                <w:lang w:eastAsia="zh-CN"/>
              </w:rPr>
              <w:t xml:space="preserve">V4.8.0, includes </w:t>
            </w:r>
            <w:r w:rsidR="00FE335E">
              <w:t xml:space="preserve">agreed contribution from RDM#41 to RDM#46 for Rel.5: </w:t>
            </w:r>
          </w:p>
          <w:p w14:paraId="4C90BE0E" w14:textId="77777777" w:rsidR="00FE335E" w:rsidRDefault="00FE335E" w:rsidP="00716D6E">
            <w:pPr>
              <w:pStyle w:val="FP"/>
              <w:tabs>
                <w:tab w:val="left" w:pos="3118"/>
              </w:tabs>
              <w:spacing w:before="80" w:after="80"/>
              <w:ind w:left="57"/>
            </w:pPr>
            <w:r>
              <w:t xml:space="preserve">RDM-2019-0092R01- </w:t>
            </w:r>
            <w:proofErr w:type="spellStart"/>
            <w:r w:rsidRPr="00FE335E">
              <w:t>Requirement_for</w:t>
            </w:r>
            <w:proofErr w:type="spellEnd"/>
            <w:r w:rsidRPr="00FE335E">
              <w:t xml:space="preserve">_ </w:t>
            </w:r>
            <w:proofErr w:type="spellStart"/>
            <w:r w:rsidRPr="00FE335E">
              <w:t>semantic_mapping_between_IoT_ontology_and_object_identifiers</w:t>
            </w:r>
            <w:proofErr w:type="spellEnd"/>
            <w:r w:rsidRPr="00FE335E">
              <w:t xml:space="preserve"> _</w:t>
            </w:r>
            <w:proofErr w:type="spellStart"/>
            <w:r w:rsidRPr="00FE335E">
              <w:t>Use_case</w:t>
            </w:r>
            <w:proofErr w:type="spellEnd"/>
          </w:p>
          <w:p w14:paraId="67D7F40D" w14:textId="77777777" w:rsidR="00FE335E" w:rsidRDefault="00FE335E" w:rsidP="00716D6E">
            <w:pPr>
              <w:pStyle w:val="FP"/>
              <w:tabs>
                <w:tab w:val="left" w:pos="3118"/>
              </w:tabs>
              <w:spacing w:before="80" w:after="80"/>
              <w:ind w:left="57"/>
            </w:pPr>
            <w:r>
              <w:t xml:space="preserve">RDM-2019-0091R02- </w:t>
            </w:r>
            <w:r w:rsidRPr="00FE335E">
              <w:t>Adding_a_new_requirement_to_TS-0002</w:t>
            </w:r>
          </w:p>
          <w:p w14:paraId="62BA962D" w14:textId="77777777" w:rsidR="00FE335E" w:rsidRDefault="00FE335E" w:rsidP="00716D6E">
            <w:pPr>
              <w:pStyle w:val="FP"/>
              <w:tabs>
                <w:tab w:val="left" w:pos="3118"/>
              </w:tabs>
              <w:spacing w:before="80" w:after="80"/>
              <w:ind w:left="57"/>
            </w:pPr>
            <w:r>
              <w:t xml:space="preserve">RDM-2019-0113R01- </w:t>
            </w:r>
            <w:proofErr w:type="spellStart"/>
            <w:r w:rsidRPr="00FE335E">
              <w:t>Requirement_for_Vehicle_Idling_Alarming_Service</w:t>
            </w:r>
            <w:proofErr w:type="spellEnd"/>
          </w:p>
          <w:p w14:paraId="2B201510" w14:textId="77777777" w:rsidR="00D908B1" w:rsidRPr="00A81E9C" w:rsidRDefault="00D908B1" w:rsidP="00D908B1">
            <w:pPr>
              <w:pStyle w:val="FP"/>
              <w:tabs>
                <w:tab w:val="left" w:pos="3118"/>
              </w:tabs>
              <w:spacing w:before="80" w:after="80"/>
              <w:ind w:left="57"/>
            </w:pPr>
            <w:r>
              <w:t>RDM-2020-0063-</w:t>
            </w:r>
            <w:r w:rsidRPr="00FE335E">
              <w:t>Advanced Semantic Discovery Requirements</w:t>
            </w:r>
          </w:p>
        </w:tc>
      </w:tr>
      <w:tr w:rsidR="00053A9D" w:rsidRPr="009D5557" w14:paraId="3E1C3F26" w14:textId="77777777" w:rsidTr="00920AD7">
        <w:trPr>
          <w:gridBefore w:val="1"/>
          <w:cantSplit/>
          <w:jc w:val="center"/>
        </w:trPr>
        <w:tc>
          <w:tcPr>
            <w:tcW w:w="1247" w:type="dxa"/>
            <w:tcBorders>
              <w:top w:val="single" w:sz="6" w:space="0" w:color="auto"/>
              <w:left w:val="single" w:sz="6" w:space="0" w:color="auto"/>
              <w:bottom w:val="single" w:sz="6" w:space="0" w:color="auto"/>
              <w:right w:val="single" w:sz="6" w:space="0" w:color="auto"/>
            </w:tcBorders>
          </w:tcPr>
          <w:p w14:paraId="42AA05FD" w14:textId="515AEF02" w:rsidR="00053A9D" w:rsidRPr="009D5557" w:rsidRDefault="00053A9D" w:rsidP="00716D6E">
            <w:pPr>
              <w:pStyle w:val="FP"/>
              <w:spacing w:before="80" w:after="80"/>
              <w:ind w:left="57"/>
            </w:pPr>
            <w:r>
              <w:t>V5.1.0</w:t>
            </w:r>
          </w:p>
        </w:tc>
        <w:tc>
          <w:tcPr>
            <w:tcW w:w="1588" w:type="dxa"/>
            <w:tcBorders>
              <w:top w:val="single" w:sz="6" w:space="0" w:color="auto"/>
              <w:left w:val="single" w:sz="6" w:space="0" w:color="auto"/>
              <w:bottom w:val="single" w:sz="6" w:space="0" w:color="auto"/>
              <w:right w:val="single" w:sz="6" w:space="0" w:color="auto"/>
            </w:tcBorders>
          </w:tcPr>
          <w:p w14:paraId="0FB48864" w14:textId="4C2E6722" w:rsidR="00053A9D" w:rsidRPr="009D5557" w:rsidRDefault="00053A9D" w:rsidP="00716D6E">
            <w:pPr>
              <w:pStyle w:val="FP"/>
              <w:spacing w:before="80" w:after="80"/>
              <w:ind w:left="57"/>
            </w:pPr>
            <w:r>
              <w:t>26-Sep-2022</w:t>
            </w:r>
          </w:p>
        </w:tc>
        <w:tc>
          <w:tcPr>
            <w:tcW w:w="6840" w:type="dxa"/>
            <w:gridSpan w:val="2"/>
            <w:tcBorders>
              <w:top w:val="single" w:sz="6" w:space="0" w:color="auto"/>
              <w:left w:val="nil"/>
              <w:bottom w:val="single" w:sz="6" w:space="0" w:color="auto"/>
              <w:right w:val="single" w:sz="6" w:space="0" w:color="auto"/>
            </w:tcBorders>
          </w:tcPr>
          <w:p w14:paraId="5E7E058A" w14:textId="368D5F3C" w:rsidR="00053A9D" w:rsidRDefault="00053A9D" w:rsidP="00716D6E">
            <w:pPr>
              <w:pStyle w:val="FP"/>
              <w:tabs>
                <w:tab w:val="left" w:pos="3118"/>
              </w:tabs>
              <w:spacing w:before="80" w:after="80"/>
              <w:ind w:left="57"/>
            </w:pPr>
            <w:r>
              <w:t xml:space="preserve">This baseline including agreed CR (from RDM#47 to RDM#55): </w:t>
            </w:r>
          </w:p>
          <w:p w14:paraId="1BE110C3" w14:textId="4F81405B" w:rsidR="00053A9D" w:rsidRPr="009D5557" w:rsidRDefault="00053A9D" w:rsidP="00716D6E">
            <w:pPr>
              <w:pStyle w:val="FP"/>
              <w:tabs>
                <w:tab w:val="left" w:pos="3118"/>
              </w:tabs>
              <w:spacing w:before="80" w:after="80"/>
              <w:ind w:left="57"/>
            </w:pPr>
            <w:r w:rsidRPr="00053A9D">
              <w:t>RDM-2022-0028-requirements_on_dataset_creation_for_AI_models</w:t>
            </w:r>
            <w:r>
              <w:t xml:space="preserve"> </w:t>
            </w:r>
          </w:p>
        </w:tc>
      </w:tr>
      <w:tr w:rsidR="004B644B" w:rsidRPr="009D5557" w14:paraId="60FDD3D8" w14:textId="77777777" w:rsidTr="00920AD7">
        <w:trPr>
          <w:gridAfter w:val="1"/>
          <w:wAfter w:w="36" w:type="dxa"/>
          <w:cantSplit/>
          <w:jc w:val="center"/>
        </w:trPr>
        <w:tc>
          <w:tcPr>
            <w:tcW w:w="1247" w:type="dxa"/>
            <w:gridSpan w:val="2"/>
            <w:tcBorders>
              <w:top w:val="single" w:sz="6" w:space="0" w:color="auto"/>
              <w:left w:val="single" w:sz="6" w:space="0" w:color="auto"/>
              <w:bottom w:val="single" w:sz="6" w:space="0" w:color="auto"/>
              <w:right w:val="single" w:sz="6" w:space="0" w:color="auto"/>
            </w:tcBorders>
            <w:hideMark/>
          </w:tcPr>
          <w:p w14:paraId="6A173433" w14:textId="77777777"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73A7780" w14:textId="77777777"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14:paraId="39071D5A" w14:textId="77777777" w:rsidR="004B644B" w:rsidRPr="009D5557" w:rsidRDefault="004B644B" w:rsidP="004B644B">
            <w:pPr>
              <w:pStyle w:val="FP"/>
              <w:tabs>
                <w:tab w:val="left" w:pos="3118"/>
              </w:tabs>
              <w:spacing w:before="80" w:after="80"/>
              <w:ind w:left="57"/>
            </w:pPr>
          </w:p>
        </w:tc>
      </w:tr>
    </w:tbl>
    <w:p w14:paraId="04B4F09F" w14:textId="77777777"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D8D0" w14:textId="77777777" w:rsidR="00FE335E" w:rsidRDefault="00FE335E">
      <w:r>
        <w:separator/>
      </w:r>
    </w:p>
  </w:endnote>
  <w:endnote w:type="continuationSeparator" w:id="0">
    <w:p w14:paraId="7AD4B578" w14:textId="77777777" w:rsidR="00FE335E" w:rsidRDefault="00FE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20000287" w:usb1="00000001" w:usb2="00000000" w:usb3="00000000" w:csb0="0000019F" w:csb1="00000000"/>
  </w:font>
  <w:font w:name="Batang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5496" w14:textId="77777777" w:rsidR="00FE335E" w:rsidRDefault="00FE335E" w:rsidP="00E63F25">
    <w:pPr>
      <w:pStyle w:val="Footer"/>
      <w:tabs>
        <w:tab w:val="center" w:pos="4678"/>
        <w:tab w:val="right" w:pos="9214"/>
      </w:tabs>
      <w:jc w:val="both"/>
      <w:rPr>
        <w:rFonts w:cs="Arial"/>
      </w:rPr>
    </w:pPr>
    <w:r>
      <w:rPr>
        <w:rFonts w:cs="Arial"/>
      </w:rPr>
      <w:tab/>
    </w:r>
  </w:p>
  <w:p w14:paraId="46B6CBF8" w14:textId="77777777" w:rsidR="00FE335E" w:rsidRDefault="00FE335E"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7</w:t>
      </w:r>
    </w:fldSimple>
  </w:p>
  <w:p w14:paraId="6DBBBBE3" w14:textId="77777777" w:rsidR="00FE335E" w:rsidRPr="00424964" w:rsidRDefault="00FE335E"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623E8A7" w14:textId="77777777" w:rsidR="00FE335E" w:rsidRPr="00424964" w:rsidRDefault="00FE335E"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9BD6F" w14:textId="77777777" w:rsidR="00FE335E" w:rsidRDefault="00FE335E">
      <w:r>
        <w:separator/>
      </w:r>
    </w:p>
  </w:footnote>
  <w:footnote w:type="continuationSeparator" w:id="0">
    <w:p w14:paraId="1EB72A62" w14:textId="77777777" w:rsidR="00FE335E" w:rsidRDefault="00FE3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 w:numId="37">
    <w:abstractNumId w:val="19"/>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3A9D"/>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A1B"/>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04F2"/>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C22"/>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491E"/>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8C1"/>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07D9"/>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1E9C"/>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08B1"/>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E335E"/>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6F3C5F0F"/>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qFormat/>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link w:val="B1Car"/>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rsid w:val="00DF637D"/>
    <w:rPr>
      <w:sz w:val="16"/>
      <w:szCs w:val="16"/>
    </w:rPr>
  </w:style>
  <w:style w:type="paragraph" w:styleId="CommentText">
    <w:name w:val="annotation text"/>
    <w:basedOn w:val="Normal"/>
    <w:link w:val="CommentTextChar"/>
    <w:rsid w:val="00DF637D"/>
    <w:rPr>
      <w:rFonts w:eastAsia="SimSun"/>
    </w:rPr>
  </w:style>
  <w:style w:type="character" w:customStyle="1" w:styleId="CommentTextChar">
    <w:name w:val="Comment Text Char"/>
    <w:link w:val="CommentText"/>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 w:type="character" w:customStyle="1" w:styleId="TACChar">
    <w:name w:val="TAC Char"/>
    <w:link w:val="TAC"/>
    <w:rsid w:val="00BF50D8"/>
    <w:rPr>
      <w:rFonts w:ascii="Arial" w:eastAsia="Times New Roman" w:hAnsi="Arial"/>
      <w:sz w:val="18"/>
      <w:lang w:eastAsia="en-US"/>
    </w:rPr>
  </w:style>
  <w:style w:type="character" w:customStyle="1" w:styleId="B1Car">
    <w:name w:val="B1+ Car"/>
    <w:link w:val="B1"/>
    <w:locked/>
    <w:rsid w:val="00D908B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A1B-7A41-4BC4-A365-BB4C1CF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16799</Words>
  <Characters>92398</Characters>
  <Application>Microsoft Office Word</Application>
  <DocSecurity>0</DocSecurity>
  <Lines>769</Lines>
  <Paragraphs>217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108980</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He, Shane (Nokia - FR/Paris-Saclay)</cp:lastModifiedBy>
  <cp:revision>2</cp:revision>
  <cp:lastPrinted>2016-08-26T08:07:00Z</cp:lastPrinted>
  <dcterms:created xsi:type="dcterms:W3CDTF">2022-09-26T12:50:00Z</dcterms:created>
  <dcterms:modified xsi:type="dcterms:W3CDTF">2022-09-26T12:50:00Z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