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2E136F35" w:rsidR="00424964" w:rsidRPr="00780084" w:rsidRDefault="005E77DD" w:rsidP="00424964">
            <w:pPr>
              <w:keepNext/>
              <w:keepLines/>
              <w:overflowPunct/>
              <w:autoSpaceDE/>
              <w:autoSpaceDN/>
              <w:adjustRightInd/>
              <w:spacing w:before="60" w:after="60"/>
              <w:ind w:right="10"/>
              <w:textAlignment w:val="auto"/>
              <w:rPr>
                <w:rFonts w:eastAsia="BatangChe"/>
                <w:sz w:val="22"/>
                <w:szCs w:val="24"/>
                <w:lang w:val="fr-FR"/>
              </w:rPr>
            </w:pPr>
            <w:r w:rsidRPr="00780084">
              <w:rPr>
                <w:rFonts w:eastAsia="BatangChe"/>
                <w:sz w:val="22"/>
                <w:szCs w:val="24"/>
                <w:lang w:val="fr-FR"/>
              </w:rPr>
              <w:t>TR-</w:t>
            </w:r>
            <w:r w:rsidR="009B6EB5" w:rsidRPr="00780084">
              <w:rPr>
                <w:rFonts w:eastAsia="BatangChe"/>
                <w:sz w:val="22"/>
                <w:szCs w:val="24"/>
                <w:lang w:val="fr-FR"/>
              </w:rPr>
              <w:t>0068</w:t>
            </w:r>
            <w:r w:rsidRPr="00780084">
              <w:rPr>
                <w:rFonts w:eastAsia="BatangChe"/>
                <w:sz w:val="22"/>
                <w:szCs w:val="24"/>
                <w:lang w:val="fr-FR"/>
              </w:rPr>
              <w:t>-V-</w:t>
            </w:r>
            <w:r w:rsidR="005A538C" w:rsidRPr="00780084">
              <w:rPr>
                <w:rFonts w:eastAsia="BatangChe"/>
                <w:sz w:val="22"/>
                <w:szCs w:val="24"/>
                <w:lang w:val="fr-FR"/>
              </w:rPr>
              <w:t>0.</w:t>
            </w:r>
            <w:del w:id="2" w:author="JSong" w:date="2022-06-28T16:23:00Z">
              <w:r w:rsidR="00FB61D5" w:rsidRPr="00780084" w:rsidDel="00AF6730">
                <w:rPr>
                  <w:rFonts w:eastAsia="BatangChe"/>
                  <w:sz w:val="22"/>
                  <w:szCs w:val="24"/>
                  <w:lang w:val="fr-FR"/>
                </w:rPr>
                <w:delText>4</w:delText>
              </w:r>
            </w:del>
            <w:ins w:id="3" w:author="JSong" w:date="2022-06-28T16:23:00Z">
              <w:r w:rsidR="00AF6730" w:rsidRPr="00780084">
                <w:rPr>
                  <w:rFonts w:eastAsia="BatangChe"/>
                  <w:sz w:val="22"/>
                  <w:szCs w:val="24"/>
                  <w:lang w:val="fr-FR"/>
                </w:rPr>
                <w:t>5</w:t>
              </w:r>
            </w:ins>
            <w:r w:rsidR="005A538C" w:rsidRPr="00780084">
              <w:rPr>
                <w:rFonts w:eastAsia="BatangChe"/>
                <w:sz w:val="22"/>
                <w:szCs w:val="24"/>
                <w:lang w:val="fr-FR"/>
              </w:rPr>
              <w:t>.</w:t>
            </w:r>
            <w:r w:rsidR="009B6EB5" w:rsidRPr="00780084">
              <w:rPr>
                <w:rFonts w:eastAsia="BatangChe"/>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780084" w:rsidRDefault="0038098D"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55823A77" w:rsidR="005A538C" w:rsidRPr="00780084" w:rsidRDefault="005A538C"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lang w:val="en-US"/>
              </w:rPr>
              <w:t>&lt;20</w:t>
            </w:r>
            <w:r w:rsidR="00390133" w:rsidRPr="00780084">
              <w:rPr>
                <w:rFonts w:eastAsia="BatangChe"/>
                <w:sz w:val="22"/>
                <w:szCs w:val="24"/>
                <w:lang w:val="en-US"/>
              </w:rPr>
              <w:t>2</w:t>
            </w:r>
            <w:r w:rsidR="007753D8" w:rsidRPr="00780084">
              <w:rPr>
                <w:rFonts w:eastAsia="BatangChe"/>
                <w:sz w:val="22"/>
                <w:szCs w:val="24"/>
                <w:lang w:val="en-US"/>
              </w:rPr>
              <w:t>2</w:t>
            </w:r>
            <w:r w:rsidRPr="00780084">
              <w:rPr>
                <w:rFonts w:eastAsia="BatangChe"/>
                <w:sz w:val="22"/>
                <w:szCs w:val="24"/>
                <w:lang w:val="en-US"/>
              </w:rPr>
              <w:t>-</w:t>
            </w:r>
            <w:r w:rsidR="007753D8" w:rsidRPr="00780084">
              <w:rPr>
                <w:rFonts w:eastAsia="BatangChe"/>
                <w:sz w:val="22"/>
                <w:szCs w:val="24"/>
                <w:lang w:val="en-US"/>
              </w:rPr>
              <w:t>0</w:t>
            </w:r>
            <w:ins w:id="4" w:author="JSong" w:date="2022-06-28T16:24:00Z">
              <w:r w:rsidR="00AF6730" w:rsidRPr="00780084">
                <w:rPr>
                  <w:rFonts w:eastAsia="BatangChe"/>
                  <w:sz w:val="22"/>
                  <w:szCs w:val="24"/>
                  <w:lang w:val="en-US"/>
                </w:rPr>
                <w:t>6</w:t>
              </w:r>
            </w:ins>
            <w:del w:id="5" w:author="JSong" w:date="2022-06-28T16:24:00Z">
              <w:r w:rsidR="00FB61D5" w:rsidRPr="00780084" w:rsidDel="00AF6730">
                <w:rPr>
                  <w:rFonts w:eastAsia="BatangChe"/>
                  <w:sz w:val="22"/>
                  <w:szCs w:val="24"/>
                  <w:lang w:val="en-US"/>
                </w:rPr>
                <w:delText>4</w:delText>
              </w:r>
            </w:del>
            <w:r w:rsidRPr="00780084">
              <w:rPr>
                <w:rFonts w:eastAsia="BatangChe"/>
                <w:sz w:val="22"/>
                <w:szCs w:val="24"/>
                <w:lang w:val="en-US"/>
              </w:rPr>
              <w:t>-</w:t>
            </w:r>
            <w:r w:rsidR="00FB61D5" w:rsidRPr="00780084">
              <w:rPr>
                <w:rFonts w:eastAsia="BatangChe"/>
                <w:sz w:val="22"/>
                <w:szCs w:val="24"/>
                <w:lang w:val="en-US"/>
              </w:rPr>
              <w:t>2</w:t>
            </w:r>
            <w:ins w:id="6" w:author="JSong" w:date="2022-06-28T16:24:00Z">
              <w:r w:rsidR="00AF6730" w:rsidRPr="00780084">
                <w:rPr>
                  <w:rFonts w:eastAsia="BatangChe"/>
                  <w:sz w:val="22"/>
                  <w:szCs w:val="24"/>
                  <w:lang w:val="en-US"/>
                </w:rPr>
                <w:t>9</w:t>
              </w:r>
            </w:ins>
            <w:del w:id="7" w:author="JSong" w:date="2022-06-28T16:24:00Z">
              <w:r w:rsidR="00FB61D5" w:rsidRPr="00780084" w:rsidDel="00AF6730">
                <w:rPr>
                  <w:rFonts w:eastAsia="BatangChe"/>
                  <w:sz w:val="22"/>
                  <w:szCs w:val="24"/>
                  <w:lang w:val="en-US"/>
                </w:rPr>
                <w:delText>6</w:delText>
              </w:r>
            </w:del>
            <w:r w:rsidRPr="00780084">
              <w:rPr>
                <w:rFonts w:eastAsia="BatangChe"/>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780084" w:rsidRDefault="0038098D" w:rsidP="0038098D">
            <w:pPr>
              <w:keepNext/>
              <w:keepLines/>
              <w:overflowPunct/>
              <w:autoSpaceDE/>
              <w:autoSpaceDN/>
              <w:adjustRightInd/>
              <w:spacing w:before="60" w:after="60"/>
              <w:ind w:right="10"/>
              <w:textAlignment w:val="auto"/>
              <w:rPr>
                <w:rFonts w:eastAsia="BatangChe"/>
                <w:sz w:val="22"/>
                <w:szCs w:val="22"/>
              </w:rPr>
            </w:pPr>
            <w:r w:rsidRPr="00780084">
              <w:rPr>
                <w:rFonts w:eastAsia="BatangChe"/>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8" w:name="_Toc107327454"/>
      <w:r w:rsidR="00BB6418">
        <w:lastRenderedPageBreak/>
        <w:t>Contents</w:t>
      </w:r>
      <w:bookmarkEnd w:id="8"/>
    </w:p>
    <w:p w14:paraId="2C986A38" w14:textId="2545CF79" w:rsidR="00EE1947" w:rsidRDefault="00C40550">
      <w:pPr>
        <w:pStyle w:val="TOC1"/>
        <w:rPr>
          <w:ins w:id="9" w:author="JSong" w:date="2022-06-28T16:50:00Z"/>
          <w:rFonts w:asciiTheme="minorHAnsi" w:eastAsiaTheme="minorEastAsia" w:hAnsiTheme="minorHAnsi" w:cstheme="minorBidi"/>
          <w:sz w:val="24"/>
          <w:szCs w:val="24"/>
          <w:lang w:val="en-KR" w:eastAsia="ko-KR"/>
        </w:rPr>
      </w:pPr>
      <w:r>
        <w:fldChar w:fldCharType="begin"/>
      </w:r>
      <w:r>
        <w:instrText xml:space="preserve"> TOC \o \w "1-9" </w:instrText>
      </w:r>
      <w:r>
        <w:fldChar w:fldCharType="separate"/>
      </w:r>
      <w:ins w:id="10" w:author="JSong" w:date="2022-06-28T16:50:00Z">
        <w:r w:rsidR="00EE1947">
          <w:t>Contents</w:t>
        </w:r>
        <w:r w:rsidR="00EE1947">
          <w:tab/>
        </w:r>
        <w:r w:rsidR="00EE1947">
          <w:fldChar w:fldCharType="begin"/>
        </w:r>
        <w:r w:rsidR="00EE1947">
          <w:instrText xml:space="preserve"> PAGEREF _Toc107327454 \h </w:instrText>
        </w:r>
      </w:ins>
      <w:r w:rsidR="00EE1947">
        <w:fldChar w:fldCharType="separate"/>
      </w:r>
      <w:ins w:id="11" w:author="JSong" w:date="2022-06-28T16:50:00Z">
        <w:r w:rsidR="00EE1947">
          <w:t>3</w:t>
        </w:r>
        <w:r w:rsidR="00EE1947">
          <w:fldChar w:fldCharType="end"/>
        </w:r>
      </w:ins>
    </w:p>
    <w:p w14:paraId="6E2FB8FD" w14:textId="69265355" w:rsidR="00EE1947" w:rsidRDefault="00EE1947">
      <w:pPr>
        <w:pStyle w:val="TOC1"/>
        <w:rPr>
          <w:ins w:id="12" w:author="JSong" w:date="2022-06-28T16:50:00Z"/>
          <w:rFonts w:asciiTheme="minorHAnsi" w:eastAsiaTheme="minorEastAsia" w:hAnsiTheme="minorHAnsi" w:cstheme="minorBidi"/>
          <w:sz w:val="24"/>
          <w:szCs w:val="24"/>
          <w:lang w:val="en-KR" w:eastAsia="ko-KR"/>
        </w:rPr>
      </w:pPr>
      <w:ins w:id="13" w:author="JSong" w:date="2022-06-28T16:50:00Z">
        <w:r>
          <w:t>1</w:t>
        </w:r>
        <w:r>
          <w:tab/>
          <w:t>Scope</w:t>
        </w:r>
        <w:r>
          <w:tab/>
        </w:r>
        <w:r>
          <w:fldChar w:fldCharType="begin"/>
        </w:r>
        <w:r>
          <w:instrText xml:space="preserve"> PAGEREF _Toc107327455 \h </w:instrText>
        </w:r>
      </w:ins>
      <w:r>
        <w:fldChar w:fldCharType="separate"/>
      </w:r>
      <w:ins w:id="14" w:author="JSong" w:date="2022-06-28T16:50:00Z">
        <w:r>
          <w:t>6</w:t>
        </w:r>
        <w:r>
          <w:fldChar w:fldCharType="end"/>
        </w:r>
      </w:ins>
    </w:p>
    <w:p w14:paraId="37D8A92A" w14:textId="7968AF49" w:rsidR="00EE1947" w:rsidRDefault="00EE1947">
      <w:pPr>
        <w:pStyle w:val="TOC1"/>
        <w:rPr>
          <w:ins w:id="15" w:author="JSong" w:date="2022-06-28T16:50:00Z"/>
          <w:rFonts w:asciiTheme="minorHAnsi" w:eastAsiaTheme="minorEastAsia" w:hAnsiTheme="minorHAnsi" w:cstheme="minorBidi"/>
          <w:sz w:val="24"/>
          <w:szCs w:val="24"/>
          <w:lang w:val="en-KR" w:eastAsia="ko-KR"/>
        </w:rPr>
      </w:pPr>
      <w:ins w:id="16" w:author="JSong" w:date="2022-06-28T16:50:00Z">
        <w:r>
          <w:t>2</w:t>
        </w:r>
        <w:r>
          <w:tab/>
          <w:t>References</w:t>
        </w:r>
        <w:r>
          <w:tab/>
        </w:r>
        <w:r>
          <w:fldChar w:fldCharType="begin"/>
        </w:r>
        <w:r>
          <w:instrText xml:space="preserve"> PAGEREF _Toc107327456 \h </w:instrText>
        </w:r>
      </w:ins>
      <w:r>
        <w:fldChar w:fldCharType="separate"/>
      </w:r>
      <w:ins w:id="17" w:author="JSong" w:date="2022-06-28T16:50:00Z">
        <w:r>
          <w:t>6</w:t>
        </w:r>
        <w:r>
          <w:fldChar w:fldCharType="end"/>
        </w:r>
      </w:ins>
    </w:p>
    <w:p w14:paraId="0DDE6F6D" w14:textId="234F3934" w:rsidR="00EE1947" w:rsidRDefault="00EE1947">
      <w:pPr>
        <w:pStyle w:val="TOC2"/>
        <w:rPr>
          <w:ins w:id="18" w:author="JSong" w:date="2022-06-28T16:50:00Z"/>
          <w:rFonts w:asciiTheme="minorHAnsi" w:eastAsiaTheme="minorEastAsia" w:hAnsiTheme="minorHAnsi" w:cstheme="minorBidi"/>
          <w:sz w:val="24"/>
          <w:szCs w:val="24"/>
          <w:lang w:val="en-KR" w:eastAsia="ko-KR"/>
        </w:rPr>
      </w:pPr>
      <w:ins w:id="19" w:author="JSong" w:date="2022-06-28T16:50:00Z">
        <w:r>
          <w:t>2.1</w:t>
        </w:r>
        <w:r>
          <w:tab/>
          <w:t>Normative references</w:t>
        </w:r>
        <w:r>
          <w:tab/>
        </w:r>
        <w:r>
          <w:fldChar w:fldCharType="begin"/>
        </w:r>
        <w:r>
          <w:instrText xml:space="preserve"> PAGEREF _Toc107327457 \h </w:instrText>
        </w:r>
      </w:ins>
      <w:r>
        <w:fldChar w:fldCharType="separate"/>
      </w:r>
      <w:ins w:id="20" w:author="JSong" w:date="2022-06-28T16:50:00Z">
        <w:r>
          <w:t>6</w:t>
        </w:r>
        <w:r>
          <w:fldChar w:fldCharType="end"/>
        </w:r>
      </w:ins>
    </w:p>
    <w:p w14:paraId="296560CC" w14:textId="794D1209" w:rsidR="00EE1947" w:rsidRDefault="00EE1947">
      <w:pPr>
        <w:pStyle w:val="TOC2"/>
        <w:rPr>
          <w:ins w:id="21" w:author="JSong" w:date="2022-06-28T16:50:00Z"/>
          <w:rFonts w:asciiTheme="minorHAnsi" w:eastAsiaTheme="minorEastAsia" w:hAnsiTheme="minorHAnsi" w:cstheme="minorBidi"/>
          <w:sz w:val="24"/>
          <w:szCs w:val="24"/>
          <w:lang w:val="en-KR" w:eastAsia="ko-KR"/>
        </w:rPr>
      </w:pPr>
      <w:ins w:id="22" w:author="JSong" w:date="2022-06-28T16:50:00Z">
        <w:r>
          <w:t>2.2</w:t>
        </w:r>
        <w:r>
          <w:tab/>
          <w:t>Informative references</w:t>
        </w:r>
        <w:r>
          <w:tab/>
        </w:r>
        <w:r>
          <w:fldChar w:fldCharType="begin"/>
        </w:r>
        <w:r>
          <w:instrText xml:space="preserve"> PAGEREF _Toc107327458 \h </w:instrText>
        </w:r>
      </w:ins>
      <w:r>
        <w:fldChar w:fldCharType="separate"/>
      </w:r>
      <w:ins w:id="23" w:author="JSong" w:date="2022-06-28T16:50:00Z">
        <w:r>
          <w:t>6</w:t>
        </w:r>
        <w:r>
          <w:fldChar w:fldCharType="end"/>
        </w:r>
      </w:ins>
    </w:p>
    <w:p w14:paraId="313F2E6E" w14:textId="1172F24C" w:rsidR="00EE1947" w:rsidRDefault="00EE1947">
      <w:pPr>
        <w:pStyle w:val="TOC1"/>
        <w:rPr>
          <w:ins w:id="24" w:author="JSong" w:date="2022-06-28T16:50:00Z"/>
          <w:rFonts w:asciiTheme="minorHAnsi" w:eastAsiaTheme="minorEastAsia" w:hAnsiTheme="minorHAnsi" w:cstheme="minorBidi"/>
          <w:sz w:val="24"/>
          <w:szCs w:val="24"/>
          <w:lang w:val="en-KR" w:eastAsia="ko-KR"/>
        </w:rPr>
      </w:pPr>
      <w:ins w:id="25" w:author="JSong" w:date="2022-06-28T16:50:00Z">
        <w:r>
          <w:t>3</w:t>
        </w:r>
        <w:r>
          <w:tab/>
          <w:t>Definition of terms, symbols and abbreviations</w:t>
        </w:r>
        <w:r>
          <w:tab/>
        </w:r>
        <w:r>
          <w:fldChar w:fldCharType="begin"/>
        </w:r>
        <w:r>
          <w:instrText xml:space="preserve"> PAGEREF _Toc107327459 \h </w:instrText>
        </w:r>
      </w:ins>
      <w:r>
        <w:fldChar w:fldCharType="separate"/>
      </w:r>
      <w:ins w:id="26" w:author="JSong" w:date="2022-06-28T16:50:00Z">
        <w:r>
          <w:t>7</w:t>
        </w:r>
        <w:r>
          <w:fldChar w:fldCharType="end"/>
        </w:r>
      </w:ins>
    </w:p>
    <w:p w14:paraId="5FE4EDE7" w14:textId="4DC3997F" w:rsidR="00EE1947" w:rsidRDefault="00EE1947">
      <w:pPr>
        <w:pStyle w:val="TOC2"/>
        <w:rPr>
          <w:ins w:id="27" w:author="JSong" w:date="2022-06-28T16:50:00Z"/>
          <w:rFonts w:asciiTheme="minorHAnsi" w:eastAsiaTheme="minorEastAsia" w:hAnsiTheme="minorHAnsi" w:cstheme="minorBidi"/>
          <w:sz w:val="24"/>
          <w:szCs w:val="24"/>
          <w:lang w:val="en-KR" w:eastAsia="ko-KR"/>
        </w:rPr>
      </w:pPr>
      <w:ins w:id="28" w:author="JSong" w:date="2022-06-28T16:50:00Z">
        <w:r>
          <w:t>3.1</w:t>
        </w:r>
        <w:r>
          <w:tab/>
          <w:t>Terms</w:t>
        </w:r>
        <w:r>
          <w:tab/>
        </w:r>
        <w:r>
          <w:fldChar w:fldCharType="begin"/>
        </w:r>
        <w:r>
          <w:instrText xml:space="preserve"> PAGEREF _Toc107327460 \h </w:instrText>
        </w:r>
      </w:ins>
      <w:r>
        <w:fldChar w:fldCharType="separate"/>
      </w:r>
      <w:ins w:id="29" w:author="JSong" w:date="2022-06-28T16:50:00Z">
        <w:r>
          <w:t>7</w:t>
        </w:r>
        <w:r>
          <w:fldChar w:fldCharType="end"/>
        </w:r>
      </w:ins>
    </w:p>
    <w:p w14:paraId="6C879CBE" w14:textId="47D26642" w:rsidR="00EE1947" w:rsidRDefault="00EE1947">
      <w:pPr>
        <w:pStyle w:val="TOC2"/>
        <w:rPr>
          <w:ins w:id="30" w:author="JSong" w:date="2022-06-28T16:50:00Z"/>
          <w:rFonts w:asciiTheme="minorHAnsi" w:eastAsiaTheme="minorEastAsia" w:hAnsiTheme="minorHAnsi" w:cstheme="minorBidi"/>
          <w:sz w:val="24"/>
          <w:szCs w:val="24"/>
          <w:lang w:val="en-KR" w:eastAsia="ko-KR"/>
        </w:rPr>
      </w:pPr>
      <w:ins w:id="31" w:author="JSong" w:date="2022-06-28T16:50:00Z">
        <w:r>
          <w:t>3.2</w:t>
        </w:r>
        <w:r>
          <w:tab/>
          <w:t>Symbols</w:t>
        </w:r>
        <w:r>
          <w:tab/>
        </w:r>
        <w:r>
          <w:fldChar w:fldCharType="begin"/>
        </w:r>
        <w:r>
          <w:instrText xml:space="preserve"> PAGEREF _Toc107327461 \h </w:instrText>
        </w:r>
      </w:ins>
      <w:r>
        <w:fldChar w:fldCharType="separate"/>
      </w:r>
      <w:ins w:id="32" w:author="JSong" w:date="2022-06-28T16:50:00Z">
        <w:r>
          <w:t>7</w:t>
        </w:r>
        <w:r>
          <w:fldChar w:fldCharType="end"/>
        </w:r>
      </w:ins>
    </w:p>
    <w:p w14:paraId="29951F75" w14:textId="232B1576" w:rsidR="00EE1947" w:rsidRDefault="00EE1947">
      <w:pPr>
        <w:pStyle w:val="TOC2"/>
        <w:rPr>
          <w:ins w:id="33" w:author="JSong" w:date="2022-06-28T16:50:00Z"/>
          <w:rFonts w:asciiTheme="minorHAnsi" w:eastAsiaTheme="minorEastAsia" w:hAnsiTheme="minorHAnsi" w:cstheme="minorBidi"/>
          <w:sz w:val="24"/>
          <w:szCs w:val="24"/>
          <w:lang w:val="en-KR" w:eastAsia="ko-KR"/>
        </w:rPr>
      </w:pPr>
      <w:ins w:id="34" w:author="JSong" w:date="2022-06-28T16:50:00Z">
        <w:r>
          <w:t>3.3</w:t>
        </w:r>
        <w:r>
          <w:tab/>
          <w:t>Abbreviations</w:t>
        </w:r>
        <w:r>
          <w:tab/>
        </w:r>
        <w:r>
          <w:fldChar w:fldCharType="begin"/>
        </w:r>
        <w:r>
          <w:instrText xml:space="preserve"> PAGEREF _Toc107327462 \h </w:instrText>
        </w:r>
      </w:ins>
      <w:r>
        <w:fldChar w:fldCharType="separate"/>
      </w:r>
      <w:ins w:id="35" w:author="JSong" w:date="2022-06-28T16:50:00Z">
        <w:r>
          <w:t>7</w:t>
        </w:r>
        <w:r>
          <w:fldChar w:fldCharType="end"/>
        </w:r>
      </w:ins>
    </w:p>
    <w:p w14:paraId="58E49DD9" w14:textId="37B1DDE0" w:rsidR="00EE1947" w:rsidRDefault="00EE1947">
      <w:pPr>
        <w:pStyle w:val="TOC1"/>
        <w:rPr>
          <w:ins w:id="36" w:author="JSong" w:date="2022-06-28T16:50:00Z"/>
          <w:rFonts w:asciiTheme="minorHAnsi" w:eastAsiaTheme="minorEastAsia" w:hAnsiTheme="minorHAnsi" w:cstheme="minorBidi"/>
          <w:sz w:val="24"/>
          <w:szCs w:val="24"/>
          <w:lang w:val="en-KR" w:eastAsia="ko-KR"/>
        </w:rPr>
      </w:pPr>
      <w:ins w:id="37" w:author="JSong" w:date="2022-06-28T16:50:00Z">
        <w:r>
          <w:t>4</w:t>
        </w:r>
        <w:r>
          <w:tab/>
          <w:t>Conventions</w:t>
        </w:r>
        <w:r>
          <w:tab/>
        </w:r>
        <w:r>
          <w:fldChar w:fldCharType="begin"/>
        </w:r>
        <w:r>
          <w:instrText xml:space="preserve"> PAGEREF _Toc107327463 \h </w:instrText>
        </w:r>
      </w:ins>
      <w:r>
        <w:fldChar w:fldCharType="separate"/>
      </w:r>
      <w:ins w:id="38" w:author="JSong" w:date="2022-06-28T16:50:00Z">
        <w:r>
          <w:t>8</w:t>
        </w:r>
        <w:r>
          <w:fldChar w:fldCharType="end"/>
        </w:r>
      </w:ins>
    </w:p>
    <w:p w14:paraId="55887F92" w14:textId="4D260677" w:rsidR="00EE1947" w:rsidRDefault="00EE1947">
      <w:pPr>
        <w:pStyle w:val="TOC1"/>
        <w:rPr>
          <w:ins w:id="39" w:author="JSong" w:date="2022-06-28T16:50:00Z"/>
          <w:rFonts w:asciiTheme="minorHAnsi" w:eastAsiaTheme="minorEastAsia" w:hAnsiTheme="minorHAnsi" w:cstheme="minorBidi"/>
          <w:sz w:val="24"/>
          <w:szCs w:val="24"/>
          <w:lang w:val="en-KR" w:eastAsia="ko-KR"/>
        </w:rPr>
      </w:pPr>
      <w:ins w:id="40" w:author="JSong" w:date="2022-06-28T16:50:00Z">
        <w:r>
          <w:t>5</w:t>
        </w:r>
        <w:r>
          <w:tab/>
          <w:t>Introduction</w:t>
        </w:r>
        <w:r>
          <w:tab/>
        </w:r>
        <w:r>
          <w:fldChar w:fldCharType="begin"/>
        </w:r>
        <w:r>
          <w:instrText xml:space="preserve"> PAGEREF _Toc107327464 \h </w:instrText>
        </w:r>
      </w:ins>
      <w:r>
        <w:fldChar w:fldCharType="separate"/>
      </w:r>
      <w:ins w:id="41" w:author="JSong" w:date="2022-06-28T16:50:00Z">
        <w:r>
          <w:t>8</w:t>
        </w:r>
        <w:r>
          <w:fldChar w:fldCharType="end"/>
        </w:r>
      </w:ins>
    </w:p>
    <w:p w14:paraId="7092F9E6" w14:textId="1A2929FF" w:rsidR="00EE1947" w:rsidRDefault="00EE1947">
      <w:pPr>
        <w:pStyle w:val="TOC1"/>
        <w:rPr>
          <w:ins w:id="42" w:author="JSong" w:date="2022-06-28T16:50:00Z"/>
          <w:rFonts w:asciiTheme="minorHAnsi" w:eastAsiaTheme="minorEastAsia" w:hAnsiTheme="minorHAnsi" w:cstheme="minorBidi"/>
          <w:sz w:val="24"/>
          <w:szCs w:val="24"/>
          <w:lang w:val="en-KR" w:eastAsia="ko-KR"/>
        </w:rPr>
      </w:pPr>
      <w:ins w:id="43" w:author="JSong" w:date="2022-06-28T16:50:00Z">
        <w:r>
          <w:t>6</w:t>
        </w:r>
        <w:r>
          <w:tab/>
          <w:t>AI/ML Technologies</w:t>
        </w:r>
        <w:r>
          <w:tab/>
        </w:r>
        <w:r>
          <w:fldChar w:fldCharType="begin"/>
        </w:r>
        <w:r>
          <w:instrText xml:space="preserve"> PAGEREF _Toc107327465 \h </w:instrText>
        </w:r>
      </w:ins>
      <w:r>
        <w:fldChar w:fldCharType="separate"/>
      </w:r>
      <w:ins w:id="44" w:author="JSong" w:date="2022-06-28T16:50:00Z">
        <w:r>
          <w:t>8</w:t>
        </w:r>
        <w:r>
          <w:fldChar w:fldCharType="end"/>
        </w:r>
      </w:ins>
    </w:p>
    <w:p w14:paraId="5189E20B" w14:textId="2B203686" w:rsidR="00EE1947" w:rsidRDefault="00EE1947">
      <w:pPr>
        <w:pStyle w:val="TOC2"/>
        <w:rPr>
          <w:ins w:id="45" w:author="JSong" w:date="2022-06-28T16:50:00Z"/>
          <w:rFonts w:asciiTheme="minorHAnsi" w:eastAsiaTheme="minorEastAsia" w:hAnsiTheme="minorHAnsi" w:cstheme="minorBidi"/>
          <w:sz w:val="24"/>
          <w:szCs w:val="24"/>
          <w:lang w:val="en-KR" w:eastAsia="ko-KR"/>
        </w:rPr>
      </w:pPr>
      <w:ins w:id="46" w:author="JSong" w:date="2022-06-28T16:50:00Z">
        <w:r>
          <w:t>6.1</w:t>
        </w:r>
        <w:r>
          <w:tab/>
          <w:t>Overview of AI/ML</w:t>
        </w:r>
        <w:r>
          <w:tab/>
        </w:r>
        <w:r>
          <w:fldChar w:fldCharType="begin"/>
        </w:r>
        <w:r>
          <w:instrText xml:space="preserve"> PAGEREF _Toc107327466 \h </w:instrText>
        </w:r>
      </w:ins>
      <w:r>
        <w:fldChar w:fldCharType="separate"/>
      </w:r>
      <w:ins w:id="47" w:author="JSong" w:date="2022-06-28T16:50:00Z">
        <w:r>
          <w:t>8</w:t>
        </w:r>
        <w:r>
          <w:fldChar w:fldCharType="end"/>
        </w:r>
      </w:ins>
    </w:p>
    <w:p w14:paraId="31B192A5" w14:textId="28665BA0" w:rsidR="00EE1947" w:rsidRDefault="00EE1947">
      <w:pPr>
        <w:pStyle w:val="TOC2"/>
        <w:rPr>
          <w:ins w:id="48" w:author="JSong" w:date="2022-06-28T16:50:00Z"/>
          <w:rFonts w:asciiTheme="minorHAnsi" w:eastAsiaTheme="minorEastAsia" w:hAnsiTheme="minorHAnsi" w:cstheme="minorBidi"/>
          <w:sz w:val="24"/>
          <w:szCs w:val="24"/>
          <w:lang w:val="en-KR" w:eastAsia="ko-KR"/>
        </w:rPr>
      </w:pPr>
      <w:ins w:id="49" w:author="JSong" w:date="2022-06-28T16:50:00Z">
        <w:r>
          <w:t>6.2</w:t>
        </w:r>
        <w:r>
          <w:tab/>
          <w:t>AI/ML and IoT</w:t>
        </w:r>
        <w:r>
          <w:tab/>
        </w:r>
        <w:r>
          <w:fldChar w:fldCharType="begin"/>
        </w:r>
        <w:r>
          <w:instrText xml:space="preserve"> PAGEREF _Toc107327467 \h </w:instrText>
        </w:r>
      </w:ins>
      <w:r>
        <w:fldChar w:fldCharType="separate"/>
      </w:r>
      <w:ins w:id="50" w:author="JSong" w:date="2022-06-28T16:50:00Z">
        <w:r>
          <w:t>9</w:t>
        </w:r>
        <w:r>
          <w:fldChar w:fldCharType="end"/>
        </w:r>
      </w:ins>
    </w:p>
    <w:p w14:paraId="045384D5" w14:textId="0AAA3568" w:rsidR="00EE1947" w:rsidRDefault="00EE1947">
      <w:pPr>
        <w:pStyle w:val="TOC3"/>
        <w:rPr>
          <w:ins w:id="51" w:author="JSong" w:date="2022-06-28T16:50:00Z"/>
          <w:rFonts w:asciiTheme="minorHAnsi" w:eastAsiaTheme="minorEastAsia" w:hAnsiTheme="minorHAnsi" w:cstheme="minorBidi"/>
          <w:sz w:val="24"/>
          <w:szCs w:val="24"/>
          <w:lang w:val="en-KR" w:eastAsia="ko-KR"/>
        </w:rPr>
      </w:pPr>
      <w:ins w:id="52" w:author="JSong" w:date="2022-06-28T16:50:00Z">
        <w:r>
          <w:t>6.2.1</w:t>
        </w:r>
        <w:r>
          <w:tab/>
          <w:t>Steps for AI/ML</w:t>
        </w:r>
        <w:r>
          <w:tab/>
        </w:r>
        <w:r>
          <w:fldChar w:fldCharType="begin"/>
        </w:r>
        <w:r>
          <w:instrText xml:space="preserve"> PAGEREF _Toc107327468 \h </w:instrText>
        </w:r>
      </w:ins>
      <w:r>
        <w:fldChar w:fldCharType="separate"/>
      </w:r>
      <w:ins w:id="53" w:author="JSong" w:date="2022-06-28T16:50:00Z">
        <w:r>
          <w:t>9</w:t>
        </w:r>
        <w:r>
          <w:fldChar w:fldCharType="end"/>
        </w:r>
      </w:ins>
    </w:p>
    <w:p w14:paraId="131B9E66" w14:textId="6EB8379D" w:rsidR="00EE1947" w:rsidRDefault="00EE1947">
      <w:pPr>
        <w:pStyle w:val="TOC3"/>
        <w:rPr>
          <w:ins w:id="54" w:author="JSong" w:date="2022-06-28T16:50:00Z"/>
          <w:rFonts w:asciiTheme="minorHAnsi" w:eastAsiaTheme="minorEastAsia" w:hAnsiTheme="minorHAnsi" w:cstheme="minorBidi"/>
          <w:sz w:val="24"/>
          <w:szCs w:val="24"/>
          <w:lang w:val="en-KR" w:eastAsia="ko-KR"/>
        </w:rPr>
      </w:pPr>
      <w:ins w:id="55" w:author="JSong" w:date="2022-06-28T16:50:00Z">
        <w:r>
          <w:t>6.2.2</w:t>
        </w:r>
        <w:r>
          <w:tab/>
          <w:t>Data Augmentation</w:t>
        </w:r>
        <w:r>
          <w:tab/>
        </w:r>
        <w:r>
          <w:fldChar w:fldCharType="begin"/>
        </w:r>
        <w:r>
          <w:instrText xml:space="preserve"> PAGEREF _Toc107327469 \h </w:instrText>
        </w:r>
      </w:ins>
      <w:r>
        <w:fldChar w:fldCharType="separate"/>
      </w:r>
      <w:ins w:id="56" w:author="JSong" w:date="2022-06-28T16:50:00Z">
        <w:r>
          <w:t>10</w:t>
        </w:r>
        <w:r>
          <w:fldChar w:fldCharType="end"/>
        </w:r>
      </w:ins>
    </w:p>
    <w:p w14:paraId="25985951" w14:textId="6DEC892F" w:rsidR="00EE1947" w:rsidRDefault="00EE1947">
      <w:pPr>
        <w:pStyle w:val="TOC1"/>
        <w:rPr>
          <w:ins w:id="57" w:author="JSong" w:date="2022-06-28T16:50:00Z"/>
          <w:rFonts w:asciiTheme="minorHAnsi" w:eastAsiaTheme="minorEastAsia" w:hAnsiTheme="minorHAnsi" w:cstheme="minorBidi"/>
          <w:sz w:val="24"/>
          <w:szCs w:val="24"/>
          <w:lang w:val="en-KR" w:eastAsia="ko-KR"/>
        </w:rPr>
      </w:pPr>
      <w:ins w:id="58" w:author="JSong" w:date="2022-06-28T16:50:00Z">
        <w:r>
          <w:t>7</w:t>
        </w:r>
        <w:r>
          <w:tab/>
          <w:t>AI/ML Use Cases using IoT data</w:t>
        </w:r>
        <w:r>
          <w:tab/>
        </w:r>
        <w:r>
          <w:fldChar w:fldCharType="begin"/>
        </w:r>
        <w:r>
          <w:instrText xml:space="preserve"> PAGEREF _Toc107327470 \h </w:instrText>
        </w:r>
      </w:ins>
      <w:r>
        <w:fldChar w:fldCharType="separate"/>
      </w:r>
      <w:ins w:id="59" w:author="JSong" w:date="2022-06-28T16:50:00Z">
        <w:r>
          <w:t>12</w:t>
        </w:r>
        <w:r>
          <w:fldChar w:fldCharType="end"/>
        </w:r>
      </w:ins>
    </w:p>
    <w:p w14:paraId="60A73CFC" w14:textId="5879BA45" w:rsidR="00EE1947" w:rsidRDefault="00EE1947">
      <w:pPr>
        <w:pStyle w:val="TOC2"/>
        <w:rPr>
          <w:ins w:id="60" w:author="JSong" w:date="2022-06-28T16:50:00Z"/>
          <w:rFonts w:asciiTheme="minorHAnsi" w:eastAsiaTheme="minorEastAsia" w:hAnsiTheme="minorHAnsi" w:cstheme="minorBidi"/>
          <w:sz w:val="24"/>
          <w:szCs w:val="24"/>
          <w:lang w:val="en-KR" w:eastAsia="ko-KR"/>
        </w:rPr>
      </w:pPr>
      <w:ins w:id="61" w:author="JSong" w:date="2022-06-28T16:50:00Z">
        <w:r>
          <w:t>7.1</w:t>
        </w:r>
        <w:r>
          <w:tab/>
          <w:t>Overview</w:t>
        </w:r>
        <w:r>
          <w:tab/>
        </w:r>
        <w:r>
          <w:fldChar w:fldCharType="begin"/>
        </w:r>
        <w:r>
          <w:instrText xml:space="preserve"> PAGEREF _Toc107327471 \h </w:instrText>
        </w:r>
      </w:ins>
      <w:r>
        <w:fldChar w:fldCharType="separate"/>
      </w:r>
      <w:ins w:id="62" w:author="JSong" w:date="2022-06-28T16:50:00Z">
        <w:r>
          <w:t>12</w:t>
        </w:r>
        <w:r>
          <w:fldChar w:fldCharType="end"/>
        </w:r>
      </w:ins>
    </w:p>
    <w:p w14:paraId="0ADB711B" w14:textId="6EBA8DE7" w:rsidR="00EE1947" w:rsidRDefault="00EE1947">
      <w:pPr>
        <w:pStyle w:val="TOC2"/>
        <w:rPr>
          <w:ins w:id="63" w:author="JSong" w:date="2022-06-28T16:50:00Z"/>
          <w:rFonts w:asciiTheme="minorHAnsi" w:eastAsiaTheme="minorEastAsia" w:hAnsiTheme="minorHAnsi" w:cstheme="minorBidi"/>
          <w:sz w:val="24"/>
          <w:szCs w:val="24"/>
          <w:lang w:val="en-KR" w:eastAsia="ko-KR"/>
        </w:rPr>
      </w:pPr>
      <w:ins w:id="64" w:author="JSong" w:date="2022-06-28T16:50:00Z">
        <w:r>
          <w:t>7.2</w:t>
        </w:r>
        <w:r>
          <w:tab/>
          <w:t>Use case #1 – Data Augmentation for Autonomous Driving</w:t>
        </w:r>
        <w:r>
          <w:tab/>
        </w:r>
        <w:r>
          <w:fldChar w:fldCharType="begin"/>
        </w:r>
        <w:r>
          <w:instrText xml:space="preserve"> PAGEREF _Toc107327472 \h </w:instrText>
        </w:r>
      </w:ins>
      <w:r>
        <w:fldChar w:fldCharType="separate"/>
      </w:r>
      <w:ins w:id="65" w:author="JSong" w:date="2022-06-28T16:50:00Z">
        <w:r>
          <w:t>13</w:t>
        </w:r>
        <w:r>
          <w:fldChar w:fldCharType="end"/>
        </w:r>
      </w:ins>
    </w:p>
    <w:p w14:paraId="1F8EDF52" w14:textId="7788F84B" w:rsidR="00EE1947" w:rsidRDefault="00EE1947">
      <w:pPr>
        <w:pStyle w:val="TOC3"/>
        <w:rPr>
          <w:ins w:id="66" w:author="JSong" w:date="2022-06-28T16:50:00Z"/>
          <w:rFonts w:asciiTheme="minorHAnsi" w:eastAsiaTheme="minorEastAsia" w:hAnsiTheme="minorHAnsi" w:cstheme="minorBidi"/>
          <w:sz w:val="24"/>
          <w:szCs w:val="24"/>
          <w:lang w:val="en-KR" w:eastAsia="ko-KR"/>
        </w:rPr>
      </w:pPr>
      <w:ins w:id="67" w:author="JSong" w:date="2022-06-28T16:50:00Z">
        <w:r>
          <w:t>7.2.1</w:t>
        </w:r>
        <w:r>
          <w:tab/>
          <w:t>Description</w:t>
        </w:r>
        <w:r>
          <w:tab/>
        </w:r>
        <w:r>
          <w:fldChar w:fldCharType="begin"/>
        </w:r>
        <w:r>
          <w:instrText xml:space="preserve"> PAGEREF _Toc107327473 \h </w:instrText>
        </w:r>
      </w:ins>
      <w:r>
        <w:fldChar w:fldCharType="separate"/>
      </w:r>
      <w:ins w:id="68" w:author="JSong" w:date="2022-06-28T16:50:00Z">
        <w:r>
          <w:t>13</w:t>
        </w:r>
        <w:r>
          <w:fldChar w:fldCharType="end"/>
        </w:r>
      </w:ins>
    </w:p>
    <w:p w14:paraId="4719FD58" w14:textId="258EE419" w:rsidR="00EE1947" w:rsidRDefault="00EE1947">
      <w:pPr>
        <w:pStyle w:val="TOC3"/>
        <w:rPr>
          <w:ins w:id="69" w:author="JSong" w:date="2022-06-28T16:50:00Z"/>
          <w:rFonts w:asciiTheme="minorHAnsi" w:eastAsiaTheme="minorEastAsia" w:hAnsiTheme="minorHAnsi" w:cstheme="minorBidi"/>
          <w:sz w:val="24"/>
          <w:szCs w:val="24"/>
          <w:lang w:val="en-KR" w:eastAsia="ko-KR"/>
        </w:rPr>
      </w:pPr>
      <w:ins w:id="70" w:author="JSong" w:date="2022-06-28T16:50:00Z">
        <w:r>
          <w:t>7.2.2</w:t>
        </w:r>
        <w:r>
          <w:tab/>
          <w:t>Source</w:t>
        </w:r>
        <w:r>
          <w:tab/>
        </w:r>
        <w:r>
          <w:fldChar w:fldCharType="begin"/>
        </w:r>
        <w:r>
          <w:instrText xml:space="preserve"> PAGEREF _Toc107327474 \h </w:instrText>
        </w:r>
      </w:ins>
      <w:r>
        <w:fldChar w:fldCharType="separate"/>
      </w:r>
      <w:ins w:id="71" w:author="JSong" w:date="2022-06-28T16:50:00Z">
        <w:r>
          <w:t>13</w:t>
        </w:r>
        <w:r>
          <w:fldChar w:fldCharType="end"/>
        </w:r>
      </w:ins>
    </w:p>
    <w:p w14:paraId="4B18E76B" w14:textId="6D47966E" w:rsidR="00EE1947" w:rsidRDefault="00EE1947">
      <w:pPr>
        <w:pStyle w:val="TOC3"/>
        <w:rPr>
          <w:ins w:id="72" w:author="JSong" w:date="2022-06-28T16:50:00Z"/>
          <w:rFonts w:asciiTheme="minorHAnsi" w:eastAsiaTheme="minorEastAsia" w:hAnsiTheme="minorHAnsi" w:cstheme="minorBidi"/>
          <w:sz w:val="24"/>
          <w:szCs w:val="24"/>
          <w:lang w:val="en-KR" w:eastAsia="ko-KR"/>
        </w:rPr>
      </w:pPr>
      <w:ins w:id="73" w:author="JSong" w:date="2022-06-28T16:50:00Z">
        <w:r>
          <w:t>7.2.3</w:t>
        </w:r>
        <w:r>
          <w:tab/>
          <w:t>Actors</w:t>
        </w:r>
        <w:r>
          <w:tab/>
        </w:r>
        <w:r>
          <w:fldChar w:fldCharType="begin"/>
        </w:r>
        <w:r>
          <w:instrText xml:space="preserve"> PAGEREF _Toc107327475 \h </w:instrText>
        </w:r>
      </w:ins>
      <w:r>
        <w:fldChar w:fldCharType="separate"/>
      </w:r>
      <w:ins w:id="74" w:author="JSong" w:date="2022-06-28T16:50:00Z">
        <w:r>
          <w:t>13</w:t>
        </w:r>
        <w:r>
          <w:fldChar w:fldCharType="end"/>
        </w:r>
      </w:ins>
    </w:p>
    <w:p w14:paraId="1572D488" w14:textId="6FFB780B" w:rsidR="00EE1947" w:rsidRDefault="00EE1947">
      <w:pPr>
        <w:pStyle w:val="TOC3"/>
        <w:rPr>
          <w:ins w:id="75" w:author="JSong" w:date="2022-06-28T16:50:00Z"/>
          <w:rFonts w:asciiTheme="minorHAnsi" w:eastAsiaTheme="minorEastAsia" w:hAnsiTheme="minorHAnsi" w:cstheme="minorBidi"/>
          <w:sz w:val="24"/>
          <w:szCs w:val="24"/>
          <w:lang w:val="en-KR" w:eastAsia="ko-KR"/>
        </w:rPr>
      </w:pPr>
      <w:ins w:id="76" w:author="JSong" w:date="2022-06-28T16:50:00Z">
        <w:r>
          <w:t>7.2.4</w:t>
        </w:r>
        <w:r>
          <w:tab/>
          <w:t>Pre-conditions</w:t>
        </w:r>
        <w:r>
          <w:tab/>
        </w:r>
        <w:r>
          <w:fldChar w:fldCharType="begin"/>
        </w:r>
        <w:r>
          <w:instrText xml:space="preserve"> PAGEREF _Toc107327476 \h </w:instrText>
        </w:r>
      </w:ins>
      <w:r>
        <w:fldChar w:fldCharType="separate"/>
      </w:r>
      <w:ins w:id="77" w:author="JSong" w:date="2022-06-28T16:50:00Z">
        <w:r>
          <w:t>13</w:t>
        </w:r>
        <w:r>
          <w:fldChar w:fldCharType="end"/>
        </w:r>
      </w:ins>
    </w:p>
    <w:p w14:paraId="71502505" w14:textId="01977BB5" w:rsidR="00EE1947" w:rsidRDefault="00EE1947">
      <w:pPr>
        <w:pStyle w:val="TOC3"/>
        <w:rPr>
          <w:ins w:id="78" w:author="JSong" w:date="2022-06-28T16:50:00Z"/>
          <w:rFonts w:asciiTheme="minorHAnsi" w:eastAsiaTheme="minorEastAsia" w:hAnsiTheme="minorHAnsi" w:cstheme="minorBidi"/>
          <w:sz w:val="24"/>
          <w:szCs w:val="24"/>
          <w:lang w:val="en-KR" w:eastAsia="ko-KR"/>
        </w:rPr>
      </w:pPr>
      <w:ins w:id="79" w:author="JSong" w:date="2022-06-28T16:50:00Z">
        <w:r>
          <w:t>7.2.5</w:t>
        </w:r>
        <w:r>
          <w:tab/>
          <w:t>Triggers</w:t>
        </w:r>
        <w:r>
          <w:tab/>
        </w:r>
        <w:r>
          <w:fldChar w:fldCharType="begin"/>
        </w:r>
        <w:r>
          <w:instrText xml:space="preserve"> PAGEREF _Toc107327477 \h </w:instrText>
        </w:r>
      </w:ins>
      <w:r>
        <w:fldChar w:fldCharType="separate"/>
      </w:r>
      <w:ins w:id="80" w:author="JSong" w:date="2022-06-28T16:50:00Z">
        <w:r>
          <w:t>13</w:t>
        </w:r>
        <w:r>
          <w:fldChar w:fldCharType="end"/>
        </w:r>
      </w:ins>
    </w:p>
    <w:p w14:paraId="2AA912D3" w14:textId="452C0CEC" w:rsidR="00EE1947" w:rsidRDefault="00EE1947">
      <w:pPr>
        <w:pStyle w:val="TOC3"/>
        <w:rPr>
          <w:ins w:id="81" w:author="JSong" w:date="2022-06-28T16:50:00Z"/>
          <w:rFonts w:asciiTheme="minorHAnsi" w:eastAsiaTheme="minorEastAsia" w:hAnsiTheme="minorHAnsi" w:cstheme="minorBidi"/>
          <w:sz w:val="24"/>
          <w:szCs w:val="24"/>
          <w:lang w:val="en-KR" w:eastAsia="ko-KR"/>
        </w:rPr>
      </w:pPr>
      <w:ins w:id="82" w:author="JSong" w:date="2022-06-28T16:50:00Z">
        <w:r>
          <w:t>7.2.6</w:t>
        </w:r>
        <w:r>
          <w:tab/>
          <w:t>Normal Flow</w:t>
        </w:r>
        <w:r>
          <w:tab/>
        </w:r>
        <w:r>
          <w:fldChar w:fldCharType="begin"/>
        </w:r>
        <w:r>
          <w:instrText xml:space="preserve"> PAGEREF _Toc107327478 \h </w:instrText>
        </w:r>
      </w:ins>
      <w:r>
        <w:fldChar w:fldCharType="separate"/>
      </w:r>
      <w:ins w:id="83" w:author="JSong" w:date="2022-06-28T16:50:00Z">
        <w:r>
          <w:t>14</w:t>
        </w:r>
        <w:r>
          <w:fldChar w:fldCharType="end"/>
        </w:r>
      </w:ins>
    </w:p>
    <w:p w14:paraId="3343F29C" w14:textId="6A5859E5" w:rsidR="00EE1947" w:rsidRDefault="00EE1947">
      <w:pPr>
        <w:pStyle w:val="TOC3"/>
        <w:rPr>
          <w:ins w:id="84" w:author="JSong" w:date="2022-06-28T16:50:00Z"/>
          <w:rFonts w:asciiTheme="minorHAnsi" w:eastAsiaTheme="minorEastAsia" w:hAnsiTheme="minorHAnsi" w:cstheme="minorBidi"/>
          <w:sz w:val="24"/>
          <w:szCs w:val="24"/>
          <w:lang w:val="en-KR" w:eastAsia="ko-KR"/>
        </w:rPr>
      </w:pPr>
      <w:ins w:id="85" w:author="JSong" w:date="2022-06-28T16:50:00Z">
        <w:r>
          <w:t>7.2.7</w:t>
        </w:r>
        <w:r>
          <w:tab/>
          <w:t>Alternative Flow</w:t>
        </w:r>
        <w:r>
          <w:tab/>
        </w:r>
        <w:r>
          <w:fldChar w:fldCharType="begin"/>
        </w:r>
        <w:r>
          <w:instrText xml:space="preserve"> PAGEREF _Toc107327479 \h </w:instrText>
        </w:r>
      </w:ins>
      <w:r>
        <w:fldChar w:fldCharType="separate"/>
      </w:r>
      <w:ins w:id="86" w:author="JSong" w:date="2022-06-28T16:50:00Z">
        <w:r>
          <w:t>14</w:t>
        </w:r>
        <w:r>
          <w:fldChar w:fldCharType="end"/>
        </w:r>
      </w:ins>
    </w:p>
    <w:p w14:paraId="50BF08DD" w14:textId="49767428" w:rsidR="00EE1947" w:rsidRDefault="00EE1947">
      <w:pPr>
        <w:pStyle w:val="TOC3"/>
        <w:rPr>
          <w:ins w:id="87" w:author="JSong" w:date="2022-06-28T16:50:00Z"/>
          <w:rFonts w:asciiTheme="minorHAnsi" w:eastAsiaTheme="minorEastAsia" w:hAnsiTheme="minorHAnsi" w:cstheme="minorBidi"/>
          <w:sz w:val="24"/>
          <w:szCs w:val="24"/>
          <w:lang w:val="en-KR" w:eastAsia="ko-KR"/>
        </w:rPr>
      </w:pPr>
      <w:ins w:id="88" w:author="JSong" w:date="2022-06-28T16:50:00Z">
        <w:r>
          <w:t>7.2.8</w:t>
        </w:r>
        <w:r>
          <w:tab/>
          <w:t>Post-conditions</w:t>
        </w:r>
        <w:r>
          <w:tab/>
        </w:r>
        <w:r>
          <w:fldChar w:fldCharType="begin"/>
        </w:r>
        <w:r>
          <w:instrText xml:space="preserve"> PAGEREF _Toc107327480 \h </w:instrText>
        </w:r>
      </w:ins>
      <w:r>
        <w:fldChar w:fldCharType="separate"/>
      </w:r>
      <w:ins w:id="89" w:author="JSong" w:date="2022-06-28T16:50:00Z">
        <w:r>
          <w:t>14</w:t>
        </w:r>
        <w:r>
          <w:fldChar w:fldCharType="end"/>
        </w:r>
      </w:ins>
    </w:p>
    <w:p w14:paraId="4BC3D6FC" w14:textId="7492166C" w:rsidR="00EE1947" w:rsidRDefault="00EE1947">
      <w:pPr>
        <w:pStyle w:val="TOC3"/>
        <w:rPr>
          <w:ins w:id="90" w:author="JSong" w:date="2022-06-28T16:50:00Z"/>
          <w:rFonts w:asciiTheme="minorHAnsi" w:eastAsiaTheme="minorEastAsia" w:hAnsiTheme="minorHAnsi" w:cstheme="minorBidi"/>
          <w:sz w:val="24"/>
          <w:szCs w:val="24"/>
          <w:lang w:val="en-KR" w:eastAsia="ko-KR"/>
        </w:rPr>
      </w:pPr>
      <w:ins w:id="91" w:author="JSong" w:date="2022-06-28T16:50:00Z">
        <w:r>
          <w:t>7.2.9</w:t>
        </w:r>
        <w:r>
          <w:tab/>
          <w:t>High Level Illustration</w:t>
        </w:r>
        <w:r>
          <w:tab/>
        </w:r>
        <w:r>
          <w:fldChar w:fldCharType="begin"/>
        </w:r>
        <w:r>
          <w:instrText xml:space="preserve"> PAGEREF _Toc107327481 \h </w:instrText>
        </w:r>
      </w:ins>
      <w:r>
        <w:fldChar w:fldCharType="separate"/>
      </w:r>
      <w:ins w:id="92" w:author="JSong" w:date="2022-06-28T16:50:00Z">
        <w:r>
          <w:t>14</w:t>
        </w:r>
        <w:r>
          <w:fldChar w:fldCharType="end"/>
        </w:r>
      </w:ins>
    </w:p>
    <w:p w14:paraId="331B4D13" w14:textId="2990302C" w:rsidR="00EE1947" w:rsidRDefault="00EE1947">
      <w:pPr>
        <w:pStyle w:val="TOC3"/>
        <w:rPr>
          <w:ins w:id="93" w:author="JSong" w:date="2022-06-28T16:50:00Z"/>
          <w:rFonts w:asciiTheme="minorHAnsi" w:eastAsiaTheme="minorEastAsia" w:hAnsiTheme="minorHAnsi" w:cstheme="minorBidi"/>
          <w:sz w:val="24"/>
          <w:szCs w:val="24"/>
          <w:lang w:val="en-KR" w:eastAsia="ko-KR"/>
        </w:rPr>
      </w:pPr>
      <w:ins w:id="94" w:author="JSong" w:date="2022-06-28T16:50:00Z">
        <w:r>
          <w:t>7.2.10</w:t>
        </w:r>
        <w:r>
          <w:tab/>
          <w:t>Potential Requirements</w:t>
        </w:r>
        <w:r>
          <w:tab/>
        </w:r>
        <w:r>
          <w:fldChar w:fldCharType="begin"/>
        </w:r>
        <w:r>
          <w:instrText xml:space="preserve"> PAGEREF _Toc107327482 \h </w:instrText>
        </w:r>
      </w:ins>
      <w:r>
        <w:fldChar w:fldCharType="separate"/>
      </w:r>
      <w:ins w:id="95" w:author="JSong" w:date="2022-06-28T16:50:00Z">
        <w:r>
          <w:t>15</w:t>
        </w:r>
        <w:r>
          <w:fldChar w:fldCharType="end"/>
        </w:r>
      </w:ins>
    </w:p>
    <w:p w14:paraId="3968AF57" w14:textId="10801DFF" w:rsidR="00EE1947" w:rsidRDefault="00EE1947">
      <w:pPr>
        <w:pStyle w:val="TOC2"/>
        <w:rPr>
          <w:ins w:id="96" w:author="JSong" w:date="2022-06-28T16:50:00Z"/>
          <w:rFonts w:asciiTheme="minorHAnsi" w:eastAsiaTheme="minorEastAsia" w:hAnsiTheme="minorHAnsi" w:cstheme="minorBidi"/>
          <w:sz w:val="24"/>
          <w:szCs w:val="24"/>
          <w:lang w:val="en-KR" w:eastAsia="ko-KR"/>
        </w:rPr>
      </w:pPr>
      <w:ins w:id="97" w:author="JSong" w:date="2022-06-28T16:50:00Z">
        <w:r>
          <w:t>7.3</w:t>
        </w:r>
        <w:r>
          <w:tab/>
          <w:t xml:space="preserve">Use case #2 – </w:t>
        </w:r>
        <w:r w:rsidRPr="002A3351">
          <w:rPr>
            <w:lang w:val="en-US"/>
          </w:rPr>
          <w:t>Last Mile Delivery</w:t>
        </w:r>
        <w:r>
          <w:tab/>
        </w:r>
        <w:r>
          <w:fldChar w:fldCharType="begin"/>
        </w:r>
        <w:r>
          <w:instrText xml:space="preserve"> PAGEREF _Toc107327483 \h </w:instrText>
        </w:r>
      </w:ins>
      <w:r>
        <w:fldChar w:fldCharType="separate"/>
      </w:r>
      <w:ins w:id="98" w:author="JSong" w:date="2022-06-28T16:50:00Z">
        <w:r>
          <w:t>15</w:t>
        </w:r>
        <w:r>
          <w:fldChar w:fldCharType="end"/>
        </w:r>
      </w:ins>
    </w:p>
    <w:p w14:paraId="001B637E" w14:textId="0F148BF4" w:rsidR="00EE1947" w:rsidRDefault="00EE1947">
      <w:pPr>
        <w:pStyle w:val="TOC3"/>
        <w:rPr>
          <w:ins w:id="99" w:author="JSong" w:date="2022-06-28T16:50:00Z"/>
          <w:rFonts w:asciiTheme="minorHAnsi" w:eastAsiaTheme="minorEastAsia" w:hAnsiTheme="minorHAnsi" w:cstheme="minorBidi"/>
          <w:sz w:val="24"/>
          <w:szCs w:val="24"/>
          <w:lang w:val="en-KR" w:eastAsia="ko-KR"/>
        </w:rPr>
      </w:pPr>
      <w:ins w:id="100" w:author="JSong" w:date="2022-06-28T16:50:00Z">
        <w:r>
          <w:t>7.3.1</w:t>
        </w:r>
        <w:r>
          <w:tab/>
          <w:t>Description</w:t>
        </w:r>
        <w:r>
          <w:tab/>
        </w:r>
        <w:r>
          <w:fldChar w:fldCharType="begin"/>
        </w:r>
        <w:r>
          <w:instrText xml:space="preserve"> PAGEREF _Toc107327484 \h </w:instrText>
        </w:r>
      </w:ins>
      <w:r>
        <w:fldChar w:fldCharType="separate"/>
      </w:r>
      <w:ins w:id="101" w:author="JSong" w:date="2022-06-28T16:50:00Z">
        <w:r>
          <w:t>15</w:t>
        </w:r>
        <w:r>
          <w:fldChar w:fldCharType="end"/>
        </w:r>
      </w:ins>
    </w:p>
    <w:p w14:paraId="35C485CE" w14:textId="27143DDE" w:rsidR="00EE1947" w:rsidRDefault="00EE1947">
      <w:pPr>
        <w:pStyle w:val="TOC3"/>
        <w:rPr>
          <w:ins w:id="102" w:author="JSong" w:date="2022-06-28T16:50:00Z"/>
          <w:rFonts w:asciiTheme="minorHAnsi" w:eastAsiaTheme="minorEastAsia" w:hAnsiTheme="minorHAnsi" w:cstheme="minorBidi"/>
          <w:sz w:val="24"/>
          <w:szCs w:val="24"/>
          <w:lang w:val="en-KR" w:eastAsia="ko-KR"/>
        </w:rPr>
      </w:pPr>
      <w:ins w:id="103" w:author="JSong" w:date="2022-06-28T16:50:00Z">
        <w:r>
          <w:t>7.3.2</w:t>
        </w:r>
        <w:r>
          <w:tab/>
          <w:t>Source</w:t>
        </w:r>
        <w:r>
          <w:tab/>
        </w:r>
        <w:r>
          <w:fldChar w:fldCharType="begin"/>
        </w:r>
        <w:r>
          <w:instrText xml:space="preserve"> PAGEREF _Toc107327485 \h </w:instrText>
        </w:r>
      </w:ins>
      <w:r>
        <w:fldChar w:fldCharType="separate"/>
      </w:r>
      <w:ins w:id="104" w:author="JSong" w:date="2022-06-28T16:50:00Z">
        <w:r>
          <w:t>15</w:t>
        </w:r>
        <w:r>
          <w:fldChar w:fldCharType="end"/>
        </w:r>
      </w:ins>
    </w:p>
    <w:p w14:paraId="4F4E100B" w14:textId="652D0C73" w:rsidR="00EE1947" w:rsidRDefault="00EE1947">
      <w:pPr>
        <w:pStyle w:val="TOC3"/>
        <w:rPr>
          <w:ins w:id="105" w:author="JSong" w:date="2022-06-28T16:50:00Z"/>
          <w:rFonts w:asciiTheme="minorHAnsi" w:eastAsiaTheme="minorEastAsia" w:hAnsiTheme="minorHAnsi" w:cstheme="minorBidi"/>
          <w:sz w:val="24"/>
          <w:szCs w:val="24"/>
          <w:lang w:val="en-KR" w:eastAsia="ko-KR"/>
        </w:rPr>
      </w:pPr>
      <w:ins w:id="106" w:author="JSong" w:date="2022-06-28T16:50:00Z">
        <w:r>
          <w:t>7.3.3</w:t>
        </w:r>
        <w:r>
          <w:tab/>
          <w:t>Actors</w:t>
        </w:r>
        <w:r>
          <w:tab/>
        </w:r>
        <w:r>
          <w:fldChar w:fldCharType="begin"/>
        </w:r>
        <w:r>
          <w:instrText xml:space="preserve"> PAGEREF _Toc107327486 \h </w:instrText>
        </w:r>
      </w:ins>
      <w:r>
        <w:fldChar w:fldCharType="separate"/>
      </w:r>
      <w:ins w:id="107" w:author="JSong" w:date="2022-06-28T16:50:00Z">
        <w:r>
          <w:t>15</w:t>
        </w:r>
        <w:r>
          <w:fldChar w:fldCharType="end"/>
        </w:r>
      </w:ins>
    </w:p>
    <w:p w14:paraId="00CA66EB" w14:textId="3232E346" w:rsidR="00EE1947" w:rsidRDefault="00EE1947">
      <w:pPr>
        <w:pStyle w:val="TOC3"/>
        <w:rPr>
          <w:ins w:id="108" w:author="JSong" w:date="2022-06-28T16:50:00Z"/>
          <w:rFonts w:asciiTheme="minorHAnsi" w:eastAsiaTheme="minorEastAsia" w:hAnsiTheme="minorHAnsi" w:cstheme="minorBidi"/>
          <w:sz w:val="24"/>
          <w:szCs w:val="24"/>
          <w:lang w:val="en-KR" w:eastAsia="ko-KR"/>
        </w:rPr>
      </w:pPr>
      <w:ins w:id="109" w:author="JSong" w:date="2022-06-28T16:50:00Z">
        <w:r>
          <w:t>7.3.4</w:t>
        </w:r>
        <w:r>
          <w:tab/>
          <w:t>Pre-conditions</w:t>
        </w:r>
        <w:r>
          <w:tab/>
        </w:r>
        <w:r>
          <w:fldChar w:fldCharType="begin"/>
        </w:r>
        <w:r>
          <w:instrText xml:space="preserve"> PAGEREF _Toc107327487 \h </w:instrText>
        </w:r>
      </w:ins>
      <w:r>
        <w:fldChar w:fldCharType="separate"/>
      </w:r>
      <w:ins w:id="110" w:author="JSong" w:date="2022-06-28T16:50:00Z">
        <w:r>
          <w:t>16</w:t>
        </w:r>
        <w:r>
          <w:fldChar w:fldCharType="end"/>
        </w:r>
      </w:ins>
    </w:p>
    <w:p w14:paraId="6FDAEE94" w14:textId="4905BDB7" w:rsidR="00EE1947" w:rsidRDefault="00EE1947">
      <w:pPr>
        <w:pStyle w:val="TOC3"/>
        <w:rPr>
          <w:ins w:id="111" w:author="JSong" w:date="2022-06-28T16:50:00Z"/>
          <w:rFonts w:asciiTheme="minorHAnsi" w:eastAsiaTheme="minorEastAsia" w:hAnsiTheme="minorHAnsi" w:cstheme="minorBidi"/>
          <w:sz w:val="24"/>
          <w:szCs w:val="24"/>
          <w:lang w:val="en-KR" w:eastAsia="ko-KR"/>
        </w:rPr>
      </w:pPr>
      <w:ins w:id="112" w:author="JSong" w:date="2022-06-28T16:50:00Z">
        <w:r>
          <w:t>7.3.5</w:t>
        </w:r>
        <w:r>
          <w:tab/>
          <w:t>Triggers</w:t>
        </w:r>
        <w:r>
          <w:tab/>
        </w:r>
        <w:r>
          <w:fldChar w:fldCharType="begin"/>
        </w:r>
        <w:r>
          <w:instrText xml:space="preserve"> PAGEREF _Toc107327488 \h </w:instrText>
        </w:r>
      </w:ins>
      <w:r>
        <w:fldChar w:fldCharType="separate"/>
      </w:r>
      <w:ins w:id="113" w:author="JSong" w:date="2022-06-28T16:50:00Z">
        <w:r>
          <w:t>16</w:t>
        </w:r>
        <w:r>
          <w:fldChar w:fldCharType="end"/>
        </w:r>
      </w:ins>
    </w:p>
    <w:p w14:paraId="3CFFA039" w14:textId="406DEBBB" w:rsidR="00EE1947" w:rsidRDefault="00EE1947">
      <w:pPr>
        <w:pStyle w:val="TOC3"/>
        <w:rPr>
          <w:ins w:id="114" w:author="JSong" w:date="2022-06-28T16:50:00Z"/>
          <w:rFonts w:asciiTheme="minorHAnsi" w:eastAsiaTheme="minorEastAsia" w:hAnsiTheme="minorHAnsi" w:cstheme="minorBidi"/>
          <w:sz w:val="24"/>
          <w:szCs w:val="24"/>
          <w:lang w:val="en-KR" w:eastAsia="ko-KR"/>
        </w:rPr>
      </w:pPr>
      <w:ins w:id="115" w:author="JSong" w:date="2022-06-28T16:50:00Z">
        <w:r>
          <w:t>7.3.6</w:t>
        </w:r>
        <w:r>
          <w:tab/>
          <w:t>Normal Flow</w:t>
        </w:r>
        <w:r>
          <w:tab/>
        </w:r>
        <w:r>
          <w:fldChar w:fldCharType="begin"/>
        </w:r>
        <w:r>
          <w:instrText xml:space="preserve"> PAGEREF _Toc107327489 \h </w:instrText>
        </w:r>
      </w:ins>
      <w:r>
        <w:fldChar w:fldCharType="separate"/>
      </w:r>
      <w:ins w:id="116" w:author="JSong" w:date="2022-06-28T16:50:00Z">
        <w:r>
          <w:t>16</w:t>
        </w:r>
        <w:r>
          <w:fldChar w:fldCharType="end"/>
        </w:r>
      </w:ins>
    </w:p>
    <w:p w14:paraId="35B284D9" w14:textId="3735217F" w:rsidR="00EE1947" w:rsidRDefault="00EE1947">
      <w:pPr>
        <w:pStyle w:val="TOC3"/>
        <w:rPr>
          <w:ins w:id="117" w:author="JSong" w:date="2022-06-28T16:50:00Z"/>
          <w:rFonts w:asciiTheme="minorHAnsi" w:eastAsiaTheme="minorEastAsia" w:hAnsiTheme="minorHAnsi" w:cstheme="minorBidi"/>
          <w:sz w:val="24"/>
          <w:szCs w:val="24"/>
          <w:lang w:val="en-KR" w:eastAsia="ko-KR"/>
        </w:rPr>
      </w:pPr>
      <w:ins w:id="118" w:author="JSong" w:date="2022-06-28T16:50:00Z">
        <w:r>
          <w:t>7.3.7</w:t>
        </w:r>
        <w:r>
          <w:tab/>
          <w:t>Alternative Flow</w:t>
        </w:r>
        <w:r>
          <w:tab/>
        </w:r>
        <w:r>
          <w:fldChar w:fldCharType="begin"/>
        </w:r>
        <w:r>
          <w:instrText xml:space="preserve"> PAGEREF _Toc107327490 \h </w:instrText>
        </w:r>
      </w:ins>
      <w:r>
        <w:fldChar w:fldCharType="separate"/>
      </w:r>
      <w:ins w:id="119" w:author="JSong" w:date="2022-06-28T16:50:00Z">
        <w:r>
          <w:t>16</w:t>
        </w:r>
        <w:r>
          <w:fldChar w:fldCharType="end"/>
        </w:r>
      </w:ins>
    </w:p>
    <w:p w14:paraId="1C9F4004" w14:textId="7BEFFDF8" w:rsidR="00EE1947" w:rsidRDefault="00EE1947">
      <w:pPr>
        <w:pStyle w:val="TOC3"/>
        <w:rPr>
          <w:ins w:id="120" w:author="JSong" w:date="2022-06-28T16:50:00Z"/>
          <w:rFonts w:asciiTheme="minorHAnsi" w:eastAsiaTheme="minorEastAsia" w:hAnsiTheme="minorHAnsi" w:cstheme="minorBidi"/>
          <w:sz w:val="24"/>
          <w:szCs w:val="24"/>
          <w:lang w:val="en-KR" w:eastAsia="ko-KR"/>
        </w:rPr>
      </w:pPr>
      <w:ins w:id="121" w:author="JSong" w:date="2022-06-28T16:50:00Z">
        <w:r>
          <w:t>7.3.8</w:t>
        </w:r>
        <w:r>
          <w:tab/>
          <w:t>Post-conditions</w:t>
        </w:r>
        <w:r>
          <w:tab/>
        </w:r>
        <w:r>
          <w:fldChar w:fldCharType="begin"/>
        </w:r>
        <w:r>
          <w:instrText xml:space="preserve"> PAGEREF _Toc107327491 \h </w:instrText>
        </w:r>
      </w:ins>
      <w:r>
        <w:fldChar w:fldCharType="separate"/>
      </w:r>
      <w:ins w:id="122" w:author="JSong" w:date="2022-06-28T16:50:00Z">
        <w:r>
          <w:t>16</w:t>
        </w:r>
        <w:r>
          <w:fldChar w:fldCharType="end"/>
        </w:r>
      </w:ins>
    </w:p>
    <w:p w14:paraId="2467A25C" w14:textId="382C7A91" w:rsidR="00EE1947" w:rsidRDefault="00EE1947">
      <w:pPr>
        <w:pStyle w:val="TOC3"/>
        <w:rPr>
          <w:ins w:id="123" w:author="JSong" w:date="2022-06-28T16:50:00Z"/>
          <w:rFonts w:asciiTheme="minorHAnsi" w:eastAsiaTheme="minorEastAsia" w:hAnsiTheme="minorHAnsi" w:cstheme="minorBidi"/>
          <w:sz w:val="24"/>
          <w:szCs w:val="24"/>
          <w:lang w:val="en-KR" w:eastAsia="ko-KR"/>
        </w:rPr>
      </w:pPr>
      <w:ins w:id="124" w:author="JSong" w:date="2022-06-28T16:50:00Z">
        <w:r>
          <w:t>7.3.9</w:t>
        </w:r>
        <w:r>
          <w:tab/>
          <w:t>High Level Illustration</w:t>
        </w:r>
        <w:r>
          <w:tab/>
        </w:r>
        <w:r>
          <w:fldChar w:fldCharType="begin"/>
        </w:r>
        <w:r>
          <w:instrText xml:space="preserve"> PAGEREF _Toc107327492 \h </w:instrText>
        </w:r>
      </w:ins>
      <w:r>
        <w:fldChar w:fldCharType="separate"/>
      </w:r>
      <w:ins w:id="125" w:author="JSong" w:date="2022-06-28T16:50:00Z">
        <w:r>
          <w:t>16</w:t>
        </w:r>
        <w:r>
          <w:fldChar w:fldCharType="end"/>
        </w:r>
      </w:ins>
    </w:p>
    <w:p w14:paraId="36CC7325" w14:textId="353E708C" w:rsidR="00EE1947" w:rsidRDefault="00EE1947">
      <w:pPr>
        <w:pStyle w:val="TOC3"/>
        <w:rPr>
          <w:ins w:id="126" w:author="JSong" w:date="2022-06-28T16:50:00Z"/>
          <w:rFonts w:asciiTheme="minorHAnsi" w:eastAsiaTheme="minorEastAsia" w:hAnsiTheme="minorHAnsi" w:cstheme="minorBidi"/>
          <w:sz w:val="24"/>
          <w:szCs w:val="24"/>
          <w:lang w:val="en-KR" w:eastAsia="ko-KR"/>
        </w:rPr>
      </w:pPr>
      <w:ins w:id="127" w:author="JSong" w:date="2022-06-28T16:50:00Z">
        <w:r>
          <w:t>7.3.10</w:t>
        </w:r>
        <w:r>
          <w:tab/>
          <w:t>Potential Requirements</w:t>
        </w:r>
        <w:r>
          <w:tab/>
        </w:r>
        <w:r>
          <w:fldChar w:fldCharType="begin"/>
        </w:r>
        <w:r>
          <w:instrText xml:space="preserve"> PAGEREF _Toc107327493 \h </w:instrText>
        </w:r>
      </w:ins>
      <w:r>
        <w:fldChar w:fldCharType="separate"/>
      </w:r>
      <w:ins w:id="128" w:author="JSong" w:date="2022-06-28T16:50:00Z">
        <w:r>
          <w:t>17</w:t>
        </w:r>
        <w:r>
          <w:fldChar w:fldCharType="end"/>
        </w:r>
      </w:ins>
    </w:p>
    <w:p w14:paraId="5C6A3678" w14:textId="6FD10185" w:rsidR="00EE1947" w:rsidRDefault="00EE1947">
      <w:pPr>
        <w:pStyle w:val="TOC2"/>
        <w:rPr>
          <w:ins w:id="129" w:author="JSong" w:date="2022-06-28T16:50:00Z"/>
          <w:rFonts w:asciiTheme="minorHAnsi" w:eastAsiaTheme="minorEastAsia" w:hAnsiTheme="minorHAnsi" w:cstheme="minorBidi"/>
          <w:sz w:val="24"/>
          <w:szCs w:val="24"/>
          <w:lang w:val="en-KR" w:eastAsia="ko-KR"/>
        </w:rPr>
      </w:pPr>
      <w:ins w:id="130" w:author="JSong" w:date="2022-06-28T16:50:00Z">
        <w:r>
          <w:t>7.4</w:t>
        </w:r>
        <w:r>
          <w:tab/>
          <w:t xml:space="preserve">Use case #3 – </w:t>
        </w:r>
        <w:r w:rsidRPr="002A3351">
          <w:rPr>
            <w:lang w:val="en-US"/>
          </w:rPr>
          <w:t>Smart Virtual Store using Metaverse</w:t>
        </w:r>
        <w:r>
          <w:tab/>
        </w:r>
        <w:r>
          <w:fldChar w:fldCharType="begin"/>
        </w:r>
        <w:r>
          <w:instrText xml:space="preserve"> PAGEREF _Toc107327494 \h </w:instrText>
        </w:r>
      </w:ins>
      <w:r>
        <w:fldChar w:fldCharType="separate"/>
      </w:r>
      <w:ins w:id="131" w:author="JSong" w:date="2022-06-28T16:50:00Z">
        <w:r>
          <w:t>17</w:t>
        </w:r>
        <w:r>
          <w:fldChar w:fldCharType="end"/>
        </w:r>
      </w:ins>
    </w:p>
    <w:p w14:paraId="71B8863D" w14:textId="14B025AD" w:rsidR="00EE1947" w:rsidRDefault="00EE1947">
      <w:pPr>
        <w:pStyle w:val="TOC3"/>
        <w:rPr>
          <w:ins w:id="132" w:author="JSong" w:date="2022-06-28T16:50:00Z"/>
          <w:rFonts w:asciiTheme="minorHAnsi" w:eastAsiaTheme="minorEastAsia" w:hAnsiTheme="minorHAnsi" w:cstheme="minorBidi"/>
          <w:sz w:val="24"/>
          <w:szCs w:val="24"/>
          <w:lang w:val="en-KR" w:eastAsia="ko-KR"/>
        </w:rPr>
      </w:pPr>
      <w:ins w:id="133" w:author="JSong" w:date="2022-06-28T16:50:00Z">
        <w:r>
          <w:t>7.4.1</w:t>
        </w:r>
        <w:r>
          <w:tab/>
          <w:t>Description</w:t>
        </w:r>
        <w:r>
          <w:tab/>
        </w:r>
        <w:r>
          <w:fldChar w:fldCharType="begin"/>
        </w:r>
        <w:r>
          <w:instrText xml:space="preserve"> PAGEREF _Toc107327495 \h </w:instrText>
        </w:r>
      </w:ins>
      <w:r>
        <w:fldChar w:fldCharType="separate"/>
      </w:r>
      <w:ins w:id="134" w:author="JSong" w:date="2022-06-28T16:50:00Z">
        <w:r>
          <w:t>17</w:t>
        </w:r>
        <w:r>
          <w:fldChar w:fldCharType="end"/>
        </w:r>
      </w:ins>
    </w:p>
    <w:p w14:paraId="4F02BA89" w14:textId="620ABF82" w:rsidR="00EE1947" w:rsidRDefault="00EE1947">
      <w:pPr>
        <w:pStyle w:val="TOC3"/>
        <w:rPr>
          <w:ins w:id="135" w:author="JSong" w:date="2022-06-28T16:50:00Z"/>
          <w:rFonts w:asciiTheme="minorHAnsi" w:eastAsiaTheme="minorEastAsia" w:hAnsiTheme="minorHAnsi" w:cstheme="minorBidi"/>
          <w:sz w:val="24"/>
          <w:szCs w:val="24"/>
          <w:lang w:val="en-KR" w:eastAsia="ko-KR"/>
        </w:rPr>
      </w:pPr>
      <w:ins w:id="136" w:author="JSong" w:date="2022-06-28T16:50:00Z">
        <w:r>
          <w:t>7.4.2</w:t>
        </w:r>
        <w:r>
          <w:tab/>
          <w:t>Source</w:t>
        </w:r>
        <w:r>
          <w:tab/>
        </w:r>
        <w:r>
          <w:fldChar w:fldCharType="begin"/>
        </w:r>
        <w:r>
          <w:instrText xml:space="preserve"> PAGEREF _Toc107327496 \h </w:instrText>
        </w:r>
      </w:ins>
      <w:r>
        <w:fldChar w:fldCharType="separate"/>
      </w:r>
      <w:ins w:id="137" w:author="JSong" w:date="2022-06-28T16:50:00Z">
        <w:r>
          <w:t>17</w:t>
        </w:r>
        <w:r>
          <w:fldChar w:fldCharType="end"/>
        </w:r>
      </w:ins>
    </w:p>
    <w:p w14:paraId="36BAF4A9" w14:textId="218FE186" w:rsidR="00EE1947" w:rsidRDefault="00EE1947">
      <w:pPr>
        <w:pStyle w:val="TOC3"/>
        <w:rPr>
          <w:ins w:id="138" w:author="JSong" w:date="2022-06-28T16:50:00Z"/>
          <w:rFonts w:asciiTheme="minorHAnsi" w:eastAsiaTheme="minorEastAsia" w:hAnsiTheme="minorHAnsi" w:cstheme="minorBidi"/>
          <w:sz w:val="24"/>
          <w:szCs w:val="24"/>
          <w:lang w:val="en-KR" w:eastAsia="ko-KR"/>
        </w:rPr>
      </w:pPr>
      <w:ins w:id="139" w:author="JSong" w:date="2022-06-28T16:50:00Z">
        <w:r>
          <w:t>7.4.3</w:t>
        </w:r>
        <w:r>
          <w:tab/>
          <w:t>Actors</w:t>
        </w:r>
        <w:r>
          <w:tab/>
        </w:r>
        <w:r>
          <w:fldChar w:fldCharType="begin"/>
        </w:r>
        <w:r>
          <w:instrText xml:space="preserve"> PAGEREF _Toc107327497 \h </w:instrText>
        </w:r>
      </w:ins>
      <w:r>
        <w:fldChar w:fldCharType="separate"/>
      </w:r>
      <w:ins w:id="140" w:author="JSong" w:date="2022-06-28T16:50:00Z">
        <w:r>
          <w:t>18</w:t>
        </w:r>
        <w:r>
          <w:fldChar w:fldCharType="end"/>
        </w:r>
      </w:ins>
    </w:p>
    <w:p w14:paraId="3D48B789" w14:textId="274BCFBC" w:rsidR="00EE1947" w:rsidRDefault="00EE1947">
      <w:pPr>
        <w:pStyle w:val="TOC3"/>
        <w:rPr>
          <w:ins w:id="141" w:author="JSong" w:date="2022-06-28T16:50:00Z"/>
          <w:rFonts w:asciiTheme="minorHAnsi" w:eastAsiaTheme="minorEastAsia" w:hAnsiTheme="minorHAnsi" w:cstheme="minorBidi"/>
          <w:sz w:val="24"/>
          <w:szCs w:val="24"/>
          <w:lang w:val="en-KR" w:eastAsia="ko-KR"/>
        </w:rPr>
      </w:pPr>
      <w:ins w:id="142" w:author="JSong" w:date="2022-06-28T16:50:00Z">
        <w:r>
          <w:t>7.4.4</w:t>
        </w:r>
        <w:r>
          <w:tab/>
          <w:t>Pre-conditions</w:t>
        </w:r>
        <w:r>
          <w:tab/>
        </w:r>
        <w:r>
          <w:fldChar w:fldCharType="begin"/>
        </w:r>
        <w:r>
          <w:instrText xml:space="preserve"> PAGEREF _Toc107327498 \h </w:instrText>
        </w:r>
      </w:ins>
      <w:r>
        <w:fldChar w:fldCharType="separate"/>
      </w:r>
      <w:ins w:id="143" w:author="JSong" w:date="2022-06-28T16:50:00Z">
        <w:r>
          <w:t>18</w:t>
        </w:r>
        <w:r>
          <w:fldChar w:fldCharType="end"/>
        </w:r>
      </w:ins>
    </w:p>
    <w:p w14:paraId="29B5C8D4" w14:textId="4B8AEB7C" w:rsidR="00EE1947" w:rsidRDefault="00EE1947">
      <w:pPr>
        <w:pStyle w:val="TOC3"/>
        <w:rPr>
          <w:ins w:id="144" w:author="JSong" w:date="2022-06-28T16:50:00Z"/>
          <w:rFonts w:asciiTheme="minorHAnsi" w:eastAsiaTheme="minorEastAsia" w:hAnsiTheme="minorHAnsi" w:cstheme="minorBidi"/>
          <w:sz w:val="24"/>
          <w:szCs w:val="24"/>
          <w:lang w:val="en-KR" w:eastAsia="ko-KR"/>
        </w:rPr>
      </w:pPr>
      <w:ins w:id="145" w:author="JSong" w:date="2022-06-28T16:50:00Z">
        <w:r>
          <w:t>7.4.5</w:t>
        </w:r>
        <w:r>
          <w:tab/>
          <w:t>Triggers</w:t>
        </w:r>
        <w:r>
          <w:tab/>
        </w:r>
        <w:r>
          <w:fldChar w:fldCharType="begin"/>
        </w:r>
        <w:r>
          <w:instrText xml:space="preserve"> PAGEREF _Toc107327499 \h </w:instrText>
        </w:r>
      </w:ins>
      <w:r>
        <w:fldChar w:fldCharType="separate"/>
      </w:r>
      <w:ins w:id="146" w:author="JSong" w:date="2022-06-28T16:50:00Z">
        <w:r>
          <w:t>18</w:t>
        </w:r>
        <w:r>
          <w:fldChar w:fldCharType="end"/>
        </w:r>
      </w:ins>
    </w:p>
    <w:p w14:paraId="3DE6407C" w14:textId="7A305DC1" w:rsidR="00EE1947" w:rsidRDefault="00EE1947">
      <w:pPr>
        <w:pStyle w:val="TOC3"/>
        <w:rPr>
          <w:ins w:id="147" w:author="JSong" w:date="2022-06-28T16:50:00Z"/>
          <w:rFonts w:asciiTheme="minorHAnsi" w:eastAsiaTheme="minorEastAsia" w:hAnsiTheme="minorHAnsi" w:cstheme="minorBidi"/>
          <w:sz w:val="24"/>
          <w:szCs w:val="24"/>
          <w:lang w:val="en-KR" w:eastAsia="ko-KR"/>
        </w:rPr>
      </w:pPr>
      <w:ins w:id="148" w:author="JSong" w:date="2022-06-28T16:50:00Z">
        <w:r>
          <w:t>7.4.6</w:t>
        </w:r>
        <w:r>
          <w:tab/>
          <w:t>Normal Flow</w:t>
        </w:r>
        <w:r>
          <w:tab/>
        </w:r>
        <w:r>
          <w:fldChar w:fldCharType="begin"/>
        </w:r>
        <w:r>
          <w:instrText xml:space="preserve"> PAGEREF _Toc107327500 \h </w:instrText>
        </w:r>
      </w:ins>
      <w:r>
        <w:fldChar w:fldCharType="separate"/>
      </w:r>
      <w:ins w:id="149" w:author="JSong" w:date="2022-06-28T16:50:00Z">
        <w:r>
          <w:t>18</w:t>
        </w:r>
        <w:r>
          <w:fldChar w:fldCharType="end"/>
        </w:r>
      </w:ins>
    </w:p>
    <w:p w14:paraId="4544BC39" w14:textId="012DFE70" w:rsidR="00EE1947" w:rsidRDefault="00EE1947">
      <w:pPr>
        <w:pStyle w:val="TOC3"/>
        <w:rPr>
          <w:ins w:id="150" w:author="JSong" w:date="2022-06-28T16:50:00Z"/>
          <w:rFonts w:asciiTheme="minorHAnsi" w:eastAsiaTheme="minorEastAsia" w:hAnsiTheme="minorHAnsi" w:cstheme="minorBidi"/>
          <w:sz w:val="24"/>
          <w:szCs w:val="24"/>
          <w:lang w:val="en-KR" w:eastAsia="ko-KR"/>
        </w:rPr>
      </w:pPr>
      <w:ins w:id="151" w:author="JSong" w:date="2022-06-28T16:50:00Z">
        <w:r>
          <w:t>7.4.7</w:t>
        </w:r>
        <w:r>
          <w:tab/>
          <w:t>Alternative Flow</w:t>
        </w:r>
        <w:r>
          <w:tab/>
        </w:r>
        <w:r>
          <w:fldChar w:fldCharType="begin"/>
        </w:r>
        <w:r>
          <w:instrText xml:space="preserve"> PAGEREF _Toc107327501 \h </w:instrText>
        </w:r>
      </w:ins>
      <w:r>
        <w:fldChar w:fldCharType="separate"/>
      </w:r>
      <w:ins w:id="152" w:author="JSong" w:date="2022-06-28T16:50:00Z">
        <w:r>
          <w:t>18</w:t>
        </w:r>
        <w:r>
          <w:fldChar w:fldCharType="end"/>
        </w:r>
      </w:ins>
    </w:p>
    <w:p w14:paraId="78F5B51D" w14:textId="1048397B" w:rsidR="00EE1947" w:rsidRDefault="00EE1947">
      <w:pPr>
        <w:pStyle w:val="TOC3"/>
        <w:rPr>
          <w:ins w:id="153" w:author="JSong" w:date="2022-06-28T16:50:00Z"/>
          <w:rFonts w:asciiTheme="minorHAnsi" w:eastAsiaTheme="minorEastAsia" w:hAnsiTheme="minorHAnsi" w:cstheme="minorBidi"/>
          <w:sz w:val="24"/>
          <w:szCs w:val="24"/>
          <w:lang w:val="en-KR" w:eastAsia="ko-KR"/>
        </w:rPr>
      </w:pPr>
      <w:ins w:id="154" w:author="JSong" w:date="2022-06-28T16:50:00Z">
        <w:r>
          <w:t>7.4.8</w:t>
        </w:r>
        <w:r>
          <w:tab/>
          <w:t>Post-conditions</w:t>
        </w:r>
        <w:r>
          <w:tab/>
        </w:r>
        <w:r>
          <w:fldChar w:fldCharType="begin"/>
        </w:r>
        <w:r>
          <w:instrText xml:space="preserve"> PAGEREF _Toc107327502 \h </w:instrText>
        </w:r>
      </w:ins>
      <w:r>
        <w:fldChar w:fldCharType="separate"/>
      </w:r>
      <w:ins w:id="155" w:author="JSong" w:date="2022-06-28T16:50:00Z">
        <w:r>
          <w:t>18</w:t>
        </w:r>
        <w:r>
          <w:fldChar w:fldCharType="end"/>
        </w:r>
      </w:ins>
    </w:p>
    <w:p w14:paraId="053214A5" w14:textId="3EF17684" w:rsidR="00EE1947" w:rsidRDefault="00EE1947">
      <w:pPr>
        <w:pStyle w:val="TOC3"/>
        <w:rPr>
          <w:ins w:id="156" w:author="JSong" w:date="2022-06-28T16:50:00Z"/>
          <w:rFonts w:asciiTheme="minorHAnsi" w:eastAsiaTheme="minorEastAsia" w:hAnsiTheme="minorHAnsi" w:cstheme="minorBidi"/>
          <w:sz w:val="24"/>
          <w:szCs w:val="24"/>
          <w:lang w:val="en-KR" w:eastAsia="ko-KR"/>
        </w:rPr>
      </w:pPr>
      <w:ins w:id="157" w:author="JSong" w:date="2022-06-28T16:50:00Z">
        <w:r>
          <w:t>7.4.9</w:t>
        </w:r>
        <w:r>
          <w:tab/>
          <w:t>High Level Illustration</w:t>
        </w:r>
        <w:r>
          <w:tab/>
        </w:r>
        <w:r>
          <w:fldChar w:fldCharType="begin"/>
        </w:r>
        <w:r>
          <w:instrText xml:space="preserve"> PAGEREF _Toc107327503 \h </w:instrText>
        </w:r>
      </w:ins>
      <w:r>
        <w:fldChar w:fldCharType="separate"/>
      </w:r>
      <w:ins w:id="158" w:author="JSong" w:date="2022-06-28T16:50:00Z">
        <w:r>
          <w:t>18</w:t>
        </w:r>
        <w:r>
          <w:fldChar w:fldCharType="end"/>
        </w:r>
      </w:ins>
    </w:p>
    <w:p w14:paraId="6D4EC233" w14:textId="37BAD866" w:rsidR="00EE1947" w:rsidRDefault="00EE1947">
      <w:pPr>
        <w:pStyle w:val="TOC3"/>
        <w:rPr>
          <w:ins w:id="159" w:author="JSong" w:date="2022-06-28T16:50:00Z"/>
          <w:rFonts w:asciiTheme="minorHAnsi" w:eastAsiaTheme="minorEastAsia" w:hAnsiTheme="minorHAnsi" w:cstheme="minorBidi"/>
          <w:sz w:val="24"/>
          <w:szCs w:val="24"/>
          <w:lang w:val="en-KR" w:eastAsia="ko-KR"/>
        </w:rPr>
      </w:pPr>
      <w:ins w:id="160" w:author="JSong" w:date="2022-06-28T16:50:00Z">
        <w:r>
          <w:t>7.4.10</w:t>
        </w:r>
        <w:r>
          <w:tab/>
          <w:t>Potential Requirements</w:t>
        </w:r>
        <w:r>
          <w:tab/>
        </w:r>
        <w:r>
          <w:fldChar w:fldCharType="begin"/>
        </w:r>
        <w:r>
          <w:instrText xml:space="preserve"> PAGEREF _Toc107327504 \h </w:instrText>
        </w:r>
      </w:ins>
      <w:r>
        <w:fldChar w:fldCharType="separate"/>
      </w:r>
      <w:ins w:id="161" w:author="JSong" w:date="2022-06-28T16:50:00Z">
        <w:r>
          <w:t>19</w:t>
        </w:r>
        <w:r>
          <w:fldChar w:fldCharType="end"/>
        </w:r>
      </w:ins>
    </w:p>
    <w:p w14:paraId="017D0A94" w14:textId="337A5553" w:rsidR="00EE1947" w:rsidRDefault="00EE1947">
      <w:pPr>
        <w:pStyle w:val="TOC2"/>
        <w:rPr>
          <w:ins w:id="162" w:author="JSong" w:date="2022-06-28T16:50:00Z"/>
          <w:rFonts w:asciiTheme="minorHAnsi" w:eastAsiaTheme="minorEastAsia" w:hAnsiTheme="minorHAnsi" w:cstheme="minorBidi"/>
          <w:sz w:val="24"/>
          <w:szCs w:val="24"/>
          <w:lang w:val="en-KR" w:eastAsia="ko-KR"/>
        </w:rPr>
      </w:pPr>
      <w:ins w:id="163" w:author="JSong" w:date="2022-06-28T16:50:00Z">
        <w:r>
          <w:t>7.5</w:t>
        </w:r>
        <w:r>
          <w:tab/>
          <w:t xml:space="preserve">Use case #4 – </w:t>
        </w:r>
        <w:r w:rsidRPr="002A3351">
          <w:rPr>
            <w:lang w:val="en-US"/>
          </w:rPr>
          <w:t>Detection of patterns in video streams</w:t>
        </w:r>
        <w:r>
          <w:tab/>
        </w:r>
        <w:r>
          <w:fldChar w:fldCharType="begin"/>
        </w:r>
        <w:r>
          <w:instrText xml:space="preserve"> PAGEREF _Toc107327505 \h </w:instrText>
        </w:r>
      </w:ins>
      <w:r>
        <w:fldChar w:fldCharType="separate"/>
      </w:r>
      <w:ins w:id="164" w:author="JSong" w:date="2022-06-28T16:50:00Z">
        <w:r>
          <w:t>19</w:t>
        </w:r>
        <w:r>
          <w:fldChar w:fldCharType="end"/>
        </w:r>
      </w:ins>
    </w:p>
    <w:p w14:paraId="350B808C" w14:textId="649C3192" w:rsidR="00EE1947" w:rsidRDefault="00EE1947">
      <w:pPr>
        <w:pStyle w:val="TOC3"/>
        <w:rPr>
          <w:ins w:id="165" w:author="JSong" w:date="2022-06-28T16:50:00Z"/>
          <w:rFonts w:asciiTheme="minorHAnsi" w:eastAsiaTheme="minorEastAsia" w:hAnsiTheme="minorHAnsi" w:cstheme="minorBidi"/>
          <w:sz w:val="24"/>
          <w:szCs w:val="24"/>
          <w:lang w:val="en-KR" w:eastAsia="ko-KR"/>
        </w:rPr>
      </w:pPr>
      <w:ins w:id="166" w:author="JSong" w:date="2022-06-28T16:50:00Z">
        <w:r>
          <w:t>7.5.1</w:t>
        </w:r>
        <w:r>
          <w:tab/>
          <w:t>Description</w:t>
        </w:r>
        <w:r>
          <w:tab/>
        </w:r>
        <w:r>
          <w:fldChar w:fldCharType="begin"/>
        </w:r>
        <w:r>
          <w:instrText xml:space="preserve"> PAGEREF _Toc107327506 \h </w:instrText>
        </w:r>
      </w:ins>
      <w:r>
        <w:fldChar w:fldCharType="separate"/>
      </w:r>
      <w:ins w:id="167" w:author="JSong" w:date="2022-06-28T16:50:00Z">
        <w:r>
          <w:t>19</w:t>
        </w:r>
        <w:r>
          <w:fldChar w:fldCharType="end"/>
        </w:r>
      </w:ins>
    </w:p>
    <w:p w14:paraId="154F37DB" w14:textId="7A6B8DC8" w:rsidR="00EE1947" w:rsidRDefault="00EE1947">
      <w:pPr>
        <w:pStyle w:val="TOC3"/>
        <w:rPr>
          <w:ins w:id="168" w:author="JSong" w:date="2022-06-28T16:50:00Z"/>
          <w:rFonts w:asciiTheme="minorHAnsi" w:eastAsiaTheme="minorEastAsia" w:hAnsiTheme="minorHAnsi" w:cstheme="minorBidi"/>
          <w:sz w:val="24"/>
          <w:szCs w:val="24"/>
          <w:lang w:val="en-KR" w:eastAsia="ko-KR"/>
        </w:rPr>
      </w:pPr>
      <w:ins w:id="169" w:author="JSong" w:date="2022-06-28T16:50:00Z">
        <w:r>
          <w:t>7.5.2</w:t>
        </w:r>
        <w:r>
          <w:tab/>
          <w:t>Source</w:t>
        </w:r>
        <w:r>
          <w:tab/>
        </w:r>
        <w:r>
          <w:fldChar w:fldCharType="begin"/>
        </w:r>
        <w:r>
          <w:instrText xml:space="preserve"> PAGEREF _Toc107327507 \h </w:instrText>
        </w:r>
      </w:ins>
      <w:r>
        <w:fldChar w:fldCharType="separate"/>
      </w:r>
      <w:ins w:id="170" w:author="JSong" w:date="2022-06-28T16:50:00Z">
        <w:r>
          <w:t>20</w:t>
        </w:r>
        <w:r>
          <w:fldChar w:fldCharType="end"/>
        </w:r>
      </w:ins>
    </w:p>
    <w:p w14:paraId="1B1E85FE" w14:textId="033D72B2" w:rsidR="00EE1947" w:rsidRDefault="00EE1947">
      <w:pPr>
        <w:pStyle w:val="TOC3"/>
        <w:rPr>
          <w:ins w:id="171" w:author="JSong" w:date="2022-06-28T16:50:00Z"/>
          <w:rFonts w:asciiTheme="minorHAnsi" w:eastAsiaTheme="minorEastAsia" w:hAnsiTheme="minorHAnsi" w:cstheme="minorBidi"/>
          <w:sz w:val="24"/>
          <w:szCs w:val="24"/>
          <w:lang w:val="en-KR" w:eastAsia="ko-KR"/>
        </w:rPr>
      </w:pPr>
      <w:ins w:id="172" w:author="JSong" w:date="2022-06-28T16:50:00Z">
        <w:r>
          <w:lastRenderedPageBreak/>
          <w:t>7.5.3</w:t>
        </w:r>
        <w:r>
          <w:tab/>
          <w:t>Actors</w:t>
        </w:r>
        <w:r>
          <w:tab/>
        </w:r>
        <w:r>
          <w:fldChar w:fldCharType="begin"/>
        </w:r>
        <w:r>
          <w:instrText xml:space="preserve"> PAGEREF _Toc107327508 \h </w:instrText>
        </w:r>
      </w:ins>
      <w:r>
        <w:fldChar w:fldCharType="separate"/>
      </w:r>
      <w:ins w:id="173" w:author="JSong" w:date="2022-06-28T16:50:00Z">
        <w:r>
          <w:t>21</w:t>
        </w:r>
        <w:r>
          <w:fldChar w:fldCharType="end"/>
        </w:r>
      </w:ins>
    </w:p>
    <w:p w14:paraId="7D0730A8" w14:textId="0CA3FC24" w:rsidR="00EE1947" w:rsidRDefault="00EE1947">
      <w:pPr>
        <w:pStyle w:val="TOC3"/>
        <w:rPr>
          <w:ins w:id="174" w:author="JSong" w:date="2022-06-28T16:50:00Z"/>
          <w:rFonts w:asciiTheme="minorHAnsi" w:eastAsiaTheme="minorEastAsia" w:hAnsiTheme="minorHAnsi" w:cstheme="minorBidi"/>
          <w:sz w:val="24"/>
          <w:szCs w:val="24"/>
          <w:lang w:val="en-KR" w:eastAsia="ko-KR"/>
        </w:rPr>
      </w:pPr>
      <w:ins w:id="175" w:author="JSong" w:date="2022-06-28T16:50:00Z">
        <w:r>
          <w:t>7.5.4</w:t>
        </w:r>
        <w:r>
          <w:tab/>
          <w:t>Pre-conditions</w:t>
        </w:r>
        <w:r>
          <w:tab/>
        </w:r>
        <w:r>
          <w:fldChar w:fldCharType="begin"/>
        </w:r>
        <w:r>
          <w:instrText xml:space="preserve"> PAGEREF _Toc107327509 \h </w:instrText>
        </w:r>
      </w:ins>
      <w:r>
        <w:fldChar w:fldCharType="separate"/>
      </w:r>
      <w:ins w:id="176" w:author="JSong" w:date="2022-06-28T16:50:00Z">
        <w:r>
          <w:t>21</w:t>
        </w:r>
        <w:r>
          <w:fldChar w:fldCharType="end"/>
        </w:r>
      </w:ins>
    </w:p>
    <w:p w14:paraId="17E29B40" w14:textId="20E5428F" w:rsidR="00EE1947" w:rsidRDefault="00EE1947">
      <w:pPr>
        <w:pStyle w:val="TOC3"/>
        <w:rPr>
          <w:ins w:id="177" w:author="JSong" w:date="2022-06-28T16:50:00Z"/>
          <w:rFonts w:asciiTheme="minorHAnsi" w:eastAsiaTheme="minorEastAsia" w:hAnsiTheme="minorHAnsi" w:cstheme="minorBidi"/>
          <w:sz w:val="24"/>
          <w:szCs w:val="24"/>
          <w:lang w:val="en-KR" w:eastAsia="ko-KR"/>
        </w:rPr>
      </w:pPr>
      <w:ins w:id="178" w:author="JSong" w:date="2022-06-28T16:50:00Z">
        <w:r>
          <w:t>7.5.5</w:t>
        </w:r>
        <w:r>
          <w:tab/>
          <w:t>Triggers</w:t>
        </w:r>
        <w:r>
          <w:tab/>
        </w:r>
        <w:r>
          <w:fldChar w:fldCharType="begin"/>
        </w:r>
        <w:r>
          <w:instrText xml:space="preserve"> PAGEREF _Toc107327510 \h </w:instrText>
        </w:r>
      </w:ins>
      <w:r>
        <w:fldChar w:fldCharType="separate"/>
      </w:r>
      <w:ins w:id="179" w:author="JSong" w:date="2022-06-28T16:50:00Z">
        <w:r>
          <w:t>21</w:t>
        </w:r>
        <w:r>
          <w:fldChar w:fldCharType="end"/>
        </w:r>
      </w:ins>
    </w:p>
    <w:p w14:paraId="6B6AAC02" w14:textId="6590CE5C" w:rsidR="00EE1947" w:rsidRDefault="00EE1947">
      <w:pPr>
        <w:pStyle w:val="TOC3"/>
        <w:rPr>
          <w:ins w:id="180" w:author="JSong" w:date="2022-06-28T16:50:00Z"/>
          <w:rFonts w:asciiTheme="minorHAnsi" w:eastAsiaTheme="minorEastAsia" w:hAnsiTheme="minorHAnsi" w:cstheme="minorBidi"/>
          <w:sz w:val="24"/>
          <w:szCs w:val="24"/>
          <w:lang w:val="en-KR" w:eastAsia="ko-KR"/>
        </w:rPr>
      </w:pPr>
      <w:ins w:id="181" w:author="JSong" w:date="2022-06-28T16:50:00Z">
        <w:r>
          <w:t>7.5.6</w:t>
        </w:r>
        <w:r>
          <w:tab/>
          <w:t>Normal Flow</w:t>
        </w:r>
        <w:r>
          <w:tab/>
        </w:r>
        <w:r>
          <w:fldChar w:fldCharType="begin"/>
        </w:r>
        <w:r>
          <w:instrText xml:space="preserve"> PAGEREF _Toc107327511 \h </w:instrText>
        </w:r>
      </w:ins>
      <w:r>
        <w:fldChar w:fldCharType="separate"/>
      </w:r>
      <w:ins w:id="182" w:author="JSong" w:date="2022-06-28T16:50:00Z">
        <w:r>
          <w:t>21</w:t>
        </w:r>
        <w:r>
          <w:fldChar w:fldCharType="end"/>
        </w:r>
      </w:ins>
    </w:p>
    <w:p w14:paraId="7655A6AF" w14:textId="196503E6" w:rsidR="00EE1947" w:rsidRDefault="00EE1947">
      <w:pPr>
        <w:pStyle w:val="TOC3"/>
        <w:rPr>
          <w:ins w:id="183" w:author="JSong" w:date="2022-06-28T16:50:00Z"/>
          <w:rFonts w:asciiTheme="minorHAnsi" w:eastAsiaTheme="minorEastAsia" w:hAnsiTheme="minorHAnsi" w:cstheme="minorBidi"/>
          <w:sz w:val="24"/>
          <w:szCs w:val="24"/>
          <w:lang w:val="en-KR" w:eastAsia="ko-KR"/>
        </w:rPr>
      </w:pPr>
      <w:ins w:id="184" w:author="JSong" w:date="2022-06-28T16:50:00Z">
        <w:r>
          <w:t>7.5.7</w:t>
        </w:r>
        <w:r>
          <w:tab/>
          <w:t>Alternative Flow</w:t>
        </w:r>
        <w:r>
          <w:tab/>
        </w:r>
        <w:r>
          <w:fldChar w:fldCharType="begin"/>
        </w:r>
        <w:r>
          <w:instrText xml:space="preserve"> PAGEREF _Toc107327512 \h </w:instrText>
        </w:r>
      </w:ins>
      <w:r>
        <w:fldChar w:fldCharType="separate"/>
      </w:r>
      <w:ins w:id="185" w:author="JSong" w:date="2022-06-28T16:50:00Z">
        <w:r>
          <w:t>21</w:t>
        </w:r>
        <w:r>
          <w:fldChar w:fldCharType="end"/>
        </w:r>
      </w:ins>
    </w:p>
    <w:p w14:paraId="4EE87F62" w14:textId="45719424" w:rsidR="00EE1947" w:rsidRDefault="00EE1947">
      <w:pPr>
        <w:pStyle w:val="TOC3"/>
        <w:rPr>
          <w:ins w:id="186" w:author="JSong" w:date="2022-06-28T16:50:00Z"/>
          <w:rFonts w:asciiTheme="minorHAnsi" w:eastAsiaTheme="minorEastAsia" w:hAnsiTheme="minorHAnsi" w:cstheme="minorBidi"/>
          <w:sz w:val="24"/>
          <w:szCs w:val="24"/>
          <w:lang w:val="en-KR" w:eastAsia="ko-KR"/>
        </w:rPr>
      </w:pPr>
      <w:ins w:id="187" w:author="JSong" w:date="2022-06-28T16:50:00Z">
        <w:r>
          <w:t>7.5.8</w:t>
        </w:r>
        <w:r>
          <w:tab/>
          <w:t>Post-conditions</w:t>
        </w:r>
        <w:r>
          <w:tab/>
        </w:r>
        <w:r>
          <w:fldChar w:fldCharType="begin"/>
        </w:r>
        <w:r>
          <w:instrText xml:space="preserve"> PAGEREF _Toc107327513 \h </w:instrText>
        </w:r>
      </w:ins>
      <w:r>
        <w:fldChar w:fldCharType="separate"/>
      </w:r>
      <w:ins w:id="188" w:author="JSong" w:date="2022-06-28T16:50:00Z">
        <w:r>
          <w:t>21</w:t>
        </w:r>
        <w:r>
          <w:fldChar w:fldCharType="end"/>
        </w:r>
      </w:ins>
    </w:p>
    <w:p w14:paraId="486BBD86" w14:textId="03C59C42" w:rsidR="00EE1947" w:rsidRDefault="00EE1947">
      <w:pPr>
        <w:pStyle w:val="TOC3"/>
        <w:rPr>
          <w:ins w:id="189" w:author="JSong" w:date="2022-06-28T16:50:00Z"/>
          <w:rFonts w:asciiTheme="minorHAnsi" w:eastAsiaTheme="minorEastAsia" w:hAnsiTheme="minorHAnsi" w:cstheme="minorBidi"/>
          <w:sz w:val="24"/>
          <w:szCs w:val="24"/>
          <w:lang w:val="en-KR" w:eastAsia="ko-KR"/>
        </w:rPr>
      </w:pPr>
      <w:ins w:id="190" w:author="JSong" w:date="2022-06-28T16:50:00Z">
        <w:r>
          <w:t>7.5.9</w:t>
        </w:r>
        <w:r>
          <w:tab/>
          <w:t>High Level Illustration</w:t>
        </w:r>
        <w:r>
          <w:tab/>
        </w:r>
        <w:r>
          <w:fldChar w:fldCharType="begin"/>
        </w:r>
        <w:r>
          <w:instrText xml:space="preserve"> PAGEREF _Toc107327514 \h </w:instrText>
        </w:r>
      </w:ins>
      <w:r>
        <w:fldChar w:fldCharType="separate"/>
      </w:r>
      <w:ins w:id="191" w:author="JSong" w:date="2022-06-28T16:50:00Z">
        <w:r>
          <w:t>21</w:t>
        </w:r>
        <w:r>
          <w:fldChar w:fldCharType="end"/>
        </w:r>
      </w:ins>
    </w:p>
    <w:p w14:paraId="68529F3C" w14:textId="14E8612B" w:rsidR="00EE1947" w:rsidRDefault="00EE1947">
      <w:pPr>
        <w:pStyle w:val="TOC3"/>
        <w:rPr>
          <w:ins w:id="192" w:author="JSong" w:date="2022-06-28T16:50:00Z"/>
          <w:rFonts w:asciiTheme="minorHAnsi" w:eastAsiaTheme="minorEastAsia" w:hAnsiTheme="minorHAnsi" w:cstheme="minorBidi"/>
          <w:sz w:val="24"/>
          <w:szCs w:val="24"/>
          <w:lang w:val="en-KR" w:eastAsia="ko-KR"/>
        </w:rPr>
      </w:pPr>
      <w:ins w:id="193" w:author="JSong" w:date="2022-06-28T16:50:00Z">
        <w:r>
          <w:t>7.5.10</w:t>
        </w:r>
        <w:r>
          <w:tab/>
          <w:t>Potential Requirements</w:t>
        </w:r>
        <w:r>
          <w:tab/>
        </w:r>
        <w:r>
          <w:fldChar w:fldCharType="begin"/>
        </w:r>
        <w:r>
          <w:instrText xml:space="preserve"> PAGEREF _Toc107327515 \h </w:instrText>
        </w:r>
      </w:ins>
      <w:r>
        <w:fldChar w:fldCharType="separate"/>
      </w:r>
      <w:ins w:id="194" w:author="JSong" w:date="2022-06-28T16:50:00Z">
        <w:r>
          <w:t>22</w:t>
        </w:r>
        <w:r>
          <w:fldChar w:fldCharType="end"/>
        </w:r>
      </w:ins>
    </w:p>
    <w:p w14:paraId="44B3ADAB" w14:textId="22759D8F" w:rsidR="00EE1947" w:rsidRDefault="00EE1947">
      <w:pPr>
        <w:pStyle w:val="TOC2"/>
        <w:rPr>
          <w:ins w:id="195" w:author="JSong" w:date="2022-06-28T16:50:00Z"/>
          <w:rFonts w:asciiTheme="minorHAnsi" w:eastAsiaTheme="minorEastAsia" w:hAnsiTheme="minorHAnsi" w:cstheme="minorBidi"/>
          <w:sz w:val="24"/>
          <w:szCs w:val="24"/>
          <w:lang w:val="en-KR" w:eastAsia="ko-KR"/>
        </w:rPr>
      </w:pPr>
      <w:ins w:id="196" w:author="JSong" w:date="2022-06-28T16:50:00Z">
        <w:r>
          <w:t>7.6</w:t>
        </w:r>
        <w:r>
          <w:tab/>
          <w:t xml:space="preserve">Use case #5 – </w:t>
        </w:r>
        <w:r w:rsidRPr="002A3351">
          <w:rPr>
            <w:lang w:val="en-US"/>
          </w:rPr>
          <w:t>Auto</w:t>
        </w:r>
        <w:r w:rsidRPr="002A3351">
          <w:rPr>
            <w:lang w:val="en-US" w:eastAsia="ko-KR"/>
          </w:rPr>
          <w:t>mous</w:t>
        </w:r>
        <w:r w:rsidRPr="002A3351">
          <w:rPr>
            <w:lang w:val="en-US"/>
          </w:rPr>
          <w:t xml:space="preserve"> Operations using Automated Machine Learning</w:t>
        </w:r>
        <w:r>
          <w:tab/>
        </w:r>
        <w:r>
          <w:fldChar w:fldCharType="begin"/>
        </w:r>
        <w:r>
          <w:instrText xml:space="preserve"> PAGEREF _Toc107327516 \h </w:instrText>
        </w:r>
      </w:ins>
      <w:r>
        <w:fldChar w:fldCharType="separate"/>
      </w:r>
      <w:ins w:id="197" w:author="JSong" w:date="2022-06-28T16:50:00Z">
        <w:r>
          <w:t>22</w:t>
        </w:r>
        <w:r>
          <w:fldChar w:fldCharType="end"/>
        </w:r>
      </w:ins>
    </w:p>
    <w:p w14:paraId="3C1A500A" w14:textId="3B4E5EA9" w:rsidR="00EE1947" w:rsidRDefault="00EE1947">
      <w:pPr>
        <w:pStyle w:val="TOC3"/>
        <w:rPr>
          <w:ins w:id="198" w:author="JSong" w:date="2022-06-28T16:50:00Z"/>
          <w:rFonts w:asciiTheme="minorHAnsi" w:eastAsiaTheme="minorEastAsia" w:hAnsiTheme="minorHAnsi" w:cstheme="minorBidi"/>
          <w:sz w:val="24"/>
          <w:szCs w:val="24"/>
          <w:lang w:val="en-KR" w:eastAsia="ko-KR"/>
        </w:rPr>
      </w:pPr>
      <w:ins w:id="199" w:author="JSong" w:date="2022-06-28T16:50:00Z">
        <w:r>
          <w:t>7.6.1</w:t>
        </w:r>
        <w:r>
          <w:tab/>
          <w:t>Description</w:t>
        </w:r>
        <w:r>
          <w:tab/>
        </w:r>
        <w:r>
          <w:fldChar w:fldCharType="begin"/>
        </w:r>
        <w:r>
          <w:instrText xml:space="preserve"> PAGEREF _Toc107327517 \h </w:instrText>
        </w:r>
      </w:ins>
      <w:r>
        <w:fldChar w:fldCharType="separate"/>
      </w:r>
      <w:ins w:id="200" w:author="JSong" w:date="2022-06-28T16:50:00Z">
        <w:r>
          <w:t>22</w:t>
        </w:r>
        <w:r>
          <w:fldChar w:fldCharType="end"/>
        </w:r>
      </w:ins>
    </w:p>
    <w:p w14:paraId="587D5E15" w14:textId="7A9B23DE" w:rsidR="00EE1947" w:rsidRDefault="00EE1947">
      <w:pPr>
        <w:pStyle w:val="TOC3"/>
        <w:rPr>
          <w:ins w:id="201" w:author="JSong" w:date="2022-06-28T16:50:00Z"/>
          <w:rFonts w:asciiTheme="minorHAnsi" w:eastAsiaTheme="minorEastAsia" w:hAnsiTheme="minorHAnsi" w:cstheme="minorBidi"/>
          <w:sz w:val="24"/>
          <w:szCs w:val="24"/>
          <w:lang w:val="en-KR" w:eastAsia="ko-KR"/>
        </w:rPr>
      </w:pPr>
      <w:ins w:id="202" w:author="JSong" w:date="2022-06-28T16:50:00Z">
        <w:r>
          <w:t>7.6.2</w:t>
        </w:r>
        <w:r>
          <w:tab/>
          <w:t>Source</w:t>
        </w:r>
        <w:r>
          <w:tab/>
        </w:r>
        <w:r>
          <w:fldChar w:fldCharType="begin"/>
        </w:r>
        <w:r>
          <w:instrText xml:space="preserve"> PAGEREF _Toc107327518 \h </w:instrText>
        </w:r>
      </w:ins>
      <w:r>
        <w:fldChar w:fldCharType="separate"/>
      </w:r>
      <w:ins w:id="203" w:author="JSong" w:date="2022-06-28T16:50:00Z">
        <w:r>
          <w:t>23</w:t>
        </w:r>
        <w:r>
          <w:fldChar w:fldCharType="end"/>
        </w:r>
      </w:ins>
    </w:p>
    <w:p w14:paraId="5C8F2C49" w14:textId="7F937C50" w:rsidR="00EE1947" w:rsidRDefault="00EE1947">
      <w:pPr>
        <w:pStyle w:val="TOC3"/>
        <w:rPr>
          <w:ins w:id="204" w:author="JSong" w:date="2022-06-28T16:50:00Z"/>
          <w:rFonts w:asciiTheme="minorHAnsi" w:eastAsiaTheme="minorEastAsia" w:hAnsiTheme="minorHAnsi" w:cstheme="minorBidi"/>
          <w:sz w:val="24"/>
          <w:szCs w:val="24"/>
          <w:lang w:val="en-KR" w:eastAsia="ko-KR"/>
        </w:rPr>
      </w:pPr>
      <w:ins w:id="205" w:author="JSong" w:date="2022-06-28T16:50:00Z">
        <w:r>
          <w:t>7.6.3</w:t>
        </w:r>
        <w:r>
          <w:tab/>
          <w:t>Actors</w:t>
        </w:r>
        <w:r>
          <w:tab/>
        </w:r>
        <w:r>
          <w:fldChar w:fldCharType="begin"/>
        </w:r>
        <w:r>
          <w:instrText xml:space="preserve"> PAGEREF _Toc107327519 \h </w:instrText>
        </w:r>
      </w:ins>
      <w:r>
        <w:fldChar w:fldCharType="separate"/>
      </w:r>
      <w:ins w:id="206" w:author="JSong" w:date="2022-06-28T16:50:00Z">
        <w:r>
          <w:t>23</w:t>
        </w:r>
        <w:r>
          <w:fldChar w:fldCharType="end"/>
        </w:r>
      </w:ins>
    </w:p>
    <w:p w14:paraId="7BA2D27E" w14:textId="43EEE723" w:rsidR="00EE1947" w:rsidRDefault="00EE1947">
      <w:pPr>
        <w:pStyle w:val="TOC3"/>
        <w:rPr>
          <w:ins w:id="207" w:author="JSong" w:date="2022-06-28T16:50:00Z"/>
          <w:rFonts w:asciiTheme="minorHAnsi" w:eastAsiaTheme="minorEastAsia" w:hAnsiTheme="minorHAnsi" w:cstheme="minorBidi"/>
          <w:sz w:val="24"/>
          <w:szCs w:val="24"/>
          <w:lang w:val="en-KR" w:eastAsia="ko-KR"/>
        </w:rPr>
      </w:pPr>
      <w:ins w:id="208" w:author="JSong" w:date="2022-06-28T16:50:00Z">
        <w:r>
          <w:t>7.6.4</w:t>
        </w:r>
        <w:r>
          <w:tab/>
          <w:t>Pre-conditions</w:t>
        </w:r>
        <w:r>
          <w:tab/>
        </w:r>
        <w:r>
          <w:fldChar w:fldCharType="begin"/>
        </w:r>
        <w:r>
          <w:instrText xml:space="preserve"> PAGEREF _Toc107327520 \h </w:instrText>
        </w:r>
      </w:ins>
      <w:r>
        <w:fldChar w:fldCharType="separate"/>
      </w:r>
      <w:ins w:id="209" w:author="JSong" w:date="2022-06-28T16:50:00Z">
        <w:r>
          <w:t>23</w:t>
        </w:r>
        <w:r>
          <w:fldChar w:fldCharType="end"/>
        </w:r>
      </w:ins>
    </w:p>
    <w:p w14:paraId="30723425" w14:textId="727C5053" w:rsidR="00EE1947" w:rsidRDefault="00EE1947">
      <w:pPr>
        <w:pStyle w:val="TOC3"/>
        <w:rPr>
          <w:ins w:id="210" w:author="JSong" w:date="2022-06-28T16:50:00Z"/>
          <w:rFonts w:asciiTheme="minorHAnsi" w:eastAsiaTheme="minorEastAsia" w:hAnsiTheme="minorHAnsi" w:cstheme="minorBidi"/>
          <w:sz w:val="24"/>
          <w:szCs w:val="24"/>
          <w:lang w:val="en-KR" w:eastAsia="ko-KR"/>
        </w:rPr>
      </w:pPr>
      <w:ins w:id="211" w:author="JSong" w:date="2022-06-28T16:50:00Z">
        <w:r>
          <w:t>7.6.5</w:t>
        </w:r>
        <w:r>
          <w:tab/>
          <w:t>Triggers</w:t>
        </w:r>
        <w:r>
          <w:tab/>
        </w:r>
        <w:r>
          <w:fldChar w:fldCharType="begin"/>
        </w:r>
        <w:r>
          <w:instrText xml:space="preserve"> PAGEREF _Toc107327521 \h </w:instrText>
        </w:r>
      </w:ins>
      <w:r>
        <w:fldChar w:fldCharType="separate"/>
      </w:r>
      <w:ins w:id="212" w:author="JSong" w:date="2022-06-28T16:50:00Z">
        <w:r>
          <w:t>23</w:t>
        </w:r>
        <w:r>
          <w:fldChar w:fldCharType="end"/>
        </w:r>
      </w:ins>
    </w:p>
    <w:p w14:paraId="28473966" w14:textId="52D064DB" w:rsidR="00EE1947" w:rsidRDefault="00EE1947">
      <w:pPr>
        <w:pStyle w:val="TOC3"/>
        <w:rPr>
          <w:ins w:id="213" w:author="JSong" w:date="2022-06-28T16:50:00Z"/>
          <w:rFonts w:asciiTheme="minorHAnsi" w:eastAsiaTheme="minorEastAsia" w:hAnsiTheme="minorHAnsi" w:cstheme="minorBidi"/>
          <w:sz w:val="24"/>
          <w:szCs w:val="24"/>
          <w:lang w:val="en-KR" w:eastAsia="ko-KR"/>
        </w:rPr>
      </w:pPr>
      <w:ins w:id="214" w:author="JSong" w:date="2022-06-28T16:50:00Z">
        <w:r>
          <w:t>7.6.6</w:t>
        </w:r>
        <w:r>
          <w:tab/>
          <w:t>Normal Flow</w:t>
        </w:r>
        <w:r>
          <w:tab/>
        </w:r>
        <w:r>
          <w:fldChar w:fldCharType="begin"/>
        </w:r>
        <w:r>
          <w:instrText xml:space="preserve"> PAGEREF _Toc107327522 \h </w:instrText>
        </w:r>
      </w:ins>
      <w:r>
        <w:fldChar w:fldCharType="separate"/>
      </w:r>
      <w:ins w:id="215" w:author="JSong" w:date="2022-06-28T16:50:00Z">
        <w:r>
          <w:t>23</w:t>
        </w:r>
        <w:r>
          <w:fldChar w:fldCharType="end"/>
        </w:r>
      </w:ins>
    </w:p>
    <w:p w14:paraId="4F71BC3F" w14:textId="375DFDEC" w:rsidR="00EE1947" w:rsidRDefault="00EE1947">
      <w:pPr>
        <w:pStyle w:val="TOC3"/>
        <w:rPr>
          <w:ins w:id="216" w:author="JSong" w:date="2022-06-28T16:50:00Z"/>
          <w:rFonts w:asciiTheme="minorHAnsi" w:eastAsiaTheme="minorEastAsia" w:hAnsiTheme="minorHAnsi" w:cstheme="minorBidi"/>
          <w:sz w:val="24"/>
          <w:szCs w:val="24"/>
          <w:lang w:val="en-KR" w:eastAsia="ko-KR"/>
        </w:rPr>
      </w:pPr>
      <w:ins w:id="217" w:author="JSong" w:date="2022-06-28T16:50:00Z">
        <w:r>
          <w:t>7.6.7</w:t>
        </w:r>
        <w:r>
          <w:tab/>
          <w:t>Alternative Flow</w:t>
        </w:r>
        <w:r>
          <w:tab/>
        </w:r>
        <w:r>
          <w:fldChar w:fldCharType="begin"/>
        </w:r>
        <w:r>
          <w:instrText xml:space="preserve"> PAGEREF _Toc107327523 \h </w:instrText>
        </w:r>
      </w:ins>
      <w:r>
        <w:fldChar w:fldCharType="separate"/>
      </w:r>
      <w:ins w:id="218" w:author="JSong" w:date="2022-06-28T16:50:00Z">
        <w:r>
          <w:t>23</w:t>
        </w:r>
        <w:r>
          <w:fldChar w:fldCharType="end"/>
        </w:r>
      </w:ins>
    </w:p>
    <w:p w14:paraId="594F8D95" w14:textId="071E2619" w:rsidR="00EE1947" w:rsidRDefault="00EE1947">
      <w:pPr>
        <w:pStyle w:val="TOC3"/>
        <w:rPr>
          <w:ins w:id="219" w:author="JSong" w:date="2022-06-28T16:50:00Z"/>
          <w:rFonts w:asciiTheme="minorHAnsi" w:eastAsiaTheme="minorEastAsia" w:hAnsiTheme="minorHAnsi" w:cstheme="minorBidi"/>
          <w:sz w:val="24"/>
          <w:szCs w:val="24"/>
          <w:lang w:val="en-KR" w:eastAsia="ko-KR"/>
        </w:rPr>
      </w:pPr>
      <w:ins w:id="220" w:author="JSong" w:date="2022-06-28T16:50:00Z">
        <w:r>
          <w:t>7.6.8</w:t>
        </w:r>
        <w:r>
          <w:tab/>
          <w:t>Post-conditions</w:t>
        </w:r>
        <w:r>
          <w:tab/>
        </w:r>
        <w:r>
          <w:fldChar w:fldCharType="begin"/>
        </w:r>
        <w:r>
          <w:instrText xml:space="preserve"> PAGEREF _Toc107327524 \h </w:instrText>
        </w:r>
      </w:ins>
      <w:r>
        <w:fldChar w:fldCharType="separate"/>
      </w:r>
      <w:ins w:id="221" w:author="JSong" w:date="2022-06-28T16:50:00Z">
        <w:r>
          <w:t>23</w:t>
        </w:r>
        <w:r>
          <w:fldChar w:fldCharType="end"/>
        </w:r>
      </w:ins>
    </w:p>
    <w:p w14:paraId="5BF77F05" w14:textId="10FD6518" w:rsidR="00EE1947" w:rsidRDefault="00EE1947">
      <w:pPr>
        <w:pStyle w:val="TOC3"/>
        <w:rPr>
          <w:ins w:id="222" w:author="JSong" w:date="2022-06-28T16:50:00Z"/>
          <w:rFonts w:asciiTheme="minorHAnsi" w:eastAsiaTheme="minorEastAsia" w:hAnsiTheme="minorHAnsi" w:cstheme="minorBidi"/>
          <w:sz w:val="24"/>
          <w:szCs w:val="24"/>
          <w:lang w:val="en-KR" w:eastAsia="ko-KR"/>
        </w:rPr>
      </w:pPr>
      <w:ins w:id="223" w:author="JSong" w:date="2022-06-28T16:50:00Z">
        <w:r>
          <w:t>7.6.9</w:t>
        </w:r>
        <w:r>
          <w:tab/>
          <w:t>High Level Illustration</w:t>
        </w:r>
        <w:r>
          <w:tab/>
        </w:r>
        <w:r>
          <w:fldChar w:fldCharType="begin"/>
        </w:r>
        <w:r>
          <w:instrText xml:space="preserve"> PAGEREF _Toc107327525 \h </w:instrText>
        </w:r>
      </w:ins>
      <w:r>
        <w:fldChar w:fldCharType="separate"/>
      </w:r>
      <w:ins w:id="224" w:author="JSong" w:date="2022-06-28T16:50:00Z">
        <w:r>
          <w:t>24</w:t>
        </w:r>
        <w:r>
          <w:fldChar w:fldCharType="end"/>
        </w:r>
      </w:ins>
    </w:p>
    <w:p w14:paraId="40D0C041" w14:textId="05EA0EC7" w:rsidR="00EE1947" w:rsidRDefault="00EE1947">
      <w:pPr>
        <w:pStyle w:val="TOC3"/>
        <w:rPr>
          <w:ins w:id="225" w:author="JSong" w:date="2022-06-28T16:50:00Z"/>
          <w:rFonts w:asciiTheme="minorHAnsi" w:eastAsiaTheme="minorEastAsia" w:hAnsiTheme="minorHAnsi" w:cstheme="minorBidi"/>
          <w:sz w:val="24"/>
          <w:szCs w:val="24"/>
          <w:lang w:val="en-KR" w:eastAsia="ko-KR"/>
        </w:rPr>
      </w:pPr>
      <w:ins w:id="226" w:author="JSong" w:date="2022-06-28T16:50:00Z">
        <w:r>
          <w:t>7.6.10</w:t>
        </w:r>
        <w:r>
          <w:tab/>
          <w:t>Potential Requirements</w:t>
        </w:r>
        <w:r>
          <w:tab/>
        </w:r>
        <w:r>
          <w:fldChar w:fldCharType="begin"/>
        </w:r>
        <w:r>
          <w:instrText xml:space="preserve"> PAGEREF _Toc107327526 \h </w:instrText>
        </w:r>
      </w:ins>
      <w:r>
        <w:fldChar w:fldCharType="separate"/>
      </w:r>
      <w:ins w:id="227" w:author="JSong" w:date="2022-06-28T16:50:00Z">
        <w:r>
          <w:t>24</w:t>
        </w:r>
        <w:r>
          <w:fldChar w:fldCharType="end"/>
        </w:r>
      </w:ins>
    </w:p>
    <w:p w14:paraId="236C447F" w14:textId="253428B3" w:rsidR="00EE1947" w:rsidRDefault="00EE1947">
      <w:pPr>
        <w:pStyle w:val="TOC2"/>
        <w:rPr>
          <w:ins w:id="228" w:author="JSong" w:date="2022-06-28T16:50:00Z"/>
          <w:rFonts w:asciiTheme="minorHAnsi" w:eastAsiaTheme="minorEastAsia" w:hAnsiTheme="minorHAnsi" w:cstheme="minorBidi"/>
          <w:sz w:val="24"/>
          <w:szCs w:val="24"/>
          <w:lang w:val="en-KR" w:eastAsia="ko-KR"/>
        </w:rPr>
      </w:pPr>
      <w:ins w:id="229" w:author="JSong" w:date="2022-06-28T16:50:00Z">
        <w:r>
          <w:t>7.</w:t>
        </w:r>
        <w:r w:rsidRPr="002A3351">
          <w:rPr>
            <w:lang w:val="en-US"/>
          </w:rPr>
          <w:t>7</w:t>
        </w:r>
        <w:r>
          <w:tab/>
          <w:t xml:space="preserve">Use case #6 – </w:t>
        </w:r>
        <w:r w:rsidRPr="002A3351">
          <w:rPr>
            <w:lang w:val="en-US" w:eastAsia="ko-KR"/>
          </w:rPr>
          <w:t>IoT Device Calibration using</w:t>
        </w:r>
        <w:r w:rsidRPr="002A3351">
          <w:rPr>
            <w:lang w:val="en-US"/>
          </w:rPr>
          <w:t xml:space="preserve"> Machine Learning</w:t>
        </w:r>
        <w:r>
          <w:tab/>
        </w:r>
        <w:r>
          <w:fldChar w:fldCharType="begin"/>
        </w:r>
        <w:r>
          <w:instrText xml:space="preserve"> PAGEREF _Toc107327527 \h </w:instrText>
        </w:r>
      </w:ins>
      <w:r>
        <w:fldChar w:fldCharType="separate"/>
      </w:r>
      <w:ins w:id="230" w:author="JSong" w:date="2022-06-28T16:50:00Z">
        <w:r>
          <w:t>24</w:t>
        </w:r>
        <w:r>
          <w:fldChar w:fldCharType="end"/>
        </w:r>
      </w:ins>
    </w:p>
    <w:p w14:paraId="0B8C8F89" w14:textId="2837B9E7" w:rsidR="00EE1947" w:rsidRDefault="00EE1947">
      <w:pPr>
        <w:pStyle w:val="TOC3"/>
        <w:rPr>
          <w:ins w:id="231" w:author="JSong" w:date="2022-06-28T16:50:00Z"/>
          <w:rFonts w:asciiTheme="minorHAnsi" w:eastAsiaTheme="minorEastAsia" w:hAnsiTheme="minorHAnsi" w:cstheme="minorBidi"/>
          <w:sz w:val="24"/>
          <w:szCs w:val="24"/>
          <w:lang w:val="en-KR" w:eastAsia="ko-KR"/>
        </w:rPr>
      </w:pPr>
      <w:ins w:id="232" w:author="JSong" w:date="2022-06-28T16:50:00Z">
        <w:r>
          <w:t>7.</w:t>
        </w:r>
        <w:r w:rsidRPr="002A3351">
          <w:rPr>
            <w:lang w:val="en-US"/>
          </w:rPr>
          <w:t>7</w:t>
        </w:r>
        <w:r>
          <w:t>.1</w:t>
        </w:r>
        <w:r>
          <w:tab/>
          <w:t>Description</w:t>
        </w:r>
        <w:r>
          <w:tab/>
        </w:r>
        <w:r>
          <w:fldChar w:fldCharType="begin"/>
        </w:r>
        <w:r>
          <w:instrText xml:space="preserve"> PAGEREF _Toc107327528 \h </w:instrText>
        </w:r>
      </w:ins>
      <w:r>
        <w:fldChar w:fldCharType="separate"/>
      </w:r>
      <w:ins w:id="233" w:author="JSong" w:date="2022-06-28T16:50:00Z">
        <w:r>
          <w:t>24</w:t>
        </w:r>
        <w:r>
          <w:fldChar w:fldCharType="end"/>
        </w:r>
      </w:ins>
    </w:p>
    <w:p w14:paraId="2A6B349E" w14:textId="53467DF8" w:rsidR="00EE1947" w:rsidRDefault="00EE1947">
      <w:pPr>
        <w:pStyle w:val="TOC3"/>
        <w:rPr>
          <w:ins w:id="234" w:author="JSong" w:date="2022-06-28T16:50:00Z"/>
          <w:rFonts w:asciiTheme="minorHAnsi" w:eastAsiaTheme="minorEastAsia" w:hAnsiTheme="minorHAnsi" w:cstheme="minorBidi"/>
          <w:sz w:val="24"/>
          <w:szCs w:val="24"/>
          <w:lang w:val="en-KR" w:eastAsia="ko-KR"/>
        </w:rPr>
      </w:pPr>
      <w:ins w:id="235" w:author="JSong" w:date="2022-06-28T16:50:00Z">
        <w:r>
          <w:t>7.</w:t>
        </w:r>
        <w:r w:rsidRPr="002A3351">
          <w:rPr>
            <w:lang w:val="en-US"/>
          </w:rPr>
          <w:t>7</w:t>
        </w:r>
        <w:r>
          <w:t>.2</w:t>
        </w:r>
        <w:r>
          <w:tab/>
          <w:t>Source</w:t>
        </w:r>
        <w:r>
          <w:tab/>
        </w:r>
        <w:r>
          <w:fldChar w:fldCharType="begin"/>
        </w:r>
        <w:r>
          <w:instrText xml:space="preserve"> PAGEREF _Toc107327529 \h </w:instrText>
        </w:r>
      </w:ins>
      <w:r>
        <w:fldChar w:fldCharType="separate"/>
      </w:r>
      <w:ins w:id="236" w:author="JSong" w:date="2022-06-28T16:50:00Z">
        <w:r>
          <w:t>25</w:t>
        </w:r>
        <w:r>
          <w:fldChar w:fldCharType="end"/>
        </w:r>
      </w:ins>
    </w:p>
    <w:p w14:paraId="6DCE4D90" w14:textId="19DFB743" w:rsidR="00EE1947" w:rsidRDefault="00EE1947">
      <w:pPr>
        <w:pStyle w:val="TOC3"/>
        <w:rPr>
          <w:ins w:id="237" w:author="JSong" w:date="2022-06-28T16:50:00Z"/>
          <w:rFonts w:asciiTheme="minorHAnsi" w:eastAsiaTheme="minorEastAsia" w:hAnsiTheme="minorHAnsi" w:cstheme="minorBidi"/>
          <w:sz w:val="24"/>
          <w:szCs w:val="24"/>
          <w:lang w:val="en-KR" w:eastAsia="ko-KR"/>
        </w:rPr>
      </w:pPr>
      <w:ins w:id="238" w:author="JSong" w:date="2022-06-28T16:50:00Z">
        <w:r>
          <w:t>7.</w:t>
        </w:r>
        <w:r w:rsidRPr="002A3351">
          <w:rPr>
            <w:lang w:val="en-US"/>
          </w:rPr>
          <w:t>7</w:t>
        </w:r>
        <w:r>
          <w:t>.3</w:t>
        </w:r>
        <w:r>
          <w:tab/>
          <w:t>Actors</w:t>
        </w:r>
        <w:r>
          <w:tab/>
        </w:r>
        <w:r>
          <w:fldChar w:fldCharType="begin"/>
        </w:r>
        <w:r>
          <w:instrText xml:space="preserve"> PAGEREF _Toc107327530 \h </w:instrText>
        </w:r>
      </w:ins>
      <w:r>
        <w:fldChar w:fldCharType="separate"/>
      </w:r>
      <w:ins w:id="239" w:author="JSong" w:date="2022-06-28T16:50:00Z">
        <w:r>
          <w:t>25</w:t>
        </w:r>
        <w:r>
          <w:fldChar w:fldCharType="end"/>
        </w:r>
      </w:ins>
    </w:p>
    <w:p w14:paraId="1E82880C" w14:textId="4DE40F98" w:rsidR="00EE1947" w:rsidRDefault="00EE1947">
      <w:pPr>
        <w:pStyle w:val="TOC3"/>
        <w:rPr>
          <w:ins w:id="240" w:author="JSong" w:date="2022-06-28T16:50:00Z"/>
          <w:rFonts w:asciiTheme="minorHAnsi" w:eastAsiaTheme="minorEastAsia" w:hAnsiTheme="minorHAnsi" w:cstheme="minorBidi"/>
          <w:sz w:val="24"/>
          <w:szCs w:val="24"/>
          <w:lang w:val="en-KR" w:eastAsia="ko-KR"/>
        </w:rPr>
      </w:pPr>
      <w:ins w:id="241" w:author="JSong" w:date="2022-06-28T16:50:00Z">
        <w:r>
          <w:t>7.</w:t>
        </w:r>
        <w:r w:rsidRPr="002A3351">
          <w:rPr>
            <w:lang w:val="en-US"/>
          </w:rPr>
          <w:t>7</w:t>
        </w:r>
        <w:r>
          <w:t>.4</w:t>
        </w:r>
        <w:r>
          <w:tab/>
          <w:t>Pre-conditions</w:t>
        </w:r>
        <w:r>
          <w:tab/>
        </w:r>
        <w:r>
          <w:fldChar w:fldCharType="begin"/>
        </w:r>
        <w:r>
          <w:instrText xml:space="preserve"> PAGEREF _Toc107327531 \h </w:instrText>
        </w:r>
      </w:ins>
      <w:r>
        <w:fldChar w:fldCharType="separate"/>
      </w:r>
      <w:ins w:id="242" w:author="JSong" w:date="2022-06-28T16:50:00Z">
        <w:r>
          <w:t>25</w:t>
        </w:r>
        <w:r>
          <w:fldChar w:fldCharType="end"/>
        </w:r>
      </w:ins>
    </w:p>
    <w:p w14:paraId="10A9FC38" w14:textId="353F0ABA" w:rsidR="00EE1947" w:rsidRDefault="00EE1947">
      <w:pPr>
        <w:pStyle w:val="TOC3"/>
        <w:rPr>
          <w:ins w:id="243" w:author="JSong" w:date="2022-06-28T16:50:00Z"/>
          <w:rFonts w:asciiTheme="minorHAnsi" w:eastAsiaTheme="minorEastAsia" w:hAnsiTheme="minorHAnsi" w:cstheme="minorBidi"/>
          <w:sz w:val="24"/>
          <w:szCs w:val="24"/>
          <w:lang w:val="en-KR" w:eastAsia="ko-KR"/>
        </w:rPr>
      </w:pPr>
      <w:ins w:id="244" w:author="JSong" w:date="2022-06-28T16:50:00Z">
        <w:r>
          <w:t>7.</w:t>
        </w:r>
        <w:r w:rsidRPr="002A3351">
          <w:rPr>
            <w:lang w:val="en-US"/>
          </w:rPr>
          <w:t>7</w:t>
        </w:r>
        <w:r>
          <w:t>.5</w:t>
        </w:r>
        <w:r>
          <w:tab/>
          <w:t>Triggers</w:t>
        </w:r>
        <w:r>
          <w:tab/>
        </w:r>
        <w:r>
          <w:fldChar w:fldCharType="begin"/>
        </w:r>
        <w:r>
          <w:instrText xml:space="preserve"> PAGEREF _Toc107327532 \h </w:instrText>
        </w:r>
      </w:ins>
      <w:r>
        <w:fldChar w:fldCharType="separate"/>
      </w:r>
      <w:ins w:id="245" w:author="JSong" w:date="2022-06-28T16:50:00Z">
        <w:r>
          <w:t>25</w:t>
        </w:r>
        <w:r>
          <w:fldChar w:fldCharType="end"/>
        </w:r>
      </w:ins>
    </w:p>
    <w:p w14:paraId="643DAB3C" w14:textId="04ABAD71" w:rsidR="00EE1947" w:rsidRDefault="00EE1947">
      <w:pPr>
        <w:pStyle w:val="TOC3"/>
        <w:rPr>
          <w:ins w:id="246" w:author="JSong" w:date="2022-06-28T16:50:00Z"/>
          <w:rFonts w:asciiTheme="minorHAnsi" w:eastAsiaTheme="minorEastAsia" w:hAnsiTheme="minorHAnsi" w:cstheme="minorBidi"/>
          <w:sz w:val="24"/>
          <w:szCs w:val="24"/>
          <w:lang w:val="en-KR" w:eastAsia="ko-KR"/>
        </w:rPr>
      </w:pPr>
      <w:ins w:id="247" w:author="JSong" w:date="2022-06-28T16:50:00Z">
        <w:r>
          <w:t>7.</w:t>
        </w:r>
        <w:r w:rsidRPr="002A3351">
          <w:rPr>
            <w:lang w:val="en-US"/>
          </w:rPr>
          <w:t>7</w:t>
        </w:r>
        <w:r>
          <w:t>.6</w:t>
        </w:r>
        <w:r>
          <w:tab/>
          <w:t>Normal Flow</w:t>
        </w:r>
        <w:r>
          <w:tab/>
        </w:r>
        <w:r>
          <w:fldChar w:fldCharType="begin"/>
        </w:r>
        <w:r>
          <w:instrText xml:space="preserve"> PAGEREF _Toc107327533 \h </w:instrText>
        </w:r>
      </w:ins>
      <w:r>
        <w:fldChar w:fldCharType="separate"/>
      </w:r>
      <w:ins w:id="248" w:author="JSong" w:date="2022-06-28T16:50:00Z">
        <w:r>
          <w:t>25</w:t>
        </w:r>
        <w:r>
          <w:fldChar w:fldCharType="end"/>
        </w:r>
      </w:ins>
    </w:p>
    <w:p w14:paraId="2CDF1429" w14:textId="5F800E73" w:rsidR="00EE1947" w:rsidRDefault="00EE1947">
      <w:pPr>
        <w:pStyle w:val="TOC3"/>
        <w:rPr>
          <w:ins w:id="249" w:author="JSong" w:date="2022-06-28T16:50:00Z"/>
          <w:rFonts w:asciiTheme="minorHAnsi" w:eastAsiaTheme="minorEastAsia" w:hAnsiTheme="minorHAnsi" w:cstheme="minorBidi"/>
          <w:sz w:val="24"/>
          <w:szCs w:val="24"/>
          <w:lang w:val="en-KR" w:eastAsia="ko-KR"/>
        </w:rPr>
      </w:pPr>
      <w:ins w:id="250" w:author="JSong" w:date="2022-06-28T16:50:00Z">
        <w:r>
          <w:t>7.</w:t>
        </w:r>
        <w:r w:rsidRPr="002A3351">
          <w:rPr>
            <w:lang w:val="en-US"/>
          </w:rPr>
          <w:t>7</w:t>
        </w:r>
        <w:r>
          <w:t>.7</w:t>
        </w:r>
        <w:r>
          <w:tab/>
          <w:t>Alternative Flow</w:t>
        </w:r>
        <w:r>
          <w:tab/>
        </w:r>
        <w:r>
          <w:fldChar w:fldCharType="begin"/>
        </w:r>
        <w:r>
          <w:instrText xml:space="preserve"> PAGEREF _Toc107327534 \h </w:instrText>
        </w:r>
      </w:ins>
      <w:r>
        <w:fldChar w:fldCharType="separate"/>
      </w:r>
      <w:ins w:id="251" w:author="JSong" w:date="2022-06-28T16:50:00Z">
        <w:r>
          <w:t>26</w:t>
        </w:r>
        <w:r>
          <w:fldChar w:fldCharType="end"/>
        </w:r>
      </w:ins>
    </w:p>
    <w:p w14:paraId="051529F0" w14:textId="12FE94C9" w:rsidR="00EE1947" w:rsidRDefault="00EE1947">
      <w:pPr>
        <w:pStyle w:val="TOC3"/>
        <w:rPr>
          <w:ins w:id="252" w:author="JSong" w:date="2022-06-28T16:50:00Z"/>
          <w:rFonts w:asciiTheme="minorHAnsi" w:eastAsiaTheme="minorEastAsia" w:hAnsiTheme="minorHAnsi" w:cstheme="minorBidi"/>
          <w:sz w:val="24"/>
          <w:szCs w:val="24"/>
          <w:lang w:val="en-KR" w:eastAsia="ko-KR"/>
        </w:rPr>
      </w:pPr>
      <w:ins w:id="253" w:author="JSong" w:date="2022-06-28T16:50:00Z">
        <w:r>
          <w:t>7.</w:t>
        </w:r>
        <w:r w:rsidRPr="002A3351">
          <w:rPr>
            <w:lang w:val="en-US"/>
          </w:rPr>
          <w:t>7</w:t>
        </w:r>
        <w:r>
          <w:t>.8</w:t>
        </w:r>
        <w:r>
          <w:tab/>
          <w:t>Post-conditions</w:t>
        </w:r>
        <w:r>
          <w:tab/>
        </w:r>
        <w:r>
          <w:fldChar w:fldCharType="begin"/>
        </w:r>
        <w:r>
          <w:instrText xml:space="preserve"> PAGEREF _Toc107327535 \h </w:instrText>
        </w:r>
      </w:ins>
      <w:r>
        <w:fldChar w:fldCharType="separate"/>
      </w:r>
      <w:ins w:id="254" w:author="JSong" w:date="2022-06-28T16:50:00Z">
        <w:r>
          <w:t>26</w:t>
        </w:r>
        <w:r>
          <w:fldChar w:fldCharType="end"/>
        </w:r>
      </w:ins>
    </w:p>
    <w:p w14:paraId="17F682C7" w14:textId="103B7AC3" w:rsidR="00EE1947" w:rsidRDefault="00EE1947">
      <w:pPr>
        <w:pStyle w:val="TOC3"/>
        <w:rPr>
          <w:ins w:id="255" w:author="JSong" w:date="2022-06-28T16:50:00Z"/>
          <w:rFonts w:asciiTheme="minorHAnsi" w:eastAsiaTheme="minorEastAsia" w:hAnsiTheme="minorHAnsi" w:cstheme="minorBidi"/>
          <w:sz w:val="24"/>
          <w:szCs w:val="24"/>
          <w:lang w:val="en-KR" w:eastAsia="ko-KR"/>
        </w:rPr>
      </w:pPr>
      <w:ins w:id="256" w:author="JSong" w:date="2022-06-28T16:50:00Z">
        <w:r>
          <w:t>7.</w:t>
        </w:r>
        <w:r w:rsidRPr="002A3351">
          <w:rPr>
            <w:lang w:val="en-US"/>
          </w:rPr>
          <w:t>7</w:t>
        </w:r>
        <w:r>
          <w:t>.9</w:t>
        </w:r>
        <w:r>
          <w:tab/>
          <w:t>High Level Illustration</w:t>
        </w:r>
        <w:r>
          <w:tab/>
        </w:r>
        <w:r>
          <w:fldChar w:fldCharType="begin"/>
        </w:r>
        <w:r>
          <w:instrText xml:space="preserve"> PAGEREF _Toc107327536 \h </w:instrText>
        </w:r>
      </w:ins>
      <w:r>
        <w:fldChar w:fldCharType="separate"/>
      </w:r>
      <w:ins w:id="257" w:author="JSong" w:date="2022-06-28T16:50:00Z">
        <w:r>
          <w:t>26</w:t>
        </w:r>
        <w:r>
          <w:fldChar w:fldCharType="end"/>
        </w:r>
      </w:ins>
    </w:p>
    <w:p w14:paraId="6703D4AC" w14:textId="2B6EF84B" w:rsidR="00EE1947" w:rsidRDefault="00EE1947">
      <w:pPr>
        <w:pStyle w:val="TOC3"/>
        <w:rPr>
          <w:ins w:id="258" w:author="JSong" w:date="2022-06-28T16:50:00Z"/>
          <w:rFonts w:asciiTheme="minorHAnsi" w:eastAsiaTheme="minorEastAsia" w:hAnsiTheme="minorHAnsi" w:cstheme="minorBidi"/>
          <w:sz w:val="24"/>
          <w:szCs w:val="24"/>
          <w:lang w:val="en-KR" w:eastAsia="ko-KR"/>
        </w:rPr>
      </w:pPr>
      <w:ins w:id="259" w:author="JSong" w:date="2022-06-28T16:50:00Z">
        <w:r>
          <w:t>7.</w:t>
        </w:r>
        <w:r w:rsidRPr="002A3351">
          <w:rPr>
            <w:lang w:val="en-US"/>
          </w:rPr>
          <w:t>7</w:t>
        </w:r>
        <w:r>
          <w:t>.10</w:t>
        </w:r>
        <w:r>
          <w:tab/>
          <w:t>Potential Requirements</w:t>
        </w:r>
        <w:r>
          <w:tab/>
        </w:r>
        <w:r>
          <w:fldChar w:fldCharType="begin"/>
        </w:r>
        <w:r>
          <w:instrText xml:space="preserve"> PAGEREF _Toc107327537 \h </w:instrText>
        </w:r>
      </w:ins>
      <w:r>
        <w:fldChar w:fldCharType="separate"/>
      </w:r>
      <w:ins w:id="260" w:author="JSong" w:date="2022-06-28T16:50:00Z">
        <w:r>
          <w:t>27</w:t>
        </w:r>
        <w:r>
          <w:fldChar w:fldCharType="end"/>
        </w:r>
      </w:ins>
    </w:p>
    <w:p w14:paraId="1902B629" w14:textId="3C638A29" w:rsidR="00EE1947" w:rsidRDefault="00EE1947">
      <w:pPr>
        <w:pStyle w:val="TOC2"/>
        <w:rPr>
          <w:ins w:id="261" w:author="JSong" w:date="2022-06-28T16:50:00Z"/>
          <w:rFonts w:asciiTheme="minorHAnsi" w:eastAsiaTheme="minorEastAsia" w:hAnsiTheme="minorHAnsi" w:cstheme="minorBidi"/>
          <w:sz w:val="24"/>
          <w:szCs w:val="24"/>
          <w:lang w:val="en-KR" w:eastAsia="ko-KR"/>
        </w:rPr>
      </w:pPr>
      <w:ins w:id="262" w:author="JSong" w:date="2022-06-28T16:50:00Z">
        <w:r>
          <w:t>7.n</w:t>
        </w:r>
        <w:r>
          <w:tab/>
          <w:t>Use case #n</w:t>
        </w:r>
        <w:r>
          <w:tab/>
        </w:r>
        <w:r>
          <w:fldChar w:fldCharType="begin"/>
        </w:r>
        <w:r>
          <w:instrText xml:space="preserve"> PAGEREF _Toc107327538 \h </w:instrText>
        </w:r>
      </w:ins>
      <w:r>
        <w:fldChar w:fldCharType="separate"/>
      </w:r>
      <w:ins w:id="263" w:author="JSong" w:date="2022-06-28T16:50:00Z">
        <w:r>
          <w:t>28</w:t>
        </w:r>
        <w:r>
          <w:fldChar w:fldCharType="end"/>
        </w:r>
      </w:ins>
    </w:p>
    <w:p w14:paraId="1812F70C" w14:textId="025E9A82" w:rsidR="00EE1947" w:rsidRDefault="00EE1947">
      <w:pPr>
        <w:pStyle w:val="TOC1"/>
        <w:rPr>
          <w:ins w:id="264" w:author="JSong" w:date="2022-06-28T16:50:00Z"/>
          <w:rFonts w:asciiTheme="minorHAnsi" w:eastAsiaTheme="minorEastAsia" w:hAnsiTheme="minorHAnsi" w:cstheme="minorBidi"/>
          <w:sz w:val="24"/>
          <w:szCs w:val="24"/>
          <w:lang w:val="en-KR" w:eastAsia="ko-KR"/>
        </w:rPr>
      </w:pPr>
      <w:ins w:id="265" w:author="JSong" w:date="2022-06-28T16:50:00Z">
        <w:r>
          <w:t>8</w:t>
        </w:r>
        <w:r>
          <w:tab/>
          <w:t>Requirement Analysis of the Current oneM2M System to Support AI/ML</w:t>
        </w:r>
        <w:r>
          <w:tab/>
        </w:r>
        <w:r>
          <w:fldChar w:fldCharType="begin"/>
        </w:r>
        <w:r>
          <w:instrText xml:space="preserve"> PAGEREF _Toc107327539 \h </w:instrText>
        </w:r>
      </w:ins>
      <w:r>
        <w:fldChar w:fldCharType="separate"/>
      </w:r>
      <w:ins w:id="266" w:author="JSong" w:date="2022-06-28T16:50:00Z">
        <w:r>
          <w:t>28</w:t>
        </w:r>
        <w:r>
          <w:fldChar w:fldCharType="end"/>
        </w:r>
      </w:ins>
    </w:p>
    <w:p w14:paraId="2A9C4B05" w14:textId="69923651" w:rsidR="00EE1947" w:rsidRDefault="00EE1947">
      <w:pPr>
        <w:pStyle w:val="TOC2"/>
        <w:rPr>
          <w:ins w:id="267" w:author="JSong" w:date="2022-06-28T16:50:00Z"/>
          <w:rFonts w:asciiTheme="minorHAnsi" w:eastAsiaTheme="minorEastAsia" w:hAnsiTheme="minorHAnsi" w:cstheme="minorBidi"/>
          <w:sz w:val="24"/>
          <w:szCs w:val="24"/>
          <w:lang w:val="en-KR" w:eastAsia="ko-KR"/>
        </w:rPr>
      </w:pPr>
      <w:ins w:id="268" w:author="JSong" w:date="2022-06-28T16:50:00Z">
        <w:r>
          <w:t>8.1</w:t>
        </w:r>
        <w:r>
          <w:tab/>
          <w:t>Overview</w:t>
        </w:r>
        <w:r>
          <w:tab/>
        </w:r>
        <w:r>
          <w:fldChar w:fldCharType="begin"/>
        </w:r>
        <w:r>
          <w:instrText xml:space="preserve"> PAGEREF _Toc107327540 \h </w:instrText>
        </w:r>
      </w:ins>
      <w:r>
        <w:fldChar w:fldCharType="separate"/>
      </w:r>
      <w:ins w:id="269" w:author="JSong" w:date="2022-06-28T16:50:00Z">
        <w:r>
          <w:t>28</w:t>
        </w:r>
        <w:r>
          <w:fldChar w:fldCharType="end"/>
        </w:r>
      </w:ins>
    </w:p>
    <w:p w14:paraId="48F6D97B" w14:textId="25168C29" w:rsidR="00EE1947" w:rsidRDefault="00EE1947">
      <w:pPr>
        <w:pStyle w:val="TOC2"/>
        <w:rPr>
          <w:ins w:id="270" w:author="JSong" w:date="2022-06-28T16:50:00Z"/>
          <w:rFonts w:asciiTheme="minorHAnsi" w:eastAsiaTheme="minorEastAsia" w:hAnsiTheme="minorHAnsi" w:cstheme="minorBidi"/>
          <w:sz w:val="24"/>
          <w:szCs w:val="24"/>
          <w:lang w:val="en-KR" w:eastAsia="ko-KR"/>
        </w:rPr>
      </w:pPr>
      <w:ins w:id="271" w:author="JSong" w:date="2022-06-28T16:50:00Z">
        <w:r>
          <w:t>8.2</w:t>
        </w:r>
        <w:r>
          <w:tab/>
          <w:t>Key Issue 1</w:t>
        </w:r>
        <w:r>
          <w:tab/>
        </w:r>
        <w:r>
          <w:fldChar w:fldCharType="begin"/>
        </w:r>
        <w:r>
          <w:instrText xml:space="preserve"> PAGEREF _Toc107327541 \h </w:instrText>
        </w:r>
      </w:ins>
      <w:r>
        <w:fldChar w:fldCharType="separate"/>
      </w:r>
      <w:ins w:id="272" w:author="JSong" w:date="2022-06-28T16:50:00Z">
        <w:r>
          <w:t>29</w:t>
        </w:r>
        <w:r>
          <w:fldChar w:fldCharType="end"/>
        </w:r>
      </w:ins>
    </w:p>
    <w:p w14:paraId="41021548" w14:textId="40D29FE0" w:rsidR="00EE1947" w:rsidRDefault="00EE1947">
      <w:pPr>
        <w:pStyle w:val="TOC2"/>
        <w:rPr>
          <w:ins w:id="273" w:author="JSong" w:date="2022-06-28T16:50:00Z"/>
          <w:rFonts w:asciiTheme="minorHAnsi" w:eastAsiaTheme="minorEastAsia" w:hAnsiTheme="minorHAnsi" w:cstheme="minorBidi"/>
          <w:sz w:val="24"/>
          <w:szCs w:val="24"/>
          <w:lang w:val="en-KR" w:eastAsia="ko-KR"/>
        </w:rPr>
      </w:pPr>
      <w:ins w:id="274" w:author="JSong" w:date="2022-06-28T16:50:00Z">
        <w:r>
          <w:t>8.3</w:t>
        </w:r>
        <w:r>
          <w:tab/>
          <w:t>Key Issue n</w:t>
        </w:r>
        <w:r>
          <w:tab/>
        </w:r>
        <w:r>
          <w:fldChar w:fldCharType="begin"/>
        </w:r>
        <w:r>
          <w:instrText xml:space="preserve"> PAGEREF _Toc107327542 \h </w:instrText>
        </w:r>
      </w:ins>
      <w:r>
        <w:fldChar w:fldCharType="separate"/>
      </w:r>
      <w:ins w:id="275" w:author="JSong" w:date="2022-06-28T16:50:00Z">
        <w:r>
          <w:t>29</w:t>
        </w:r>
        <w:r>
          <w:fldChar w:fldCharType="end"/>
        </w:r>
      </w:ins>
    </w:p>
    <w:p w14:paraId="07F73D95" w14:textId="23688D17" w:rsidR="00EE1947" w:rsidRDefault="00EE1947">
      <w:pPr>
        <w:pStyle w:val="TOC1"/>
        <w:rPr>
          <w:ins w:id="276" w:author="JSong" w:date="2022-06-28T16:50:00Z"/>
          <w:rFonts w:asciiTheme="minorHAnsi" w:eastAsiaTheme="minorEastAsia" w:hAnsiTheme="minorHAnsi" w:cstheme="minorBidi"/>
          <w:sz w:val="24"/>
          <w:szCs w:val="24"/>
          <w:lang w:val="en-KR" w:eastAsia="ko-KR"/>
        </w:rPr>
      </w:pPr>
      <w:ins w:id="277" w:author="JSong" w:date="2022-06-28T16:50:00Z">
        <w:r>
          <w:t>9</w:t>
        </w:r>
        <w:r>
          <w:tab/>
          <w:t>Conclusions</w:t>
        </w:r>
        <w:r>
          <w:tab/>
        </w:r>
        <w:r>
          <w:fldChar w:fldCharType="begin"/>
        </w:r>
        <w:r>
          <w:instrText xml:space="preserve"> PAGEREF _Toc107327543 \h </w:instrText>
        </w:r>
      </w:ins>
      <w:r>
        <w:fldChar w:fldCharType="separate"/>
      </w:r>
      <w:ins w:id="278" w:author="JSong" w:date="2022-06-28T16:50:00Z">
        <w:r>
          <w:t>29</w:t>
        </w:r>
        <w:r>
          <w:fldChar w:fldCharType="end"/>
        </w:r>
      </w:ins>
    </w:p>
    <w:p w14:paraId="3302291D" w14:textId="154DD931" w:rsidR="00EE1947" w:rsidRDefault="00EE1947">
      <w:pPr>
        <w:pStyle w:val="TOC2"/>
        <w:rPr>
          <w:ins w:id="279" w:author="JSong" w:date="2022-06-28T16:50:00Z"/>
          <w:rFonts w:asciiTheme="minorHAnsi" w:eastAsiaTheme="minorEastAsia" w:hAnsiTheme="minorHAnsi" w:cstheme="minorBidi"/>
          <w:sz w:val="24"/>
          <w:szCs w:val="24"/>
          <w:lang w:val="en-KR" w:eastAsia="ko-KR"/>
        </w:rPr>
      </w:pPr>
      <w:ins w:id="280" w:author="JSong" w:date="2022-06-28T16:50:00Z">
        <w:r w:rsidRPr="002A3351">
          <w:rPr>
            <w:rFonts w:cs="Arial"/>
          </w:rPr>
          <w:t>Annex &lt;A&gt; (Informative): Collection and Analysis of Use Cases from ETSI STF 601</w:t>
        </w:r>
        <w:r>
          <w:tab/>
        </w:r>
        <w:r>
          <w:fldChar w:fldCharType="begin"/>
        </w:r>
        <w:r>
          <w:instrText xml:space="preserve"> PAGEREF _Toc107327544 \h </w:instrText>
        </w:r>
      </w:ins>
      <w:r>
        <w:fldChar w:fldCharType="separate"/>
      </w:r>
      <w:ins w:id="281" w:author="JSong" w:date="2022-06-28T16:50:00Z">
        <w:r>
          <w:t>30</w:t>
        </w:r>
        <w:r>
          <w:fldChar w:fldCharType="end"/>
        </w:r>
      </w:ins>
    </w:p>
    <w:p w14:paraId="74F008E9" w14:textId="664C3853" w:rsidR="00EE1947" w:rsidRDefault="00EE1947">
      <w:pPr>
        <w:pStyle w:val="TOC2"/>
        <w:rPr>
          <w:ins w:id="282" w:author="JSong" w:date="2022-06-28T16:50:00Z"/>
          <w:rFonts w:asciiTheme="minorHAnsi" w:eastAsiaTheme="minorEastAsia" w:hAnsiTheme="minorHAnsi" w:cstheme="minorBidi"/>
          <w:sz w:val="24"/>
          <w:szCs w:val="24"/>
          <w:lang w:val="en-KR" w:eastAsia="ko-KR"/>
        </w:rPr>
      </w:pPr>
      <w:ins w:id="283" w:author="JSong" w:date="2022-06-28T16:50:00Z">
        <w:r>
          <w:t>A.1</w:t>
        </w:r>
        <w:r>
          <w:tab/>
          <w:t>Introduction to ETSI STF 601</w:t>
        </w:r>
        <w:r>
          <w:tab/>
        </w:r>
        <w:r>
          <w:fldChar w:fldCharType="begin"/>
        </w:r>
        <w:r>
          <w:instrText xml:space="preserve"> PAGEREF _Toc107327545 \h </w:instrText>
        </w:r>
      </w:ins>
      <w:r>
        <w:fldChar w:fldCharType="separate"/>
      </w:r>
      <w:ins w:id="284" w:author="JSong" w:date="2022-06-28T16:50:00Z">
        <w:r>
          <w:t>30</w:t>
        </w:r>
        <w:r>
          <w:fldChar w:fldCharType="end"/>
        </w:r>
      </w:ins>
    </w:p>
    <w:p w14:paraId="3792C882" w14:textId="7452F1C8" w:rsidR="00EE1947" w:rsidRDefault="00EE1947">
      <w:pPr>
        <w:pStyle w:val="TOC2"/>
        <w:rPr>
          <w:ins w:id="285" w:author="JSong" w:date="2022-06-28T16:50:00Z"/>
          <w:rFonts w:asciiTheme="minorHAnsi" w:eastAsiaTheme="minorEastAsia" w:hAnsiTheme="minorHAnsi" w:cstheme="minorBidi"/>
          <w:sz w:val="24"/>
          <w:szCs w:val="24"/>
          <w:lang w:val="en-KR" w:eastAsia="ko-KR"/>
        </w:rPr>
      </w:pPr>
      <w:ins w:id="286" w:author="JSong" w:date="2022-06-28T16:50:00Z">
        <w:r>
          <w:t>A.2</w:t>
        </w:r>
        <w:r>
          <w:tab/>
          <w:t>Collection of Use Cases from ETSI STF 601</w:t>
        </w:r>
        <w:r>
          <w:tab/>
        </w:r>
        <w:r>
          <w:fldChar w:fldCharType="begin"/>
        </w:r>
        <w:r>
          <w:instrText xml:space="preserve"> PAGEREF _Toc107327546 \h </w:instrText>
        </w:r>
      </w:ins>
      <w:r>
        <w:fldChar w:fldCharType="separate"/>
      </w:r>
      <w:ins w:id="287" w:author="JSong" w:date="2022-06-28T16:50:00Z">
        <w:r>
          <w:t>30</w:t>
        </w:r>
        <w:r>
          <w:fldChar w:fldCharType="end"/>
        </w:r>
      </w:ins>
    </w:p>
    <w:p w14:paraId="1522F26E" w14:textId="2D91C5A3" w:rsidR="00EE1947" w:rsidRDefault="00EE1947">
      <w:pPr>
        <w:pStyle w:val="TOC2"/>
        <w:rPr>
          <w:ins w:id="288" w:author="JSong" w:date="2022-06-28T16:50:00Z"/>
          <w:rFonts w:asciiTheme="minorHAnsi" w:eastAsiaTheme="minorEastAsia" w:hAnsiTheme="minorHAnsi" w:cstheme="minorBidi"/>
          <w:sz w:val="24"/>
          <w:szCs w:val="24"/>
          <w:lang w:val="en-KR" w:eastAsia="ko-KR"/>
        </w:rPr>
      </w:pPr>
      <w:ins w:id="289" w:author="JSong" w:date="2022-06-28T16:50:00Z">
        <w:r>
          <w:t>A.3</w:t>
        </w:r>
        <w:r>
          <w:tab/>
          <w:t>Use Case Analysis</w:t>
        </w:r>
        <w:r>
          <w:tab/>
        </w:r>
        <w:r>
          <w:fldChar w:fldCharType="begin"/>
        </w:r>
        <w:r>
          <w:instrText xml:space="preserve"> PAGEREF _Toc107327547 \h </w:instrText>
        </w:r>
      </w:ins>
      <w:r>
        <w:fldChar w:fldCharType="separate"/>
      </w:r>
      <w:ins w:id="290" w:author="JSong" w:date="2022-06-28T16:50:00Z">
        <w:r>
          <w:t>31</w:t>
        </w:r>
        <w:r>
          <w:fldChar w:fldCharType="end"/>
        </w:r>
      </w:ins>
    </w:p>
    <w:p w14:paraId="78BB1935" w14:textId="26620152" w:rsidR="00EE1947" w:rsidRDefault="00EE1947">
      <w:pPr>
        <w:pStyle w:val="TOC3"/>
        <w:rPr>
          <w:ins w:id="291" w:author="JSong" w:date="2022-06-28T16:50:00Z"/>
          <w:rFonts w:asciiTheme="minorHAnsi" w:eastAsiaTheme="minorEastAsia" w:hAnsiTheme="minorHAnsi" w:cstheme="minorBidi"/>
          <w:sz w:val="24"/>
          <w:szCs w:val="24"/>
          <w:lang w:val="en-KR" w:eastAsia="ko-KR"/>
        </w:rPr>
      </w:pPr>
      <w:ins w:id="292" w:author="JSong" w:date="2022-06-28T16:50:00Z">
        <w:r>
          <w:t>A.3.1</w:t>
        </w:r>
        <w:r>
          <w:tab/>
        </w:r>
        <w:r w:rsidRPr="002A3351">
          <w:rPr>
            <w:lang w:val="en-US"/>
          </w:rPr>
          <w:t>Adoption of an AI-based system for supporting patients</w:t>
        </w:r>
        <w:r>
          <w:tab/>
        </w:r>
        <w:r>
          <w:fldChar w:fldCharType="begin"/>
        </w:r>
        <w:r>
          <w:instrText xml:space="preserve"> PAGEREF _Toc107327548 \h </w:instrText>
        </w:r>
      </w:ins>
      <w:r>
        <w:fldChar w:fldCharType="separate"/>
      </w:r>
      <w:ins w:id="293" w:author="JSong" w:date="2022-06-28T16:50:00Z">
        <w:r>
          <w:t>31</w:t>
        </w:r>
        <w:r>
          <w:fldChar w:fldCharType="end"/>
        </w:r>
      </w:ins>
    </w:p>
    <w:p w14:paraId="3CC30FBF" w14:textId="377FD492" w:rsidR="00EE1947" w:rsidRDefault="00EE1947">
      <w:pPr>
        <w:pStyle w:val="TOC3"/>
        <w:rPr>
          <w:ins w:id="294" w:author="JSong" w:date="2022-06-28T16:50:00Z"/>
          <w:rFonts w:asciiTheme="minorHAnsi" w:eastAsiaTheme="minorEastAsia" w:hAnsiTheme="minorHAnsi" w:cstheme="minorBidi"/>
          <w:sz w:val="24"/>
          <w:szCs w:val="24"/>
          <w:lang w:val="en-KR" w:eastAsia="ko-KR"/>
        </w:rPr>
      </w:pPr>
      <w:ins w:id="295" w:author="JSong" w:date="2022-06-28T16:50:00Z">
        <w:r>
          <w:t>A.3.2</w:t>
        </w:r>
        <w:r>
          <w:tab/>
          <w:t>Electronic Health records</w:t>
        </w:r>
        <w:r>
          <w:tab/>
        </w:r>
        <w:r>
          <w:fldChar w:fldCharType="begin"/>
        </w:r>
        <w:r>
          <w:instrText xml:space="preserve"> PAGEREF _Toc107327549 \h </w:instrText>
        </w:r>
      </w:ins>
      <w:r>
        <w:fldChar w:fldCharType="separate"/>
      </w:r>
      <w:ins w:id="296" w:author="JSong" w:date="2022-06-28T16:50:00Z">
        <w:r>
          <w:t>31</w:t>
        </w:r>
        <w:r>
          <w:fldChar w:fldCharType="end"/>
        </w:r>
      </w:ins>
    </w:p>
    <w:p w14:paraId="223FF837" w14:textId="10F5E0F9" w:rsidR="00EE1947" w:rsidRDefault="00EE1947">
      <w:pPr>
        <w:pStyle w:val="TOC3"/>
        <w:rPr>
          <w:ins w:id="297" w:author="JSong" w:date="2022-06-28T16:50:00Z"/>
          <w:rFonts w:asciiTheme="minorHAnsi" w:eastAsiaTheme="minorEastAsia" w:hAnsiTheme="minorHAnsi" w:cstheme="minorBidi"/>
          <w:sz w:val="24"/>
          <w:szCs w:val="24"/>
          <w:lang w:val="en-KR" w:eastAsia="ko-KR"/>
        </w:rPr>
      </w:pPr>
      <w:ins w:id="298" w:author="JSong" w:date="2022-06-28T16:50:00Z">
        <w:r>
          <w:t>A.3.3</w:t>
        </w:r>
        <w:r>
          <w:tab/>
          <w:t>Automatic direct emergency call from IoT device (Public and Emergency Services Use Cases)</w:t>
        </w:r>
        <w:r>
          <w:tab/>
        </w:r>
        <w:r>
          <w:fldChar w:fldCharType="begin"/>
        </w:r>
        <w:r>
          <w:instrText xml:space="preserve"> PAGEREF _Toc107327550 \h </w:instrText>
        </w:r>
      </w:ins>
      <w:r>
        <w:fldChar w:fldCharType="separate"/>
      </w:r>
      <w:ins w:id="299" w:author="JSong" w:date="2022-06-28T16:50:00Z">
        <w:r>
          <w:t>32</w:t>
        </w:r>
        <w:r>
          <w:fldChar w:fldCharType="end"/>
        </w:r>
      </w:ins>
    </w:p>
    <w:p w14:paraId="0B222A0E" w14:textId="6DD0DBAD" w:rsidR="00EE1947" w:rsidRDefault="00EE1947">
      <w:pPr>
        <w:pStyle w:val="TOC3"/>
        <w:rPr>
          <w:ins w:id="300" w:author="JSong" w:date="2022-06-28T16:50:00Z"/>
          <w:rFonts w:asciiTheme="minorHAnsi" w:eastAsiaTheme="minorEastAsia" w:hAnsiTheme="minorHAnsi" w:cstheme="minorBidi"/>
          <w:sz w:val="24"/>
          <w:szCs w:val="24"/>
          <w:lang w:val="en-KR" w:eastAsia="ko-KR"/>
        </w:rPr>
      </w:pPr>
      <w:ins w:id="301" w:author="JSong" w:date="2022-06-28T16:50:00Z">
        <w:r>
          <w:t>A.3.4</w:t>
        </w:r>
        <w:r>
          <w:tab/>
          <w:t>Emergency services teams accessing pre-deployed IoT devices</w:t>
        </w:r>
        <w:r>
          <w:tab/>
        </w:r>
        <w:r>
          <w:fldChar w:fldCharType="begin"/>
        </w:r>
        <w:r>
          <w:instrText xml:space="preserve"> PAGEREF _Toc107327551 \h </w:instrText>
        </w:r>
      </w:ins>
      <w:r>
        <w:fldChar w:fldCharType="separate"/>
      </w:r>
      <w:ins w:id="302" w:author="JSong" w:date="2022-06-28T16:50:00Z">
        <w:r>
          <w:t>32</w:t>
        </w:r>
        <w:r>
          <w:fldChar w:fldCharType="end"/>
        </w:r>
      </w:ins>
    </w:p>
    <w:p w14:paraId="38B406EB" w14:textId="3DA2F09C" w:rsidR="00EE1947" w:rsidRDefault="00EE1947">
      <w:pPr>
        <w:pStyle w:val="TOC3"/>
        <w:rPr>
          <w:ins w:id="303" w:author="JSong" w:date="2022-06-28T16:50:00Z"/>
          <w:rFonts w:asciiTheme="minorHAnsi" w:eastAsiaTheme="minorEastAsia" w:hAnsiTheme="minorHAnsi" w:cstheme="minorBidi"/>
          <w:sz w:val="24"/>
          <w:szCs w:val="24"/>
          <w:lang w:val="en-KR" w:eastAsia="ko-KR"/>
        </w:rPr>
      </w:pPr>
      <w:ins w:id="304" w:author="JSong" w:date="2022-06-28T16:50:00Z">
        <w:r>
          <w:t>A.3.</w:t>
        </w:r>
        <w:r w:rsidRPr="002A3351">
          <w:rPr>
            <w:lang w:val="en-US"/>
          </w:rPr>
          <w:t>5</w:t>
        </w:r>
        <w:r>
          <w:tab/>
          <w:t>Monitoring of industrial manufacturing equipment</w:t>
        </w:r>
        <w:r>
          <w:tab/>
        </w:r>
        <w:r>
          <w:fldChar w:fldCharType="begin"/>
        </w:r>
        <w:r>
          <w:instrText xml:space="preserve"> PAGEREF _Toc107327552 \h </w:instrText>
        </w:r>
      </w:ins>
      <w:r>
        <w:fldChar w:fldCharType="separate"/>
      </w:r>
      <w:ins w:id="305" w:author="JSong" w:date="2022-06-28T16:50:00Z">
        <w:r>
          <w:t>33</w:t>
        </w:r>
        <w:r>
          <w:fldChar w:fldCharType="end"/>
        </w:r>
      </w:ins>
    </w:p>
    <w:p w14:paraId="6D7A492C" w14:textId="281B8D20" w:rsidR="00EE1947" w:rsidRDefault="00EE1947">
      <w:pPr>
        <w:pStyle w:val="TOC3"/>
        <w:rPr>
          <w:ins w:id="306" w:author="JSong" w:date="2022-06-28T16:50:00Z"/>
          <w:rFonts w:asciiTheme="minorHAnsi" w:eastAsiaTheme="minorEastAsia" w:hAnsiTheme="minorHAnsi" w:cstheme="minorBidi"/>
          <w:sz w:val="24"/>
          <w:szCs w:val="24"/>
          <w:lang w:val="en-KR" w:eastAsia="ko-KR"/>
        </w:rPr>
      </w:pPr>
      <w:ins w:id="307" w:author="JSong" w:date="2022-06-28T16:50:00Z">
        <w:r>
          <w:t>A.3.</w:t>
        </w:r>
        <w:r w:rsidRPr="002A3351">
          <w:rPr>
            <w:lang w:val="en-US"/>
          </w:rPr>
          <w:t>6</w:t>
        </w:r>
        <w:r>
          <w:tab/>
        </w:r>
        <w:r w:rsidRPr="002A3351">
          <w:rPr>
            <w:lang w:val="x-none"/>
          </w:rPr>
          <w:t>Monitoring of industrial manufacturing products</w:t>
        </w:r>
        <w:r>
          <w:tab/>
        </w:r>
        <w:r>
          <w:fldChar w:fldCharType="begin"/>
        </w:r>
        <w:r>
          <w:instrText xml:space="preserve"> PAGEREF _Toc107327553 \h </w:instrText>
        </w:r>
      </w:ins>
      <w:r>
        <w:fldChar w:fldCharType="separate"/>
      </w:r>
      <w:ins w:id="308" w:author="JSong" w:date="2022-06-28T16:50:00Z">
        <w:r>
          <w:t>33</w:t>
        </w:r>
        <w:r>
          <w:fldChar w:fldCharType="end"/>
        </w:r>
      </w:ins>
    </w:p>
    <w:p w14:paraId="07561B18" w14:textId="4594948F" w:rsidR="00EE1947" w:rsidRDefault="00EE1947">
      <w:pPr>
        <w:pStyle w:val="TOC3"/>
        <w:rPr>
          <w:ins w:id="309" w:author="JSong" w:date="2022-06-28T16:50:00Z"/>
          <w:rFonts w:asciiTheme="minorHAnsi" w:eastAsiaTheme="minorEastAsia" w:hAnsiTheme="minorHAnsi" w:cstheme="minorBidi"/>
          <w:sz w:val="24"/>
          <w:szCs w:val="24"/>
          <w:lang w:val="en-KR" w:eastAsia="ko-KR"/>
        </w:rPr>
      </w:pPr>
      <w:ins w:id="310" w:author="JSong" w:date="2022-06-28T16:50:00Z">
        <w:r>
          <w:t>A.3.</w:t>
        </w:r>
        <w:r w:rsidRPr="002A3351">
          <w:rPr>
            <w:lang w:val="en-US"/>
          </w:rPr>
          <w:t>7</w:t>
        </w:r>
        <w:r>
          <w:tab/>
        </w:r>
        <w:r w:rsidRPr="002A3351">
          <w:rPr>
            <w:lang w:val="x-none"/>
          </w:rPr>
          <w:t>Intelligent Software Rollouts</w:t>
        </w:r>
        <w:r>
          <w:tab/>
        </w:r>
        <w:r>
          <w:fldChar w:fldCharType="begin"/>
        </w:r>
        <w:r>
          <w:instrText xml:space="preserve"> PAGEREF _Toc107327554 \h </w:instrText>
        </w:r>
      </w:ins>
      <w:r>
        <w:fldChar w:fldCharType="separate"/>
      </w:r>
      <w:ins w:id="311" w:author="JSong" w:date="2022-06-28T16:50:00Z">
        <w:r>
          <w:t>33</w:t>
        </w:r>
        <w:r>
          <w:fldChar w:fldCharType="end"/>
        </w:r>
      </w:ins>
    </w:p>
    <w:p w14:paraId="0D5A0FCF" w14:textId="16F079C3" w:rsidR="00EE1947" w:rsidRDefault="00EE1947">
      <w:pPr>
        <w:pStyle w:val="TOC3"/>
        <w:rPr>
          <w:ins w:id="312" w:author="JSong" w:date="2022-06-28T16:50:00Z"/>
          <w:rFonts w:asciiTheme="minorHAnsi" w:eastAsiaTheme="minorEastAsia" w:hAnsiTheme="minorHAnsi" w:cstheme="minorBidi"/>
          <w:sz w:val="24"/>
          <w:szCs w:val="24"/>
          <w:lang w:val="en-KR" w:eastAsia="ko-KR"/>
        </w:rPr>
      </w:pPr>
      <w:ins w:id="313" w:author="JSong" w:date="2022-06-28T16:50:00Z">
        <w:r>
          <w:t>A.3.8</w:t>
        </w:r>
        <w:r>
          <w:tab/>
        </w:r>
        <w:r w:rsidRPr="002A3351">
          <w:rPr>
            <w:lang w:val="x-none"/>
          </w:rPr>
          <w:t>Policy-based network slicing for IoT security</w:t>
        </w:r>
        <w:r>
          <w:tab/>
        </w:r>
        <w:r>
          <w:fldChar w:fldCharType="begin"/>
        </w:r>
        <w:r>
          <w:instrText xml:space="preserve"> PAGEREF _Toc107327555 \h </w:instrText>
        </w:r>
      </w:ins>
      <w:r>
        <w:fldChar w:fldCharType="separate"/>
      </w:r>
      <w:ins w:id="314" w:author="JSong" w:date="2022-06-28T16:50:00Z">
        <w:r>
          <w:t>34</w:t>
        </w:r>
        <w:r>
          <w:fldChar w:fldCharType="end"/>
        </w:r>
      </w:ins>
    </w:p>
    <w:p w14:paraId="531D327E" w14:textId="5D04D3D8" w:rsidR="00EE1947" w:rsidRDefault="00EE1947">
      <w:pPr>
        <w:pStyle w:val="TOC3"/>
        <w:rPr>
          <w:ins w:id="315" w:author="JSong" w:date="2022-06-28T16:50:00Z"/>
          <w:rFonts w:asciiTheme="minorHAnsi" w:eastAsiaTheme="minorEastAsia" w:hAnsiTheme="minorHAnsi" w:cstheme="minorBidi"/>
          <w:sz w:val="24"/>
          <w:szCs w:val="24"/>
          <w:lang w:val="en-KR" w:eastAsia="ko-KR"/>
        </w:rPr>
      </w:pPr>
      <w:ins w:id="316" w:author="JSong" w:date="2022-06-28T16:50:00Z">
        <w:r>
          <w:t>A.3.</w:t>
        </w:r>
        <w:r w:rsidRPr="002A3351">
          <w:rPr>
            <w:lang w:val="en-US"/>
          </w:rPr>
          <w:t>9</w:t>
        </w:r>
        <w:r>
          <w:tab/>
        </w:r>
        <w:r w:rsidRPr="002A3351">
          <w:rPr>
            <w:lang w:val="x-none"/>
          </w:rPr>
          <w:t>Fertilization/Irrigation/Pest management service</w:t>
        </w:r>
        <w:r>
          <w:tab/>
        </w:r>
        <w:r>
          <w:fldChar w:fldCharType="begin"/>
        </w:r>
        <w:r>
          <w:instrText xml:space="preserve"> PAGEREF _Toc107327556 \h </w:instrText>
        </w:r>
      </w:ins>
      <w:r>
        <w:fldChar w:fldCharType="separate"/>
      </w:r>
      <w:ins w:id="317" w:author="JSong" w:date="2022-06-28T16:50:00Z">
        <w:r>
          <w:t>34</w:t>
        </w:r>
        <w:r>
          <w:fldChar w:fldCharType="end"/>
        </w:r>
      </w:ins>
    </w:p>
    <w:p w14:paraId="2226F1C1" w14:textId="376296A7" w:rsidR="00EE1947" w:rsidRDefault="00EE1947">
      <w:pPr>
        <w:pStyle w:val="TOC3"/>
        <w:rPr>
          <w:ins w:id="318" w:author="JSong" w:date="2022-06-28T16:50:00Z"/>
          <w:rFonts w:asciiTheme="minorHAnsi" w:eastAsiaTheme="minorEastAsia" w:hAnsiTheme="minorHAnsi" w:cstheme="minorBidi"/>
          <w:sz w:val="24"/>
          <w:szCs w:val="24"/>
          <w:lang w:val="en-KR" w:eastAsia="ko-KR"/>
        </w:rPr>
      </w:pPr>
      <w:ins w:id="319" w:author="JSong" w:date="2022-06-28T16:50:00Z">
        <w:r>
          <w:t>A.3.</w:t>
        </w:r>
        <w:r w:rsidRPr="002A3351">
          <w:rPr>
            <w:lang w:val="en-US"/>
          </w:rPr>
          <w:t>10</w:t>
        </w:r>
        <w:r>
          <w:tab/>
        </w:r>
        <w:r w:rsidRPr="002A3351">
          <w:rPr>
            <w:lang w:val="x-none"/>
          </w:rPr>
          <w:t>Vehicle Diagnostic &amp; Maintenance Report</w:t>
        </w:r>
        <w:r>
          <w:tab/>
        </w:r>
        <w:r>
          <w:fldChar w:fldCharType="begin"/>
        </w:r>
        <w:r>
          <w:instrText xml:space="preserve"> PAGEREF _Toc107327557 \h </w:instrText>
        </w:r>
      </w:ins>
      <w:r>
        <w:fldChar w:fldCharType="separate"/>
      </w:r>
      <w:ins w:id="320" w:author="JSong" w:date="2022-06-28T16:50:00Z">
        <w:r>
          <w:t>35</w:t>
        </w:r>
        <w:r>
          <w:fldChar w:fldCharType="end"/>
        </w:r>
      </w:ins>
    </w:p>
    <w:p w14:paraId="4B1534C1" w14:textId="29C986A4" w:rsidR="00EE1947" w:rsidRDefault="00EE1947">
      <w:pPr>
        <w:pStyle w:val="TOC3"/>
        <w:rPr>
          <w:ins w:id="321" w:author="JSong" w:date="2022-06-28T16:50:00Z"/>
          <w:rFonts w:asciiTheme="minorHAnsi" w:eastAsiaTheme="minorEastAsia" w:hAnsiTheme="minorHAnsi" w:cstheme="minorBidi"/>
          <w:sz w:val="24"/>
          <w:szCs w:val="24"/>
          <w:lang w:val="en-KR" w:eastAsia="ko-KR"/>
        </w:rPr>
      </w:pPr>
      <w:ins w:id="322" w:author="JSong" w:date="2022-06-28T16:50:00Z">
        <w:r>
          <w:t>A.3.</w:t>
        </w:r>
        <w:r w:rsidRPr="002A3351">
          <w:rPr>
            <w:lang w:val="en-US"/>
          </w:rPr>
          <w:t>11</w:t>
        </w:r>
        <w:r>
          <w:tab/>
        </w:r>
        <w:r w:rsidRPr="002A3351">
          <w:rPr>
            <w:lang w:val="x-none"/>
          </w:rPr>
          <w:t>Smart Parking</w:t>
        </w:r>
        <w:r>
          <w:tab/>
        </w:r>
        <w:r>
          <w:fldChar w:fldCharType="begin"/>
        </w:r>
        <w:r>
          <w:instrText xml:space="preserve"> PAGEREF _Toc107327558 \h </w:instrText>
        </w:r>
      </w:ins>
      <w:r>
        <w:fldChar w:fldCharType="separate"/>
      </w:r>
      <w:ins w:id="323" w:author="JSong" w:date="2022-06-28T16:50:00Z">
        <w:r>
          <w:t>36</w:t>
        </w:r>
        <w:r>
          <w:fldChar w:fldCharType="end"/>
        </w:r>
      </w:ins>
    </w:p>
    <w:p w14:paraId="0795C06F" w14:textId="65498057" w:rsidR="00EE1947" w:rsidRDefault="00EE1947">
      <w:pPr>
        <w:pStyle w:val="TOC3"/>
        <w:rPr>
          <w:ins w:id="324" w:author="JSong" w:date="2022-06-28T16:50:00Z"/>
          <w:rFonts w:asciiTheme="minorHAnsi" w:eastAsiaTheme="minorEastAsia" w:hAnsiTheme="minorHAnsi" w:cstheme="minorBidi"/>
          <w:sz w:val="24"/>
          <w:szCs w:val="24"/>
          <w:lang w:val="en-KR" w:eastAsia="ko-KR"/>
        </w:rPr>
      </w:pPr>
      <w:ins w:id="325" w:author="JSong" w:date="2022-06-28T16:50:00Z">
        <w:r>
          <w:t>A.3.12</w:t>
        </w:r>
        <w:r>
          <w:tab/>
        </w:r>
        <w:r w:rsidRPr="002A3351">
          <w:rPr>
            <w:lang w:val="x-none"/>
          </w:rPr>
          <w:t>Energy optimization using AI</w:t>
        </w:r>
        <w:r>
          <w:tab/>
        </w:r>
        <w:r>
          <w:fldChar w:fldCharType="begin"/>
        </w:r>
        <w:r>
          <w:instrText xml:space="preserve"> PAGEREF _Toc107327559 \h </w:instrText>
        </w:r>
      </w:ins>
      <w:r>
        <w:fldChar w:fldCharType="separate"/>
      </w:r>
      <w:ins w:id="326" w:author="JSong" w:date="2022-06-28T16:50:00Z">
        <w:r>
          <w:t>36</w:t>
        </w:r>
        <w:r>
          <w:fldChar w:fldCharType="end"/>
        </w:r>
      </w:ins>
    </w:p>
    <w:p w14:paraId="17042084" w14:textId="6A68F1B1" w:rsidR="00EE1947" w:rsidRDefault="00EE1947">
      <w:pPr>
        <w:pStyle w:val="TOC3"/>
        <w:rPr>
          <w:ins w:id="327" w:author="JSong" w:date="2022-06-28T16:50:00Z"/>
          <w:rFonts w:asciiTheme="minorHAnsi" w:eastAsiaTheme="minorEastAsia" w:hAnsiTheme="minorHAnsi" w:cstheme="minorBidi"/>
          <w:sz w:val="24"/>
          <w:szCs w:val="24"/>
          <w:lang w:val="en-KR" w:eastAsia="ko-KR"/>
        </w:rPr>
      </w:pPr>
      <w:ins w:id="328" w:author="JSong" w:date="2022-06-28T16:50:00Z">
        <w:r>
          <w:t>A.3.13</w:t>
        </w:r>
        <w:r>
          <w:tab/>
        </w:r>
        <w:r w:rsidRPr="002A3351">
          <w:rPr>
            <w:lang w:val="x-none"/>
          </w:rPr>
          <w:t>Smart safety of workers at building construction site</w:t>
        </w:r>
        <w:r>
          <w:tab/>
        </w:r>
        <w:r>
          <w:fldChar w:fldCharType="begin"/>
        </w:r>
        <w:r>
          <w:instrText xml:space="preserve"> PAGEREF _Toc107327560 \h </w:instrText>
        </w:r>
      </w:ins>
      <w:r>
        <w:fldChar w:fldCharType="separate"/>
      </w:r>
      <w:ins w:id="329" w:author="JSong" w:date="2022-06-28T16:50:00Z">
        <w:r>
          <w:t>37</w:t>
        </w:r>
        <w:r>
          <w:fldChar w:fldCharType="end"/>
        </w:r>
      </w:ins>
    </w:p>
    <w:p w14:paraId="146038A7" w14:textId="46059C95" w:rsidR="00EE1947" w:rsidRDefault="00EE1947">
      <w:pPr>
        <w:pStyle w:val="TOC3"/>
        <w:rPr>
          <w:ins w:id="330" w:author="JSong" w:date="2022-06-28T16:50:00Z"/>
          <w:rFonts w:asciiTheme="minorHAnsi" w:eastAsiaTheme="minorEastAsia" w:hAnsiTheme="minorHAnsi" w:cstheme="minorBidi"/>
          <w:sz w:val="24"/>
          <w:szCs w:val="24"/>
          <w:lang w:val="en-KR" w:eastAsia="ko-KR"/>
        </w:rPr>
      </w:pPr>
      <w:ins w:id="331" w:author="JSong" w:date="2022-06-28T16:50:00Z">
        <w:r>
          <w:t>A.3.14</w:t>
        </w:r>
        <w:r>
          <w:tab/>
        </w:r>
        <w:r w:rsidRPr="002A3351">
          <w:rPr>
            <w:lang w:val="x-none"/>
          </w:rPr>
          <w:t>Machine socialization</w:t>
        </w:r>
        <w:r>
          <w:tab/>
        </w:r>
        <w:r>
          <w:fldChar w:fldCharType="begin"/>
        </w:r>
        <w:r>
          <w:instrText xml:space="preserve"> PAGEREF _Toc107327561 \h </w:instrText>
        </w:r>
      </w:ins>
      <w:r>
        <w:fldChar w:fldCharType="separate"/>
      </w:r>
      <w:ins w:id="332" w:author="JSong" w:date="2022-06-28T16:50:00Z">
        <w:r>
          <w:t>37</w:t>
        </w:r>
        <w:r>
          <w:fldChar w:fldCharType="end"/>
        </w:r>
      </w:ins>
    </w:p>
    <w:p w14:paraId="4A6A2A32" w14:textId="567A57BB" w:rsidR="00EE1947" w:rsidRDefault="00EE1947">
      <w:pPr>
        <w:pStyle w:val="TOC3"/>
        <w:rPr>
          <w:ins w:id="333" w:author="JSong" w:date="2022-06-28T16:50:00Z"/>
          <w:rFonts w:asciiTheme="minorHAnsi" w:eastAsiaTheme="minorEastAsia" w:hAnsiTheme="minorHAnsi" w:cstheme="minorBidi"/>
          <w:sz w:val="24"/>
          <w:szCs w:val="24"/>
          <w:lang w:val="en-KR" w:eastAsia="ko-KR"/>
        </w:rPr>
      </w:pPr>
      <w:ins w:id="334" w:author="JSong" w:date="2022-06-28T16:50:00Z">
        <w:r>
          <w:t>A.3.15</w:t>
        </w:r>
        <w:r>
          <w:tab/>
        </w:r>
        <w:r w:rsidRPr="002A3351">
          <w:rPr>
            <w:lang w:val="x-none"/>
          </w:rPr>
          <w:t>Retail inventory management</w:t>
        </w:r>
        <w:r>
          <w:tab/>
        </w:r>
        <w:r>
          <w:fldChar w:fldCharType="begin"/>
        </w:r>
        <w:r>
          <w:instrText xml:space="preserve"> PAGEREF _Toc107327562 \h </w:instrText>
        </w:r>
      </w:ins>
      <w:r>
        <w:fldChar w:fldCharType="separate"/>
      </w:r>
      <w:ins w:id="335" w:author="JSong" w:date="2022-06-28T16:50:00Z">
        <w:r>
          <w:t>38</w:t>
        </w:r>
        <w:r>
          <w:fldChar w:fldCharType="end"/>
        </w:r>
      </w:ins>
    </w:p>
    <w:p w14:paraId="65E19D99" w14:textId="2FC596FF" w:rsidR="00EE1947" w:rsidRDefault="00EE1947">
      <w:pPr>
        <w:pStyle w:val="TOC3"/>
        <w:rPr>
          <w:ins w:id="336" w:author="JSong" w:date="2022-06-28T16:50:00Z"/>
          <w:rFonts w:asciiTheme="minorHAnsi" w:eastAsiaTheme="minorEastAsia" w:hAnsiTheme="minorHAnsi" w:cstheme="minorBidi"/>
          <w:sz w:val="24"/>
          <w:szCs w:val="24"/>
          <w:lang w:val="en-KR" w:eastAsia="ko-KR"/>
        </w:rPr>
      </w:pPr>
      <w:ins w:id="337" w:author="JSong" w:date="2022-06-28T16:50:00Z">
        <w:r>
          <w:t>A.3.16</w:t>
        </w:r>
        <w:r>
          <w:tab/>
        </w:r>
        <w:r w:rsidRPr="002A3351">
          <w:rPr>
            <w:lang w:val="x-none"/>
          </w:rPr>
          <w:t>Vending Machines</w:t>
        </w:r>
        <w:r>
          <w:tab/>
        </w:r>
        <w:r>
          <w:fldChar w:fldCharType="begin"/>
        </w:r>
        <w:r>
          <w:instrText xml:space="preserve"> PAGEREF _Toc107327563 \h </w:instrText>
        </w:r>
      </w:ins>
      <w:r>
        <w:fldChar w:fldCharType="separate"/>
      </w:r>
      <w:ins w:id="338" w:author="JSong" w:date="2022-06-28T16:50:00Z">
        <w:r>
          <w:t>38</w:t>
        </w:r>
        <w:r>
          <w:fldChar w:fldCharType="end"/>
        </w:r>
      </w:ins>
    </w:p>
    <w:p w14:paraId="1B67E3D4" w14:textId="717AE8E4" w:rsidR="00EE1947" w:rsidRDefault="00EE1947">
      <w:pPr>
        <w:pStyle w:val="TOC3"/>
        <w:rPr>
          <w:ins w:id="339" w:author="JSong" w:date="2022-06-28T16:50:00Z"/>
          <w:rFonts w:asciiTheme="minorHAnsi" w:eastAsiaTheme="minorEastAsia" w:hAnsiTheme="minorHAnsi" w:cstheme="minorBidi"/>
          <w:sz w:val="24"/>
          <w:szCs w:val="24"/>
          <w:lang w:val="en-KR" w:eastAsia="ko-KR"/>
        </w:rPr>
      </w:pPr>
      <w:ins w:id="340" w:author="JSong" w:date="2022-06-28T16:50:00Z">
        <w:r>
          <w:t>A.3.1</w:t>
        </w:r>
        <w:r w:rsidRPr="002A3351">
          <w:rPr>
            <w:lang w:val="en-US"/>
          </w:rPr>
          <w:t>7</w:t>
        </w:r>
        <w:r>
          <w:tab/>
        </w:r>
        <w:r w:rsidRPr="002A3351">
          <w:rPr>
            <w:lang w:val="x-none"/>
          </w:rPr>
          <w:t>Crowd Safety and Security</w:t>
        </w:r>
        <w:r>
          <w:tab/>
        </w:r>
        <w:r>
          <w:fldChar w:fldCharType="begin"/>
        </w:r>
        <w:r>
          <w:instrText xml:space="preserve"> PAGEREF _Toc107327564 \h </w:instrText>
        </w:r>
      </w:ins>
      <w:r>
        <w:fldChar w:fldCharType="separate"/>
      </w:r>
      <w:ins w:id="341" w:author="JSong" w:date="2022-06-28T16:50:00Z">
        <w:r>
          <w:t>38</w:t>
        </w:r>
        <w:r>
          <w:fldChar w:fldCharType="end"/>
        </w:r>
      </w:ins>
    </w:p>
    <w:p w14:paraId="7B9C0F68" w14:textId="3C116E27" w:rsidR="00EE1947" w:rsidRDefault="00EE1947">
      <w:pPr>
        <w:pStyle w:val="TOC3"/>
        <w:rPr>
          <w:ins w:id="342" w:author="JSong" w:date="2022-06-28T16:50:00Z"/>
          <w:rFonts w:asciiTheme="minorHAnsi" w:eastAsiaTheme="minorEastAsia" w:hAnsiTheme="minorHAnsi" w:cstheme="minorBidi"/>
          <w:sz w:val="24"/>
          <w:szCs w:val="24"/>
          <w:lang w:val="en-KR" w:eastAsia="ko-KR"/>
        </w:rPr>
      </w:pPr>
      <w:ins w:id="343" w:author="JSong" w:date="2022-06-28T16:50:00Z">
        <w:r>
          <w:t>A.3.18</w:t>
        </w:r>
        <w:r>
          <w:tab/>
        </w:r>
        <w:r w:rsidRPr="002A3351">
          <w:rPr>
            <w:lang w:val="x-none"/>
          </w:rPr>
          <w:t>Predictive maintenance and fault tolerance</w:t>
        </w:r>
        <w:r>
          <w:tab/>
        </w:r>
        <w:r>
          <w:fldChar w:fldCharType="begin"/>
        </w:r>
        <w:r>
          <w:instrText xml:space="preserve"> PAGEREF _Toc107327565 \h </w:instrText>
        </w:r>
      </w:ins>
      <w:r>
        <w:fldChar w:fldCharType="separate"/>
      </w:r>
      <w:ins w:id="344" w:author="JSong" w:date="2022-06-28T16:50:00Z">
        <w:r>
          <w:t>39</w:t>
        </w:r>
        <w:r>
          <w:fldChar w:fldCharType="end"/>
        </w:r>
      </w:ins>
    </w:p>
    <w:p w14:paraId="2D080F5B" w14:textId="2C81CFD4" w:rsidR="00EE1947" w:rsidRDefault="00EE1947">
      <w:pPr>
        <w:pStyle w:val="TOC3"/>
        <w:rPr>
          <w:ins w:id="345" w:author="JSong" w:date="2022-06-28T16:50:00Z"/>
          <w:rFonts w:asciiTheme="minorHAnsi" w:eastAsiaTheme="minorEastAsia" w:hAnsiTheme="minorHAnsi" w:cstheme="minorBidi"/>
          <w:sz w:val="24"/>
          <w:szCs w:val="24"/>
          <w:lang w:val="en-KR" w:eastAsia="ko-KR"/>
        </w:rPr>
      </w:pPr>
      <w:ins w:id="346" w:author="JSong" w:date="2022-06-28T16:50:00Z">
        <w:r>
          <w:t>A.3.19</w:t>
        </w:r>
        <w:r>
          <w:tab/>
        </w:r>
        <w:r w:rsidRPr="002A3351">
          <w:rPr>
            <w:lang w:val="x-none"/>
          </w:rPr>
          <w:t>Low-connection environments</w:t>
        </w:r>
        <w:r>
          <w:tab/>
        </w:r>
        <w:r>
          <w:fldChar w:fldCharType="begin"/>
        </w:r>
        <w:r>
          <w:instrText xml:space="preserve"> PAGEREF _Toc107327566 \h </w:instrText>
        </w:r>
      </w:ins>
      <w:r>
        <w:fldChar w:fldCharType="separate"/>
      </w:r>
      <w:ins w:id="347" w:author="JSong" w:date="2022-06-28T16:50:00Z">
        <w:r>
          <w:t>39</w:t>
        </w:r>
        <w:r>
          <w:fldChar w:fldCharType="end"/>
        </w:r>
      </w:ins>
    </w:p>
    <w:p w14:paraId="2941D23A" w14:textId="518BB0A2" w:rsidR="00EE1947" w:rsidRDefault="00EE1947">
      <w:pPr>
        <w:pStyle w:val="TOC3"/>
        <w:rPr>
          <w:ins w:id="348" w:author="JSong" w:date="2022-06-28T16:50:00Z"/>
          <w:rFonts w:asciiTheme="minorHAnsi" w:eastAsiaTheme="minorEastAsia" w:hAnsiTheme="minorHAnsi" w:cstheme="minorBidi"/>
          <w:sz w:val="24"/>
          <w:szCs w:val="24"/>
          <w:lang w:val="en-KR" w:eastAsia="ko-KR"/>
        </w:rPr>
      </w:pPr>
      <w:ins w:id="349" w:author="JSong" w:date="2022-06-28T16:50:00Z">
        <w:r>
          <w:t>A.3.20</w:t>
        </w:r>
        <w:r>
          <w:tab/>
        </w:r>
        <w:r w:rsidRPr="002A3351">
          <w:rPr>
            <w:lang w:val="x-none"/>
          </w:rPr>
          <w:t>Smart Lighting</w:t>
        </w:r>
        <w:r>
          <w:tab/>
        </w:r>
        <w:r>
          <w:fldChar w:fldCharType="begin"/>
        </w:r>
        <w:r>
          <w:instrText xml:space="preserve"> PAGEREF _Toc107327567 \h </w:instrText>
        </w:r>
      </w:ins>
      <w:r>
        <w:fldChar w:fldCharType="separate"/>
      </w:r>
      <w:ins w:id="350" w:author="JSong" w:date="2022-06-28T16:50:00Z">
        <w:r>
          <w:t>40</w:t>
        </w:r>
        <w:r>
          <w:fldChar w:fldCharType="end"/>
        </w:r>
      </w:ins>
    </w:p>
    <w:p w14:paraId="5D2ACF70" w14:textId="3AAB8EF4" w:rsidR="00EE1947" w:rsidRDefault="00EE1947">
      <w:pPr>
        <w:pStyle w:val="TOC9"/>
        <w:rPr>
          <w:ins w:id="351" w:author="JSong" w:date="2022-06-28T16:50:00Z"/>
          <w:rFonts w:asciiTheme="minorHAnsi" w:eastAsiaTheme="minorEastAsia" w:hAnsiTheme="minorHAnsi" w:cstheme="minorBidi"/>
          <w:b w:val="0"/>
          <w:sz w:val="24"/>
          <w:szCs w:val="24"/>
          <w:lang w:val="en-KR" w:eastAsia="ko-KR"/>
        </w:rPr>
      </w:pPr>
      <w:ins w:id="352" w:author="JSong" w:date="2022-06-28T16:50:00Z">
        <w:r>
          <w:lastRenderedPageBreak/>
          <w:t>Annex &lt;y&gt;: Bibliography</w:t>
        </w:r>
        <w:r>
          <w:tab/>
        </w:r>
        <w:r>
          <w:fldChar w:fldCharType="begin"/>
        </w:r>
        <w:r>
          <w:instrText xml:space="preserve"> PAGEREF _Toc107327568 \h </w:instrText>
        </w:r>
      </w:ins>
      <w:r>
        <w:fldChar w:fldCharType="separate"/>
      </w:r>
      <w:ins w:id="353" w:author="JSong" w:date="2022-06-28T16:50:00Z">
        <w:r>
          <w:t>40</w:t>
        </w:r>
        <w:r>
          <w:fldChar w:fldCharType="end"/>
        </w:r>
      </w:ins>
    </w:p>
    <w:p w14:paraId="4E64E9C2" w14:textId="6BCAD3C1" w:rsidR="00EE1947" w:rsidRDefault="00EE1947">
      <w:pPr>
        <w:pStyle w:val="TOC1"/>
        <w:rPr>
          <w:ins w:id="354" w:author="JSong" w:date="2022-06-28T16:50:00Z"/>
          <w:rFonts w:asciiTheme="minorHAnsi" w:eastAsiaTheme="minorEastAsia" w:hAnsiTheme="minorHAnsi" w:cstheme="minorBidi"/>
          <w:sz w:val="24"/>
          <w:szCs w:val="24"/>
          <w:lang w:val="en-KR" w:eastAsia="ko-KR"/>
        </w:rPr>
      </w:pPr>
      <w:ins w:id="355" w:author="JSong" w:date="2022-06-28T16:50:00Z">
        <w:r>
          <w:t>History</w:t>
        </w:r>
        <w:r>
          <w:tab/>
        </w:r>
        <w:r>
          <w:fldChar w:fldCharType="begin"/>
        </w:r>
        <w:r>
          <w:instrText xml:space="preserve"> PAGEREF _Toc107327569 \h </w:instrText>
        </w:r>
      </w:ins>
      <w:r>
        <w:fldChar w:fldCharType="separate"/>
      </w:r>
      <w:ins w:id="356" w:author="JSong" w:date="2022-06-28T16:50:00Z">
        <w:r>
          <w:t>41</w:t>
        </w:r>
        <w:r>
          <w:fldChar w:fldCharType="end"/>
        </w:r>
      </w:ins>
    </w:p>
    <w:p w14:paraId="3C0A710D" w14:textId="10688ACD" w:rsidR="00ED1057" w:rsidDel="00EE1947" w:rsidRDefault="00ED1057">
      <w:pPr>
        <w:pStyle w:val="TOC1"/>
        <w:rPr>
          <w:del w:id="357" w:author="JSong" w:date="2022-06-28T16:50:00Z"/>
          <w:rFonts w:asciiTheme="minorHAnsi" w:eastAsiaTheme="minorEastAsia" w:hAnsiTheme="minorHAnsi" w:cstheme="minorBidi"/>
          <w:sz w:val="24"/>
          <w:szCs w:val="24"/>
          <w:lang w:val="en-KR" w:eastAsia="ko-KR"/>
        </w:rPr>
      </w:pPr>
      <w:del w:id="358" w:author="JSong" w:date="2022-06-28T16:50:00Z">
        <w:r w:rsidDel="00EE1947">
          <w:delText>Contents</w:delText>
        </w:r>
        <w:r w:rsidDel="00EE1947">
          <w:tab/>
          <w:delText>3</w:delText>
        </w:r>
      </w:del>
    </w:p>
    <w:p w14:paraId="779FDF67" w14:textId="5FE57693" w:rsidR="00ED1057" w:rsidDel="00EE1947" w:rsidRDefault="00ED1057">
      <w:pPr>
        <w:pStyle w:val="TOC1"/>
        <w:rPr>
          <w:del w:id="359" w:author="JSong" w:date="2022-06-28T16:50:00Z"/>
          <w:rFonts w:asciiTheme="minorHAnsi" w:eastAsiaTheme="minorEastAsia" w:hAnsiTheme="minorHAnsi" w:cstheme="minorBidi"/>
          <w:sz w:val="24"/>
          <w:szCs w:val="24"/>
          <w:lang w:val="en-KR" w:eastAsia="ko-KR"/>
        </w:rPr>
      </w:pPr>
      <w:del w:id="360" w:author="JSong" w:date="2022-06-28T16:50:00Z">
        <w:r w:rsidDel="00EE1947">
          <w:delText>1</w:delText>
        </w:r>
        <w:r w:rsidDel="00EE1947">
          <w:tab/>
          <w:delText>Scope</w:delText>
        </w:r>
        <w:r w:rsidDel="00EE1947">
          <w:tab/>
          <w:delText>6</w:delText>
        </w:r>
      </w:del>
    </w:p>
    <w:p w14:paraId="4B4A70E6" w14:textId="7BAB69B3" w:rsidR="00ED1057" w:rsidDel="00EE1947" w:rsidRDefault="00ED1057">
      <w:pPr>
        <w:pStyle w:val="TOC1"/>
        <w:rPr>
          <w:del w:id="361" w:author="JSong" w:date="2022-06-28T16:50:00Z"/>
          <w:rFonts w:asciiTheme="minorHAnsi" w:eastAsiaTheme="minorEastAsia" w:hAnsiTheme="minorHAnsi" w:cstheme="minorBidi"/>
          <w:sz w:val="24"/>
          <w:szCs w:val="24"/>
          <w:lang w:val="en-KR" w:eastAsia="ko-KR"/>
        </w:rPr>
      </w:pPr>
      <w:del w:id="362" w:author="JSong" w:date="2022-06-28T16:50:00Z">
        <w:r w:rsidDel="00EE1947">
          <w:delText>2</w:delText>
        </w:r>
        <w:r w:rsidDel="00EE1947">
          <w:tab/>
          <w:delText>References</w:delText>
        </w:r>
        <w:r w:rsidDel="00EE1947">
          <w:tab/>
          <w:delText>6</w:delText>
        </w:r>
      </w:del>
    </w:p>
    <w:p w14:paraId="01D9F26A" w14:textId="43D3C6AA" w:rsidR="00ED1057" w:rsidDel="00EE1947" w:rsidRDefault="00ED1057">
      <w:pPr>
        <w:pStyle w:val="TOC2"/>
        <w:rPr>
          <w:del w:id="363" w:author="JSong" w:date="2022-06-28T16:50:00Z"/>
          <w:rFonts w:asciiTheme="minorHAnsi" w:eastAsiaTheme="minorEastAsia" w:hAnsiTheme="minorHAnsi" w:cstheme="minorBidi"/>
          <w:sz w:val="24"/>
          <w:szCs w:val="24"/>
          <w:lang w:val="en-KR" w:eastAsia="ko-KR"/>
        </w:rPr>
      </w:pPr>
      <w:del w:id="364" w:author="JSong" w:date="2022-06-28T16:50:00Z">
        <w:r w:rsidDel="00EE1947">
          <w:delText>2.1</w:delText>
        </w:r>
        <w:r w:rsidDel="00EE1947">
          <w:tab/>
          <w:delText>Normative references</w:delText>
        </w:r>
        <w:r w:rsidDel="00EE1947">
          <w:tab/>
          <w:delText>6</w:delText>
        </w:r>
      </w:del>
    </w:p>
    <w:p w14:paraId="21356B3B" w14:textId="0741B709" w:rsidR="00ED1057" w:rsidDel="00EE1947" w:rsidRDefault="00ED1057">
      <w:pPr>
        <w:pStyle w:val="TOC2"/>
        <w:rPr>
          <w:del w:id="365" w:author="JSong" w:date="2022-06-28T16:50:00Z"/>
          <w:rFonts w:asciiTheme="minorHAnsi" w:eastAsiaTheme="minorEastAsia" w:hAnsiTheme="minorHAnsi" w:cstheme="minorBidi"/>
          <w:sz w:val="24"/>
          <w:szCs w:val="24"/>
          <w:lang w:val="en-KR" w:eastAsia="ko-KR"/>
        </w:rPr>
      </w:pPr>
      <w:del w:id="366" w:author="JSong" w:date="2022-06-28T16:50:00Z">
        <w:r w:rsidDel="00EE1947">
          <w:delText>2.2</w:delText>
        </w:r>
        <w:r w:rsidDel="00EE1947">
          <w:tab/>
          <w:delText>Informative references</w:delText>
        </w:r>
        <w:r w:rsidDel="00EE1947">
          <w:tab/>
          <w:delText>6</w:delText>
        </w:r>
      </w:del>
    </w:p>
    <w:p w14:paraId="195F7C0C" w14:textId="53E9239F" w:rsidR="00ED1057" w:rsidDel="00EE1947" w:rsidRDefault="00ED1057">
      <w:pPr>
        <w:pStyle w:val="TOC1"/>
        <w:rPr>
          <w:del w:id="367" w:author="JSong" w:date="2022-06-28T16:50:00Z"/>
          <w:rFonts w:asciiTheme="minorHAnsi" w:eastAsiaTheme="minorEastAsia" w:hAnsiTheme="minorHAnsi" w:cstheme="minorBidi"/>
          <w:sz w:val="24"/>
          <w:szCs w:val="24"/>
          <w:lang w:val="en-KR" w:eastAsia="ko-KR"/>
        </w:rPr>
      </w:pPr>
      <w:del w:id="368" w:author="JSong" w:date="2022-06-28T16:50:00Z">
        <w:r w:rsidDel="00EE1947">
          <w:delText>3</w:delText>
        </w:r>
        <w:r w:rsidDel="00EE1947">
          <w:tab/>
          <w:delText>Definition of terms, symbols and abbreviations</w:delText>
        </w:r>
        <w:r w:rsidDel="00EE1947">
          <w:tab/>
          <w:delText>7</w:delText>
        </w:r>
      </w:del>
    </w:p>
    <w:p w14:paraId="7F269905" w14:textId="0727081B" w:rsidR="00ED1057" w:rsidDel="00EE1947" w:rsidRDefault="00ED1057">
      <w:pPr>
        <w:pStyle w:val="TOC2"/>
        <w:rPr>
          <w:del w:id="369" w:author="JSong" w:date="2022-06-28T16:50:00Z"/>
          <w:rFonts w:asciiTheme="minorHAnsi" w:eastAsiaTheme="minorEastAsia" w:hAnsiTheme="minorHAnsi" w:cstheme="minorBidi"/>
          <w:sz w:val="24"/>
          <w:szCs w:val="24"/>
          <w:lang w:val="en-KR" w:eastAsia="ko-KR"/>
        </w:rPr>
      </w:pPr>
      <w:del w:id="370" w:author="JSong" w:date="2022-06-28T16:50:00Z">
        <w:r w:rsidDel="00EE1947">
          <w:delText>3.1</w:delText>
        </w:r>
        <w:r w:rsidDel="00EE1947">
          <w:tab/>
          <w:delText>Terms</w:delText>
        </w:r>
        <w:r w:rsidDel="00EE1947">
          <w:tab/>
          <w:delText>7</w:delText>
        </w:r>
      </w:del>
    </w:p>
    <w:p w14:paraId="06C94BA8" w14:textId="2C23B3B8" w:rsidR="00ED1057" w:rsidDel="00EE1947" w:rsidRDefault="00ED1057">
      <w:pPr>
        <w:pStyle w:val="TOC2"/>
        <w:rPr>
          <w:del w:id="371" w:author="JSong" w:date="2022-06-28T16:50:00Z"/>
          <w:rFonts w:asciiTheme="minorHAnsi" w:eastAsiaTheme="minorEastAsia" w:hAnsiTheme="minorHAnsi" w:cstheme="minorBidi"/>
          <w:sz w:val="24"/>
          <w:szCs w:val="24"/>
          <w:lang w:val="en-KR" w:eastAsia="ko-KR"/>
        </w:rPr>
      </w:pPr>
      <w:del w:id="372" w:author="JSong" w:date="2022-06-28T16:50:00Z">
        <w:r w:rsidDel="00EE1947">
          <w:delText>3.2</w:delText>
        </w:r>
        <w:r w:rsidDel="00EE1947">
          <w:tab/>
          <w:delText>Symbols</w:delText>
        </w:r>
        <w:r w:rsidDel="00EE1947">
          <w:tab/>
          <w:delText>7</w:delText>
        </w:r>
      </w:del>
    </w:p>
    <w:p w14:paraId="736822CD" w14:textId="47B6BFA0" w:rsidR="00ED1057" w:rsidDel="00EE1947" w:rsidRDefault="00ED1057">
      <w:pPr>
        <w:pStyle w:val="TOC2"/>
        <w:rPr>
          <w:del w:id="373" w:author="JSong" w:date="2022-06-28T16:50:00Z"/>
          <w:rFonts w:asciiTheme="minorHAnsi" w:eastAsiaTheme="minorEastAsia" w:hAnsiTheme="minorHAnsi" w:cstheme="minorBidi"/>
          <w:sz w:val="24"/>
          <w:szCs w:val="24"/>
          <w:lang w:val="en-KR" w:eastAsia="ko-KR"/>
        </w:rPr>
      </w:pPr>
      <w:del w:id="374" w:author="JSong" w:date="2022-06-28T16:50:00Z">
        <w:r w:rsidDel="00EE1947">
          <w:delText>3.3</w:delText>
        </w:r>
        <w:r w:rsidDel="00EE1947">
          <w:tab/>
          <w:delText>Abbreviations</w:delText>
        </w:r>
        <w:r w:rsidDel="00EE1947">
          <w:tab/>
          <w:delText>7</w:delText>
        </w:r>
      </w:del>
    </w:p>
    <w:p w14:paraId="7D0C0A34" w14:textId="5DC0057E" w:rsidR="00ED1057" w:rsidDel="00EE1947" w:rsidRDefault="00ED1057">
      <w:pPr>
        <w:pStyle w:val="TOC1"/>
        <w:rPr>
          <w:del w:id="375" w:author="JSong" w:date="2022-06-28T16:50:00Z"/>
          <w:rFonts w:asciiTheme="minorHAnsi" w:eastAsiaTheme="minorEastAsia" w:hAnsiTheme="minorHAnsi" w:cstheme="minorBidi"/>
          <w:sz w:val="24"/>
          <w:szCs w:val="24"/>
          <w:lang w:val="en-KR" w:eastAsia="ko-KR"/>
        </w:rPr>
      </w:pPr>
      <w:del w:id="376" w:author="JSong" w:date="2022-06-28T16:50:00Z">
        <w:r w:rsidDel="00EE1947">
          <w:delText>4</w:delText>
        </w:r>
        <w:r w:rsidDel="00EE1947">
          <w:tab/>
          <w:delText>Conventions</w:delText>
        </w:r>
        <w:r w:rsidDel="00EE1947">
          <w:tab/>
          <w:delText>8</w:delText>
        </w:r>
      </w:del>
    </w:p>
    <w:p w14:paraId="51F07748" w14:textId="2F33638D" w:rsidR="00ED1057" w:rsidDel="00EE1947" w:rsidRDefault="00ED1057">
      <w:pPr>
        <w:pStyle w:val="TOC1"/>
        <w:rPr>
          <w:del w:id="377" w:author="JSong" w:date="2022-06-28T16:50:00Z"/>
          <w:rFonts w:asciiTheme="minorHAnsi" w:eastAsiaTheme="minorEastAsia" w:hAnsiTheme="minorHAnsi" w:cstheme="minorBidi"/>
          <w:sz w:val="24"/>
          <w:szCs w:val="24"/>
          <w:lang w:val="en-KR" w:eastAsia="ko-KR"/>
        </w:rPr>
      </w:pPr>
      <w:del w:id="378" w:author="JSong" w:date="2022-06-28T16:50:00Z">
        <w:r w:rsidDel="00EE1947">
          <w:delText>5</w:delText>
        </w:r>
        <w:r w:rsidDel="00EE1947">
          <w:tab/>
          <w:delText>Introduction</w:delText>
        </w:r>
        <w:r w:rsidDel="00EE1947">
          <w:tab/>
          <w:delText>8</w:delText>
        </w:r>
      </w:del>
    </w:p>
    <w:p w14:paraId="111CF1E1" w14:textId="4485790A" w:rsidR="00ED1057" w:rsidDel="00EE1947" w:rsidRDefault="00ED1057">
      <w:pPr>
        <w:pStyle w:val="TOC1"/>
        <w:rPr>
          <w:del w:id="379" w:author="JSong" w:date="2022-06-28T16:50:00Z"/>
          <w:rFonts w:asciiTheme="minorHAnsi" w:eastAsiaTheme="minorEastAsia" w:hAnsiTheme="minorHAnsi" w:cstheme="minorBidi"/>
          <w:sz w:val="24"/>
          <w:szCs w:val="24"/>
          <w:lang w:val="en-KR" w:eastAsia="ko-KR"/>
        </w:rPr>
      </w:pPr>
      <w:del w:id="380" w:author="JSong" w:date="2022-06-28T16:50:00Z">
        <w:r w:rsidDel="00EE1947">
          <w:delText>6</w:delText>
        </w:r>
        <w:r w:rsidDel="00EE1947">
          <w:tab/>
          <w:delText>AI/ML Technologies</w:delText>
        </w:r>
        <w:r w:rsidDel="00EE1947">
          <w:tab/>
          <w:delText>8</w:delText>
        </w:r>
      </w:del>
    </w:p>
    <w:p w14:paraId="1E780DB9" w14:textId="4C27F725" w:rsidR="00ED1057" w:rsidDel="00EE1947" w:rsidRDefault="00ED1057">
      <w:pPr>
        <w:pStyle w:val="TOC2"/>
        <w:rPr>
          <w:del w:id="381" w:author="JSong" w:date="2022-06-28T16:50:00Z"/>
          <w:rFonts w:asciiTheme="minorHAnsi" w:eastAsiaTheme="minorEastAsia" w:hAnsiTheme="minorHAnsi" w:cstheme="minorBidi"/>
          <w:sz w:val="24"/>
          <w:szCs w:val="24"/>
          <w:lang w:val="en-KR" w:eastAsia="ko-KR"/>
        </w:rPr>
      </w:pPr>
      <w:del w:id="382" w:author="JSong" w:date="2022-06-28T16:50:00Z">
        <w:r w:rsidDel="00EE1947">
          <w:delText>6.1</w:delText>
        </w:r>
        <w:r w:rsidDel="00EE1947">
          <w:tab/>
          <w:delText>Overview of AI/ML</w:delText>
        </w:r>
        <w:r w:rsidDel="00EE1947">
          <w:tab/>
          <w:delText>8</w:delText>
        </w:r>
      </w:del>
    </w:p>
    <w:p w14:paraId="7EB32288" w14:textId="26492271" w:rsidR="00ED1057" w:rsidDel="00EE1947" w:rsidRDefault="00ED1057">
      <w:pPr>
        <w:pStyle w:val="TOC2"/>
        <w:rPr>
          <w:del w:id="383" w:author="JSong" w:date="2022-06-28T16:50:00Z"/>
          <w:rFonts w:asciiTheme="minorHAnsi" w:eastAsiaTheme="minorEastAsia" w:hAnsiTheme="minorHAnsi" w:cstheme="minorBidi"/>
          <w:sz w:val="24"/>
          <w:szCs w:val="24"/>
          <w:lang w:val="en-KR" w:eastAsia="ko-KR"/>
        </w:rPr>
      </w:pPr>
      <w:del w:id="384" w:author="JSong" w:date="2022-06-28T16:50:00Z">
        <w:r w:rsidDel="00EE1947">
          <w:delText>6.2</w:delText>
        </w:r>
        <w:r w:rsidDel="00EE1947">
          <w:tab/>
          <w:delText>AI/ML and IoT</w:delText>
        </w:r>
        <w:r w:rsidDel="00EE1947">
          <w:tab/>
          <w:delText>9</w:delText>
        </w:r>
      </w:del>
    </w:p>
    <w:p w14:paraId="3940C1AE" w14:textId="330B40D1" w:rsidR="00ED1057" w:rsidDel="00EE1947" w:rsidRDefault="00ED1057">
      <w:pPr>
        <w:pStyle w:val="TOC3"/>
        <w:rPr>
          <w:del w:id="385" w:author="JSong" w:date="2022-06-28T16:50:00Z"/>
          <w:rFonts w:asciiTheme="minorHAnsi" w:eastAsiaTheme="minorEastAsia" w:hAnsiTheme="minorHAnsi" w:cstheme="minorBidi"/>
          <w:sz w:val="24"/>
          <w:szCs w:val="24"/>
          <w:lang w:val="en-KR" w:eastAsia="ko-KR"/>
        </w:rPr>
      </w:pPr>
      <w:del w:id="386" w:author="JSong" w:date="2022-06-28T16:50:00Z">
        <w:r w:rsidDel="00EE1947">
          <w:delText>6.2.1</w:delText>
        </w:r>
        <w:r w:rsidDel="00EE1947">
          <w:tab/>
          <w:delText>Steps for AI/ML</w:delText>
        </w:r>
        <w:r w:rsidDel="00EE1947">
          <w:tab/>
          <w:delText>9</w:delText>
        </w:r>
      </w:del>
    </w:p>
    <w:p w14:paraId="0452F6DF" w14:textId="1E70CFEA" w:rsidR="00ED1057" w:rsidDel="00EE1947" w:rsidRDefault="00ED1057">
      <w:pPr>
        <w:pStyle w:val="TOC3"/>
        <w:rPr>
          <w:del w:id="387" w:author="JSong" w:date="2022-06-28T16:50:00Z"/>
          <w:rFonts w:asciiTheme="minorHAnsi" w:eastAsiaTheme="minorEastAsia" w:hAnsiTheme="minorHAnsi" w:cstheme="minorBidi"/>
          <w:sz w:val="24"/>
          <w:szCs w:val="24"/>
          <w:lang w:val="en-KR" w:eastAsia="ko-KR"/>
        </w:rPr>
      </w:pPr>
      <w:del w:id="388" w:author="JSong" w:date="2022-06-28T16:50:00Z">
        <w:r w:rsidDel="00EE1947">
          <w:delText>6.2.2</w:delText>
        </w:r>
        <w:r w:rsidDel="00EE1947">
          <w:tab/>
          <w:delText>Data Augmentation</w:delText>
        </w:r>
        <w:r w:rsidDel="00EE1947">
          <w:tab/>
          <w:delText>10</w:delText>
        </w:r>
      </w:del>
    </w:p>
    <w:p w14:paraId="7DD58780" w14:textId="79678F23" w:rsidR="00ED1057" w:rsidDel="00EE1947" w:rsidRDefault="00ED1057">
      <w:pPr>
        <w:pStyle w:val="TOC1"/>
        <w:rPr>
          <w:del w:id="389" w:author="JSong" w:date="2022-06-28T16:50:00Z"/>
          <w:rFonts w:asciiTheme="minorHAnsi" w:eastAsiaTheme="minorEastAsia" w:hAnsiTheme="minorHAnsi" w:cstheme="minorBidi"/>
          <w:sz w:val="24"/>
          <w:szCs w:val="24"/>
          <w:lang w:val="en-KR" w:eastAsia="ko-KR"/>
        </w:rPr>
      </w:pPr>
      <w:del w:id="390" w:author="JSong" w:date="2022-06-28T16:50:00Z">
        <w:r w:rsidDel="00EE1947">
          <w:delText>7</w:delText>
        </w:r>
        <w:r w:rsidDel="00EE1947">
          <w:tab/>
          <w:delText>AI/ML Use Cases using IoT data</w:delText>
        </w:r>
        <w:r w:rsidDel="00EE1947">
          <w:tab/>
          <w:delText>12</w:delText>
        </w:r>
      </w:del>
    </w:p>
    <w:p w14:paraId="03BC2613" w14:textId="446BEEE6" w:rsidR="00ED1057" w:rsidDel="00EE1947" w:rsidRDefault="00ED1057">
      <w:pPr>
        <w:pStyle w:val="TOC2"/>
        <w:rPr>
          <w:del w:id="391" w:author="JSong" w:date="2022-06-28T16:50:00Z"/>
          <w:rFonts w:asciiTheme="minorHAnsi" w:eastAsiaTheme="minorEastAsia" w:hAnsiTheme="minorHAnsi" w:cstheme="minorBidi"/>
          <w:sz w:val="24"/>
          <w:szCs w:val="24"/>
          <w:lang w:val="en-KR" w:eastAsia="ko-KR"/>
        </w:rPr>
      </w:pPr>
      <w:del w:id="392" w:author="JSong" w:date="2022-06-28T16:50:00Z">
        <w:r w:rsidDel="00EE1947">
          <w:delText>7.1</w:delText>
        </w:r>
        <w:r w:rsidDel="00EE1947">
          <w:tab/>
          <w:delText>Overview</w:delText>
        </w:r>
        <w:r w:rsidDel="00EE1947">
          <w:tab/>
          <w:delText>12</w:delText>
        </w:r>
      </w:del>
    </w:p>
    <w:p w14:paraId="640D6205" w14:textId="175C1914" w:rsidR="00ED1057" w:rsidDel="00EE1947" w:rsidRDefault="00ED1057">
      <w:pPr>
        <w:pStyle w:val="TOC2"/>
        <w:rPr>
          <w:del w:id="393" w:author="JSong" w:date="2022-06-28T16:50:00Z"/>
          <w:rFonts w:asciiTheme="minorHAnsi" w:eastAsiaTheme="minorEastAsia" w:hAnsiTheme="minorHAnsi" w:cstheme="minorBidi"/>
          <w:sz w:val="24"/>
          <w:szCs w:val="24"/>
          <w:lang w:val="en-KR" w:eastAsia="ko-KR"/>
        </w:rPr>
      </w:pPr>
      <w:del w:id="394" w:author="JSong" w:date="2022-06-28T16:50:00Z">
        <w:r w:rsidDel="00EE1947">
          <w:delText>7.2</w:delText>
        </w:r>
        <w:r w:rsidDel="00EE1947">
          <w:tab/>
          <w:delText>Use case #1 – Data Augmentation for Autonomous Driving</w:delText>
        </w:r>
        <w:r w:rsidDel="00EE1947">
          <w:tab/>
          <w:delText>13</w:delText>
        </w:r>
      </w:del>
    </w:p>
    <w:p w14:paraId="70763FB7" w14:textId="110B27CB" w:rsidR="00ED1057" w:rsidDel="00EE1947" w:rsidRDefault="00ED1057">
      <w:pPr>
        <w:pStyle w:val="TOC3"/>
        <w:rPr>
          <w:del w:id="395" w:author="JSong" w:date="2022-06-28T16:50:00Z"/>
          <w:rFonts w:asciiTheme="minorHAnsi" w:eastAsiaTheme="minorEastAsia" w:hAnsiTheme="minorHAnsi" w:cstheme="minorBidi"/>
          <w:sz w:val="24"/>
          <w:szCs w:val="24"/>
          <w:lang w:val="en-KR" w:eastAsia="ko-KR"/>
        </w:rPr>
      </w:pPr>
      <w:del w:id="396" w:author="JSong" w:date="2022-06-28T16:50:00Z">
        <w:r w:rsidDel="00EE1947">
          <w:delText>7.2.1</w:delText>
        </w:r>
        <w:r w:rsidDel="00EE1947">
          <w:tab/>
          <w:delText>Description</w:delText>
        </w:r>
        <w:r w:rsidDel="00EE1947">
          <w:tab/>
          <w:delText>13</w:delText>
        </w:r>
      </w:del>
    </w:p>
    <w:p w14:paraId="037750E3" w14:textId="219B3F21" w:rsidR="00ED1057" w:rsidDel="00EE1947" w:rsidRDefault="00ED1057">
      <w:pPr>
        <w:pStyle w:val="TOC3"/>
        <w:rPr>
          <w:del w:id="397" w:author="JSong" w:date="2022-06-28T16:50:00Z"/>
          <w:rFonts w:asciiTheme="minorHAnsi" w:eastAsiaTheme="minorEastAsia" w:hAnsiTheme="minorHAnsi" w:cstheme="minorBidi"/>
          <w:sz w:val="24"/>
          <w:szCs w:val="24"/>
          <w:lang w:val="en-KR" w:eastAsia="ko-KR"/>
        </w:rPr>
      </w:pPr>
      <w:del w:id="398" w:author="JSong" w:date="2022-06-28T16:50:00Z">
        <w:r w:rsidDel="00EE1947">
          <w:delText>7.2.2</w:delText>
        </w:r>
        <w:r w:rsidDel="00EE1947">
          <w:tab/>
          <w:delText>Source</w:delText>
        </w:r>
        <w:r w:rsidDel="00EE1947">
          <w:tab/>
          <w:delText>13</w:delText>
        </w:r>
      </w:del>
    </w:p>
    <w:p w14:paraId="1366BC41" w14:textId="59674B3D" w:rsidR="00ED1057" w:rsidDel="00EE1947" w:rsidRDefault="00ED1057">
      <w:pPr>
        <w:pStyle w:val="TOC3"/>
        <w:rPr>
          <w:del w:id="399" w:author="JSong" w:date="2022-06-28T16:50:00Z"/>
          <w:rFonts w:asciiTheme="minorHAnsi" w:eastAsiaTheme="minorEastAsia" w:hAnsiTheme="minorHAnsi" w:cstheme="minorBidi"/>
          <w:sz w:val="24"/>
          <w:szCs w:val="24"/>
          <w:lang w:val="en-KR" w:eastAsia="ko-KR"/>
        </w:rPr>
      </w:pPr>
      <w:del w:id="400" w:author="JSong" w:date="2022-06-28T16:50:00Z">
        <w:r w:rsidDel="00EE1947">
          <w:delText>7.2.3</w:delText>
        </w:r>
        <w:r w:rsidDel="00EE1947">
          <w:tab/>
          <w:delText>Actors</w:delText>
        </w:r>
        <w:r w:rsidDel="00EE1947">
          <w:tab/>
          <w:delText>13</w:delText>
        </w:r>
      </w:del>
    </w:p>
    <w:p w14:paraId="6750CE65" w14:textId="27670FEC" w:rsidR="00ED1057" w:rsidDel="00EE1947" w:rsidRDefault="00ED1057">
      <w:pPr>
        <w:pStyle w:val="TOC3"/>
        <w:rPr>
          <w:del w:id="401" w:author="JSong" w:date="2022-06-28T16:50:00Z"/>
          <w:rFonts w:asciiTheme="minorHAnsi" w:eastAsiaTheme="minorEastAsia" w:hAnsiTheme="minorHAnsi" w:cstheme="minorBidi"/>
          <w:sz w:val="24"/>
          <w:szCs w:val="24"/>
          <w:lang w:val="en-KR" w:eastAsia="ko-KR"/>
        </w:rPr>
      </w:pPr>
      <w:del w:id="402" w:author="JSong" w:date="2022-06-28T16:50:00Z">
        <w:r w:rsidDel="00EE1947">
          <w:delText>7.2.4</w:delText>
        </w:r>
        <w:r w:rsidDel="00EE1947">
          <w:tab/>
          <w:delText>Pre-conditions</w:delText>
        </w:r>
        <w:r w:rsidDel="00EE1947">
          <w:tab/>
          <w:delText>13</w:delText>
        </w:r>
      </w:del>
    </w:p>
    <w:p w14:paraId="220AEF28" w14:textId="1DF19487" w:rsidR="00ED1057" w:rsidDel="00EE1947" w:rsidRDefault="00ED1057">
      <w:pPr>
        <w:pStyle w:val="TOC3"/>
        <w:rPr>
          <w:del w:id="403" w:author="JSong" w:date="2022-06-28T16:50:00Z"/>
          <w:rFonts w:asciiTheme="minorHAnsi" w:eastAsiaTheme="minorEastAsia" w:hAnsiTheme="minorHAnsi" w:cstheme="minorBidi"/>
          <w:sz w:val="24"/>
          <w:szCs w:val="24"/>
          <w:lang w:val="en-KR" w:eastAsia="ko-KR"/>
        </w:rPr>
      </w:pPr>
      <w:del w:id="404" w:author="JSong" w:date="2022-06-28T16:50:00Z">
        <w:r w:rsidDel="00EE1947">
          <w:delText>7.2.5</w:delText>
        </w:r>
        <w:r w:rsidDel="00EE1947">
          <w:tab/>
          <w:delText>Triggers</w:delText>
        </w:r>
        <w:r w:rsidDel="00EE1947">
          <w:tab/>
          <w:delText>13</w:delText>
        </w:r>
      </w:del>
    </w:p>
    <w:p w14:paraId="18858BAE" w14:textId="3483686D" w:rsidR="00ED1057" w:rsidDel="00EE1947" w:rsidRDefault="00ED1057">
      <w:pPr>
        <w:pStyle w:val="TOC3"/>
        <w:rPr>
          <w:del w:id="405" w:author="JSong" w:date="2022-06-28T16:50:00Z"/>
          <w:rFonts w:asciiTheme="minorHAnsi" w:eastAsiaTheme="minorEastAsia" w:hAnsiTheme="minorHAnsi" w:cstheme="minorBidi"/>
          <w:sz w:val="24"/>
          <w:szCs w:val="24"/>
          <w:lang w:val="en-KR" w:eastAsia="ko-KR"/>
        </w:rPr>
      </w:pPr>
      <w:del w:id="406" w:author="JSong" w:date="2022-06-28T16:50:00Z">
        <w:r w:rsidDel="00EE1947">
          <w:delText>7.2.6</w:delText>
        </w:r>
        <w:r w:rsidDel="00EE1947">
          <w:tab/>
          <w:delText>Normal Flow</w:delText>
        </w:r>
        <w:r w:rsidDel="00EE1947">
          <w:tab/>
          <w:delText>14</w:delText>
        </w:r>
      </w:del>
    </w:p>
    <w:p w14:paraId="564C43E3" w14:textId="28EC3BED" w:rsidR="00ED1057" w:rsidDel="00EE1947" w:rsidRDefault="00ED1057">
      <w:pPr>
        <w:pStyle w:val="TOC3"/>
        <w:rPr>
          <w:del w:id="407" w:author="JSong" w:date="2022-06-28T16:50:00Z"/>
          <w:rFonts w:asciiTheme="minorHAnsi" w:eastAsiaTheme="minorEastAsia" w:hAnsiTheme="minorHAnsi" w:cstheme="minorBidi"/>
          <w:sz w:val="24"/>
          <w:szCs w:val="24"/>
          <w:lang w:val="en-KR" w:eastAsia="ko-KR"/>
        </w:rPr>
      </w:pPr>
      <w:del w:id="408" w:author="JSong" w:date="2022-06-28T16:50:00Z">
        <w:r w:rsidDel="00EE1947">
          <w:delText>7.2.7</w:delText>
        </w:r>
        <w:r w:rsidDel="00EE1947">
          <w:tab/>
          <w:delText>Alternative Flow</w:delText>
        </w:r>
        <w:r w:rsidDel="00EE1947">
          <w:tab/>
          <w:delText>14</w:delText>
        </w:r>
      </w:del>
    </w:p>
    <w:p w14:paraId="46D545B7" w14:textId="0F3969B9" w:rsidR="00ED1057" w:rsidDel="00EE1947" w:rsidRDefault="00ED1057">
      <w:pPr>
        <w:pStyle w:val="TOC3"/>
        <w:rPr>
          <w:del w:id="409" w:author="JSong" w:date="2022-06-28T16:50:00Z"/>
          <w:rFonts w:asciiTheme="minorHAnsi" w:eastAsiaTheme="minorEastAsia" w:hAnsiTheme="minorHAnsi" w:cstheme="minorBidi"/>
          <w:sz w:val="24"/>
          <w:szCs w:val="24"/>
          <w:lang w:val="en-KR" w:eastAsia="ko-KR"/>
        </w:rPr>
      </w:pPr>
      <w:del w:id="410" w:author="JSong" w:date="2022-06-28T16:50:00Z">
        <w:r w:rsidDel="00EE1947">
          <w:delText>7.2.8</w:delText>
        </w:r>
        <w:r w:rsidDel="00EE1947">
          <w:tab/>
          <w:delText>Post-conditions</w:delText>
        </w:r>
        <w:r w:rsidDel="00EE1947">
          <w:tab/>
          <w:delText>14</w:delText>
        </w:r>
      </w:del>
    </w:p>
    <w:p w14:paraId="7EE046AF" w14:textId="707A3BE5" w:rsidR="00ED1057" w:rsidDel="00EE1947" w:rsidRDefault="00ED1057">
      <w:pPr>
        <w:pStyle w:val="TOC3"/>
        <w:rPr>
          <w:del w:id="411" w:author="JSong" w:date="2022-06-28T16:50:00Z"/>
          <w:rFonts w:asciiTheme="minorHAnsi" w:eastAsiaTheme="minorEastAsia" w:hAnsiTheme="minorHAnsi" w:cstheme="minorBidi"/>
          <w:sz w:val="24"/>
          <w:szCs w:val="24"/>
          <w:lang w:val="en-KR" w:eastAsia="ko-KR"/>
        </w:rPr>
      </w:pPr>
      <w:del w:id="412" w:author="JSong" w:date="2022-06-28T16:50:00Z">
        <w:r w:rsidDel="00EE1947">
          <w:delText>7.2.9</w:delText>
        </w:r>
        <w:r w:rsidDel="00EE1947">
          <w:tab/>
          <w:delText>High Level Illustration</w:delText>
        </w:r>
        <w:r w:rsidDel="00EE1947">
          <w:tab/>
          <w:delText>14</w:delText>
        </w:r>
      </w:del>
    </w:p>
    <w:p w14:paraId="7D04932B" w14:textId="6B9CCECE" w:rsidR="00ED1057" w:rsidDel="00EE1947" w:rsidRDefault="00ED1057">
      <w:pPr>
        <w:pStyle w:val="TOC3"/>
        <w:rPr>
          <w:del w:id="413" w:author="JSong" w:date="2022-06-28T16:50:00Z"/>
          <w:rFonts w:asciiTheme="minorHAnsi" w:eastAsiaTheme="minorEastAsia" w:hAnsiTheme="minorHAnsi" w:cstheme="minorBidi"/>
          <w:sz w:val="24"/>
          <w:szCs w:val="24"/>
          <w:lang w:val="en-KR" w:eastAsia="ko-KR"/>
        </w:rPr>
      </w:pPr>
      <w:del w:id="414" w:author="JSong" w:date="2022-06-28T16:50:00Z">
        <w:r w:rsidDel="00EE1947">
          <w:delText>7.2.10</w:delText>
        </w:r>
        <w:r w:rsidDel="00EE1947">
          <w:tab/>
          <w:delText>Potential Requirements</w:delText>
        </w:r>
        <w:r w:rsidDel="00EE1947">
          <w:tab/>
          <w:delText>15</w:delText>
        </w:r>
      </w:del>
    </w:p>
    <w:p w14:paraId="338ED288" w14:textId="6D44EBF8" w:rsidR="00ED1057" w:rsidDel="00EE1947" w:rsidRDefault="00ED1057">
      <w:pPr>
        <w:pStyle w:val="TOC2"/>
        <w:rPr>
          <w:del w:id="415" w:author="JSong" w:date="2022-06-28T16:50:00Z"/>
          <w:rFonts w:asciiTheme="minorHAnsi" w:eastAsiaTheme="minorEastAsia" w:hAnsiTheme="minorHAnsi" w:cstheme="minorBidi"/>
          <w:sz w:val="24"/>
          <w:szCs w:val="24"/>
          <w:lang w:val="en-KR" w:eastAsia="ko-KR"/>
        </w:rPr>
      </w:pPr>
      <w:del w:id="416" w:author="JSong" w:date="2022-06-28T16:50:00Z">
        <w:r w:rsidDel="00EE1947">
          <w:delText>7.3</w:delText>
        </w:r>
        <w:r w:rsidDel="00EE1947">
          <w:tab/>
          <w:delText xml:space="preserve">Use case #2 – </w:delText>
        </w:r>
        <w:r w:rsidRPr="00B15D99" w:rsidDel="00EE1947">
          <w:rPr>
            <w:lang w:val="en-US"/>
          </w:rPr>
          <w:delText>Last Mile Delivery</w:delText>
        </w:r>
        <w:r w:rsidDel="00EE1947">
          <w:tab/>
          <w:delText>15</w:delText>
        </w:r>
      </w:del>
    </w:p>
    <w:p w14:paraId="092F7344" w14:textId="7219D959" w:rsidR="00ED1057" w:rsidDel="00EE1947" w:rsidRDefault="00ED1057">
      <w:pPr>
        <w:pStyle w:val="TOC3"/>
        <w:rPr>
          <w:del w:id="417" w:author="JSong" w:date="2022-06-28T16:50:00Z"/>
          <w:rFonts w:asciiTheme="minorHAnsi" w:eastAsiaTheme="minorEastAsia" w:hAnsiTheme="minorHAnsi" w:cstheme="minorBidi"/>
          <w:sz w:val="24"/>
          <w:szCs w:val="24"/>
          <w:lang w:val="en-KR" w:eastAsia="ko-KR"/>
        </w:rPr>
      </w:pPr>
      <w:del w:id="418" w:author="JSong" w:date="2022-06-28T16:50:00Z">
        <w:r w:rsidDel="00EE1947">
          <w:delText>7.3.1</w:delText>
        </w:r>
        <w:r w:rsidDel="00EE1947">
          <w:tab/>
          <w:delText>Description</w:delText>
        </w:r>
        <w:r w:rsidDel="00EE1947">
          <w:tab/>
          <w:delText>15</w:delText>
        </w:r>
      </w:del>
    </w:p>
    <w:p w14:paraId="7C65B298" w14:textId="3B33D383" w:rsidR="00ED1057" w:rsidDel="00EE1947" w:rsidRDefault="00ED1057">
      <w:pPr>
        <w:pStyle w:val="TOC3"/>
        <w:rPr>
          <w:del w:id="419" w:author="JSong" w:date="2022-06-28T16:50:00Z"/>
          <w:rFonts w:asciiTheme="minorHAnsi" w:eastAsiaTheme="minorEastAsia" w:hAnsiTheme="minorHAnsi" w:cstheme="minorBidi"/>
          <w:sz w:val="24"/>
          <w:szCs w:val="24"/>
          <w:lang w:val="en-KR" w:eastAsia="ko-KR"/>
        </w:rPr>
      </w:pPr>
      <w:del w:id="420" w:author="JSong" w:date="2022-06-28T16:50:00Z">
        <w:r w:rsidDel="00EE1947">
          <w:delText>7.3.2</w:delText>
        </w:r>
        <w:r w:rsidDel="00EE1947">
          <w:tab/>
          <w:delText>Source</w:delText>
        </w:r>
        <w:r w:rsidDel="00EE1947">
          <w:tab/>
          <w:delText>15</w:delText>
        </w:r>
      </w:del>
    </w:p>
    <w:p w14:paraId="64816894" w14:textId="57B4995B" w:rsidR="00ED1057" w:rsidDel="00EE1947" w:rsidRDefault="00ED1057">
      <w:pPr>
        <w:pStyle w:val="TOC3"/>
        <w:rPr>
          <w:del w:id="421" w:author="JSong" w:date="2022-06-28T16:50:00Z"/>
          <w:rFonts w:asciiTheme="minorHAnsi" w:eastAsiaTheme="minorEastAsia" w:hAnsiTheme="minorHAnsi" w:cstheme="minorBidi"/>
          <w:sz w:val="24"/>
          <w:szCs w:val="24"/>
          <w:lang w:val="en-KR" w:eastAsia="ko-KR"/>
        </w:rPr>
      </w:pPr>
      <w:del w:id="422" w:author="JSong" w:date="2022-06-28T16:50:00Z">
        <w:r w:rsidDel="00EE1947">
          <w:delText>7.3.3</w:delText>
        </w:r>
        <w:r w:rsidDel="00EE1947">
          <w:tab/>
          <w:delText>Actors</w:delText>
        </w:r>
        <w:r w:rsidDel="00EE1947">
          <w:tab/>
          <w:delText>15</w:delText>
        </w:r>
      </w:del>
    </w:p>
    <w:p w14:paraId="5395DD3E" w14:textId="14568B6D" w:rsidR="00ED1057" w:rsidDel="00EE1947" w:rsidRDefault="00ED1057">
      <w:pPr>
        <w:pStyle w:val="TOC3"/>
        <w:rPr>
          <w:del w:id="423" w:author="JSong" w:date="2022-06-28T16:50:00Z"/>
          <w:rFonts w:asciiTheme="minorHAnsi" w:eastAsiaTheme="minorEastAsia" w:hAnsiTheme="minorHAnsi" w:cstheme="minorBidi"/>
          <w:sz w:val="24"/>
          <w:szCs w:val="24"/>
          <w:lang w:val="en-KR" w:eastAsia="ko-KR"/>
        </w:rPr>
      </w:pPr>
      <w:del w:id="424" w:author="JSong" w:date="2022-06-28T16:50:00Z">
        <w:r w:rsidDel="00EE1947">
          <w:delText>7.3.4</w:delText>
        </w:r>
        <w:r w:rsidDel="00EE1947">
          <w:tab/>
          <w:delText>Pre-conditions</w:delText>
        </w:r>
        <w:r w:rsidDel="00EE1947">
          <w:tab/>
          <w:delText>16</w:delText>
        </w:r>
      </w:del>
    </w:p>
    <w:p w14:paraId="37556772" w14:textId="686DC7D2" w:rsidR="00ED1057" w:rsidDel="00EE1947" w:rsidRDefault="00ED1057">
      <w:pPr>
        <w:pStyle w:val="TOC3"/>
        <w:rPr>
          <w:del w:id="425" w:author="JSong" w:date="2022-06-28T16:50:00Z"/>
          <w:rFonts w:asciiTheme="minorHAnsi" w:eastAsiaTheme="minorEastAsia" w:hAnsiTheme="minorHAnsi" w:cstheme="minorBidi"/>
          <w:sz w:val="24"/>
          <w:szCs w:val="24"/>
          <w:lang w:val="en-KR" w:eastAsia="ko-KR"/>
        </w:rPr>
      </w:pPr>
      <w:del w:id="426" w:author="JSong" w:date="2022-06-28T16:50:00Z">
        <w:r w:rsidDel="00EE1947">
          <w:delText>7.3.5</w:delText>
        </w:r>
        <w:r w:rsidDel="00EE1947">
          <w:tab/>
          <w:delText>Triggers</w:delText>
        </w:r>
        <w:r w:rsidDel="00EE1947">
          <w:tab/>
          <w:delText>16</w:delText>
        </w:r>
      </w:del>
    </w:p>
    <w:p w14:paraId="626E44AC" w14:textId="678F9EAB" w:rsidR="00ED1057" w:rsidDel="00EE1947" w:rsidRDefault="00ED1057">
      <w:pPr>
        <w:pStyle w:val="TOC3"/>
        <w:rPr>
          <w:del w:id="427" w:author="JSong" w:date="2022-06-28T16:50:00Z"/>
          <w:rFonts w:asciiTheme="minorHAnsi" w:eastAsiaTheme="minorEastAsia" w:hAnsiTheme="minorHAnsi" w:cstheme="minorBidi"/>
          <w:sz w:val="24"/>
          <w:szCs w:val="24"/>
          <w:lang w:val="en-KR" w:eastAsia="ko-KR"/>
        </w:rPr>
      </w:pPr>
      <w:del w:id="428" w:author="JSong" w:date="2022-06-28T16:50:00Z">
        <w:r w:rsidDel="00EE1947">
          <w:delText>7.3.6</w:delText>
        </w:r>
        <w:r w:rsidDel="00EE1947">
          <w:tab/>
          <w:delText>Normal Flow</w:delText>
        </w:r>
        <w:r w:rsidDel="00EE1947">
          <w:tab/>
          <w:delText>16</w:delText>
        </w:r>
      </w:del>
    </w:p>
    <w:p w14:paraId="3B4D6688" w14:textId="6DF9FB80" w:rsidR="00ED1057" w:rsidDel="00EE1947" w:rsidRDefault="00ED1057">
      <w:pPr>
        <w:pStyle w:val="TOC3"/>
        <w:rPr>
          <w:del w:id="429" w:author="JSong" w:date="2022-06-28T16:50:00Z"/>
          <w:rFonts w:asciiTheme="minorHAnsi" w:eastAsiaTheme="minorEastAsia" w:hAnsiTheme="minorHAnsi" w:cstheme="minorBidi"/>
          <w:sz w:val="24"/>
          <w:szCs w:val="24"/>
          <w:lang w:val="en-KR" w:eastAsia="ko-KR"/>
        </w:rPr>
      </w:pPr>
      <w:del w:id="430" w:author="JSong" w:date="2022-06-28T16:50:00Z">
        <w:r w:rsidDel="00EE1947">
          <w:delText>7.3.7</w:delText>
        </w:r>
        <w:r w:rsidDel="00EE1947">
          <w:tab/>
          <w:delText>Alternative Flow</w:delText>
        </w:r>
        <w:r w:rsidDel="00EE1947">
          <w:tab/>
          <w:delText>16</w:delText>
        </w:r>
      </w:del>
    </w:p>
    <w:p w14:paraId="23634666" w14:textId="3095EBF2" w:rsidR="00ED1057" w:rsidDel="00EE1947" w:rsidRDefault="00ED1057">
      <w:pPr>
        <w:pStyle w:val="TOC3"/>
        <w:rPr>
          <w:del w:id="431" w:author="JSong" w:date="2022-06-28T16:50:00Z"/>
          <w:rFonts w:asciiTheme="minorHAnsi" w:eastAsiaTheme="minorEastAsia" w:hAnsiTheme="minorHAnsi" w:cstheme="minorBidi"/>
          <w:sz w:val="24"/>
          <w:szCs w:val="24"/>
          <w:lang w:val="en-KR" w:eastAsia="ko-KR"/>
        </w:rPr>
      </w:pPr>
      <w:del w:id="432" w:author="JSong" w:date="2022-06-28T16:50:00Z">
        <w:r w:rsidDel="00EE1947">
          <w:delText>7.3.8</w:delText>
        </w:r>
        <w:r w:rsidDel="00EE1947">
          <w:tab/>
          <w:delText>Post-conditions</w:delText>
        </w:r>
        <w:r w:rsidDel="00EE1947">
          <w:tab/>
          <w:delText>16</w:delText>
        </w:r>
      </w:del>
    </w:p>
    <w:p w14:paraId="32908C79" w14:textId="05DE79D3" w:rsidR="00ED1057" w:rsidDel="00EE1947" w:rsidRDefault="00ED1057">
      <w:pPr>
        <w:pStyle w:val="TOC3"/>
        <w:rPr>
          <w:del w:id="433" w:author="JSong" w:date="2022-06-28T16:50:00Z"/>
          <w:rFonts w:asciiTheme="minorHAnsi" w:eastAsiaTheme="minorEastAsia" w:hAnsiTheme="minorHAnsi" w:cstheme="minorBidi"/>
          <w:sz w:val="24"/>
          <w:szCs w:val="24"/>
          <w:lang w:val="en-KR" w:eastAsia="ko-KR"/>
        </w:rPr>
      </w:pPr>
      <w:del w:id="434" w:author="JSong" w:date="2022-06-28T16:50:00Z">
        <w:r w:rsidDel="00EE1947">
          <w:delText>7.3.9</w:delText>
        </w:r>
        <w:r w:rsidDel="00EE1947">
          <w:tab/>
          <w:delText>High Level Illustration</w:delText>
        </w:r>
        <w:r w:rsidDel="00EE1947">
          <w:tab/>
          <w:delText>16</w:delText>
        </w:r>
      </w:del>
    </w:p>
    <w:p w14:paraId="6E69DA7E" w14:textId="4E2557AB" w:rsidR="00ED1057" w:rsidDel="00EE1947" w:rsidRDefault="00ED1057">
      <w:pPr>
        <w:pStyle w:val="TOC3"/>
        <w:rPr>
          <w:del w:id="435" w:author="JSong" w:date="2022-06-28T16:50:00Z"/>
          <w:rFonts w:asciiTheme="minorHAnsi" w:eastAsiaTheme="minorEastAsia" w:hAnsiTheme="minorHAnsi" w:cstheme="minorBidi"/>
          <w:sz w:val="24"/>
          <w:szCs w:val="24"/>
          <w:lang w:val="en-KR" w:eastAsia="ko-KR"/>
        </w:rPr>
      </w:pPr>
      <w:del w:id="436" w:author="JSong" w:date="2022-06-28T16:50:00Z">
        <w:r w:rsidDel="00EE1947">
          <w:delText>7.3.10</w:delText>
        </w:r>
        <w:r w:rsidDel="00EE1947">
          <w:tab/>
          <w:delText>Potential Requirements</w:delText>
        </w:r>
        <w:r w:rsidDel="00EE1947">
          <w:tab/>
          <w:delText>17</w:delText>
        </w:r>
      </w:del>
    </w:p>
    <w:p w14:paraId="6DEFFA1F" w14:textId="16DC659A" w:rsidR="00ED1057" w:rsidDel="00EE1947" w:rsidRDefault="00ED1057">
      <w:pPr>
        <w:pStyle w:val="TOC2"/>
        <w:rPr>
          <w:del w:id="437" w:author="JSong" w:date="2022-06-28T16:50:00Z"/>
          <w:rFonts w:asciiTheme="minorHAnsi" w:eastAsiaTheme="minorEastAsia" w:hAnsiTheme="minorHAnsi" w:cstheme="minorBidi"/>
          <w:sz w:val="24"/>
          <w:szCs w:val="24"/>
          <w:lang w:val="en-KR" w:eastAsia="ko-KR"/>
        </w:rPr>
      </w:pPr>
      <w:del w:id="438" w:author="JSong" w:date="2022-06-28T16:50:00Z">
        <w:r w:rsidDel="00EE1947">
          <w:delText>7.4</w:delText>
        </w:r>
        <w:r w:rsidDel="00EE1947">
          <w:tab/>
          <w:delText xml:space="preserve">Use case #3 – </w:delText>
        </w:r>
        <w:r w:rsidRPr="00B15D99" w:rsidDel="00EE1947">
          <w:rPr>
            <w:lang w:val="en-US"/>
          </w:rPr>
          <w:delText>Smart Virtual Store using Metaverse</w:delText>
        </w:r>
        <w:r w:rsidDel="00EE1947">
          <w:tab/>
          <w:delText>17</w:delText>
        </w:r>
      </w:del>
    </w:p>
    <w:p w14:paraId="2A5B7C43" w14:textId="0A81A5BB" w:rsidR="00ED1057" w:rsidDel="00EE1947" w:rsidRDefault="00ED1057">
      <w:pPr>
        <w:pStyle w:val="TOC3"/>
        <w:rPr>
          <w:del w:id="439" w:author="JSong" w:date="2022-06-28T16:50:00Z"/>
          <w:rFonts w:asciiTheme="minorHAnsi" w:eastAsiaTheme="minorEastAsia" w:hAnsiTheme="minorHAnsi" w:cstheme="minorBidi"/>
          <w:sz w:val="24"/>
          <w:szCs w:val="24"/>
          <w:lang w:val="en-KR" w:eastAsia="ko-KR"/>
        </w:rPr>
      </w:pPr>
      <w:del w:id="440" w:author="JSong" w:date="2022-06-28T16:50:00Z">
        <w:r w:rsidDel="00EE1947">
          <w:delText>7.4.1</w:delText>
        </w:r>
        <w:r w:rsidDel="00EE1947">
          <w:tab/>
          <w:delText>Description</w:delText>
        </w:r>
        <w:r w:rsidDel="00EE1947">
          <w:tab/>
          <w:delText>17</w:delText>
        </w:r>
      </w:del>
    </w:p>
    <w:p w14:paraId="12BAD9B4" w14:textId="7989233E" w:rsidR="00ED1057" w:rsidDel="00EE1947" w:rsidRDefault="00ED1057">
      <w:pPr>
        <w:pStyle w:val="TOC3"/>
        <w:rPr>
          <w:del w:id="441" w:author="JSong" w:date="2022-06-28T16:50:00Z"/>
          <w:rFonts w:asciiTheme="minorHAnsi" w:eastAsiaTheme="minorEastAsia" w:hAnsiTheme="minorHAnsi" w:cstheme="minorBidi"/>
          <w:sz w:val="24"/>
          <w:szCs w:val="24"/>
          <w:lang w:val="en-KR" w:eastAsia="ko-KR"/>
        </w:rPr>
      </w:pPr>
      <w:del w:id="442" w:author="JSong" w:date="2022-06-28T16:50:00Z">
        <w:r w:rsidDel="00EE1947">
          <w:delText>7.4.2</w:delText>
        </w:r>
        <w:r w:rsidDel="00EE1947">
          <w:tab/>
          <w:delText>Source</w:delText>
        </w:r>
        <w:r w:rsidDel="00EE1947">
          <w:tab/>
          <w:delText>17</w:delText>
        </w:r>
      </w:del>
    </w:p>
    <w:p w14:paraId="253E8D2F" w14:textId="7CCB627F" w:rsidR="00ED1057" w:rsidDel="00EE1947" w:rsidRDefault="00ED1057">
      <w:pPr>
        <w:pStyle w:val="TOC3"/>
        <w:rPr>
          <w:del w:id="443" w:author="JSong" w:date="2022-06-28T16:50:00Z"/>
          <w:rFonts w:asciiTheme="minorHAnsi" w:eastAsiaTheme="minorEastAsia" w:hAnsiTheme="minorHAnsi" w:cstheme="minorBidi"/>
          <w:sz w:val="24"/>
          <w:szCs w:val="24"/>
          <w:lang w:val="en-KR" w:eastAsia="ko-KR"/>
        </w:rPr>
      </w:pPr>
      <w:del w:id="444" w:author="JSong" w:date="2022-06-28T16:50:00Z">
        <w:r w:rsidDel="00EE1947">
          <w:delText>7.4.3</w:delText>
        </w:r>
        <w:r w:rsidDel="00EE1947">
          <w:tab/>
          <w:delText>Actors</w:delText>
        </w:r>
        <w:r w:rsidDel="00EE1947">
          <w:tab/>
          <w:delText>18</w:delText>
        </w:r>
      </w:del>
    </w:p>
    <w:p w14:paraId="6BBAFFCA" w14:textId="0C2EEE6A" w:rsidR="00ED1057" w:rsidDel="00EE1947" w:rsidRDefault="00ED1057">
      <w:pPr>
        <w:pStyle w:val="TOC3"/>
        <w:rPr>
          <w:del w:id="445" w:author="JSong" w:date="2022-06-28T16:50:00Z"/>
          <w:rFonts w:asciiTheme="minorHAnsi" w:eastAsiaTheme="minorEastAsia" w:hAnsiTheme="minorHAnsi" w:cstheme="minorBidi"/>
          <w:sz w:val="24"/>
          <w:szCs w:val="24"/>
          <w:lang w:val="en-KR" w:eastAsia="ko-KR"/>
        </w:rPr>
      </w:pPr>
      <w:del w:id="446" w:author="JSong" w:date="2022-06-28T16:50:00Z">
        <w:r w:rsidDel="00EE1947">
          <w:delText>7.4.4</w:delText>
        </w:r>
        <w:r w:rsidDel="00EE1947">
          <w:tab/>
          <w:delText>Pre-conditions</w:delText>
        </w:r>
        <w:r w:rsidDel="00EE1947">
          <w:tab/>
          <w:delText>18</w:delText>
        </w:r>
      </w:del>
    </w:p>
    <w:p w14:paraId="7FF3DFAA" w14:textId="3B19C09E" w:rsidR="00ED1057" w:rsidDel="00EE1947" w:rsidRDefault="00ED1057">
      <w:pPr>
        <w:pStyle w:val="TOC3"/>
        <w:rPr>
          <w:del w:id="447" w:author="JSong" w:date="2022-06-28T16:50:00Z"/>
          <w:rFonts w:asciiTheme="minorHAnsi" w:eastAsiaTheme="minorEastAsia" w:hAnsiTheme="minorHAnsi" w:cstheme="minorBidi"/>
          <w:sz w:val="24"/>
          <w:szCs w:val="24"/>
          <w:lang w:val="en-KR" w:eastAsia="ko-KR"/>
        </w:rPr>
      </w:pPr>
      <w:del w:id="448" w:author="JSong" w:date="2022-06-28T16:50:00Z">
        <w:r w:rsidDel="00EE1947">
          <w:delText>7.4.5</w:delText>
        </w:r>
        <w:r w:rsidDel="00EE1947">
          <w:tab/>
          <w:delText>Triggers</w:delText>
        </w:r>
        <w:r w:rsidDel="00EE1947">
          <w:tab/>
          <w:delText>18</w:delText>
        </w:r>
      </w:del>
    </w:p>
    <w:p w14:paraId="49D8838E" w14:textId="60263DE5" w:rsidR="00ED1057" w:rsidDel="00EE1947" w:rsidRDefault="00ED1057">
      <w:pPr>
        <w:pStyle w:val="TOC3"/>
        <w:rPr>
          <w:del w:id="449" w:author="JSong" w:date="2022-06-28T16:50:00Z"/>
          <w:rFonts w:asciiTheme="minorHAnsi" w:eastAsiaTheme="minorEastAsia" w:hAnsiTheme="minorHAnsi" w:cstheme="minorBidi"/>
          <w:sz w:val="24"/>
          <w:szCs w:val="24"/>
          <w:lang w:val="en-KR" w:eastAsia="ko-KR"/>
        </w:rPr>
      </w:pPr>
      <w:del w:id="450" w:author="JSong" w:date="2022-06-28T16:50:00Z">
        <w:r w:rsidDel="00EE1947">
          <w:delText>7.4.6</w:delText>
        </w:r>
        <w:r w:rsidDel="00EE1947">
          <w:tab/>
          <w:delText>Normal Flow</w:delText>
        </w:r>
        <w:r w:rsidDel="00EE1947">
          <w:tab/>
          <w:delText>18</w:delText>
        </w:r>
      </w:del>
    </w:p>
    <w:p w14:paraId="123BAFBD" w14:textId="025D08E1" w:rsidR="00ED1057" w:rsidDel="00EE1947" w:rsidRDefault="00ED1057">
      <w:pPr>
        <w:pStyle w:val="TOC3"/>
        <w:rPr>
          <w:del w:id="451" w:author="JSong" w:date="2022-06-28T16:50:00Z"/>
          <w:rFonts w:asciiTheme="minorHAnsi" w:eastAsiaTheme="minorEastAsia" w:hAnsiTheme="minorHAnsi" w:cstheme="minorBidi"/>
          <w:sz w:val="24"/>
          <w:szCs w:val="24"/>
          <w:lang w:val="en-KR" w:eastAsia="ko-KR"/>
        </w:rPr>
      </w:pPr>
      <w:del w:id="452" w:author="JSong" w:date="2022-06-28T16:50:00Z">
        <w:r w:rsidDel="00EE1947">
          <w:delText>7.4.7</w:delText>
        </w:r>
        <w:r w:rsidDel="00EE1947">
          <w:tab/>
          <w:delText>Alternative Flow</w:delText>
        </w:r>
        <w:r w:rsidDel="00EE1947">
          <w:tab/>
          <w:delText>18</w:delText>
        </w:r>
      </w:del>
    </w:p>
    <w:p w14:paraId="16D18E46" w14:textId="4CEEC343" w:rsidR="00ED1057" w:rsidDel="00EE1947" w:rsidRDefault="00ED1057">
      <w:pPr>
        <w:pStyle w:val="TOC3"/>
        <w:rPr>
          <w:del w:id="453" w:author="JSong" w:date="2022-06-28T16:50:00Z"/>
          <w:rFonts w:asciiTheme="minorHAnsi" w:eastAsiaTheme="minorEastAsia" w:hAnsiTheme="minorHAnsi" w:cstheme="minorBidi"/>
          <w:sz w:val="24"/>
          <w:szCs w:val="24"/>
          <w:lang w:val="en-KR" w:eastAsia="ko-KR"/>
        </w:rPr>
      </w:pPr>
      <w:del w:id="454" w:author="JSong" w:date="2022-06-28T16:50:00Z">
        <w:r w:rsidDel="00EE1947">
          <w:delText>7.4.8</w:delText>
        </w:r>
        <w:r w:rsidDel="00EE1947">
          <w:tab/>
          <w:delText>Post-conditions</w:delText>
        </w:r>
        <w:r w:rsidDel="00EE1947">
          <w:tab/>
          <w:delText>18</w:delText>
        </w:r>
      </w:del>
    </w:p>
    <w:p w14:paraId="004BD825" w14:textId="225BB3EA" w:rsidR="00ED1057" w:rsidDel="00EE1947" w:rsidRDefault="00ED1057">
      <w:pPr>
        <w:pStyle w:val="TOC3"/>
        <w:rPr>
          <w:del w:id="455" w:author="JSong" w:date="2022-06-28T16:50:00Z"/>
          <w:rFonts w:asciiTheme="minorHAnsi" w:eastAsiaTheme="minorEastAsia" w:hAnsiTheme="minorHAnsi" w:cstheme="minorBidi"/>
          <w:sz w:val="24"/>
          <w:szCs w:val="24"/>
          <w:lang w:val="en-KR" w:eastAsia="ko-KR"/>
        </w:rPr>
      </w:pPr>
      <w:del w:id="456" w:author="JSong" w:date="2022-06-28T16:50:00Z">
        <w:r w:rsidDel="00EE1947">
          <w:delText>7.4.9</w:delText>
        </w:r>
        <w:r w:rsidDel="00EE1947">
          <w:tab/>
          <w:delText>High Level Illustration</w:delText>
        </w:r>
        <w:r w:rsidDel="00EE1947">
          <w:tab/>
          <w:delText>18</w:delText>
        </w:r>
      </w:del>
    </w:p>
    <w:p w14:paraId="78AFA634" w14:textId="4D71E59E" w:rsidR="00ED1057" w:rsidDel="00EE1947" w:rsidRDefault="00ED1057">
      <w:pPr>
        <w:pStyle w:val="TOC3"/>
        <w:rPr>
          <w:del w:id="457" w:author="JSong" w:date="2022-06-28T16:50:00Z"/>
          <w:rFonts w:asciiTheme="minorHAnsi" w:eastAsiaTheme="minorEastAsia" w:hAnsiTheme="minorHAnsi" w:cstheme="minorBidi"/>
          <w:sz w:val="24"/>
          <w:szCs w:val="24"/>
          <w:lang w:val="en-KR" w:eastAsia="ko-KR"/>
        </w:rPr>
      </w:pPr>
      <w:del w:id="458" w:author="JSong" w:date="2022-06-28T16:50:00Z">
        <w:r w:rsidDel="00EE1947">
          <w:delText>7.4.10</w:delText>
        </w:r>
        <w:r w:rsidDel="00EE1947">
          <w:tab/>
          <w:delText>Potential Requirements</w:delText>
        </w:r>
        <w:r w:rsidDel="00EE1947">
          <w:tab/>
          <w:delText>19</w:delText>
        </w:r>
      </w:del>
    </w:p>
    <w:p w14:paraId="058823E3" w14:textId="1679C7B0" w:rsidR="00ED1057" w:rsidDel="00EE1947" w:rsidRDefault="00ED1057">
      <w:pPr>
        <w:pStyle w:val="TOC2"/>
        <w:rPr>
          <w:del w:id="459" w:author="JSong" w:date="2022-06-28T16:50:00Z"/>
          <w:rFonts w:asciiTheme="minorHAnsi" w:eastAsiaTheme="minorEastAsia" w:hAnsiTheme="minorHAnsi" w:cstheme="minorBidi"/>
          <w:sz w:val="24"/>
          <w:szCs w:val="24"/>
          <w:lang w:val="en-KR" w:eastAsia="ko-KR"/>
        </w:rPr>
      </w:pPr>
      <w:del w:id="460" w:author="JSong" w:date="2022-06-28T16:50:00Z">
        <w:r w:rsidDel="00EE1947">
          <w:delText>7.5</w:delText>
        </w:r>
        <w:r w:rsidDel="00EE1947">
          <w:tab/>
          <w:delText xml:space="preserve">Use case #4 – </w:delText>
        </w:r>
        <w:r w:rsidRPr="00B15D99" w:rsidDel="00EE1947">
          <w:rPr>
            <w:lang w:val="en-US"/>
          </w:rPr>
          <w:delText>Detection of patterns in video streams</w:delText>
        </w:r>
        <w:r w:rsidDel="00EE1947">
          <w:tab/>
          <w:delText>19</w:delText>
        </w:r>
      </w:del>
    </w:p>
    <w:p w14:paraId="52D57B3A" w14:textId="2C7122DD" w:rsidR="00ED1057" w:rsidDel="00EE1947" w:rsidRDefault="00ED1057">
      <w:pPr>
        <w:pStyle w:val="TOC3"/>
        <w:rPr>
          <w:del w:id="461" w:author="JSong" w:date="2022-06-28T16:50:00Z"/>
          <w:rFonts w:asciiTheme="minorHAnsi" w:eastAsiaTheme="minorEastAsia" w:hAnsiTheme="minorHAnsi" w:cstheme="minorBidi"/>
          <w:sz w:val="24"/>
          <w:szCs w:val="24"/>
          <w:lang w:val="en-KR" w:eastAsia="ko-KR"/>
        </w:rPr>
      </w:pPr>
      <w:del w:id="462" w:author="JSong" w:date="2022-06-28T16:50:00Z">
        <w:r w:rsidDel="00EE1947">
          <w:delText>7.5.1</w:delText>
        </w:r>
        <w:r w:rsidDel="00EE1947">
          <w:tab/>
          <w:delText>Description</w:delText>
        </w:r>
        <w:r w:rsidDel="00EE1947">
          <w:tab/>
          <w:delText>19</w:delText>
        </w:r>
      </w:del>
    </w:p>
    <w:p w14:paraId="62E55003" w14:textId="2C161EC9" w:rsidR="00ED1057" w:rsidDel="00EE1947" w:rsidRDefault="00ED1057">
      <w:pPr>
        <w:pStyle w:val="TOC3"/>
        <w:rPr>
          <w:del w:id="463" w:author="JSong" w:date="2022-06-28T16:50:00Z"/>
          <w:rFonts w:asciiTheme="minorHAnsi" w:eastAsiaTheme="minorEastAsia" w:hAnsiTheme="minorHAnsi" w:cstheme="minorBidi"/>
          <w:sz w:val="24"/>
          <w:szCs w:val="24"/>
          <w:lang w:val="en-KR" w:eastAsia="ko-KR"/>
        </w:rPr>
      </w:pPr>
      <w:del w:id="464" w:author="JSong" w:date="2022-06-28T16:50:00Z">
        <w:r w:rsidDel="00EE1947">
          <w:delText>7.5.2</w:delText>
        </w:r>
        <w:r w:rsidDel="00EE1947">
          <w:tab/>
          <w:delText>Source</w:delText>
        </w:r>
        <w:r w:rsidDel="00EE1947">
          <w:tab/>
          <w:delText>20</w:delText>
        </w:r>
      </w:del>
    </w:p>
    <w:p w14:paraId="123B6B2B" w14:textId="742C3208" w:rsidR="00ED1057" w:rsidDel="00EE1947" w:rsidRDefault="00ED1057">
      <w:pPr>
        <w:pStyle w:val="TOC3"/>
        <w:rPr>
          <w:del w:id="465" w:author="JSong" w:date="2022-06-28T16:50:00Z"/>
          <w:rFonts w:asciiTheme="minorHAnsi" w:eastAsiaTheme="minorEastAsia" w:hAnsiTheme="minorHAnsi" w:cstheme="minorBidi"/>
          <w:sz w:val="24"/>
          <w:szCs w:val="24"/>
          <w:lang w:val="en-KR" w:eastAsia="ko-KR"/>
        </w:rPr>
      </w:pPr>
      <w:del w:id="466" w:author="JSong" w:date="2022-06-28T16:50:00Z">
        <w:r w:rsidDel="00EE1947">
          <w:lastRenderedPageBreak/>
          <w:delText>7.5.3</w:delText>
        </w:r>
        <w:r w:rsidDel="00EE1947">
          <w:tab/>
          <w:delText>Actors</w:delText>
        </w:r>
        <w:r w:rsidDel="00EE1947">
          <w:tab/>
          <w:delText>21</w:delText>
        </w:r>
      </w:del>
    </w:p>
    <w:p w14:paraId="0C8B0F90" w14:textId="5F67C426" w:rsidR="00ED1057" w:rsidDel="00EE1947" w:rsidRDefault="00ED1057">
      <w:pPr>
        <w:pStyle w:val="TOC3"/>
        <w:rPr>
          <w:del w:id="467" w:author="JSong" w:date="2022-06-28T16:50:00Z"/>
          <w:rFonts w:asciiTheme="minorHAnsi" w:eastAsiaTheme="minorEastAsia" w:hAnsiTheme="minorHAnsi" w:cstheme="minorBidi"/>
          <w:sz w:val="24"/>
          <w:szCs w:val="24"/>
          <w:lang w:val="en-KR" w:eastAsia="ko-KR"/>
        </w:rPr>
      </w:pPr>
      <w:del w:id="468" w:author="JSong" w:date="2022-06-28T16:50:00Z">
        <w:r w:rsidDel="00EE1947">
          <w:delText>7.5.4</w:delText>
        </w:r>
        <w:r w:rsidDel="00EE1947">
          <w:tab/>
          <w:delText>Pre-conditions</w:delText>
        </w:r>
        <w:r w:rsidDel="00EE1947">
          <w:tab/>
          <w:delText>21</w:delText>
        </w:r>
      </w:del>
    </w:p>
    <w:p w14:paraId="4DE0D0F7" w14:textId="16DD6DBF" w:rsidR="00ED1057" w:rsidDel="00EE1947" w:rsidRDefault="00ED1057">
      <w:pPr>
        <w:pStyle w:val="TOC3"/>
        <w:rPr>
          <w:del w:id="469" w:author="JSong" w:date="2022-06-28T16:50:00Z"/>
          <w:rFonts w:asciiTheme="minorHAnsi" w:eastAsiaTheme="minorEastAsia" w:hAnsiTheme="minorHAnsi" w:cstheme="minorBidi"/>
          <w:sz w:val="24"/>
          <w:szCs w:val="24"/>
          <w:lang w:val="en-KR" w:eastAsia="ko-KR"/>
        </w:rPr>
      </w:pPr>
      <w:del w:id="470" w:author="JSong" w:date="2022-06-28T16:50:00Z">
        <w:r w:rsidDel="00EE1947">
          <w:delText>7.5.5</w:delText>
        </w:r>
        <w:r w:rsidDel="00EE1947">
          <w:tab/>
          <w:delText>Triggers</w:delText>
        </w:r>
        <w:r w:rsidDel="00EE1947">
          <w:tab/>
          <w:delText>21</w:delText>
        </w:r>
      </w:del>
    </w:p>
    <w:p w14:paraId="44BD82C6" w14:textId="7EDF8E75" w:rsidR="00ED1057" w:rsidDel="00EE1947" w:rsidRDefault="00ED1057">
      <w:pPr>
        <w:pStyle w:val="TOC3"/>
        <w:rPr>
          <w:del w:id="471" w:author="JSong" w:date="2022-06-28T16:50:00Z"/>
          <w:rFonts w:asciiTheme="minorHAnsi" w:eastAsiaTheme="minorEastAsia" w:hAnsiTheme="minorHAnsi" w:cstheme="minorBidi"/>
          <w:sz w:val="24"/>
          <w:szCs w:val="24"/>
          <w:lang w:val="en-KR" w:eastAsia="ko-KR"/>
        </w:rPr>
      </w:pPr>
      <w:del w:id="472" w:author="JSong" w:date="2022-06-28T16:50:00Z">
        <w:r w:rsidDel="00EE1947">
          <w:delText>7.5.6</w:delText>
        </w:r>
        <w:r w:rsidDel="00EE1947">
          <w:tab/>
          <w:delText>Normal Flow</w:delText>
        </w:r>
        <w:r w:rsidDel="00EE1947">
          <w:tab/>
          <w:delText>21</w:delText>
        </w:r>
      </w:del>
    </w:p>
    <w:p w14:paraId="354EC71D" w14:textId="3049A30C" w:rsidR="00ED1057" w:rsidDel="00EE1947" w:rsidRDefault="00ED1057">
      <w:pPr>
        <w:pStyle w:val="TOC3"/>
        <w:rPr>
          <w:del w:id="473" w:author="JSong" w:date="2022-06-28T16:50:00Z"/>
          <w:rFonts w:asciiTheme="minorHAnsi" w:eastAsiaTheme="minorEastAsia" w:hAnsiTheme="minorHAnsi" w:cstheme="minorBidi"/>
          <w:sz w:val="24"/>
          <w:szCs w:val="24"/>
          <w:lang w:val="en-KR" w:eastAsia="ko-KR"/>
        </w:rPr>
      </w:pPr>
      <w:del w:id="474" w:author="JSong" w:date="2022-06-28T16:50:00Z">
        <w:r w:rsidDel="00EE1947">
          <w:delText>7.5.7</w:delText>
        </w:r>
        <w:r w:rsidDel="00EE1947">
          <w:tab/>
          <w:delText>Alternative Flow</w:delText>
        </w:r>
        <w:r w:rsidDel="00EE1947">
          <w:tab/>
          <w:delText>21</w:delText>
        </w:r>
      </w:del>
    </w:p>
    <w:p w14:paraId="2A396D91" w14:textId="143FEF6D" w:rsidR="00ED1057" w:rsidDel="00EE1947" w:rsidRDefault="00ED1057">
      <w:pPr>
        <w:pStyle w:val="TOC3"/>
        <w:rPr>
          <w:del w:id="475" w:author="JSong" w:date="2022-06-28T16:50:00Z"/>
          <w:rFonts w:asciiTheme="minorHAnsi" w:eastAsiaTheme="minorEastAsia" w:hAnsiTheme="minorHAnsi" w:cstheme="minorBidi"/>
          <w:sz w:val="24"/>
          <w:szCs w:val="24"/>
          <w:lang w:val="en-KR" w:eastAsia="ko-KR"/>
        </w:rPr>
      </w:pPr>
      <w:del w:id="476" w:author="JSong" w:date="2022-06-28T16:50:00Z">
        <w:r w:rsidDel="00EE1947">
          <w:delText>7.5.8</w:delText>
        </w:r>
        <w:r w:rsidDel="00EE1947">
          <w:tab/>
          <w:delText>Post-conditions</w:delText>
        </w:r>
        <w:r w:rsidDel="00EE1947">
          <w:tab/>
          <w:delText>21</w:delText>
        </w:r>
      </w:del>
    </w:p>
    <w:p w14:paraId="782D18D5" w14:textId="7CD1BB7F" w:rsidR="00ED1057" w:rsidDel="00EE1947" w:rsidRDefault="00ED1057">
      <w:pPr>
        <w:pStyle w:val="TOC3"/>
        <w:rPr>
          <w:del w:id="477" w:author="JSong" w:date="2022-06-28T16:50:00Z"/>
          <w:rFonts w:asciiTheme="minorHAnsi" w:eastAsiaTheme="minorEastAsia" w:hAnsiTheme="minorHAnsi" w:cstheme="minorBidi"/>
          <w:sz w:val="24"/>
          <w:szCs w:val="24"/>
          <w:lang w:val="en-KR" w:eastAsia="ko-KR"/>
        </w:rPr>
      </w:pPr>
      <w:del w:id="478" w:author="JSong" w:date="2022-06-28T16:50:00Z">
        <w:r w:rsidDel="00EE1947">
          <w:delText>7.5.9</w:delText>
        </w:r>
        <w:r w:rsidDel="00EE1947">
          <w:tab/>
          <w:delText>High Level Illustration</w:delText>
        </w:r>
        <w:r w:rsidDel="00EE1947">
          <w:tab/>
          <w:delText>21</w:delText>
        </w:r>
      </w:del>
    </w:p>
    <w:p w14:paraId="751E9651" w14:textId="41C979B1" w:rsidR="00ED1057" w:rsidDel="00EE1947" w:rsidRDefault="00ED1057">
      <w:pPr>
        <w:pStyle w:val="TOC3"/>
        <w:rPr>
          <w:del w:id="479" w:author="JSong" w:date="2022-06-28T16:50:00Z"/>
          <w:rFonts w:asciiTheme="minorHAnsi" w:eastAsiaTheme="minorEastAsia" w:hAnsiTheme="minorHAnsi" w:cstheme="minorBidi"/>
          <w:sz w:val="24"/>
          <w:szCs w:val="24"/>
          <w:lang w:val="en-KR" w:eastAsia="ko-KR"/>
        </w:rPr>
      </w:pPr>
      <w:del w:id="480" w:author="JSong" w:date="2022-06-28T16:50:00Z">
        <w:r w:rsidDel="00EE1947">
          <w:delText>7.5.10</w:delText>
        </w:r>
        <w:r w:rsidDel="00EE1947">
          <w:tab/>
          <w:delText>Potential Requirements</w:delText>
        </w:r>
        <w:r w:rsidDel="00EE1947">
          <w:tab/>
          <w:delText>22</w:delText>
        </w:r>
      </w:del>
    </w:p>
    <w:p w14:paraId="317993D8" w14:textId="564E3AFA" w:rsidR="00ED1057" w:rsidDel="00EE1947" w:rsidRDefault="00ED1057">
      <w:pPr>
        <w:pStyle w:val="TOC2"/>
        <w:rPr>
          <w:del w:id="481" w:author="JSong" w:date="2022-06-28T16:50:00Z"/>
          <w:rFonts w:asciiTheme="minorHAnsi" w:eastAsiaTheme="minorEastAsia" w:hAnsiTheme="minorHAnsi" w:cstheme="minorBidi"/>
          <w:sz w:val="24"/>
          <w:szCs w:val="24"/>
          <w:lang w:val="en-KR" w:eastAsia="ko-KR"/>
        </w:rPr>
      </w:pPr>
      <w:del w:id="482" w:author="JSong" w:date="2022-06-28T16:50:00Z">
        <w:r w:rsidDel="00EE1947">
          <w:delText>7.6</w:delText>
        </w:r>
        <w:r w:rsidDel="00EE1947">
          <w:tab/>
          <w:delText xml:space="preserve">Use case #5 – </w:delText>
        </w:r>
        <w:r w:rsidRPr="00B15D99" w:rsidDel="00EE1947">
          <w:rPr>
            <w:lang w:val="en-US"/>
          </w:rPr>
          <w:delText>Auto</w:delText>
        </w:r>
        <w:r w:rsidRPr="00B15D99" w:rsidDel="00EE1947">
          <w:rPr>
            <w:lang w:val="en-US" w:eastAsia="ko-KR"/>
          </w:rPr>
          <w:delText>mous</w:delText>
        </w:r>
        <w:r w:rsidRPr="00B15D99" w:rsidDel="00EE1947">
          <w:rPr>
            <w:lang w:val="en-US"/>
          </w:rPr>
          <w:delText xml:space="preserve"> Operations using Automated Machine Learning</w:delText>
        </w:r>
        <w:r w:rsidDel="00EE1947">
          <w:tab/>
          <w:delText>22</w:delText>
        </w:r>
      </w:del>
    </w:p>
    <w:p w14:paraId="20298709" w14:textId="17509B5B" w:rsidR="00ED1057" w:rsidDel="00EE1947" w:rsidRDefault="00ED1057">
      <w:pPr>
        <w:pStyle w:val="TOC3"/>
        <w:rPr>
          <w:del w:id="483" w:author="JSong" w:date="2022-06-28T16:50:00Z"/>
          <w:rFonts w:asciiTheme="minorHAnsi" w:eastAsiaTheme="minorEastAsia" w:hAnsiTheme="minorHAnsi" w:cstheme="minorBidi"/>
          <w:sz w:val="24"/>
          <w:szCs w:val="24"/>
          <w:lang w:val="en-KR" w:eastAsia="ko-KR"/>
        </w:rPr>
      </w:pPr>
      <w:del w:id="484" w:author="JSong" w:date="2022-06-28T16:50:00Z">
        <w:r w:rsidDel="00EE1947">
          <w:delText>7.6.1</w:delText>
        </w:r>
        <w:r w:rsidDel="00EE1947">
          <w:tab/>
          <w:delText>Description</w:delText>
        </w:r>
        <w:r w:rsidDel="00EE1947">
          <w:tab/>
          <w:delText>22</w:delText>
        </w:r>
      </w:del>
    </w:p>
    <w:p w14:paraId="742E1545" w14:textId="5A5DC2C1" w:rsidR="00ED1057" w:rsidDel="00EE1947" w:rsidRDefault="00ED1057">
      <w:pPr>
        <w:pStyle w:val="TOC3"/>
        <w:rPr>
          <w:del w:id="485" w:author="JSong" w:date="2022-06-28T16:50:00Z"/>
          <w:rFonts w:asciiTheme="minorHAnsi" w:eastAsiaTheme="minorEastAsia" w:hAnsiTheme="minorHAnsi" w:cstheme="minorBidi"/>
          <w:sz w:val="24"/>
          <w:szCs w:val="24"/>
          <w:lang w:val="en-KR" w:eastAsia="ko-KR"/>
        </w:rPr>
      </w:pPr>
      <w:del w:id="486" w:author="JSong" w:date="2022-06-28T16:50:00Z">
        <w:r w:rsidDel="00EE1947">
          <w:delText>7.6.2</w:delText>
        </w:r>
        <w:r w:rsidDel="00EE1947">
          <w:tab/>
          <w:delText>Source</w:delText>
        </w:r>
        <w:r w:rsidDel="00EE1947">
          <w:tab/>
          <w:delText>23</w:delText>
        </w:r>
      </w:del>
    </w:p>
    <w:p w14:paraId="26F2F054" w14:textId="796E2590" w:rsidR="00ED1057" w:rsidDel="00EE1947" w:rsidRDefault="00ED1057">
      <w:pPr>
        <w:pStyle w:val="TOC3"/>
        <w:rPr>
          <w:del w:id="487" w:author="JSong" w:date="2022-06-28T16:50:00Z"/>
          <w:rFonts w:asciiTheme="minorHAnsi" w:eastAsiaTheme="minorEastAsia" w:hAnsiTheme="minorHAnsi" w:cstheme="minorBidi"/>
          <w:sz w:val="24"/>
          <w:szCs w:val="24"/>
          <w:lang w:val="en-KR" w:eastAsia="ko-KR"/>
        </w:rPr>
      </w:pPr>
      <w:del w:id="488" w:author="JSong" w:date="2022-06-28T16:50:00Z">
        <w:r w:rsidDel="00EE1947">
          <w:delText>7.6.3</w:delText>
        </w:r>
        <w:r w:rsidDel="00EE1947">
          <w:tab/>
          <w:delText>Actors</w:delText>
        </w:r>
        <w:r w:rsidDel="00EE1947">
          <w:tab/>
          <w:delText>23</w:delText>
        </w:r>
      </w:del>
    </w:p>
    <w:p w14:paraId="50FA8E85" w14:textId="11483658" w:rsidR="00ED1057" w:rsidDel="00EE1947" w:rsidRDefault="00ED1057">
      <w:pPr>
        <w:pStyle w:val="TOC3"/>
        <w:rPr>
          <w:del w:id="489" w:author="JSong" w:date="2022-06-28T16:50:00Z"/>
          <w:rFonts w:asciiTheme="minorHAnsi" w:eastAsiaTheme="minorEastAsia" w:hAnsiTheme="minorHAnsi" w:cstheme="minorBidi"/>
          <w:sz w:val="24"/>
          <w:szCs w:val="24"/>
          <w:lang w:val="en-KR" w:eastAsia="ko-KR"/>
        </w:rPr>
      </w:pPr>
      <w:del w:id="490" w:author="JSong" w:date="2022-06-28T16:50:00Z">
        <w:r w:rsidDel="00EE1947">
          <w:delText>7.6.4</w:delText>
        </w:r>
        <w:r w:rsidDel="00EE1947">
          <w:tab/>
          <w:delText>Pre-conditions</w:delText>
        </w:r>
        <w:r w:rsidDel="00EE1947">
          <w:tab/>
          <w:delText>23</w:delText>
        </w:r>
      </w:del>
    </w:p>
    <w:p w14:paraId="373A7383" w14:textId="757A5E6F" w:rsidR="00ED1057" w:rsidDel="00EE1947" w:rsidRDefault="00ED1057">
      <w:pPr>
        <w:pStyle w:val="TOC3"/>
        <w:rPr>
          <w:del w:id="491" w:author="JSong" w:date="2022-06-28T16:50:00Z"/>
          <w:rFonts w:asciiTheme="minorHAnsi" w:eastAsiaTheme="minorEastAsia" w:hAnsiTheme="minorHAnsi" w:cstheme="minorBidi"/>
          <w:sz w:val="24"/>
          <w:szCs w:val="24"/>
          <w:lang w:val="en-KR" w:eastAsia="ko-KR"/>
        </w:rPr>
      </w:pPr>
      <w:del w:id="492" w:author="JSong" w:date="2022-06-28T16:50:00Z">
        <w:r w:rsidDel="00EE1947">
          <w:delText>7.6.5</w:delText>
        </w:r>
        <w:r w:rsidDel="00EE1947">
          <w:tab/>
          <w:delText>Triggers</w:delText>
        </w:r>
        <w:r w:rsidDel="00EE1947">
          <w:tab/>
          <w:delText>23</w:delText>
        </w:r>
      </w:del>
    </w:p>
    <w:p w14:paraId="586E3158" w14:textId="6F3F53B6" w:rsidR="00ED1057" w:rsidDel="00EE1947" w:rsidRDefault="00ED1057">
      <w:pPr>
        <w:pStyle w:val="TOC3"/>
        <w:rPr>
          <w:del w:id="493" w:author="JSong" w:date="2022-06-28T16:50:00Z"/>
          <w:rFonts w:asciiTheme="minorHAnsi" w:eastAsiaTheme="minorEastAsia" w:hAnsiTheme="minorHAnsi" w:cstheme="minorBidi"/>
          <w:sz w:val="24"/>
          <w:szCs w:val="24"/>
          <w:lang w:val="en-KR" w:eastAsia="ko-KR"/>
        </w:rPr>
      </w:pPr>
      <w:del w:id="494" w:author="JSong" w:date="2022-06-28T16:50:00Z">
        <w:r w:rsidDel="00EE1947">
          <w:delText>7.6.6</w:delText>
        </w:r>
        <w:r w:rsidDel="00EE1947">
          <w:tab/>
          <w:delText>Normal Flow</w:delText>
        </w:r>
        <w:r w:rsidDel="00EE1947">
          <w:tab/>
          <w:delText>23</w:delText>
        </w:r>
      </w:del>
    </w:p>
    <w:p w14:paraId="1667E51F" w14:textId="2BE3CC91" w:rsidR="00ED1057" w:rsidDel="00EE1947" w:rsidRDefault="00ED1057">
      <w:pPr>
        <w:pStyle w:val="TOC3"/>
        <w:rPr>
          <w:del w:id="495" w:author="JSong" w:date="2022-06-28T16:50:00Z"/>
          <w:rFonts w:asciiTheme="minorHAnsi" w:eastAsiaTheme="minorEastAsia" w:hAnsiTheme="minorHAnsi" w:cstheme="minorBidi"/>
          <w:sz w:val="24"/>
          <w:szCs w:val="24"/>
          <w:lang w:val="en-KR" w:eastAsia="ko-KR"/>
        </w:rPr>
      </w:pPr>
      <w:del w:id="496" w:author="JSong" w:date="2022-06-28T16:50:00Z">
        <w:r w:rsidDel="00EE1947">
          <w:delText>7.6.7</w:delText>
        </w:r>
        <w:r w:rsidDel="00EE1947">
          <w:tab/>
          <w:delText>Alternative Flow</w:delText>
        </w:r>
        <w:r w:rsidDel="00EE1947">
          <w:tab/>
          <w:delText>23</w:delText>
        </w:r>
      </w:del>
    </w:p>
    <w:p w14:paraId="2ACD9C2C" w14:textId="20D7D33A" w:rsidR="00ED1057" w:rsidDel="00EE1947" w:rsidRDefault="00ED1057">
      <w:pPr>
        <w:pStyle w:val="TOC3"/>
        <w:rPr>
          <w:del w:id="497" w:author="JSong" w:date="2022-06-28T16:50:00Z"/>
          <w:rFonts w:asciiTheme="minorHAnsi" w:eastAsiaTheme="minorEastAsia" w:hAnsiTheme="minorHAnsi" w:cstheme="minorBidi"/>
          <w:sz w:val="24"/>
          <w:szCs w:val="24"/>
          <w:lang w:val="en-KR" w:eastAsia="ko-KR"/>
        </w:rPr>
      </w:pPr>
      <w:del w:id="498" w:author="JSong" w:date="2022-06-28T16:50:00Z">
        <w:r w:rsidDel="00EE1947">
          <w:delText>7.6.8</w:delText>
        </w:r>
        <w:r w:rsidDel="00EE1947">
          <w:tab/>
          <w:delText>Post-conditions</w:delText>
        </w:r>
        <w:r w:rsidDel="00EE1947">
          <w:tab/>
          <w:delText>23</w:delText>
        </w:r>
      </w:del>
    </w:p>
    <w:p w14:paraId="2CED0985" w14:textId="4E9A86F5" w:rsidR="00ED1057" w:rsidDel="00EE1947" w:rsidRDefault="00ED1057">
      <w:pPr>
        <w:pStyle w:val="TOC3"/>
        <w:rPr>
          <w:del w:id="499" w:author="JSong" w:date="2022-06-28T16:50:00Z"/>
          <w:rFonts w:asciiTheme="minorHAnsi" w:eastAsiaTheme="minorEastAsia" w:hAnsiTheme="minorHAnsi" w:cstheme="minorBidi"/>
          <w:sz w:val="24"/>
          <w:szCs w:val="24"/>
          <w:lang w:val="en-KR" w:eastAsia="ko-KR"/>
        </w:rPr>
      </w:pPr>
      <w:del w:id="500" w:author="JSong" w:date="2022-06-28T16:50:00Z">
        <w:r w:rsidDel="00EE1947">
          <w:delText>7.6.9</w:delText>
        </w:r>
        <w:r w:rsidDel="00EE1947">
          <w:tab/>
          <w:delText>High Level Illustration</w:delText>
        </w:r>
        <w:r w:rsidDel="00EE1947">
          <w:tab/>
          <w:delText>24</w:delText>
        </w:r>
      </w:del>
    </w:p>
    <w:p w14:paraId="1C92FC60" w14:textId="3622DBC1" w:rsidR="00ED1057" w:rsidDel="00EE1947" w:rsidRDefault="00ED1057">
      <w:pPr>
        <w:pStyle w:val="TOC3"/>
        <w:rPr>
          <w:del w:id="501" w:author="JSong" w:date="2022-06-28T16:50:00Z"/>
          <w:rFonts w:asciiTheme="minorHAnsi" w:eastAsiaTheme="minorEastAsia" w:hAnsiTheme="minorHAnsi" w:cstheme="minorBidi"/>
          <w:sz w:val="24"/>
          <w:szCs w:val="24"/>
          <w:lang w:val="en-KR" w:eastAsia="ko-KR"/>
        </w:rPr>
      </w:pPr>
      <w:del w:id="502" w:author="JSong" w:date="2022-06-28T16:50:00Z">
        <w:r w:rsidDel="00EE1947">
          <w:delText>7.6.10</w:delText>
        </w:r>
        <w:r w:rsidDel="00EE1947">
          <w:tab/>
          <w:delText>Potential Requirements</w:delText>
        </w:r>
        <w:r w:rsidDel="00EE1947">
          <w:tab/>
          <w:delText>24</w:delText>
        </w:r>
      </w:del>
    </w:p>
    <w:p w14:paraId="4DE8A62C" w14:textId="69E997A0" w:rsidR="00ED1057" w:rsidDel="00EE1947" w:rsidRDefault="00ED1057">
      <w:pPr>
        <w:pStyle w:val="TOC2"/>
        <w:rPr>
          <w:del w:id="503" w:author="JSong" w:date="2022-06-28T16:50:00Z"/>
          <w:rFonts w:asciiTheme="minorHAnsi" w:eastAsiaTheme="minorEastAsia" w:hAnsiTheme="minorHAnsi" w:cstheme="minorBidi"/>
          <w:sz w:val="24"/>
          <w:szCs w:val="24"/>
          <w:lang w:val="en-KR" w:eastAsia="ko-KR"/>
        </w:rPr>
      </w:pPr>
      <w:del w:id="504" w:author="JSong" w:date="2022-06-28T16:50:00Z">
        <w:r w:rsidDel="00EE1947">
          <w:delText>7.</w:delText>
        </w:r>
        <w:r w:rsidRPr="00B15D99" w:rsidDel="00EE1947">
          <w:rPr>
            <w:lang w:val="en-US"/>
          </w:rPr>
          <w:delText>7</w:delText>
        </w:r>
        <w:r w:rsidDel="00EE1947">
          <w:tab/>
          <w:delText xml:space="preserve">Use case #6 – </w:delText>
        </w:r>
        <w:r w:rsidRPr="00B15D99" w:rsidDel="00EE1947">
          <w:rPr>
            <w:lang w:val="en-US" w:eastAsia="ko-KR"/>
          </w:rPr>
          <w:delText>IoT Device Calibration using</w:delText>
        </w:r>
        <w:r w:rsidRPr="00B15D99" w:rsidDel="00EE1947">
          <w:rPr>
            <w:lang w:val="en-US"/>
          </w:rPr>
          <w:delText xml:space="preserve"> Machine Learning</w:delText>
        </w:r>
        <w:r w:rsidDel="00EE1947">
          <w:tab/>
          <w:delText>24</w:delText>
        </w:r>
      </w:del>
    </w:p>
    <w:p w14:paraId="713BC1C5" w14:textId="06AF983A" w:rsidR="00ED1057" w:rsidDel="00EE1947" w:rsidRDefault="00ED1057">
      <w:pPr>
        <w:pStyle w:val="TOC3"/>
        <w:rPr>
          <w:del w:id="505" w:author="JSong" w:date="2022-06-28T16:50:00Z"/>
          <w:rFonts w:asciiTheme="minorHAnsi" w:eastAsiaTheme="minorEastAsia" w:hAnsiTheme="minorHAnsi" w:cstheme="minorBidi"/>
          <w:sz w:val="24"/>
          <w:szCs w:val="24"/>
          <w:lang w:val="en-KR" w:eastAsia="ko-KR"/>
        </w:rPr>
      </w:pPr>
      <w:del w:id="506" w:author="JSong" w:date="2022-06-28T16:50:00Z">
        <w:r w:rsidDel="00EE1947">
          <w:delText>7.</w:delText>
        </w:r>
        <w:r w:rsidRPr="00B15D99" w:rsidDel="00EE1947">
          <w:rPr>
            <w:lang w:val="en-US"/>
          </w:rPr>
          <w:delText>7</w:delText>
        </w:r>
        <w:r w:rsidDel="00EE1947">
          <w:delText>.1</w:delText>
        </w:r>
        <w:r w:rsidDel="00EE1947">
          <w:tab/>
          <w:delText>Description</w:delText>
        </w:r>
        <w:r w:rsidDel="00EE1947">
          <w:tab/>
          <w:delText>24</w:delText>
        </w:r>
      </w:del>
    </w:p>
    <w:p w14:paraId="1C858FF7" w14:textId="005DD537" w:rsidR="00ED1057" w:rsidDel="00EE1947" w:rsidRDefault="00ED1057">
      <w:pPr>
        <w:pStyle w:val="TOC3"/>
        <w:rPr>
          <w:del w:id="507" w:author="JSong" w:date="2022-06-28T16:50:00Z"/>
          <w:rFonts w:asciiTheme="minorHAnsi" w:eastAsiaTheme="minorEastAsia" w:hAnsiTheme="minorHAnsi" w:cstheme="minorBidi"/>
          <w:sz w:val="24"/>
          <w:szCs w:val="24"/>
          <w:lang w:val="en-KR" w:eastAsia="ko-KR"/>
        </w:rPr>
      </w:pPr>
      <w:del w:id="508" w:author="JSong" w:date="2022-06-28T16:50:00Z">
        <w:r w:rsidDel="00EE1947">
          <w:delText>7.</w:delText>
        </w:r>
        <w:r w:rsidRPr="00B15D99" w:rsidDel="00EE1947">
          <w:rPr>
            <w:lang w:val="en-US"/>
          </w:rPr>
          <w:delText>7</w:delText>
        </w:r>
        <w:r w:rsidDel="00EE1947">
          <w:delText>.2</w:delText>
        </w:r>
        <w:r w:rsidDel="00EE1947">
          <w:tab/>
          <w:delText>Source</w:delText>
        </w:r>
        <w:r w:rsidDel="00EE1947">
          <w:tab/>
          <w:delText>25</w:delText>
        </w:r>
      </w:del>
    </w:p>
    <w:p w14:paraId="4AF0B1B3" w14:textId="5C4E78A5" w:rsidR="00ED1057" w:rsidDel="00EE1947" w:rsidRDefault="00ED1057">
      <w:pPr>
        <w:pStyle w:val="TOC3"/>
        <w:rPr>
          <w:del w:id="509" w:author="JSong" w:date="2022-06-28T16:50:00Z"/>
          <w:rFonts w:asciiTheme="minorHAnsi" w:eastAsiaTheme="minorEastAsia" w:hAnsiTheme="minorHAnsi" w:cstheme="minorBidi"/>
          <w:sz w:val="24"/>
          <w:szCs w:val="24"/>
          <w:lang w:val="en-KR" w:eastAsia="ko-KR"/>
        </w:rPr>
      </w:pPr>
      <w:del w:id="510" w:author="JSong" w:date="2022-06-28T16:50:00Z">
        <w:r w:rsidDel="00EE1947">
          <w:delText>7.</w:delText>
        </w:r>
        <w:r w:rsidRPr="00B15D99" w:rsidDel="00EE1947">
          <w:rPr>
            <w:lang w:val="en-US"/>
          </w:rPr>
          <w:delText>7</w:delText>
        </w:r>
        <w:r w:rsidDel="00EE1947">
          <w:delText>.3</w:delText>
        </w:r>
        <w:r w:rsidDel="00EE1947">
          <w:tab/>
          <w:delText>Actors</w:delText>
        </w:r>
        <w:r w:rsidDel="00EE1947">
          <w:tab/>
          <w:delText>25</w:delText>
        </w:r>
      </w:del>
    </w:p>
    <w:p w14:paraId="0EDDF7FF" w14:textId="6CA681F6" w:rsidR="00ED1057" w:rsidDel="00EE1947" w:rsidRDefault="00ED1057">
      <w:pPr>
        <w:pStyle w:val="TOC3"/>
        <w:rPr>
          <w:del w:id="511" w:author="JSong" w:date="2022-06-28T16:50:00Z"/>
          <w:rFonts w:asciiTheme="minorHAnsi" w:eastAsiaTheme="minorEastAsia" w:hAnsiTheme="minorHAnsi" w:cstheme="minorBidi"/>
          <w:sz w:val="24"/>
          <w:szCs w:val="24"/>
          <w:lang w:val="en-KR" w:eastAsia="ko-KR"/>
        </w:rPr>
      </w:pPr>
      <w:del w:id="512" w:author="JSong" w:date="2022-06-28T16:50:00Z">
        <w:r w:rsidDel="00EE1947">
          <w:delText>7.</w:delText>
        </w:r>
        <w:r w:rsidRPr="00B15D99" w:rsidDel="00EE1947">
          <w:rPr>
            <w:lang w:val="en-US"/>
          </w:rPr>
          <w:delText>7</w:delText>
        </w:r>
        <w:r w:rsidDel="00EE1947">
          <w:delText>.4</w:delText>
        </w:r>
        <w:r w:rsidDel="00EE1947">
          <w:tab/>
          <w:delText>Pre-conditions</w:delText>
        </w:r>
        <w:r w:rsidDel="00EE1947">
          <w:tab/>
          <w:delText>25</w:delText>
        </w:r>
      </w:del>
    </w:p>
    <w:p w14:paraId="747FAE8D" w14:textId="4D4B26CB" w:rsidR="00ED1057" w:rsidDel="00EE1947" w:rsidRDefault="00ED1057">
      <w:pPr>
        <w:pStyle w:val="TOC3"/>
        <w:rPr>
          <w:del w:id="513" w:author="JSong" w:date="2022-06-28T16:50:00Z"/>
          <w:rFonts w:asciiTheme="minorHAnsi" w:eastAsiaTheme="minorEastAsia" w:hAnsiTheme="minorHAnsi" w:cstheme="minorBidi"/>
          <w:sz w:val="24"/>
          <w:szCs w:val="24"/>
          <w:lang w:val="en-KR" w:eastAsia="ko-KR"/>
        </w:rPr>
      </w:pPr>
      <w:del w:id="514" w:author="JSong" w:date="2022-06-28T16:50:00Z">
        <w:r w:rsidDel="00EE1947">
          <w:delText>7.</w:delText>
        </w:r>
        <w:r w:rsidRPr="00B15D99" w:rsidDel="00EE1947">
          <w:rPr>
            <w:lang w:val="en-US"/>
          </w:rPr>
          <w:delText>7</w:delText>
        </w:r>
        <w:r w:rsidDel="00EE1947">
          <w:delText>.5</w:delText>
        </w:r>
        <w:r w:rsidDel="00EE1947">
          <w:tab/>
          <w:delText>Triggers</w:delText>
        </w:r>
        <w:r w:rsidDel="00EE1947">
          <w:tab/>
          <w:delText>25</w:delText>
        </w:r>
      </w:del>
    </w:p>
    <w:p w14:paraId="61584AE9" w14:textId="0BD08918" w:rsidR="00ED1057" w:rsidDel="00EE1947" w:rsidRDefault="00ED1057">
      <w:pPr>
        <w:pStyle w:val="TOC3"/>
        <w:rPr>
          <w:del w:id="515" w:author="JSong" w:date="2022-06-28T16:50:00Z"/>
          <w:rFonts w:asciiTheme="minorHAnsi" w:eastAsiaTheme="minorEastAsia" w:hAnsiTheme="minorHAnsi" w:cstheme="minorBidi"/>
          <w:sz w:val="24"/>
          <w:szCs w:val="24"/>
          <w:lang w:val="en-KR" w:eastAsia="ko-KR"/>
        </w:rPr>
      </w:pPr>
      <w:del w:id="516" w:author="JSong" w:date="2022-06-28T16:50:00Z">
        <w:r w:rsidDel="00EE1947">
          <w:delText>7.</w:delText>
        </w:r>
        <w:r w:rsidRPr="00B15D99" w:rsidDel="00EE1947">
          <w:rPr>
            <w:lang w:val="en-US"/>
          </w:rPr>
          <w:delText>7</w:delText>
        </w:r>
        <w:r w:rsidDel="00EE1947">
          <w:delText>.6</w:delText>
        </w:r>
        <w:r w:rsidDel="00EE1947">
          <w:tab/>
          <w:delText>Normal Flow</w:delText>
        </w:r>
        <w:r w:rsidDel="00EE1947">
          <w:tab/>
          <w:delText>25</w:delText>
        </w:r>
      </w:del>
    </w:p>
    <w:p w14:paraId="133EB7DF" w14:textId="7A5E1315" w:rsidR="00ED1057" w:rsidDel="00EE1947" w:rsidRDefault="00ED1057">
      <w:pPr>
        <w:pStyle w:val="TOC3"/>
        <w:rPr>
          <w:del w:id="517" w:author="JSong" w:date="2022-06-28T16:50:00Z"/>
          <w:rFonts w:asciiTheme="minorHAnsi" w:eastAsiaTheme="minorEastAsia" w:hAnsiTheme="minorHAnsi" w:cstheme="minorBidi"/>
          <w:sz w:val="24"/>
          <w:szCs w:val="24"/>
          <w:lang w:val="en-KR" w:eastAsia="ko-KR"/>
        </w:rPr>
      </w:pPr>
      <w:del w:id="518" w:author="JSong" w:date="2022-06-28T16:50:00Z">
        <w:r w:rsidDel="00EE1947">
          <w:delText>7.</w:delText>
        </w:r>
        <w:r w:rsidRPr="00B15D99" w:rsidDel="00EE1947">
          <w:rPr>
            <w:lang w:val="en-US"/>
          </w:rPr>
          <w:delText>7</w:delText>
        </w:r>
        <w:r w:rsidDel="00EE1947">
          <w:delText>.7</w:delText>
        </w:r>
        <w:r w:rsidDel="00EE1947">
          <w:tab/>
          <w:delText>Alternative Flow</w:delText>
        </w:r>
        <w:r w:rsidDel="00EE1947">
          <w:tab/>
          <w:delText>26</w:delText>
        </w:r>
      </w:del>
    </w:p>
    <w:p w14:paraId="682096B7" w14:textId="2451D5EC" w:rsidR="00ED1057" w:rsidDel="00EE1947" w:rsidRDefault="00ED1057">
      <w:pPr>
        <w:pStyle w:val="TOC3"/>
        <w:rPr>
          <w:del w:id="519" w:author="JSong" w:date="2022-06-28T16:50:00Z"/>
          <w:rFonts w:asciiTheme="minorHAnsi" w:eastAsiaTheme="minorEastAsia" w:hAnsiTheme="minorHAnsi" w:cstheme="minorBidi"/>
          <w:sz w:val="24"/>
          <w:szCs w:val="24"/>
          <w:lang w:val="en-KR" w:eastAsia="ko-KR"/>
        </w:rPr>
      </w:pPr>
      <w:del w:id="520" w:author="JSong" w:date="2022-06-28T16:50:00Z">
        <w:r w:rsidDel="00EE1947">
          <w:delText>7.</w:delText>
        </w:r>
        <w:r w:rsidRPr="00B15D99" w:rsidDel="00EE1947">
          <w:rPr>
            <w:lang w:val="en-US"/>
          </w:rPr>
          <w:delText>7</w:delText>
        </w:r>
        <w:r w:rsidDel="00EE1947">
          <w:delText>.8</w:delText>
        </w:r>
        <w:r w:rsidDel="00EE1947">
          <w:tab/>
          <w:delText>Post-conditions</w:delText>
        </w:r>
        <w:r w:rsidDel="00EE1947">
          <w:tab/>
          <w:delText>26</w:delText>
        </w:r>
      </w:del>
    </w:p>
    <w:p w14:paraId="4542C6DE" w14:textId="0DC6E8CB" w:rsidR="00ED1057" w:rsidDel="00EE1947" w:rsidRDefault="00ED1057">
      <w:pPr>
        <w:pStyle w:val="TOC3"/>
        <w:rPr>
          <w:del w:id="521" w:author="JSong" w:date="2022-06-28T16:50:00Z"/>
          <w:rFonts w:asciiTheme="minorHAnsi" w:eastAsiaTheme="minorEastAsia" w:hAnsiTheme="minorHAnsi" w:cstheme="minorBidi"/>
          <w:sz w:val="24"/>
          <w:szCs w:val="24"/>
          <w:lang w:val="en-KR" w:eastAsia="ko-KR"/>
        </w:rPr>
      </w:pPr>
      <w:del w:id="522" w:author="JSong" w:date="2022-06-28T16:50:00Z">
        <w:r w:rsidDel="00EE1947">
          <w:delText>7.</w:delText>
        </w:r>
        <w:r w:rsidRPr="00B15D99" w:rsidDel="00EE1947">
          <w:rPr>
            <w:lang w:val="en-US"/>
          </w:rPr>
          <w:delText>7</w:delText>
        </w:r>
        <w:r w:rsidDel="00EE1947">
          <w:delText>.9</w:delText>
        </w:r>
        <w:r w:rsidDel="00EE1947">
          <w:tab/>
          <w:delText>High Level Illustration</w:delText>
        </w:r>
        <w:r w:rsidDel="00EE1947">
          <w:tab/>
          <w:delText>26</w:delText>
        </w:r>
      </w:del>
    </w:p>
    <w:p w14:paraId="2DD40B11" w14:textId="747F87AC" w:rsidR="00ED1057" w:rsidDel="00EE1947" w:rsidRDefault="00ED1057">
      <w:pPr>
        <w:pStyle w:val="TOC3"/>
        <w:rPr>
          <w:del w:id="523" w:author="JSong" w:date="2022-06-28T16:50:00Z"/>
          <w:rFonts w:asciiTheme="minorHAnsi" w:eastAsiaTheme="minorEastAsia" w:hAnsiTheme="minorHAnsi" w:cstheme="minorBidi"/>
          <w:sz w:val="24"/>
          <w:szCs w:val="24"/>
          <w:lang w:val="en-KR" w:eastAsia="ko-KR"/>
        </w:rPr>
      </w:pPr>
      <w:del w:id="524" w:author="JSong" w:date="2022-06-28T16:50:00Z">
        <w:r w:rsidDel="00EE1947">
          <w:delText>7.</w:delText>
        </w:r>
        <w:r w:rsidRPr="00B15D99" w:rsidDel="00EE1947">
          <w:rPr>
            <w:lang w:val="en-US"/>
          </w:rPr>
          <w:delText>7</w:delText>
        </w:r>
        <w:r w:rsidDel="00EE1947">
          <w:delText>.10</w:delText>
        </w:r>
        <w:r w:rsidDel="00EE1947">
          <w:tab/>
          <w:delText>Potential Requirements</w:delText>
        </w:r>
        <w:r w:rsidDel="00EE1947">
          <w:tab/>
          <w:delText>27</w:delText>
        </w:r>
      </w:del>
    </w:p>
    <w:p w14:paraId="3AB94B8A" w14:textId="3FBB9661" w:rsidR="00ED1057" w:rsidDel="00EE1947" w:rsidRDefault="00ED1057">
      <w:pPr>
        <w:pStyle w:val="TOC2"/>
        <w:rPr>
          <w:del w:id="525" w:author="JSong" w:date="2022-06-28T16:50:00Z"/>
          <w:rFonts w:asciiTheme="minorHAnsi" w:eastAsiaTheme="minorEastAsia" w:hAnsiTheme="minorHAnsi" w:cstheme="minorBidi"/>
          <w:sz w:val="24"/>
          <w:szCs w:val="24"/>
          <w:lang w:val="en-KR" w:eastAsia="ko-KR"/>
        </w:rPr>
      </w:pPr>
      <w:del w:id="526" w:author="JSong" w:date="2022-06-28T16:50:00Z">
        <w:r w:rsidDel="00EE1947">
          <w:delText>7.n</w:delText>
        </w:r>
        <w:r w:rsidDel="00EE1947">
          <w:tab/>
          <w:delText>Use case #n</w:delText>
        </w:r>
        <w:r w:rsidDel="00EE1947">
          <w:tab/>
          <w:delText>28</w:delText>
        </w:r>
      </w:del>
    </w:p>
    <w:p w14:paraId="7193C818" w14:textId="74CA28B7" w:rsidR="00ED1057" w:rsidDel="00EE1947" w:rsidRDefault="00ED1057">
      <w:pPr>
        <w:pStyle w:val="TOC1"/>
        <w:rPr>
          <w:del w:id="527" w:author="JSong" w:date="2022-06-28T16:50:00Z"/>
          <w:rFonts w:asciiTheme="minorHAnsi" w:eastAsiaTheme="minorEastAsia" w:hAnsiTheme="minorHAnsi" w:cstheme="minorBidi"/>
          <w:sz w:val="24"/>
          <w:szCs w:val="24"/>
          <w:lang w:val="en-KR" w:eastAsia="ko-KR"/>
        </w:rPr>
      </w:pPr>
      <w:del w:id="528" w:author="JSong" w:date="2022-06-28T16:50:00Z">
        <w:r w:rsidDel="00EE1947">
          <w:delText>8</w:delText>
        </w:r>
        <w:r w:rsidDel="00EE1947">
          <w:tab/>
          <w:delText>Requirement Analysis of the Current oneM2M System to Support AI/ML</w:delText>
        </w:r>
        <w:r w:rsidDel="00EE1947">
          <w:tab/>
          <w:delText>28</w:delText>
        </w:r>
      </w:del>
    </w:p>
    <w:p w14:paraId="4D702E30" w14:textId="302400BD" w:rsidR="00ED1057" w:rsidDel="00EE1947" w:rsidRDefault="00ED1057">
      <w:pPr>
        <w:pStyle w:val="TOC2"/>
        <w:rPr>
          <w:del w:id="529" w:author="JSong" w:date="2022-06-28T16:50:00Z"/>
          <w:rFonts w:asciiTheme="minorHAnsi" w:eastAsiaTheme="minorEastAsia" w:hAnsiTheme="minorHAnsi" w:cstheme="minorBidi"/>
          <w:sz w:val="24"/>
          <w:szCs w:val="24"/>
          <w:lang w:val="en-KR" w:eastAsia="ko-KR"/>
        </w:rPr>
      </w:pPr>
      <w:del w:id="530" w:author="JSong" w:date="2022-06-28T16:50:00Z">
        <w:r w:rsidDel="00EE1947">
          <w:delText>8.1</w:delText>
        </w:r>
        <w:r w:rsidDel="00EE1947">
          <w:tab/>
          <w:delText>Key Issue 1</w:delText>
        </w:r>
        <w:r w:rsidDel="00EE1947">
          <w:tab/>
          <w:delText>28</w:delText>
        </w:r>
      </w:del>
    </w:p>
    <w:p w14:paraId="63A8CFD0" w14:textId="045D8C40" w:rsidR="00ED1057" w:rsidDel="00EE1947" w:rsidRDefault="00ED1057">
      <w:pPr>
        <w:pStyle w:val="TOC2"/>
        <w:rPr>
          <w:del w:id="531" w:author="JSong" w:date="2022-06-28T16:50:00Z"/>
          <w:rFonts w:asciiTheme="minorHAnsi" w:eastAsiaTheme="minorEastAsia" w:hAnsiTheme="minorHAnsi" w:cstheme="minorBidi"/>
          <w:sz w:val="24"/>
          <w:szCs w:val="24"/>
          <w:lang w:val="en-KR" w:eastAsia="ko-KR"/>
        </w:rPr>
      </w:pPr>
      <w:del w:id="532" w:author="JSong" w:date="2022-06-28T16:50:00Z">
        <w:r w:rsidDel="00EE1947">
          <w:delText>8.2</w:delText>
        </w:r>
        <w:r w:rsidDel="00EE1947">
          <w:tab/>
          <w:delText>Key Issue n</w:delText>
        </w:r>
        <w:r w:rsidDel="00EE1947">
          <w:tab/>
          <w:delText>28</w:delText>
        </w:r>
      </w:del>
    </w:p>
    <w:p w14:paraId="5E393960" w14:textId="2A60CFDF" w:rsidR="00ED1057" w:rsidDel="00EE1947" w:rsidRDefault="00ED1057">
      <w:pPr>
        <w:pStyle w:val="TOC1"/>
        <w:rPr>
          <w:del w:id="533" w:author="JSong" w:date="2022-06-28T16:50:00Z"/>
          <w:rFonts w:asciiTheme="minorHAnsi" w:eastAsiaTheme="minorEastAsia" w:hAnsiTheme="minorHAnsi" w:cstheme="minorBidi"/>
          <w:sz w:val="24"/>
          <w:szCs w:val="24"/>
          <w:lang w:val="en-KR" w:eastAsia="ko-KR"/>
        </w:rPr>
      </w:pPr>
      <w:del w:id="534" w:author="JSong" w:date="2022-06-28T16:50:00Z">
        <w:r w:rsidDel="00EE1947">
          <w:delText>9</w:delText>
        </w:r>
        <w:r w:rsidDel="00EE1947">
          <w:tab/>
          <w:delText>Conclusions</w:delText>
        </w:r>
        <w:r w:rsidDel="00EE1947">
          <w:tab/>
          <w:delText>28</w:delText>
        </w:r>
      </w:del>
    </w:p>
    <w:p w14:paraId="545AF768" w14:textId="79BC990F" w:rsidR="00ED1057" w:rsidDel="00EE1947" w:rsidRDefault="00ED1057">
      <w:pPr>
        <w:pStyle w:val="TOC2"/>
        <w:rPr>
          <w:del w:id="535" w:author="JSong" w:date="2022-06-28T16:50:00Z"/>
          <w:rFonts w:asciiTheme="minorHAnsi" w:eastAsiaTheme="minorEastAsia" w:hAnsiTheme="minorHAnsi" w:cstheme="minorBidi"/>
          <w:sz w:val="24"/>
          <w:szCs w:val="24"/>
          <w:lang w:val="en-KR" w:eastAsia="ko-KR"/>
        </w:rPr>
      </w:pPr>
      <w:del w:id="536" w:author="JSong" w:date="2022-06-28T16:50:00Z">
        <w:r w:rsidRPr="00B15D99" w:rsidDel="00EE1947">
          <w:rPr>
            <w:rFonts w:cs="Arial"/>
          </w:rPr>
          <w:delText>Annex &lt;A&gt; (Informative): Collection and Analysis of Use Cases from ETSI STF 601</w:delText>
        </w:r>
        <w:r w:rsidDel="00EE1947">
          <w:tab/>
          <w:delText>29</w:delText>
        </w:r>
      </w:del>
    </w:p>
    <w:p w14:paraId="40D24153" w14:textId="52583889" w:rsidR="00ED1057" w:rsidDel="00EE1947" w:rsidRDefault="00ED1057">
      <w:pPr>
        <w:pStyle w:val="TOC2"/>
        <w:rPr>
          <w:del w:id="537" w:author="JSong" w:date="2022-06-28T16:50:00Z"/>
          <w:rFonts w:asciiTheme="minorHAnsi" w:eastAsiaTheme="minorEastAsia" w:hAnsiTheme="minorHAnsi" w:cstheme="minorBidi"/>
          <w:sz w:val="24"/>
          <w:szCs w:val="24"/>
          <w:lang w:val="en-KR" w:eastAsia="ko-KR"/>
        </w:rPr>
      </w:pPr>
      <w:del w:id="538" w:author="JSong" w:date="2022-06-28T16:50:00Z">
        <w:r w:rsidDel="00EE1947">
          <w:delText>A.1</w:delText>
        </w:r>
        <w:r w:rsidDel="00EE1947">
          <w:tab/>
          <w:delText>Introduction to ETSI STF 601</w:delText>
        </w:r>
        <w:r w:rsidDel="00EE1947">
          <w:tab/>
          <w:delText>29</w:delText>
        </w:r>
      </w:del>
    </w:p>
    <w:p w14:paraId="5D20E03F" w14:textId="7B51FF52" w:rsidR="00ED1057" w:rsidDel="00EE1947" w:rsidRDefault="00ED1057">
      <w:pPr>
        <w:pStyle w:val="TOC2"/>
        <w:rPr>
          <w:del w:id="539" w:author="JSong" w:date="2022-06-28T16:50:00Z"/>
          <w:rFonts w:asciiTheme="minorHAnsi" w:eastAsiaTheme="minorEastAsia" w:hAnsiTheme="minorHAnsi" w:cstheme="minorBidi"/>
          <w:sz w:val="24"/>
          <w:szCs w:val="24"/>
          <w:lang w:val="en-KR" w:eastAsia="ko-KR"/>
        </w:rPr>
      </w:pPr>
      <w:del w:id="540" w:author="JSong" w:date="2022-06-28T16:50:00Z">
        <w:r w:rsidDel="00EE1947">
          <w:delText>A.2</w:delText>
        </w:r>
        <w:r w:rsidDel="00EE1947">
          <w:tab/>
          <w:delText>Collection of Use Cases from ETSI STF 601</w:delText>
        </w:r>
        <w:r w:rsidDel="00EE1947">
          <w:tab/>
          <w:delText>29</w:delText>
        </w:r>
      </w:del>
    </w:p>
    <w:p w14:paraId="5147BB95" w14:textId="3F7A85CE" w:rsidR="00ED1057" w:rsidDel="00EE1947" w:rsidRDefault="00ED1057">
      <w:pPr>
        <w:pStyle w:val="TOC2"/>
        <w:rPr>
          <w:del w:id="541" w:author="JSong" w:date="2022-06-28T16:50:00Z"/>
          <w:rFonts w:asciiTheme="minorHAnsi" w:eastAsiaTheme="minorEastAsia" w:hAnsiTheme="minorHAnsi" w:cstheme="minorBidi"/>
          <w:sz w:val="24"/>
          <w:szCs w:val="24"/>
          <w:lang w:val="en-KR" w:eastAsia="ko-KR"/>
        </w:rPr>
      </w:pPr>
      <w:del w:id="542" w:author="JSong" w:date="2022-06-28T16:50:00Z">
        <w:r w:rsidDel="00EE1947">
          <w:delText>A.3</w:delText>
        </w:r>
        <w:r w:rsidDel="00EE1947">
          <w:tab/>
          <w:delText>Use Case Analysis</w:delText>
        </w:r>
        <w:r w:rsidDel="00EE1947">
          <w:tab/>
          <w:delText>30</w:delText>
        </w:r>
      </w:del>
    </w:p>
    <w:p w14:paraId="47F43625" w14:textId="03C4E8C9" w:rsidR="00ED1057" w:rsidDel="00EE1947" w:rsidRDefault="00ED1057">
      <w:pPr>
        <w:pStyle w:val="TOC3"/>
        <w:rPr>
          <w:del w:id="543" w:author="JSong" w:date="2022-06-28T16:50:00Z"/>
          <w:rFonts w:asciiTheme="minorHAnsi" w:eastAsiaTheme="minorEastAsia" w:hAnsiTheme="minorHAnsi" w:cstheme="minorBidi"/>
          <w:sz w:val="24"/>
          <w:szCs w:val="24"/>
          <w:lang w:val="en-KR" w:eastAsia="ko-KR"/>
        </w:rPr>
      </w:pPr>
      <w:del w:id="544" w:author="JSong" w:date="2022-06-28T16:50:00Z">
        <w:r w:rsidDel="00EE1947">
          <w:delText>A.3.1</w:delText>
        </w:r>
        <w:r w:rsidDel="00EE1947">
          <w:tab/>
        </w:r>
        <w:r w:rsidRPr="00B15D99" w:rsidDel="00EE1947">
          <w:rPr>
            <w:lang w:val="en-US"/>
          </w:rPr>
          <w:delText>Adoption of an AI-based system for supporting patients</w:delText>
        </w:r>
        <w:r w:rsidDel="00EE1947">
          <w:tab/>
          <w:delText>30</w:delText>
        </w:r>
      </w:del>
    </w:p>
    <w:p w14:paraId="7ECDFC4F" w14:textId="1701E56A" w:rsidR="00ED1057" w:rsidDel="00EE1947" w:rsidRDefault="00ED1057">
      <w:pPr>
        <w:pStyle w:val="TOC3"/>
        <w:rPr>
          <w:del w:id="545" w:author="JSong" w:date="2022-06-28T16:50:00Z"/>
          <w:rFonts w:asciiTheme="minorHAnsi" w:eastAsiaTheme="minorEastAsia" w:hAnsiTheme="minorHAnsi" w:cstheme="minorBidi"/>
          <w:sz w:val="24"/>
          <w:szCs w:val="24"/>
          <w:lang w:val="en-KR" w:eastAsia="ko-KR"/>
        </w:rPr>
      </w:pPr>
      <w:del w:id="546" w:author="JSong" w:date="2022-06-28T16:50:00Z">
        <w:r w:rsidDel="00EE1947">
          <w:delText>A.3.2</w:delText>
        </w:r>
        <w:r w:rsidDel="00EE1947">
          <w:tab/>
          <w:delText>Electronic Health records</w:delText>
        </w:r>
        <w:r w:rsidDel="00EE1947">
          <w:tab/>
          <w:delText>30</w:delText>
        </w:r>
      </w:del>
    </w:p>
    <w:p w14:paraId="3F555EDB" w14:textId="4485087B" w:rsidR="00ED1057" w:rsidDel="00EE1947" w:rsidRDefault="00ED1057">
      <w:pPr>
        <w:pStyle w:val="TOC3"/>
        <w:rPr>
          <w:del w:id="547" w:author="JSong" w:date="2022-06-28T16:50:00Z"/>
          <w:rFonts w:asciiTheme="minorHAnsi" w:eastAsiaTheme="minorEastAsia" w:hAnsiTheme="minorHAnsi" w:cstheme="minorBidi"/>
          <w:sz w:val="24"/>
          <w:szCs w:val="24"/>
          <w:lang w:val="en-KR" w:eastAsia="ko-KR"/>
        </w:rPr>
      </w:pPr>
      <w:del w:id="548" w:author="JSong" w:date="2022-06-28T16:50:00Z">
        <w:r w:rsidDel="00EE1947">
          <w:delText>A.3.3</w:delText>
        </w:r>
        <w:r w:rsidDel="00EE1947">
          <w:tab/>
          <w:delText>Automatic direct emergency call from IoT device (Public and Emergency Services Use Cases)</w:delText>
        </w:r>
        <w:r w:rsidDel="00EE1947">
          <w:tab/>
          <w:delText>31</w:delText>
        </w:r>
      </w:del>
    </w:p>
    <w:p w14:paraId="4924D0A6" w14:textId="4D535A5A" w:rsidR="00ED1057" w:rsidDel="00EE1947" w:rsidRDefault="00ED1057">
      <w:pPr>
        <w:pStyle w:val="TOC3"/>
        <w:rPr>
          <w:del w:id="549" w:author="JSong" w:date="2022-06-28T16:50:00Z"/>
          <w:rFonts w:asciiTheme="minorHAnsi" w:eastAsiaTheme="minorEastAsia" w:hAnsiTheme="minorHAnsi" w:cstheme="minorBidi"/>
          <w:sz w:val="24"/>
          <w:szCs w:val="24"/>
          <w:lang w:val="en-KR" w:eastAsia="ko-KR"/>
        </w:rPr>
      </w:pPr>
      <w:del w:id="550" w:author="JSong" w:date="2022-06-28T16:50:00Z">
        <w:r w:rsidDel="00EE1947">
          <w:delText>A.3.4</w:delText>
        </w:r>
        <w:r w:rsidDel="00EE1947">
          <w:tab/>
          <w:delText>Emergency services teams accessing pre-deployed IoT devices</w:delText>
        </w:r>
        <w:r w:rsidDel="00EE1947">
          <w:tab/>
          <w:delText>31</w:delText>
        </w:r>
      </w:del>
    </w:p>
    <w:p w14:paraId="24654906" w14:textId="3C13E364" w:rsidR="00ED1057" w:rsidDel="00EE1947" w:rsidRDefault="00ED1057">
      <w:pPr>
        <w:pStyle w:val="TOC3"/>
        <w:rPr>
          <w:del w:id="551" w:author="JSong" w:date="2022-06-28T16:50:00Z"/>
          <w:rFonts w:asciiTheme="minorHAnsi" w:eastAsiaTheme="minorEastAsia" w:hAnsiTheme="minorHAnsi" w:cstheme="minorBidi"/>
          <w:sz w:val="24"/>
          <w:szCs w:val="24"/>
          <w:lang w:val="en-KR" w:eastAsia="ko-KR"/>
        </w:rPr>
      </w:pPr>
      <w:del w:id="552" w:author="JSong" w:date="2022-06-28T16:50:00Z">
        <w:r w:rsidDel="00EE1947">
          <w:delText>A.3.</w:delText>
        </w:r>
        <w:r w:rsidRPr="00B15D99" w:rsidDel="00EE1947">
          <w:rPr>
            <w:lang w:val="en-US"/>
          </w:rPr>
          <w:delText>5</w:delText>
        </w:r>
        <w:r w:rsidDel="00EE1947">
          <w:tab/>
          <w:delText>Monitoring of industrial manufacturing equipment</w:delText>
        </w:r>
        <w:r w:rsidDel="00EE1947">
          <w:tab/>
          <w:delText>32</w:delText>
        </w:r>
      </w:del>
    </w:p>
    <w:p w14:paraId="5CAF210D" w14:textId="4F3584E8" w:rsidR="00ED1057" w:rsidDel="00EE1947" w:rsidRDefault="00ED1057">
      <w:pPr>
        <w:pStyle w:val="TOC3"/>
        <w:rPr>
          <w:del w:id="553" w:author="JSong" w:date="2022-06-28T16:50:00Z"/>
          <w:rFonts w:asciiTheme="minorHAnsi" w:eastAsiaTheme="minorEastAsia" w:hAnsiTheme="minorHAnsi" w:cstheme="minorBidi"/>
          <w:sz w:val="24"/>
          <w:szCs w:val="24"/>
          <w:lang w:val="en-KR" w:eastAsia="ko-KR"/>
        </w:rPr>
      </w:pPr>
      <w:del w:id="554" w:author="JSong" w:date="2022-06-28T16:50:00Z">
        <w:r w:rsidDel="00EE1947">
          <w:delText>A.3.</w:delText>
        </w:r>
        <w:r w:rsidRPr="00B15D99" w:rsidDel="00EE1947">
          <w:rPr>
            <w:lang w:val="en-US"/>
          </w:rPr>
          <w:delText>6</w:delText>
        </w:r>
        <w:r w:rsidDel="00EE1947">
          <w:tab/>
        </w:r>
        <w:r w:rsidRPr="00B15D99" w:rsidDel="00EE1947">
          <w:rPr>
            <w:lang w:val="x-none"/>
          </w:rPr>
          <w:delText>Monitoring of industrial manufacturing products</w:delText>
        </w:r>
        <w:r w:rsidDel="00EE1947">
          <w:tab/>
          <w:delText>32</w:delText>
        </w:r>
      </w:del>
    </w:p>
    <w:p w14:paraId="4593E091" w14:textId="212FC298" w:rsidR="00ED1057" w:rsidDel="00EE1947" w:rsidRDefault="00ED1057">
      <w:pPr>
        <w:pStyle w:val="TOC3"/>
        <w:rPr>
          <w:del w:id="555" w:author="JSong" w:date="2022-06-28T16:50:00Z"/>
          <w:rFonts w:asciiTheme="minorHAnsi" w:eastAsiaTheme="minorEastAsia" w:hAnsiTheme="minorHAnsi" w:cstheme="minorBidi"/>
          <w:sz w:val="24"/>
          <w:szCs w:val="24"/>
          <w:lang w:val="en-KR" w:eastAsia="ko-KR"/>
        </w:rPr>
      </w:pPr>
      <w:del w:id="556" w:author="JSong" w:date="2022-06-28T16:50:00Z">
        <w:r w:rsidDel="00EE1947">
          <w:delText>A.3.</w:delText>
        </w:r>
        <w:r w:rsidRPr="00B15D99" w:rsidDel="00EE1947">
          <w:rPr>
            <w:lang w:val="en-US"/>
          </w:rPr>
          <w:delText>7</w:delText>
        </w:r>
        <w:r w:rsidDel="00EE1947">
          <w:tab/>
        </w:r>
        <w:r w:rsidRPr="00B15D99" w:rsidDel="00EE1947">
          <w:rPr>
            <w:lang w:val="x-none"/>
          </w:rPr>
          <w:delText>Intelligent Software Rollouts</w:delText>
        </w:r>
        <w:r w:rsidDel="00EE1947">
          <w:tab/>
          <w:delText>32</w:delText>
        </w:r>
      </w:del>
    </w:p>
    <w:p w14:paraId="551AE348" w14:textId="6E353877" w:rsidR="00ED1057" w:rsidDel="00EE1947" w:rsidRDefault="00ED1057">
      <w:pPr>
        <w:pStyle w:val="TOC3"/>
        <w:rPr>
          <w:del w:id="557" w:author="JSong" w:date="2022-06-28T16:50:00Z"/>
          <w:rFonts w:asciiTheme="minorHAnsi" w:eastAsiaTheme="minorEastAsia" w:hAnsiTheme="minorHAnsi" w:cstheme="minorBidi"/>
          <w:sz w:val="24"/>
          <w:szCs w:val="24"/>
          <w:lang w:val="en-KR" w:eastAsia="ko-KR"/>
        </w:rPr>
      </w:pPr>
      <w:del w:id="558" w:author="JSong" w:date="2022-06-28T16:50:00Z">
        <w:r w:rsidDel="00EE1947">
          <w:delText>A.3.8</w:delText>
        </w:r>
        <w:r w:rsidDel="00EE1947">
          <w:tab/>
        </w:r>
        <w:r w:rsidRPr="00B15D99" w:rsidDel="00EE1947">
          <w:rPr>
            <w:lang w:val="x-none"/>
          </w:rPr>
          <w:delText>Policy-based network slicing for IoT security</w:delText>
        </w:r>
        <w:r w:rsidDel="00EE1947">
          <w:tab/>
          <w:delText>33</w:delText>
        </w:r>
      </w:del>
    </w:p>
    <w:p w14:paraId="038E1B60" w14:textId="14A6994E" w:rsidR="00ED1057" w:rsidDel="00EE1947" w:rsidRDefault="00ED1057">
      <w:pPr>
        <w:pStyle w:val="TOC3"/>
        <w:rPr>
          <w:del w:id="559" w:author="JSong" w:date="2022-06-28T16:50:00Z"/>
          <w:rFonts w:asciiTheme="minorHAnsi" w:eastAsiaTheme="minorEastAsia" w:hAnsiTheme="minorHAnsi" w:cstheme="minorBidi"/>
          <w:sz w:val="24"/>
          <w:szCs w:val="24"/>
          <w:lang w:val="en-KR" w:eastAsia="ko-KR"/>
        </w:rPr>
      </w:pPr>
      <w:del w:id="560" w:author="JSong" w:date="2022-06-28T16:50:00Z">
        <w:r w:rsidDel="00EE1947">
          <w:delText>A.3.</w:delText>
        </w:r>
        <w:r w:rsidRPr="00B15D99" w:rsidDel="00EE1947">
          <w:rPr>
            <w:lang w:val="en-US"/>
          </w:rPr>
          <w:delText>9</w:delText>
        </w:r>
        <w:r w:rsidDel="00EE1947">
          <w:tab/>
        </w:r>
        <w:r w:rsidRPr="00B15D99" w:rsidDel="00EE1947">
          <w:rPr>
            <w:lang w:val="x-none"/>
          </w:rPr>
          <w:delText>Fertilization/Irrigation/Pest management service</w:delText>
        </w:r>
        <w:r w:rsidDel="00EE1947">
          <w:tab/>
          <w:delText>33</w:delText>
        </w:r>
      </w:del>
    </w:p>
    <w:p w14:paraId="7DBCD9A9" w14:textId="355C3190" w:rsidR="00ED1057" w:rsidDel="00EE1947" w:rsidRDefault="00ED1057">
      <w:pPr>
        <w:pStyle w:val="TOC3"/>
        <w:rPr>
          <w:del w:id="561" w:author="JSong" w:date="2022-06-28T16:50:00Z"/>
          <w:rFonts w:asciiTheme="minorHAnsi" w:eastAsiaTheme="minorEastAsia" w:hAnsiTheme="minorHAnsi" w:cstheme="minorBidi"/>
          <w:sz w:val="24"/>
          <w:szCs w:val="24"/>
          <w:lang w:val="en-KR" w:eastAsia="ko-KR"/>
        </w:rPr>
      </w:pPr>
      <w:del w:id="562" w:author="JSong" w:date="2022-06-28T16:50:00Z">
        <w:r w:rsidDel="00EE1947">
          <w:delText>A.3.</w:delText>
        </w:r>
        <w:r w:rsidRPr="00B15D99" w:rsidDel="00EE1947">
          <w:rPr>
            <w:lang w:val="en-US"/>
          </w:rPr>
          <w:delText>10</w:delText>
        </w:r>
        <w:r w:rsidDel="00EE1947">
          <w:tab/>
        </w:r>
        <w:r w:rsidRPr="00B15D99" w:rsidDel="00EE1947">
          <w:rPr>
            <w:lang w:val="x-none"/>
          </w:rPr>
          <w:delText>Vehicle Diagnostic &amp; Maintenance Report</w:delText>
        </w:r>
        <w:r w:rsidDel="00EE1947">
          <w:tab/>
          <w:delText>34</w:delText>
        </w:r>
      </w:del>
    </w:p>
    <w:p w14:paraId="50F7138B" w14:textId="177A0ADA" w:rsidR="00ED1057" w:rsidDel="00EE1947" w:rsidRDefault="00ED1057">
      <w:pPr>
        <w:pStyle w:val="TOC3"/>
        <w:rPr>
          <w:del w:id="563" w:author="JSong" w:date="2022-06-28T16:50:00Z"/>
          <w:rFonts w:asciiTheme="minorHAnsi" w:eastAsiaTheme="minorEastAsia" w:hAnsiTheme="minorHAnsi" w:cstheme="minorBidi"/>
          <w:sz w:val="24"/>
          <w:szCs w:val="24"/>
          <w:lang w:val="en-KR" w:eastAsia="ko-KR"/>
        </w:rPr>
      </w:pPr>
      <w:del w:id="564" w:author="JSong" w:date="2022-06-28T16:50:00Z">
        <w:r w:rsidDel="00EE1947">
          <w:delText>A.3.</w:delText>
        </w:r>
        <w:r w:rsidRPr="00B15D99" w:rsidDel="00EE1947">
          <w:rPr>
            <w:lang w:val="en-US"/>
          </w:rPr>
          <w:delText>11</w:delText>
        </w:r>
        <w:r w:rsidDel="00EE1947">
          <w:tab/>
        </w:r>
        <w:r w:rsidRPr="00B15D99" w:rsidDel="00EE1947">
          <w:rPr>
            <w:lang w:val="x-none"/>
          </w:rPr>
          <w:delText>Smart Parking</w:delText>
        </w:r>
        <w:r w:rsidDel="00EE1947">
          <w:tab/>
          <w:delText>35</w:delText>
        </w:r>
      </w:del>
    </w:p>
    <w:p w14:paraId="31B58BBF" w14:textId="6E95FAE6" w:rsidR="00ED1057" w:rsidDel="00EE1947" w:rsidRDefault="00ED1057">
      <w:pPr>
        <w:pStyle w:val="TOC3"/>
        <w:rPr>
          <w:del w:id="565" w:author="JSong" w:date="2022-06-28T16:50:00Z"/>
          <w:rFonts w:asciiTheme="minorHAnsi" w:eastAsiaTheme="minorEastAsia" w:hAnsiTheme="minorHAnsi" w:cstheme="minorBidi"/>
          <w:sz w:val="24"/>
          <w:szCs w:val="24"/>
          <w:lang w:val="en-KR" w:eastAsia="ko-KR"/>
        </w:rPr>
      </w:pPr>
      <w:del w:id="566" w:author="JSong" w:date="2022-06-28T16:50:00Z">
        <w:r w:rsidDel="00EE1947">
          <w:delText>A.3.12</w:delText>
        </w:r>
        <w:r w:rsidDel="00EE1947">
          <w:tab/>
        </w:r>
        <w:r w:rsidRPr="00B15D99" w:rsidDel="00EE1947">
          <w:rPr>
            <w:lang w:val="x-none"/>
          </w:rPr>
          <w:delText>Energy optimization using AI</w:delText>
        </w:r>
        <w:r w:rsidDel="00EE1947">
          <w:tab/>
          <w:delText>35</w:delText>
        </w:r>
      </w:del>
    </w:p>
    <w:p w14:paraId="1CBEE678" w14:textId="21BC6FD1" w:rsidR="00ED1057" w:rsidDel="00EE1947" w:rsidRDefault="00ED1057">
      <w:pPr>
        <w:pStyle w:val="TOC3"/>
        <w:rPr>
          <w:del w:id="567" w:author="JSong" w:date="2022-06-28T16:50:00Z"/>
          <w:rFonts w:asciiTheme="minorHAnsi" w:eastAsiaTheme="minorEastAsia" w:hAnsiTheme="minorHAnsi" w:cstheme="minorBidi"/>
          <w:sz w:val="24"/>
          <w:szCs w:val="24"/>
          <w:lang w:val="en-KR" w:eastAsia="ko-KR"/>
        </w:rPr>
      </w:pPr>
      <w:del w:id="568" w:author="JSong" w:date="2022-06-28T16:50:00Z">
        <w:r w:rsidDel="00EE1947">
          <w:delText>A.3.13</w:delText>
        </w:r>
        <w:r w:rsidDel="00EE1947">
          <w:tab/>
        </w:r>
        <w:r w:rsidRPr="00B15D99" w:rsidDel="00EE1947">
          <w:rPr>
            <w:lang w:val="x-none"/>
          </w:rPr>
          <w:delText>Smart safety of workers at building construction site</w:delText>
        </w:r>
        <w:r w:rsidDel="00EE1947">
          <w:tab/>
          <w:delText>36</w:delText>
        </w:r>
      </w:del>
    </w:p>
    <w:p w14:paraId="629C5964" w14:textId="18A0E01A" w:rsidR="00ED1057" w:rsidDel="00EE1947" w:rsidRDefault="00ED1057">
      <w:pPr>
        <w:pStyle w:val="TOC3"/>
        <w:rPr>
          <w:del w:id="569" w:author="JSong" w:date="2022-06-28T16:50:00Z"/>
          <w:rFonts w:asciiTheme="minorHAnsi" w:eastAsiaTheme="minorEastAsia" w:hAnsiTheme="minorHAnsi" w:cstheme="minorBidi"/>
          <w:sz w:val="24"/>
          <w:szCs w:val="24"/>
          <w:lang w:val="en-KR" w:eastAsia="ko-KR"/>
        </w:rPr>
      </w:pPr>
      <w:del w:id="570" w:author="JSong" w:date="2022-06-28T16:50:00Z">
        <w:r w:rsidDel="00EE1947">
          <w:delText>A.3.14</w:delText>
        </w:r>
        <w:r w:rsidDel="00EE1947">
          <w:tab/>
        </w:r>
        <w:r w:rsidRPr="00B15D99" w:rsidDel="00EE1947">
          <w:rPr>
            <w:lang w:val="x-none"/>
          </w:rPr>
          <w:delText>Machine socialization</w:delText>
        </w:r>
        <w:r w:rsidDel="00EE1947">
          <w:tab/>
          <w:delText>36</w:delText>
        </w:r>
      </w:del>
    </w:p>
    <w:p w14:paraId="231E3C54" w14:textId="45159D82" w:rsidR="00ED1057" w:rsidDel="00EE1947" w:rsidRDefault="00ED1057">
      <w:pPr>
        <w:pStyle w:val="TOC3"/>
        <w:rPr>
          <w:del w:id="571" w:author="JSong" w:date="2022-06-28T16:50:00Z"/>
          <w:rFonts w:asciiTheme="minorHAnsi" w:eastAsiaTheme="minorEastAsia" w:hAnsiTheme="minorHAnsi" w:cstheme="minorBidi"/>
          <w:sz w:val="24"/>
          <w:szCs w:val="24"/>
          <w:lang w:val="en-KR" w:eastAsia="ko-KR"/>
        </w:rPr>
      </w:pPr>
      <w:del w:id="572" w:author="JSong" w:date="2022-06-28T16:50:00Z">
        <w:r w:rsidDel="00EE1947">
          <w:delText>A.3.15</w:delText>
        </w:r>
        <w:r w:rsidDel="00EE1947">
          <w:tab/>
        </w:r>
        <w:r w:rsidRPr="00B15D99" w:rsidDel="00EE1947">
          <w:rPr>
            <w:lang w:val="x-none"/>
          </w:rPr>
          <w:delText>Retail inventory management</w:delText>
        </w:r>
        <w:r w:rsidDel="00EE1947">
          <w:tab/>
          <w:delText>37</w:delText>
        </w:r>
      </w:del>
    </w:p>
    <w:p w14:paraId="59FD24AD" w14:textId="3717E18D" w:rsidR="00ED1057" w:rsidDel="00EE1947" w:rsidRDefault="00ED1057">
      <w:pPr>
        <w:pStyle w:val="TOC3"/>
        <w:rPr>
          <w:del w:id="573" w:author="JSong" w:date="2022-06-28T16:50:00Z"/>
          <w:rFonts w:asciiTheme="minorHAnsi" w:eastAsiaTheme="minorEastAsia" w:hAnsiTheme="minorHAnsi" w:cstheme="minorBidi"/>
          <w:sz w:val="24"/>
          <w:szCs w:val="24"/>
          <w:lang w:val="en-KR" w:eastAsia="ko-KR"/>
        </w:rPr>
      </w:pPr>
      <w:del w:id="574" w:author="JSong" w:date="2022-06-28T16:50:00Z">
        <w:r w:rsidDel="00EE1947">
          <w:delText>A.3.16</w:delText>
        </w:r>
        <w:r w:rsidDel="00EE1947">
          <w:tab/>
        </w:r>
        <w:r w:rsidRPr="00B15D99" w:rsidDel="00EE1947">
          <w:rPr>
            <w:lang w:val="x-none"/>
          </w:rPr>
          <w:delText>Vending Machines</w:delText>
        </w:r>
        <w:r w:rsidDel="00EE1947">
          <w:tab/>
          <w:delText>37</w:delText>
        </w:r>
      </w:del>
    </w:p>
    <w:p w14:paraId="5F74E999" w14:textId="7E9F069E" w:rsidR="00ED1057" w:rsidDel="00EE1947" w:rsidRDefault="00ED1057">
      <w:pPr>
        <w:pStyle w:val="TOC3"/>
        <w:rPr>
          <w:del w:id="575" w:author="JSong" w:date="2022-06-28T16:50:00Z"/>
          <w:rFonts w:asciiTheme="minorHAnsi" w:eastAsiaTheme="minorEastAsia" w:hAnsiTheme="minorHAnsi" w:cstheme="minorBidi"/>
          <w:sz w:val="24"/>
          <w:szCs w:val="24"/>
          <w:lang w:val="en-KR" w:eastAsia="ko-KR"/>
        </w:rPr>
      </w:pPr>
      <w:del w:id="576" w:author="JSong" w:date="2022-06-28T16:50:00Z">
        <w:r w:rsidDel="00EE1947">
          <w:delText>A.3.1</w:delText>
        </w:r>
        <w:r w:rsidRPr="00B15D99" w:rsidDel="00EE1947">
          <w:rPr>
            <w:lang w:val="en-US"/>
          </w:rPr>
          <w:delText>7</w:delText>
        </w:r>
        <w:r w:rsidDel="00EE1947">
          <w:tab/>
        </w:r>
        <w:r w:rsidRPr="00B15D99" w:rsidDel="00EE1947">
          <w:rPr>
            <w:lang w:val="x-none"/>
          </w:rPr>
          <w:delText>Crowd Safety and Security</w:delText>
        </w:r>
        <w:r w:rsidDel="00EE1947">
          <w:tab/>
          <w:delText>37</w:delText>
        </w:r>
      </w:del>
    </w:p>
    <w:p w14:paraId="233269E0" w14:textId="242A0E39" w:rsidR="00ED1057" w:rsidDel="00EE1947" w:rsidRDefault="00ED1057">
      <w:pPr>
        <w:pStyle w:val="TOC3"/>
        <w:rPr>
          <w:del w:id="577" w:author="JSong" w:date="2022-06-28T16:50:00Z"/>
          <w:rFonts w:asciiTheme="minorHAnsi" w:eastAsiaTheme="minorEastAsia" w:hAnsiTheme="minorHAnsi" w:cstheme="minorBidi"/>
          <w:sz w:val="24"/>
          <w:szCs w:val="24"/>
          <w:lang w:val="en-KR" w:eastAsia="ko-KR"/>
        </w:rPr>
      </w:pPr>
      <w:del w:id="578" w:author="JSong" w:date="2022-06-28T16:50:00Z">
        <w:r w:rsidDel="00EE1947">
          <w:delText>A.3.18</w:delText>
        </w:r>
        <w:r w:rsidDel="00EE1947">
          <w:tab/>
        </w:r>
        <w:r w:rsidRPr="00B15D99" w:rsidDel="00EE1947">
          <w:rPr>
            <w:lang w:val="x-none"/>
          </w:rPr>
          <w:delText>Predictive maintenance and fault tolerance</w:delText>
        </w:r>
        <w:r w:rsidDel="00EE1947">
          <w:tab/>
          <w:delText>38</w:delText>
        </w:r>
      </w:del>
    </w:p>
    <w:p w14:paraId="6014814D" w14:textId="676B887A" w:rsidR="00ED1057" w:rsidDel="00EE1947" w:rsidRDefault="00ED1057">
      <w:pPr>
        <w:pStyle w:val="TOC3"/>
        <w:rPr>
          <w:del w:id="579" w:author="JSong" w:date="2022-06-28T16:50:00Z"/>
          <w:rFonts w:asciiTheme="minorHAnsi" w:eastAsiaTheme="minorEastAsia" w:hAnsiTheme="minorHAnsi" w:cstheme="minorBidi"/>
          <w:sz w:val="24"/>
          <w:szCs w:val="24"/>
          <w:lang w:val="en-KR" w:eastAsia="ko-KR"/>
        </w:rPr>
      </w:pPr>
      <w:del w:id="580" w:author="JSong" w:date="2022-06-28T16:50:00Z">
        <w:r w:rsidDel="00EE1947">
          <w:delText>A.3.19</w:delText>
        </w:r>
        <w:r w:rsidDel="00EE1947">
          <w:tab/>
        </w:r>
        <w:r w:rsidRPr="00B15D99" w:rsidDel="00EE1947">
          <w:rPr>
            <w:lang w:val="x-none"/>
          </w:rPr>
          <w:delText>Low-connection environments</w:delText>
        </w:r>
        <w:r w:rsidDel="00EE1947">
          <w:tab/>
          <w:delText>38</w:delText>
        </w:r>
      </w:del>
    </w:p>
    <w:p w14:paraId="0DB15964" w14:textId="6BC840EE" w:rsidR="00ED1057" w:rsidDel="00EE1947" w:rsidRDefault="00ED1057">
      <w:pPr>
        <w:pStyle w:val="TOC3"/>
        <w:rPr>
          <w:del w:id="581" w:author="JSong" w:date="2022-06-28T16:50:00Z"/>
          <w:rFonts w:asciiTheme="minorHAnsi" w:eastAsiaTheme="minorEastAsia" w:hAnsiTheme="minorHAnsi" w:cstheme="minorBidi"/>
          <w:sz w:val="24"/>
          <w:szCs w:val="24"/>
          <w:lang w:val="en-KR" w:eastAsia="ko-KR"/>
        </w:rPr>
      </w:pPr>
      <w:del w:id="582" w:author="JSong" w:date="2022-06-28T16:50:00Z">
        <w:r w:rsidDel="00EE1947">
          <w:delText>A.3.20</w:delText>
        </w:r>
        <w:r w:rsidDel="00EE1947">
          <w:tab/>
        </w:r>
        <w:r w:rsidRPr="00B15D99" w:rsidDel="00EE1947">
          <w:rPr>
            <w:lang w:val="x-none"/>
          </w:rPr>
          <w:delText>Smart Lighting</w:delText>
        </w:r>
        <w:r w:rsidDel="00EE1947">
          <w:tab/>
          <w:delText>39</w:delText>
        </w:r>
      </w:del>
    </w:p>
    <w:p w14:paraId="67BF12D0" w14:textId="4FA69B11" w:rsidR="00ED1057" w:rsidDel="00EE1947" w:rsidRDefault="00ED1057">
      <w:pPr>
        <w:pStyle w:val="TOC9"/>
        <w:rPr>
          <w:del w:id="583" w:author="JSong" w:date="2022-06-28T16:50:00Z"/>
          <w:rFonts w:asciiTheme="minorHAnsi" w:eastAsiaTheme="minorEastAsia" w:hAnsiTheme="minorHAnsi" w:cstheme="minorBidi"/>
          <w:b w:val="0"/>
          <w:sz w:val="24"/>
          <w:szCs w:val="24"/>
          <w:lang w:val="en-KR" w:eastAsia="ko-KR"/>
        </w:rPr>
      </w:pPr>
      <w:del w:id="584" w:author="JSong" w:date="2022-06-28T16:50:00Z">
        <w:r w:rsidDel="00EE1947">
          <w:delText>Annex &lt;y&gt;: Bibliography</w:delText>
        </w:r>
        <w:r w:rsidDel="00EE1947">
          <w:tab/>
          <w:delText>39</w:delText>
        </w:r>
      </w:del>
    </w:p>
    <w:p w14:paraId="2841AC53" w14:textId="57811802" w:rsidR="00ED1057" w:rsidDel="00EE1947" w:rsidRDefault="00ED1057">
      <w:pPr>
        <w:pStyle w:val="TOC1"/>
        <w:rPr>
          <w:del w:id="585" w:author="JSong" w:date="2022-06-28T16:50:00Z"/>
          <w:rFonts w:asciiTheme="minorHAnsi" w:eastAsiaTheme="minorEastAsia" w:hAnsiTheme="minorHAnsi" w:cstheme="minorBidi"/>
          <w:sz w:val="24"/>
          <w:szCs w:val="24"/>
          <w:lang w:val="en-KR" w:eastAsia="ko-KR"/>
        </w:rPr>
      </w:pPr>
      <w:del w:id="586" w:author="JSong" w:date="2022-06-28T16:50:00Z">
        <w:r w:rsidDel="00EE1947">
          <w:lastRenderedPageBreak/>
          <w:delText>History</w:delText>
        </w:r>
        <w:r w:rsidDel="00EE1947">
          <w:tab/>
          <w:delText>39</w:delText>
        </w:r>
      </w:del>
    </w:p>
    <w:p w14:paraId="6BF1DD12" w14:textId="7A7CC22B"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587" w:name="_Toc300919384"/>
      <w:bookmarkStart w:id="588" w:name="_Toc107327455"/>
      <w:r>
        <w:lastRenderedPageBreak/>
        <w:t>1</w:t>
      </w:r>
      <w:r>
        <w:tab/>
        <w:t>Scope</w:t>
      </w:r>
      <w:bookmarkEnd w:id="587"/>
      <w:bookmarkEnd w:id="588"/>
    </w:p>
    <w:p w14:paraId="7589DA19" w14:textId="77777777" w:rsidR="001E01CF" w:rsidRPr="0038098D" w:rsidRDefault="0038098D" w:rsidP="0038098D">
      <w:pPr>
        <w:pStyle w:val="oneM2M-Normal"/>
        <w:jc w:val="both"/>
        <w:rPr>
          <w:sz w:val="16"/>
          <w:szCs w:val="16"/>
        </w:rPr>
      </w:pPr>
      <w:bookmarkStart w:id="589"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590" w:name="_Toc107327456"/>
      <w:r>
        <w:t>2</w:t>
      </w:r>
      <w:r>
        <w:tab/>
        <w:t>References</w:t>
      </w:r>
      <w:bookmarkEnd w:id="589"/>
      <w:bookmarkEnd w:id="590"/>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t>only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591" w:name="_Toc300919386"/>
      <w:bookmarkStart w:id="592" w:name="_Toc107327457"/>
      <w:r w:rsidRPr="002C22D4">
        <w:t>2.1</w:t>
      </w:r>
      <w:r w:rsidRPr="002C22D4">
        <w:tab/>
        <w:t>Normative references</w:t>
      </w:r>
      <w:bookmarkEnd w:id="591"/>
      <w:bookmarkEnd w:id="592"/>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593" w:name="_Toc300919387"/>
      <w:bookmarkStart w:id="594" w:name="_Toc107327458"/>
      <w:r w:rsidRPr="00C116CA">
        <w:t>2.2</w:t>
      </w:r>
      <w:r w:rsidRPr="00C116CA">
        <w:tab/>
        <w:t>Informative references</w:t>
      </w:r>
      <w:bookmarkEnd w:id="593"/>
      <w:bookmarkEnd w:id="594"/>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oneM2M Drafting Rules  (</w:t>
      </w:r>
      <w:hyperlink r:id="rId9" w:history="1">
        <w:r w:rsidRPr="004F540F">
          <w:rPr>
            <w:rStyle w:val="Hyperlink"/>
          </w:rPr>
          <w:t>http://member.onem2m.org/Static_pages/Others/Rules_Pages/oneM2M-Drafting-Rules-V1_0.doc</w:t>
        </w:r>
      </w:hyperlink>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10"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[i.</w:t>
      </w:r>
      <w:r>
        <w:rPr>
          <w:lang w:val="en-US"/>
        </w:rPr>
        <w:t>4</w:t>
      </w:r>
      <w:r w:rsidRPr="00E213AF">
        <w:t>]</w:t>
      </w:r>
      <w:r w:rsidRPr="00E213AF">
        <w:tab/>
      </w:r>
      <w:r w:rsidRPr="00E213AF">
        <w:rPr>
          <w:lang w:val="en-US"/>
        </w:rPr>
        <w:t>Metaverse from Wikipedia</w:t>
      </w:r>
      <w:r w:rsidRPr="00E213AF">
        <w:t xml:space="preserve"> (</w:t>
      </w:r>
      <w:hyperlink r:id="rId11"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t>Metarverse is coming and it’s a very big deal from Forbs (</w:t>
      </w:r>
      <w:hyperlink r:id="rId12"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595" w:name="_Toc300919388"/>
      <w:bookmarkStart w:id="596" w:name="_Toc107327459"/>
      <w:r>
        <w:lastRenderedPageBreak/>
        <w:t>3</w:t>
      </w:r>
      <w:r>
        <w:tab/>
        <w:t>Definition</w:t>
      </w:r>
      <w:r w:rsidR="00B7797E">
        <w:t xml:space="preserve"> of terms</w:t>
      </w:r>
      <w:r>
        <w:t>, symbols</w:t>
      </w:r>
      <w:r w:rsidR="00B95D14">
        <w:t xml:space="preserve"> and</w:t>
      </w:r>
      <w:r>
        <w:t xml:space="preserve"> abbreviations</w:t>
      </w:r>
      <w:bookmarkEnd w:id="595"/>
      <w:bookmarkEnd w:id="596"/>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597" w:name="_Toc300919389"/>
      <w:bookmarkStart w:id="598" w:name="_Toc107327460"/>
      <w:r>
        <w:t>3.1</w:t>
      </w:r>
      <w:r>
        <w:tab/>
      </w:r>
      <w:r w:rsidR="00B7797E">
        <w:t>Terms</w:t>
      </w:r>
      <w:bookmarkEnd w:id="597"/>
      <w:bookmarkEnd w:id="598"/>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599" w:name="_Toc300919390"/>
      <w:bookmarkStart w:id="600" w:name="_Toc107327461"/>
      <w:r>
        <w:t>3.2</w:t>
      </w:r>
      <w:r>
        <w:tab/>
        <w:t>Symbols</w:t>
      </w:r>
      <w:bookmarkEnd w:id="599"/>
      <w:bookmarkEnd w:id="600"/>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601" w:name="_Toc300919391"/>
      <w:bookmarkStart w:id="602" w:name="_Toc107327462"/>
      <w:r>
        <w:t>3.3</w:t>
      </w:r>
      <w:r>
        <w:tab/>
        <w:t>Abbreviations</w:t>
      </w:r>
      <w:bookmarkEnd w:id="601"/>
      <w:bookmarkEnd w:id="602"/>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603" w:name="_Toc300919392"/>
    </w:p>
    <w:p w14:paraId="405C96F4" w14:textId="77777777" w:rsidR="00DF3717" w:rsidRDefault="00DF3717" w:rsidP="00DF3717">
      <w:pPr>
        <w:pStyle w:val="Heading1"/>
      </w:pPr>
      <w:bookmarkStart w:id="604" w:name="_Toc107327463"/>
      <w:r>
        <w:lastRenderedPageBreak/>
        <w:t>4</w:t>
      </w:r>
      <w:r>
        <w:tab/>
        <w:t>Conventions</w:t>
      </w:r>
      <w:bookmarkEnd w:id="604"/>
      <w:r>
        <w:t xml:space="preserve"> </w:t>
      </w:r>
    </w:p>
    <w:p w14:paraId="3B17ED6D" w14:textId="77777777" w:rsidR="00DF3717" w:rsidRDefault="008F29AE" w:rsidP="00DF3717">
      <w:r w:rsidRPr="00BE3E6A">
        <w:t xml:space="preserve">The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605" w:name="_Toc107327464"/>
      <w:r>
        <w:t>5</w:t>
      </w:r>
      <w:r w:rsidR="00BB6418">
        <w:tab/>
      </w:r>
      <w:bookmarkEnd w:id="603"/>
      <w:r w:rsidR="005A538C">
        <w:t>Introduction</w:t>
      </w:r>
      <w:bookmarkEnd w:id="605"/>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606" w:name="_Toc107327465"/>
      <w:r>
        <w:t>6</w:t>
      </w:r>
      <w:r>
        <w:tab/>
      </w:r>
      <w:r w:rsidR="0038098D">
        <w:t xml:space="preserve">AI/ML </w:t>
      </w:r>
      <w:r w:rsidR="00F445AE">
        <w:t>T</w:t>
      </w:r>
      <w:r w:rsidR="0038098D">
        <w:t>echnologies</w:t>
      </w:r>
      <w:bookmarkEnd w:id="606"/>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607" w:name="_Toc107327466"/>
      <w:r>
        <w:t>6.1</w:t>
      </w:r>
      <w:r>
        <w:tab/>
      </w:r>
      <w:r w:rsidR="00185DE9">
        <w:t>Overview of</w:t>
      </w:r>
      <w:r w:rsidR="001C34C1">
        <w:t xml:space="preserve"> </w:t>
      </w:r>
      <w:r w:rsidR="0038098D">
        <w:t>AI/ML</w:t>
      </w:r>
      <w:bookmarkEnd w:id="607"/>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enables the execution of previously complex tasks without high cost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augments the capabilities of differently-abled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AI-enabled IoT creates intelligent machines that simulate smart behaviour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608" w:name="_Toc107327467"/>
      <w:r>
        <w:t>6.2</w:t>
      </w:r>
      <w:r>
        <w:tab/>
      </w:r>
      <w:r w:rsidR="00185DE9">
        <w:t>AI/ML and IoT</w:t>
      </w:r>
      <w:bookmarkEnd w:id="608"/>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609" w:name="_Toc107327468"/>
      <w:r>
        <w:t>6</w:t>
      </w:r>
      <w:r w:rsidRPr="00A817AE">
        <w:t>.2.1</w:t>
      </w:r>
      <w:r w:rsidRPr="00241B60">
        <w:tab/>
      </w:r>
      <w:r>
        <w:t>Steps for AI/ML</w:t>
      </w:r>
      <w:bookmarkEnd w:id="609"/>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data-set.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has to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characterise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r w:rsidRPr="00926829">
        <w:t xml:space="preserve">In order to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r w:rsidRPr="007C6A32">
        <w:t xml:space="preserve">For the purpose of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is located in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expedite the process of training as more educated guesses can be made during the iterations. Training can prove to be highly rewarding if the model starts to succeed in its role. </w:t>
      </w:r>
      <w:r>
        <w:t xml:space="preserve">This process then repeats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answer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610" w:name="_Toc107327469"/>
      <w:r>
        <w:t>6</w:t>
      </w:r>
      <w:r w:rsidRPr="00A817AE">
        <w:t>.2.</w:t>
      </w:r>
      <w:r>
        <w:t>2</w:t>
      </w:r>
      <w:r w:rsidRPr="00241B60">
        <w:tab/>
      </w:r>
      <w:r>
        <w:t>Data Augmentation</w:t>
      </w:r>
      <w:bookmarkEnd w:id="610"/>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be used for training. Appropriate training methods require a large dataset. However, a large dataset may not be available for all problems. In this case, appropriate method refer as data augmentation is use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4">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here exist several basic but powerful data augmentation technicques that are widely used to increase the amount of data set. Followings are several well known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A section of the image is selected, cropped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The image is flipped horizontally and vertically. In flipping, the pixels are rearrange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The image is rotated by a degree between 0 and 360 degree. Every rotated image will be unique in the model. For example, the selected image can be rotated 45 degree.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The brightness of the image is changed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The contrast of the image is changed and new image will be different from luminance and colour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Basically, this is a technique to mix images with one another. Might be counterintuitive but it work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8">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611" w:name="_Toc107327470"/>
      <w:r>
        <w:t>7</w:t>
      </w:r>
      <w:r>
        <w:tab/>
        <w:t xml:space="preserve">AI/ML </w:t>
      </w:r>
      <w:r w:rsidR="00F445AE">
        <w:t>U</w:t>
      </w:r>
      <w:r>
        <w:t xml:space="preserve">se </w:t>
      </w:r>
      <w:r w:rsidR="00F445AE">
        <w:t>C</w:t>
      </w:r>
      <w:r>
        <w:t>ases using IoT data</w:t>
      </w:r>
      <w:bookmarkEnd w:id="611"/>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612" w:name="_Toc107327471"/>
      <w:r>
        <w:t>7.1</w:t>
      </w:r>
      <w:r>
        <w:tab/>
        <w:t>Overview</w:t>
      </w:r>
      <w:bookmarkEnd w:id="612"/>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613" w:name="_Toc107327472"/>
      <w:r>
        <w:t>7.2</w:t>
      </w:r>
      <w:r>
        <w:tab/>
        <w:t>Use case #1</w:t>
      </w:r>
      <w:r w:rsidR="009B6EB5">
        <w:t xml:space="preserve"> – Data Augmentation for Autonomous Driving</w:t>
      </w:r>
      <w:bookmarkEnd w:id="613"/>
    </w:p>
    <w:p w14:paraId="30C11DC6"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7BA00EC4" w14:textId="77777777" w:rsidR="006E1D18" w:rsidRDefault="006E1D18" w:rsidP="006E1D18">
      <w:pPr>
        <w:pStyle w:val="Heading3"/>
      </w:pPr>
      <w:bookmarkStart w:id="614" w:name="_Toc107327473"/>
      <w:r w:rsidRPr="00A817AE">
        <w:t>7.2.1</w:t>
      </w:r>
      <w:r w:rsidRPr="00241B60">
        <w:tab/>
        <w:t>Description</w:t>
      </w:r>
      <w:bookmarkEnd w:id="614"/>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615" w:name="_Toc107327474"/>
      <w:r w:rsidRPr="00241B60">
        <w:t>7.2.2</w:t>
      </w:r>
      <w:r w:rsidRPr="00241B60">
        <w:tab/>
        <w:t>Source</w:t>
      </w:r>
      <w:bookmarkEnd w:id="615"/>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616" w:name="_Toc107327475"/>
      <w:r w:rsidRPr="00241B60">
        <w:t>7.2.3</w:t>
      </w:r>
      <w:r w:rsidRPr="00241B60">
        <w:tab/>
        <w:t>Actors</w:t>
      </w:r>
      <w:bookmarkEnd w:id="616"/>
    </w:p>
    <w:p w14:paraId="653B0EFD" w14:textId="77777777" w:rsidR="006E1D18" w:rsidRPr="002D719D" w:rsidRDefault="006E1D18" w:rsidP="00757AA6">
      <w:pPr>
        <w:pStyle w:val="B1"/>
        <w:numPr>
          <w:ilvl w:val="0"/>
          <w:numId w:val="0"/>
        </w:numPr>
        <w:jc w:val="both"/>
        <w:rPr>
          <w:lang w:eastAsia="ja-JP"/>
        </w:rPr>
      </w:pPr>
      <w:bookmarkStart w:id="617" w:name="_Toc404088203"/>
      <w:bookmarkStart w:id="618" w:name="_Toc404088679"/>
      <w:bookmarkStart w:id="619" w:name="_Toc404089626"/>
      <w:bookmarkStart w:id="620" w:name="_Toc404090100"/>
      <w:bookmarkStart w:id="621" w:name="_Toc405548707"/>
      <w:bookmarkStart w:id="622" w:name="_Toc405800150"/>
      <w:bookmarkStart w:id="623" w:name="_Toc405801359"/>
      <w:bookmarkStart w:id="624" w:name="_Toc405812737"/>
      <w:bookmarkStart w:id="625" w:name="_Toc405813204"/>
      <w:bookmarkStart w:id="626" w:name="_Toc405813675"/>
      <w:bookmarkStart w:id="627" w:name="_Toc405816498"/>
      <w:bookmarkStart w:id="628" w:name="_Toc405816971"/>
      <w:bookmarkStart w:id="629" w:name="_Toc405817440"/>
      <w:bookmarkStart w:id="630" w:name="_Toc405817910"/>
      <w:bookmarkStart w:id="631" w:name="_Toc406056092"/>
      <w:bookmarkStart w:id="632"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make a decision on various driving situations such as when to stop, turn on/off engine. </w:t>
      </w:r>
    </w:p>
    <w:p w14:paraId="5A12F37A" w14:textId="77777777" w:rsidR="006E1D18" w:rsidRDefault="006E1D18" w:rsidP="00757AA6">
      <w:pPr>
        <w:pStyle w:val="Heading3"/>
        <w:jc w:val="both"/>
      </w:pPr>
      <w:bookmarkStart w:id="633" w:name="_Toc107327476"/>
      <w:r w:rsidRPr="00241B60">
        <w:t>7.2.4</w:t>
      </w:r>
      <w:r w:rsidRPr="00241B60">
        <w:tab/>
        <w:t>Pre-conditions</w:t>
      </w:r>
      <w:bookmarkEnd w:id="633"/>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634" w:name="_Toc107327477"/>
      <w:r w:rsidRPr="00241B60">
        <w:t>7.2.5</w:t>
      </w:r>
      <w:r w:rsidRPr="00241B60">
        <w:tab/>
        <w:t>Triggers</w:t>
      </w:r>
      <w:bookmarkEnd w:id="634"/>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635" w:name="_Toc107327478"/>
      <w:r w:rsidRPr="00241B60">
        <w:lastRenderedPageBreak/>
        <w:t>7.2.6</w:t>
      </w:r>
      <w:r w:rsidRPr="00241B60">
        <w:tab/>
        <w:t>Normal Flow</w:t>
      </w:r>
      <w:bookmarkEnd w:id="635"/>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illusrates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rsidP="00E103B5">
      <w:pPr>
        <w:numPr>
          <w:ilvl w:val="0"/>
          <w:numId w:val="41"/>
        </w:numPr>
        <w:jc w:val="both"/>
      </w:pPr>
      <w:r>
        <w:rPr>
          <w:lang w:eastAsia="ko-KR"/>
        </w:rPr>
        <w:t>Source images</w:t>
      </w:r>
    </w:p>
    <w:p w14:paraId="1D55AEE1" w14:textId="77777777" w:rsidR="006E1D18" w:rsidRDefault="006E1D18" w:rsidP="00E103B5">
      <w:pPr>
        <w:numPr>
          <w:ilvl w:val="0"/>
          <w:numId w:val="41"/>
        </w:numPr>
        <w:jc w:val="both"/>
      </w:pPr>
      <w:r>
        <w:rPr>
          <w:lang w:eastAsia="ko-KR"/>
        </w:rPr>
        <w:t>Data augmentation techniques to apply</w:t>
      </w:r>
    </w:p>
    <w:p w14:paraId="7B22A781" w14:textId="77777777" w:rsidR="006E1D18" w:rsidRDefault="006E1D18" w:rsidP="00E103B5">
      <w:pPr>
        <w:numPr>
          <w:ilvl w:val="0"/>
          <w:numId w:val="41"/>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636" w:name="_Toc107327479"/>
      <w:r w:rsidRPr="00241B60">
        <w:t>7.2.7</w:t>
      </w:r>
      <w:r w:rsidRPr="00241B60">
        <w:tab/>
        <w:t>Alternative Flow</w:t>
      </w:r>
      <w:bookmarkEnd w:id="636"/>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637" w:name="_Toc107327480"/>
      <w:r w:rsidRPr="00241B60">
        <w:t>7.2.8</w:t>
      </w:r>
      <w:r w:rsidRPr="00241B60">
        <w:tab/>
        <w:t>Post-conditions</w:t>
      </w:r>
      <w:bookmarkEnd w:id="637"/>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638" w:name="_Toc107327481"/>
      <w:r w:rsidRPr="00241B60">
        <w:t>7.2.9</w:t>
      </w:r>
      <w:r w:rsidRPr="00241B60">
        <w:tab/>
        <w:t>High Level Illustration</w:t>
      </w:r>
      <w:bookmarkEnd w:id="638"/>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20">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639" w:name="_Toc107327482"/>
      <w:r w:rsidRPr="00241B60">
        <w:lastRenderedPageBreak/>
        <w:t>7.2.10</w:t>
      </w:r>
      <w:r w:rsidRPr="00241B60">
        <w:tab/>
        <w:t>Potential Requirements</w:t>
      </w:r>
      <w:bookmarkEnd w:id="639"/>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640" w:name="_Toc107327483"/>
      <w:r>
        <w:t>7.3</w:t>
      </w:r>
      <w:r>
        <w:tab/>
        <w:t xml:space="preserve">Use case #2 – </w:t>
      </w:r>
      <w:r>
        <w:rPr>
          <w:lang w:val="en-US"/>
        </w:rPr>
        <w:t>Last Mile Delivery</w:t>
      </w:r>
      <w:bookmarkEnd w:id="640"/>
      <w:r>
        <w:t xml:space="preserve"> </w:t>
      </w:r>
    </w:p>
    <w:p w14:paraId="481488DF" w14:textId="77777777" w:rsidR="00003A5F" w:rsidRPr="00594E97" w:rsidRDefault="00003A5F" w:rsidP="00003A5F">
      <w:pPr>
        <w:rPr>
          <w:i/>
          <w:color w:val="FF0000"/>
        </w:rPr>
      </w:pPr>
      <w:r w:rsidRPr="007362EA">
        <w:rPr>
          <w:i/>
          <w:color w:val="FF0000"/>
        </w:rPr>
        <w:t xml:space="preserve">Editor’s Note: The section introduces </w:t>
      </w:r>
      <w:r>
        <w:rPr>
          <w:i/>
          <w:color w:val="FF0000"/>
        </w:rPr>
        <w:t xml:space="preserve">a AI/ML use case that uses IoT data. </w:t>
      </w:r>
    </w:p>
    <w:p w14:paraId="56D3AE33" w14:textId="77777777" w:rsidR="00003A5F" w:rsidRDefault="00003A5F" w:rsidP="00003A5F">
      <w:pPr>
        <w:pStyle w:val="Heading3"/>
      </w:pPr>
      <w:bookmarkStart w:id="641" w:name="_Toc107327484"/>
      <w:r w:rsidRPr="00A817AE">
        <w:t>7.</w:t>
      </w:r>
      <w:r>
        <w:t>3</w:t>
      </w:r>
      <w:r w:rsidRPr="00A817AE">
        <w:t>.1</w:t>
      </w:r>
      <w:r w:rsidRPr="00241B60">
        <w:tab/>
        <w:t>Description</w:t>
      </w:r>
      <w:bookmarkEnd w:id="641"/>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Last Mile is a term used in supply chain management and transportation planning to describe the last leg of a journey comprising the movement of people and goods from a transportation hub to a final destination.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r w:rsidRPr="00003A5F">
        <w:rPr>
          <w:color w:val="000000"/>
          <w:shd w:val="clear" w:color="auto" w:fill="FFFFFF"/>
        </w:rPr>
        <w:t xml:space="preserve">ast </w:t>
      </w:r>
      <w:r w:rsidRPr="00003A5F">
        <w:rPr>
          <w:color w:val="000000"/>
          <w:shd w:val="clear" w:color="auto" w:fill="FFFFFF"/>
          <w:lang w:val="en-US"/>
        </w:rPr>
        <w:t>m</w:t>
      </w:r>
      <w:r w:rsidRPr="00003A5F">
        <w:rPr>
          <w:color w:val="000000"/>
          <w:shd w:val="clear" w:color="auto" w:fill="FFFFFF"/>
        </w:rPr>
        <w:t>ile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collcects billions of gigabytes of structured and unstructured data everyday.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 xml:space="preserve">In order to make ML models work as expected, continuous maintaining of trained models is essential. Typically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Also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642" w:name="_Toc107327485"/>
      <w:r w:rsidRPr="00241B60">
        <w:t>7.</w:t>
      </w:r>
      <w:r w:rsidR="00FF4E1E">
        <w:t>3</w:t>
      </w:r>
      <w:r w:rsidRPr="00241B60">
        <w:t>.2</w:t>
      </w:r>
      <w:r w:rsidRPr="00241B60">
        <w:tab/>
        <w:t>Source</w:t>
      </w:r>
      <w:bookmarkEnd w:id="642"/>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643" w:name="_Toc107327486"/>
      <w:r w:rsidRPr="00241B60">
        <w:t>7.</w:t>
      </w:r>
      <w:r w:rsidR="00FF4E1E">
        <w:t>3</w:t>
      </w:r>
      <w:r w:rsidRPr="00241B60">
        <w:t>.3</w:t>
      </w:r>
      <w:r w:rsidRPr="00241B60">
        <w:tab/>
        <w:t>Actors</w:t>
      </w:r>
      <w:bookmarkEnd w:id="643"/>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lastRenderedPageBreak/>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644" w:name="_Toc107327487"/>
      <w:r w:rsidRPr="00241B60">
        <w:t>7.</w:t>
      </w:r>
      <w:r w:rsidR="00FF4E1E">
        <w:t>3</w:t>
      </w:r>
      <w:r w:rsidRPr="00241B60">
        <w:t>.4</w:t>
      </w:r>
      <w:r w:rsidRPr="00241B60">
        <w:tab/>
        <w:t>Pre-conditions</w:t>
      </w:r>
      <w:bookmarkEnd w:id="644"/>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645" w:name="_Toc107327488"/>
      <w:r w:rsidRPr="00241B60">
        <w:t>7.</w:t>
      </w:r>
      <w:r w:rsidR="00FF4E1E">
        <w:t>3</w:t>
      </w:r>
      <w:r w:rsidRPr="00241B60">
        <w:t>.5</w:t>
      </w:r>
      <w:r w:rsidRPr="00241B60">
        <w:tab/>
        <w:t>Triggers</w:t>
      </w:r>
      <w:bookmarkEnd w:id="645"/>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646" w:name="_Toc107327489"/>
      <w:r w:rsidRPr="00241B60">
        <w:t>7.</w:t>
      </w:r>
      <w:r w:rsidR="00FF4E1E">
        <w:t>3</w:t>
      </w:r>
      <w:r w:rsidRPr="00241B60">
        <w:t>.6</w:t>
      </w:r>
      <w:r w:rsidRPr="00241B60">
        <w:tab/>
        <w:t>Normal Flow</w:t>
      </w:r>
      <w:bookmarkEnd w:id="646"/>
    </w:p>
    <w:p w14:paraId="6E7F6B83" w14:textId="77777777" w:rsidR="00003A5F" w:rsidRDefault="00003A5F" w:rsidP="00757AA6">
      <w:pPr>
        <w:pStyle w:val="BN"/>
        <w:numPr>
          <w:ilvl w:val="0"/>
          <w:numId w:val="0"/>
        </w:numPr>
        <w:jc w:val="both"/>
      </w:pPr>
      <w:r w:rsidRPr="00BE1CF8">
        <w:t>Figure 7.</w:t>
      </w:r>
      <w:r w:rsidR="00FF4E1E">
        <w:t>3</w:t>
      </w:r>
      <w:r w:rsidRPr="00BE1CF8">
        <w:t>.9-1 illusrates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Step 1: A new delivery order is digitally entered to an IoT platform</w:t>
      </w:r>
    </w:p>
    <w:p w14:paraId="777CD77D" w14:textId="77777777" w:rsidR="00003A5F" w:rsidRPr="00A32EF8" w:rsidRDefault="00003A5F" w:rsidP="00E103B5">
      <w:pPr>
        <w:numPr>
          <w:ilvl w:val="0"/>
          <w:numId w:val="40"/>
        </w:numPr>
        <w:overflowPunct/>
        <w:autoSpaceDE/>
        <w:autoSpaceDN/>
        <w:adjustRightInd/>
        <w:spacing w:after="0"/>
        <w:jc w:val="both"/>
        <w:textAlignment w:val="auto"/>
      </w:pPr>
      <w:r w:rsidRPr="00A32EF8">
        <w:t>Target location</w:t>
      </w:r>
    </w:p>
    <w:p w14:paraId="0B63BBDE" w14:textId="77777777" w:rsidR="00003A5F" w:rsidRPr="00A32EF8" w:rsidRDefault="00003A5F" w:rsidP="00E103B5">
      <w:pPr>
        <w:numPr>
          <w:ilvl w:val="0"/>
          <w:numId w:val="40"/>
        </w:numPr>
        <w:overflowPunct/>
        <w:autoSpaceDE/>
        <w:autoSpaceDN/>
        <w:adjustRightInd/>
        <w:spacing w:after="0"/>
        <w:jc w:val="both"/>
        <w:textAlignment w:val="auto"/>
      </w:pPr>
      <w:r w:rsidRPr="00A32EF8">
        <w:t>Pick up location</w:t>
      </w:r>
    </w:p>
    <w:p w14:paraId="0C2AE508" w14:textId="77777777" w:rsidR="00003A5F" w:rsidRPr="00A32EF8" w:rsidRDefault="00003A5F" w:rsidP="00E103B5">
      <w:pPr>
        <w:numPr>
          <w:ilvl w:val="0"/>
          <w:numId w:val="40"/>
        </w:numPr>
        <w:overflowPunct/>
        <w:autoSpaceDE/>
        <w:autoSpaceDN/>
        <w:adjustRightInd/>
        <w:spacing w:after="0"/>
        <w:jc w:val="both"/>
        <w:textAlignment w:val="auto"/>
      </w:pPr>
      <w:r w:rsidRPr="00A32EF8">
        <w:t>Identifer of goods</w:t>
      </w:r>
    </w:p>
    <w:p w14:paraId="64A10BEB" w14:textId="77777777" w:rsidR="00003A5F" w:rsidRPr="00A32EF8" w:rsidRDefault="00003A5F" w:rsidP="00E103B5">
      <w:pPr>
        <w:numPr>
          <w:ilvl w:val="0"/>
          <w:numId w:val="40"/>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rsidP="00E103B5">
      <w:pPr>
        <w:numPr>
          <w:ilvl w:val="0"/>
          <w:numId w:val="40"/>
        </w:numPr>
        <w:overflowPunct/>
        <w:autoSpaceDE/>
        <w:autoSpaceDN/>
        <w:adjustRightInd/>
        <w:spacing w:after="0"/>
        <w:jc w:val="both"/>
        <w:textAlignment w:val="auto"/>
      </w:pPr>
      <w:r w:rsidRPr="00A32EF8">
        <w:t>Geo-fense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pick up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r w:rsidRPr="00A32EF8">
        <w:rPr>
          <w:lang w:val="en-US"/>
        </w:rPr>
        <w:t xml:space="preserve">capture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647" w:name="_Toc107327490"/>
      <w:r w:rsidRPr="00241B60">
        <w:t>7.</w:t>
      </w:r>
      <w:r w:rsidR="00FF4E1E">
        <w:t>3</w:t>
      </w:r>
      <w:r w:rsidRPr="00241B60">
        <w:t>.7</w:t>
      </w:r>
      <w:r w:rsidRPr="00241B60">
        <w:tab/>
        <w:t>Alternative Flow</w:t>
      </w:r>
      <w:bookmarkEnd w:id="647"/>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648" w:name="_Toc107327491"/>
      <w:r w:rsidRPr="00241B60">
        <w:t>7.</w:t>
      </w:r>
      <w:r w:rsidR="00FF4E1E">
        <w:t>3</w:t>
      </w:r>
      <w:r w:rsidRPr="00241B60">
        <w:t>.8</w:t>
      </w:r>
      <w:r w:rsidRPr="00241B60">
        <w:tab/>
        <w:t>Post-conditions</w:t>
      </w:r>
      <w:bookmarkEnd w:id="648"/>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649" w:name="_Toc107327492"/>
      <w:r w:rsidRPr="00241B60">
        <w:t>7.</w:t>
      </w:r>
      <w:r w:rsidR="00FF4E1E">
        <w:t>3</w:t>
      </w:r>
      <w:r w:rsidRPr="00241B60">
        <w:t>.9</w:t>
      </w:r>
      <w:r w:rsidRPr="00241B60">
        <w:tab/>
        <w:t>High Level Illustration</w:t>
      </w:r>
      <w:bookmarkEnd w:id="649"/>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76B97109" w14:textId="77777777" w:rsidR="00003A5F" w:rsidRDefault="00003A5F" w:rsidP="00003A5F">
      <w:pPr>
        <w:pStyle w:val="Heading3"/>
      </w:pPr>
      <w:bookmarkStart w:id="650" w:name="_Toc107327493"/>
      <w:r w:rsidRPr="00241B60">
        <w:t>7.</w:t>
      </w:r>
      <w:r w:rsidR="00FF4E1E">
        <w:t>3</w:t>
      </w:r>
      <w:r w:rsidRPr="00241B60">
        <w:t>.10</w:t>
      </w:r>
      <w:r w:rsidRPr="00241B60">
        <w:tab/>
        <w:t>Potential Requirements</w:t>
      </w:r>
      <w:bookmarkEnd w:id="650"/>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data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651" w:name="_Toc107327494"/>
      <w:r>
        <w:t>7.4</w:t>
      </w:r>
      <w:r>
        <w:tab/>
        <w:t xml:space="preserve">Use case #3 – </w:t>
      </w:r>
      <w:r>
        <w:rPr>
          <w:lang w:val="en-US"/>
        </w:rPr>
        <w:t>Smart Virtual Store using Metaverse</w:t>
      </w:r>
      <w:bookmarkEnd w:id="651"/>
      <w:r>
        <w:t xml:space="preserve"> </w:t>
      </w:r>
    </w:p>
    <w:p w14:paraId="2EC0FEAA" w14:textId="77777777" w:rsidR="00FF4E1E" w:rsidRPr="00594E97" w:rsidRDefault="00FF4E1E" w:rsidP="00FF4E1E">
      <w:pPr>
        <w:rPr>
          <w:i/>
          <w:color w:val="FF0000"/>
        </w:rPr>
      </w:pPr>
      <w:r w:rsidRPr="007362EA">
        <w:rPr>
          <w:i/>
          <w:color w:val="FF0000"/>
        </w:rPr>
        <w:t xml:space="preserve">Editor’s Note: The section introduces </w:t>
      </w:r>
      <w:r>
        <w:rPr>
          <w:i/>
          <w:color w:val="FF0000"/>
        </w:rPr>
        <w:t xml:space="preserve">a AI/ML use case that uses IoT data. </w:t>
      </w:r>
    </w:p>
    <w:p w14:paraId="3CF697F3" w14:textId="77777777" w:rsidR="00FF4E1E" w:rsidRDefault="00FF4E1E" w:rsidP="00FF4E1E">
      <w:pPr>
        <w:pStyle w:val="Heading3"/>
      </w:pPr>
      <w:bookmarkStart w:id="652" w:name="_Toc107327495"/>
      <w:r w:rsidRPr="00A817AE">
        <w:t>7.</w:t>
      </w:r>
      <w:r>
        <w:t>4</w:t>
      </w:r>
      <w:r w:rsidRPr="00A817AE">
        <w:t>.1</w:t>
      </w:r>
      <w:r w:rsidRPr="00241B60">
        <w:tab/>
        <w:t>Description</w:t>
      </w:r>
      <w:bookmarkEnd w:id="652"/>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real world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meteaverse. The purchase info in the metaverse is notified to the administrator and the purchased product is delivered to the user. </w:t>
      </w:r>
    </w:p>
    <w:p w14:paraId="6341C17D" w14:textId="77777777" w:rsidR="00FF4E1E" w:rsidRDefault="00FF4E1E" w:rsidP="00FF4E1E">
      <w:pPr>
        <w:pStyle w:val="Heading3"/>
      </w:pPr>
      <w:bookmarkStart w:id="653" w:name="_Toc107327496"/>
      <w:r w:rsidRPr="00241B60">
        <w:t>7.</w:t>
      </w:r>
      <w:r>
        <w:t>4</w:t>
      </w:r>
      <w:r w:rsidRPr="00241B60">
        <w:t>.2</w:t>
      </w:r>
      <w:r w:rsidRPr="00241B60">
        <w:tab/>
        <w:t>Source</w:t>
      </w:r>
      <w:bookmarkEnd w:id="653"/>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654" w:name="_Toc107327497"/>
      <w:r w:rsidRPr="00241B60">
        <w:lastRenderedPageBreak/>
        <w:t>7.</w:t>
      </w:r>
      <w:r>
        <w:t>4</w:t>
      </w:r>
      <w:r w:rsidRPr="00241B60">
        <w:t>.3</w:t>
      </w:r>
      <w:r w:rsidRPr="00241B60">
        <w:tab/>
        <w:t>Actors</w:t>
      </w:r>
      <w:bookmarkEnd w:id="654"/>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real world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655" w:name="_Toc107327498"/>
      <w:r w:rsidRPr="00241B60">
        <w:t>7.</w:t>
      </w:r>
      <w:r>
        <w:t>4</w:t>
      </w:r>
      <w:r w:rsidRPr="00241B60">
        <w:t>.4</w:t>
      </w:r>
      <w:r w:rsidRPr="00241B60">
        <w:tab/>
        <w:t>Pre-conditions</w:t>
      </w:r>
      <w:bookmarkEnd w:id="655"/>
    </w:p>
    <w:p w14:paraId="00E42BDB" w14:textId="77777777" w:rsidR="00FF4E1E" w:rsidRPr="00757AA6" w:rsidRDefault="00FF4E1E" w:rsidP="00A64B00">
      <w:pPr>
        <w:numPr>
          <w:ilvl w:val="0"/>
          <w:numId w:val="34"/>
        </w:numPr>
      </w:pPr>
      <w:r w:rsidRPr="00757AA6">
        <w:t>The IoT edge node is loaded with a AI/ML model to detect products from the real world.</w:t>
      </w:r>
    </w:p>
    <w:p w14:paraId="4C7332A5" w14:textId="77777777" w:rsidR="00FF4E1E" w:rsidRPr="00A1744F" w:rsidRDefault="00FF4E1E" w:rsidP="00FF4E1E">
      <w:pPr>
        <w:pStyle w:val="Heading3"/>
      </w:pPr>
      <w:bookmarkStart w:id="656" w:name="_Toc107327499"/>
      <w:r w:rsidRPr="00A1744F">
        <w:t>7.</w:t>
      </w:r>
      <w:r>
        <w:t>4</w:t>
      </w:r>
      <w:r w:rsidRPr="00A1744F">
        <w:t>.5</w:t>
      </w:r>
      <w:r w:rsidRPr="00A1744F">
        <w:tab/>
        <w:t>Triggers</w:t>
      </w:r>
      <w:bookmarkEnd w:id="656"/>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657" w:name="_Toc107327500"/>
      <w:r w:rsidRPr="00241B60">
        <w:t>7.</w:t>
      </w:r>
      <w:r>
        <w:t>4</w:t>
      </w:r>
      <w:r w:rsidRPr="00241B60">
        <w:t>.6</w:t>
      </w:r>
      <w:r w:rsidRPr="00241B60">
        <w:tab/>
        <w:t>Normal Flow</w:t>
      </w:r>
      <w:bookmarkEnd w:id="657"/>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illusrates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rsidP="00E103B5">
      <w:pPr>
        <w:numPr>
          <w:ilvl w:val="0"/>
          <w:numId w:val="39"/>
        </w:numPr>
      </w:pPr>
      <w:r w:rsidRPr="00FF4E1E">
        <w:t xml:space="preserve">Step 1: </w:t>
      </w:r>
      <w:r w:rsidRPr="00757AA6">
        <w:t xml:space="preserve">The Edge node collects data from sensors in the real world store. </w:t>
      </w:r>
    </w:p>
    <w:p w14:paraId="06531CF5" w14:textId="77777777" w:rsidR="00FF4E1E" w:rsidRPr="00FF4E1E" w:rsidRDefault="00FF4E1E" w:rsidP="00E103B5">
      <w:pPr>
        <w:numPr>
          <w:ilvl w:val="0"/>
          <w:numId w:val="39"/>
        </w:numPr>
      </w:pPr>
      <w:r w:rsidRPr="00FF4E1E">
        <w:t xml:space="preserve">Step 2: The </w:t>
      </w:r>
      <w:r w:rsidRPr="00757AA6">
        <w:t xml:space="preserve">Edge node infers product information from the collected data. </w:t>
      </w:r>
    </w:p>
    <w:p w14:paraId="3D8A8CAA" w14:textId="77777777" w:rsidR="00FF4E1E" w:rsidRPr="00FF4E1E" w:rsidRDefault="00FF4E1E" w:rsidP="00E103B5">
      <w:pPr>
        <w:numPr>
          <w:ilvl w:val="0"/>
          <w:numId w:val="39"/>
        </w:numPr>
      </w:pPr>
      <w:r w:rsidRPr="00FF4E1E">
        <w:t xml:space="preserve">Step 3: </w:t>
      </w:r>
      <w:r w:rsidRPr="00757AA6">
        <w:t xml:space="preserve">The Edge node send inferred product data to the IoT platform. </w:t>
      </w:r>
    </w:p>
    <w:p w14:paraId="07432F4D" w14:textId="77777777" w:rsidR="00FF4E1E" w:rsidRPr="00FF4E1E" w:rsidRDefault="00FF4E1E" w:rsidP="00E103B5">
      <w:pPr>
        <w:numPr>
          <w:ilvl w:val="0"/>
          <w:numId w:val="39"/>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rsidP="00E103B5">
      <w:pPr>
        <w:numPr>
          <w:ilvl w:val="0"/>
          <w:numId w:val="39"/>
        </w:numPr>
      </w:pPr>
      <w:r w:rsidRPr="00757AA6">
        <w:t xml:space="preserve">Step 5: A user picks up products from the virtual store. The purchased information is sent to the IoT platform. </w:t>
      </w:r>
    </w:p>
    <w:p w14:paraId="6AC63970" w14:textId="77777777" w:rsidR="00FF4E1E" w:rsidRPr="00A32EF8" w:rsidRDefault="00FF4E1E" w:rsidP="00E103B5">
      <w:pPr>
        <w:numPr>
          <w:ilvl w:val="0"/>
          <w:numId w:val="39"/>
        </w:numPr>
      </w:pPr>
      <w:r w:rsidRPr="00757AA6">
        <w:t>Step 6: An admin application gets a notification for the purchase, and delivers real products to the user.</w:t>
      </w:r>
    </w:p>
    <w:p w14:paraId="519670C7" w14:textId="77777777" w:rsidR="00FF4E1E" w:rsidRDefault="00FF4E1E" w:rsidP="00FF4E1E">
      <w:pPr>
        <w:pStyle w:val="Heading3"/>
      </w:pPr>
      <w:bookmarkStart w:id="658" w:name="_Toc107327501"/>
      <w:r w:rsidRPr="00241B60">
        <w:t>7.</w:t>
      </w:r>
      <w:r>
        <w:t>4</w:t>
      </w:r>
      <w:r w:rsidRPr="00241B60">
        <w:t>.7</w:t>
      </w:r>
      <w:r w:rsidRPr="00241B60">
        <w:tab/>
        <w:t>Alternative Flow</w:t>
      </w:r>
      <w:bookmarkEnd w:id="658"/>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659" w:name="_Toc107327502"/>
      <w:r w:rsidRPr="00241B60">
        <w:t>7.</w:t>
      </w:r>
      <w:r>
        <w:t>4</w:t>
      </w:r>
      <w:r w:rsidRPr="00241B60">
        <w:t>.8</w:t>
      </w:r>
      <w:r w:rsidRPr="00241B60">
        <w:tab/>
        <w:t>Post-conditions</w:t>
      </w:r>
      <w:bookmarkEnd w:id="659"/>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660" w:name="_Toc107327503"/>
      <w:r w:rsidRPr="00241B60">
        <w:t>7.</w:t>
      </w:r>
      <w:r>
        <w:t>4</w:t>
      </w:r>
      <w:r w:rsidRPr="00241B60">
        <w:t>.9</w:t>
      </w:r>
      <w:r w:rsidRPr="00241B60">
        <w:tab/>
        <w:t>High Level Illustration</w:t>
      </w:r>
      <w:bookmarkEnd w:id="660"/>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lastRenderedPageBreak/>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2">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661" w:name="_Toc107327504"/>
      <w:r w:rsidRPr="00241B60">
        <w:t>7.</w:t>
      </w:r>
      <w:r>
        <w:t>4</w:t>
      </w:r>
      <w:r w:rsidRPr="00241B60">
        <w:t>.10</w:t>
      </w:r>
      <w:r w:rsidRPr="00241B60">
        <w:tab/>
        <w:t>Potential Requirements</w:t>
      </w:r>
      <w:bookmarkEnd w:id="661"/>
    </w:p>
    <w:p w14:paraId="3C4AA8B7" w14:textId="77777777" w:rsidR="00FF4E1E" w:rsidRPr="00757AA6" w:rsidRDefault="00FF4E1E" w:rsidP="00A64B00">
      <w:pPr>
        <w:numPr>
          <w:ilvl w:val="0"/>
          <w:numId w:val="36"/>
        </w:numPr>
      </w:pPr>
      <w:r w:rsidRPr="00FF4E1E">
        <w:t xml:space="preserve">The oneM2M System shall be able to synchronize between real and virtual world devices. </w:t>
      </w:r>
    </w:p>
    <w:p w14:paraId="1737416F" w14:textId="77777777" w:rsidR="00FF4E1E" w:rsidRPr="00757AA6" w:rsidRDefault="00FF4E1E" w:rsidP="00A64B00">
      <w:pPr>
        <w:numPr>
          <w:ilvl w:val="0"/>
          <w:numId w:val="36"/>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662" w:name="_Toc107327505"/>
      <w:r>
        <w:t>7.5</w:t>
      </w:r>
      <w:r>
        <w:tab/>
        <w:t xml:space="preserve">Use case #4 – </w:t>
      </w:r>
      <w:r>
        <w:rPr>
          <w:lang w:val="en-US"/>
        </w:rPr>
        <w:t>Detection of patterns in video streams</w:t>
      </w:r>
      <w:bookmarkEnd w:id="662"/>
      <w:r>
        <w:t xml:space="preserve"> </w:t>
      </w:r>
    </w:p>
    <w:p w14:paraId="7E1A8CE2" w14:textId="77777777" w:rsidR="00642D72" w:rsidRPr="00594E97" w:rsidRDefault="00642D72" w:rsidP="00642D72">
      <w:pPr>
        <w:rPr>
          <w:i/>
          <w:color w:val="FF0000"/>
        </w:rPr>
      </w:pPr>
      <w:r w:rsidRPr="007362EA">
        <w:rPr>
          <w:i/>
          <w:color w:val="FF0000"/>
        </w:rPr>
        <w:t xml:space="preserve">Editor’s Note: The section introduces </w:t>
      </w:r>
      <w:r>
        <w:rPr>
          <w:i/>
          <w:color w:val="FF0000"/>
        </w:rPr>
        <w:t xml:space="preserve">a AI/ML use case that uses IoT data. </w:t>
      </w:r>
    </w:p>
    <w:p w14:paraId="5B9BB536" w14:textId="64259B04" w:rsidR="00642D72" w:rsidRDefault="00642D72" w:rsidP="00642D72">
      <w:pPr>
        <w:pStyle w:val="Heading3"/>
      </w:pPr>
      <w:bookmarkStart w:id="663" w:name="_Toc107327506"/>
      <w:r w:rsidRPr="00A817AE">
        <w:t>7.</w:t>
      </w:r>
      <w:r>
        <w:t>5</w:t>
      </w:r>
      <w:r w:rsidRPr="00A817AE">
        <w:t>.1</w:t>
      </w:r>
      <w:r w:rsidRPr="00241B60">
        <w:tab/>
        <w:t>Description</w:t>
      </w:r>
      <w:bookmarkEnd w:id="663"/>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For potential benefits for oneM2M, this use case i</w:t>
      </w:r>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lastRenderedPageBreak/>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7.5.1-2: A possible resources and attributes to enable pattern recognision in oneM2M</w:t>
      </w:r>
    </w:p>
    <w:p w14:paraId="25FC43A1" w14:textId="77777777" w:rsidR="00642D72" w:rsidRPr="00727282" w:rsidRDefault="00642D72" w:rsidP="00642D72">
      <w:pPr>
        <w:jc w:val="both"/>
      </w:pPr>
    </w:p>
    <w:p w14:paraId="04F7C39D" w14:textId="23796533" w:rsidR="00642D72" w:rsidRDefault="00642D72" w:rsidP="00642D72">
      <w:pPr>
        <w:pStyle w:val="Heading3"/>
      </w:pPr>
      <w:bookmarkStart w:id="664" w:name="_Toc107327507"/>
      <w:r w:rsidRPr="00241B60">
        <w:t>7.</w:t>
      </w:r>
      <w:r>
        <w:t>5</w:t>
      </w:r>
      <w:r w:rsidRPr="00241B60">
        <w:t>.2</w:t>
      </w:r>
      <w:r w:rsidRPr="00241B60">
        <w:tab/>
        <w:t>Source</w:t>
      </w:r>
      <w:bookmarkEnd w:id="664"/>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665" w:name="_Toc107327508"/>
      <w:r w:rsidRPr="00241B60">
        <w:lastRenderedPageBreak/>
        <w:t>7.</w:t>
      </w:r>
      <w:r>
        <w:t>5</w:t>
      </w:r>
      <w:r w:rsidRPr="00241B60">
        <w:t>.3</w:t>
      </w:r>
      <w:r w:rsidRPr="00241B60">
        <w:tab/>
        <w:t>Actors</w:t>
      </w:r>
      <w:bookmarkEnd w:id="665"/>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Also the application receives notification related to relevant scenes, objects and situation. </w:t>
      </w:r>
    </w:p>
    <w:p w14:paraId="33B21085" w14:textId="72EB8252" w:rsidR="00642D72" w:rsidRDefault="00642D72" w:rsidP="00642D72">
      <w:pPr>
        <w:pStyle w:val="Heading3"/>
      </w:pPr>
      <w:bookmarkStart w:id="666" w:name="_Toc107327509"/>
      <w:r w:rsidRPr="00241B60">
        <w:t>7.</w:t>
      </w:r>
      <w:r>
        <w:t>5</w:t>
      </w:r>
      <w:r w:rsidRPr="00241B60">
        <w:t>.4</w:t>
      </w:r>
      <w:r w:rsidRPr="00241B60">
        <w:tab/>
        <w:t>Pre-conditions</w:t>
      </w:r>
      <w:bookmarkEnd w:id="666"/>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667" w:name="_Toc107327510"/>
      <w:r w:rsidRPr="00A1744F">
        <w:t>7.</w:t>
      </w:r>
      <w:r>
        <w:t>5</w:t>
      </w:r>
      <w:r w:rsidRPr="00A1744F">
        <w:t>.5</w:t>
      </w:r>
      <w:r w:rsidRPr="00A1744F">
        <w:tab/>
        <w:t>Triggers</w:t>
      </w:r>
      <w:bookmarkEnd w:id="667"/>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668" w:name="_Toc107327511"/>
      <w:r w:rsidRPr="00241B60">
        <w:t>7.</w:t>
      </w:r>
      <w:r>
        <w:t>5</w:t>
      </w:r>
      <w:r w:rsidRPr="00241B60">
        <w:t>.6</w:t>
      </w:r>
      <w:r w:rsidRPr="00241B60">
        <w:tab/>
        <w:t>Normal Flow</w:t>
      </w:r>
      <w:bookmarkEnd w:id="668"/>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classifer,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classifer in the IoT platform for pattern detection. </w:t>
      </w:r>
    </w:p>
    <w:p w14:paraId="688D0067" w14:textId="7057C2DF" w:rsidR="00642D72" w:rsidRPr="00A32EF8" w:rsidRDefault="00642D72" w:rsidP="00E103B5">
      <w:pPr>
        <w:spacing w:before="180"/>
        <w:ind w:left="800" w:hanging="397"/>
      </w:pPr>
      <w:r>
        <w:t xml:space="preserve">Note: If there exist more classifers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publishs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669" w:name="_Toc107327512"/>
      <w:r w:rsidRPr="00241B60">
        <w:t>7.</w:t>
      </w:r>
      <w:r>
        <w:t>5</w:t>
      </w:r>
      <w:r w:rsidRPr="00241B60">
        <w:t>.7</w:t>
      </w:r>
      <w:r w:rsidRPr="00241B60">
        <w:tab/>
        <w:t>Alternative Flow</w:t>
      </w:r>
      <w:bookmarkEnd w:id="669"/>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670" w:name="_Toc107327513"/>
      <w:r w:rsidRPr="00241B60">
        <w:t>7.</w:t>
      </w:r>
      <w:r>
        <w:t>5</w:t>
      </w:r>
      <w:r w:rsidRPr="00241B60">
        <w:t>.8</w:t>
      </w:r>
      <w:r w:rsidRPr="00241B60">
        <w:tab/>
        <w:t>Post-conditions</w:t>
      </w:r>
      <w:bookmarkEnd w:id="670"/>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671" w:name="_Toc107327514"/>
      <w:r w:rsidRPr="00241B60">
        <w:t>7.</w:t>
      </w:r>
      <w:r>
        <w:t>5</w:t>
      </w:r>
      <w:r w:rsidRPr="00241B60">
        <w:t>.9</w:t>
      </w:r>
      <w:r w:rsidRPr="00241B60">
        <w:tab/>
        <w:t>High Level Illustration</w:t>
      </w:r>
      <w:bookmarkEnd w:id="671"/>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lastRenderedPageBreak/>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672" w:name="_Toc107327515"/>
      <w:r w:rsidRPr="00241B60">
        <w:t>7.</w:t>
      </w:r>
      <w:r w:rsidR="009258AC">
        <w:t>5</w:t>
      </w:r>
      <w:r w:rsidRPr="00241B60">
        <w:t>.10</w:t>
      </w:r>
      <w:r w:rsidRPr="00241B60">
        <w:tab/>
        <w:t>Potential Requirements</w:t>
      </w:r>
      <w:bookmarkEnd w:id="672"/>
    </w:p>
    <w:p w14:paraId="57429AE9" w14:textId="37380909" w:rsidR="009258AC" w:rsidRPr="00B97453" w:rsidRDefault="009258AC" w:rsidP="00B97453">
      <w:pPr>
        <w:numPr>
          <w:ilvl w:val="0"/>
          <w:numId w:val="37"/>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rsidP="00B97453">
      <w:pPr>
        <w:pStyle w:val="ListParagraph"/>
        <w:numPr>
          <w:ilvl w:val="0"/>
          <w:numId w:val="38"/>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rsidP="00B97453">
      <w:pPr>
        <w:pStyle w:val="ListParagraph"/>
        <w:numPr>
          <w:ilvl w:val="0"/>
          <w:numId w:val="38"/>
        </w:numPr>
        <w:spacing w:after="120"/>
        <w:rPr>
          <w:lang w:val="en-KR"/>
        </w:rPr>
      </w:pPr>
      <w:r w:rsidRPr="00B97453">
        <w:rPr>
          <w:sz w:val="20"/>
          <w:szCs w:val="20"/>
          <w:lang w:val="en-KR"/>
        </w:rPr>
        <w:t>Custom</w:t>
      </w:r>
      <w:r w:rsidRPr="00B97453">
        <w:rPr>
          <w:sz w:val="20"/>
          <w:szCs w:val="20"/>
        </w:rPr>
        <w:t>ized</w:t>
      </w:r>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 w14:paraId="0F2BBDE9" w14:textId="18443CD1" w:rsidR="00E103B5" w:rsidRDefault="00E103B5" w:rsidP="00E103B5">
      <w:pPr>
        <w:pStyle w:val="Heading2"/>
      </w:pPr>
      <w:bookmarkStart w:id="673" w:name="_Toc107327516"/>
      <w:r>
        <w:t>7.6</w:t>
      </w:r>
      <w:r>
        <w:tab/>
        <w:t>Use case #</w:t>
      </w:r>
      <w:r w:rsidR="000A6605">
        <w:t>5</w:t>
      </w:r>
      <w:r>
        <w:t xml:space="preserve"> – </w:t>
      </w:r>
      <w:r>
        <w:rPr>
          <w:lang w:val="en-US"/>
        </w:rPr>
        <w:t>Auto</w:t>
      </w:r>
      <w:r>
        <w:rPr>
          <w:lang w:val="en-US" w:eastAsia="ko-KR"/>
        </w:rPr>
        <w:t>mous</w:t>
      </w:r>
      <w:r>
        <w:rPr>
          <w:lang w:val="en-US"/>
        </w:rPr>
        <w:t xml:space="preserve"> Operations using Automated Machine Learning</w:t>
      </w:r>
      <w:bookmarkEnd w:id="673"/>
      <w:r>
        <w:t xml:space="preserve"> </w:t>
      </w:r>
    </w:p>
    <w:p w14:paraId="46F3DC6E" w14:textId="694B1BA1" w:rsidR="00E103B5" w:rsidRDefault="00E103B5" w:rsidP="00E103B5">
      <w:pPr>
        <w:pStyle w:val="Heading3"/>
      </w:pPr>
      <w:bookmarkStart w:id="674" w:name="_Toc76069682"/>
      <w:bookmarkStart w:id="675" w:name="_Toc107327517"/>
      <w:r w:rsidRPr="00A817AE">
        <w:t>7.</w:t>
      </w:r>
      <w:r>
        <w:t>6</w:t>
      </w:r>
      <w:r w:rsidRPr="00A817AE">
        <w:t>.1</w:t>
      </w:r>
      <w:r w:rsidRPr="00241B60">
        <w:tab/>
        <w:t>Description</w:t>
      </w:r>
      <w:bookmarkEnd w:id="674"/>
      <w:bookmarkEnd w:id="675"/>
    </w:p>
    <w:p w14:paraId="145C3B82" w14:textId="77777777" w:rsidR="00E103B5" w:rsidRPr="007A675A" w:rsidRDefault="00E103B5" w:rsidP="00E103B5">
      <w:pPr>
        <w:overflowPunct/>
        <w:autoSpaceDE/>
        <w:autoSpaceDN/>
        <w:adjustRightInd/>
        <w:jc w:val="both"/>
        <w:textAlignment w:val="auto"/>
        <w:rPr>
          <w:rFonts w:eastAsia="Times New Roman"/>
          <w:color w:val="0E101A"/>
          <w:lang w:val="en-KR" w:eastAsia="ko-KR"/>
        </w:rPr>
      </w:pPr>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p>
    <w:p w14:paraId="3163B202" w14:textId="77777777" w:rsidR="00E103B5" w:rsidRPr="004030FA" w:rsidRDefault="00E103B5" w:rsidP="00E103B5">
      <w:pPr>
        <w:overflowPunct/>
        <w:autoSpaceDE/>
        <w:autoSpaceDN/>
        <w:adjustRightInd/>
        <w:jc w:val="both"/>
        <w:textAlignment w:val="auto"/>
        <w:rPr>
          <w:color w:val="000000" w:themeColor="text1"/>
          <w:shd w:val="clear" w:color="auto" w:fill="FFFFFF"/>
          <w:lang w:val="en-US"/>
        </w:rPr>
      </w:pPr>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r w:rsidRPr="008853DC">
        <w:rPr>
          <w:color w:val="000000" w:themeColor="text1"/>
          <w:shd w:val="clear" w:color="auto" w:fill="FFFFFF"/>
        </w:rPr>
        <w:t>In order for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p>
    <w:p w14:paraId="58B0D104"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lastRenderedPageBreak/>
        <w:t>AutoML is a process that automates the time-consuming and repetitive task of developing machine learning models.</w:t>
      </w:r>
      <w:r>
        <w:rPr>
          <w:color w:val="000000" w:themeColor="text1"/>
          <w:shd w:val="clear" w:color="auto" w:fill="FFFFFF"/>
          <w:lang w:val="en-US"/>
        </w:rPr>
        <w:t xml:space="preserve"> </w:t>
      </w:r>
      <w:r w:rsidRPr="004030FA">
        <w:rPr>
          <w:color w:val="000000" w:themeColor="text1"/>
          <w:shd w:val="clear" w:color="auto" w:fill="FFFFFF"/>
          <w:lang w:val="en-US"/>
        </w:rPr>
        <w:t>In particular, AutoML is used to effectively develop high-quality models while minimizing developer intervention in the process of algorithm selection and parameter tuning in the data preprocessing process.</w:t>
      </w:r>
    </w:p>
    <w:p w14:paraId="124F5B93"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Various conditions are required to continuously collect new data, label it, and learn it to develop a better quality model in AutoML.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p>
    <w:p w14:paraId="0978D712"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conditions for performing AutoML.</w:t>
      </w:r>
    </w:p>
    <w:p w14:paraId="7BDF77A5" w14:textId="77777777" w:rsidR="00E103B5" w:rsidRPr="00BE1CF8" w:rsidRDefault="00E103B5" w:rsidP="00E103B5">
      <w:pPr>
        <w:jc w:val="both"/>
        <w:rPr>
          <w:color w:val="000000" w:themeColor="text1"/>
          <w:lang w:val="en-US"/>
        </w:rPr>
      </w:pPr>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p>
    <w:p w14:paraId="46FDF84A" w14:textId="77777777" w:rsidR="00E103B5" w:rsidRPr="00BE1CF8" w:rsidRDefault="00E103B5" w:rsidP="00E103B5">
      <w:pPr>
        <w:pStyle w:val="ListParagraph"/>
        <w:numPr>
          <w:ilvl w:val="0"/>
          <w:numId w:val="24"/>
        </w:numPr>
        <w:jc w:val="both"/>
        <w:rPr>
          <w:sz w:val="20"/>
          <w:szCs w:val="20"/>
          <w:lang w:eastAsia="ko-KR"/>
        </w:rPr>
      </w:pPr>
      <w:r w:rsidRPr="00BE1CF8">
        <w:rPr>
          <w:sz w:val="20"/>
          <w:szCs w:val="20"/>
          <w:lang w:eastAsia="ko-KR"/>
        </w:rPr>
        <w:t xml:space="preserve">Manage </w:t>
      </w:r>
      <w:r>
        <w:rPr>
          <w:sz w:val="20"/>
          <w:szCs w:val="20"/>
          <w:lang w:eastAsia="ko-KR"/>
        </w:rPr>
        <w:t>collected data set for training</w:t>
      </w:r>
      <w:r w:rsidRPr="00BE1CF8">
        <w:rPr>
          <w:sz w:val="20"/>
          <w:szCs w:val="20"/>
          <w:lang w:eastAsia="ko-KR"/>
        </w:rPr>
        <w:t xml:space="preserve"> </w:t>
      </w:r>
    </w:p>
    <w:p w14:paraId="182B18C2" w14:textId="77777777" w:rsidR="00E103B5" w:rsidRDefault="00E103B5" w:rsidP="00E103B5">
      <w:pPr>
        <w:pStyle w:val="ListParagraph"/>
        <w:numPr>
          <w:ilvl w:val="0"/>
          <w:numId w:val="24"/>
        </w:numPr>
        <w:jc w:val="both"/>
        <w:rPr>
          <w:sz w:val="20"/>
          <w:szCs w:val="20"/>
          <w:lang w:eastAsia="ko-KR"/>
        </w:rPr>
      </w:pPr>
      <w:r>
        <w:rPr>
          <w:sz w:val="20"/>
          <w:szCs w:val="20"/>
          <w:lang w:eastAsia="ko-KR"/>
        </w:rPr>
        <w:t>Support criteria when to perform ML and build a model</w:t>
      </w:r>
    </w:p>
    <w:p w14:paraId="48619734" w14:textId="77777777" w:rsidR="00E103B5" w:rsidRPr="009014DE" w:rsidRDefault="00E103B5" w:rsidP="00E103B5">
      <w:pPr>
        <w:jc w:val="both"/>
      </w:pPr>
    </w:p>
    <w:p w14:paraId="62F27FBA" w14:textId="5FE6D688" w:rsidR="00E103B5" w:rsidRDefault="00E103B5" w:rsidP="00E103B5">
      <w:pPr>
        <w:pStyle w:val="Heading3"/>
      </w:pPr>
      <w:bookmarkStart w:id="676" w:name="_Toc76069683"/>
      <w:bookmarkStart w:id="677" w:name="_Toc107327518"/>
      <w:r w:rsidRPr="00241B60">
        <w:t>7.</w:t>
      </w:r>
      <w:r>
        <w:t>6</w:t>
      </w:r>
      <w:r w:rsidRPr="00241B60">
        <w:t>.2</w:t>
      </w:r>
      <w:r w:rsidRPr="00241B60">
        <w:tab/>
        <w:t>Source</w:t>
      </w:r>
      <w:bookmarkEnd w:id="676"/>
      <w:bookmarkEnd w:id="677"/>
    </w:p>
    <w:p w14:paraId="5B02FD3D" w14:textId="7253F00D" w:rsidR="000A6605" w:rsidRDefault="000A6605" w:rsidP="000A6605">
      <w:pPr>
        <w:pStyle w:val="BN"/>
        <w:numPr>
          <w:ilvl w:val="0"/>
          <w:numId w:val="0"/>
        </w:numPr>
      </w:pPr>
      <w:bookmarkStart w:id="678" w:name="_Toc76069684"/>
      <w:r>
        <w:t>None</w:t>
      </w:r>
    </w:p>
    <w:p w14:paraId="020CE5B4" w14:textId="32D25220" w:rsidR="00E103B5" w:rsidRDefault="00E103B5" w:rsidP="00E103B5">
      <w:pPr>
        <w:pStyle w:val="Heading3"/>
      </w:pPr>
      <w:bookmarkStart w:id="679" w:name="_Toc107327519"/>
      <w:r w:rsidRPr="00241B60">
        <w:t>7.</w:t>
      </w:r>
      <w:r>
        <w:t>6</w:t>
      </w:r>
      <w:r w:rsidRPr="00241B60">
        <w:t>.3</w:t>
      </w:r>
      <w:r w:rsidRPr="00241B60">
        <w:tab/>
        <w:t>Actors</w:t>
      </w:r>
      <w:bookmarkEnd w:id="678"/>
      <w:bookmarkEnd w:id="679"/>
    </w:p>
    <w:p w14:paraId="43D4D241" w14:textId="77777777" w:rsidR="00E103B5" w:rsidRPr="007460F5" w:rsidRDefault="00E103B5" w:rsidP="00E103B5">
      <w:pPr>
        <w:pStyle w:val="B1"/>
        <w:numPr>
          <w:ilvl w:val="0"/>
          <w:numId w:val="15"/>
        </w:numPr>
        <w:tabs>
          <w:tab w:val="clear" w:pos="799"/>
        </w:tabs>
        <w:rPr>
          <w:lang w:eastAsia="ja-JP"/>
        </w:rPr>
      </w:pPr>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camera</w:t>
      </w:r>
    </w:p>
    <w:p w14:paraId="5692D35E" w14:textId="77777777" w:rsidR="00E103B5" w:rsidRPr="00B81AB2" w:rsidRDefault="00E103B5" w:rsidP="00E103B5">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p>
    <w:p w14:paraId="59C3A021" w14:textId="72622B22" w:rsidR="00E103B5" w:rsidRDefault="00E103B5" w:rsidP="00E103B5">
      <w:pPr>
        <w:pStyle w:val="Heading3"/>
      </w:pPr>
      <w:bookmarkStart w:id="680" w:name="_Toc76069685"/>
      <w:bookmarkStart w:id="681" w:name="_Toc107327520"/>
      <w:r w:rsidRPr="00241B60">
        <w:t>7.</w:t>
      </w:r>
      <w:r>
        <w:t>6</w:t>
      </w:r>
      <w:r w:rsidRPr="00241B60">
        <w:t>.4</w:t>
      </w:r>
      <w:r w:rsidRPr="00241B60">
        <w:tab/>
        <w:t>Pre-conditions</w:t>
      </w:r>
      <w:bookmarkEnd w:id="680"/>
      <w:bookmarkEnd w:id="681"/>
    </w:p>
    <w:p w14:paraId="40E2E9CE" w14:textId="77777777" w:rsidR="00E103B5" w:rsidRPr="00161639" w:rsidRDefault="00E103B5" w:rsidP="00E103B5">
      <w:pPr>
        <w:pStyle w:val="B1"/>
        <w:numPr>
          <w:ilvl w:val="0"/>
          <w:numId w:val="15"/>
        </w:numPr>
        <w:tabs>
          <w:tab w:val="clear" w:pos="799"/>
        </w:tabs>
        <w:rPr>
          <w:lang w:eastAsia="ja-JP"/>
        </w:rPr>
      </w:pPr>
      <w:r>
        <w:rPr>
          <w:lang w:eastAsia="ja-JP"/>
        </w:rPr>
        <w:t xml:space="preserve">The autonomous vehicle is registered to IoT platform and continuously store its new measurements from embedded sensors and camera.  </w:t>
      </w:r>
    </w:p>
    <w:p w14:paraId="5C30592E" w14:textId="77777777" w:rsidR="00E103B5" w:rsidRDefault="00E103B5" w:rsidP="00E103B5">
      <w:pPr>
        <w:pStyle w:val="B1"/>
        <w:numPr>
          <w:ilvl w:val="0"/>
          <w:numId w:val="15"/>
        </w:numPr>
        <w:tabs>
          <w:tab w:val="clear" w:pos="799"/>
        </w:tabs>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p>
    <w:p w14:paraId="45DA0F47" w14:textId="0B0F62DF" w:rsidR="00E103B5" w:rsidRDefault="00E103B5" w:rsidP="00E103B5">
      <w:pPr>
        <w:pStyle w:val="Heading3"/>
      </w:pPr>
      <w:bookmarkStart w:id="682" w:name="_Toc76069686"/>
      <w:bookmarkStart w:id="683" w:name="_Toc107327521"/>
      <w:r w:rsidRPr="00241B60">
        <w:t>7.</w:t>
      </w:r>
      <w:r>
        <w:t>6</w:t>
      </w:r>
      <w:r w:rsidRPr="00241B60">
        <w:t>.5</w:t>
      </w:r>
      <w:r w:rsidRPr="00241B60">
        <w:tab/>
        <w:t>Triggers</w:t>
      </w:r>
      <w:bookmarkEnd w:id="682"/>
      <w:bookmarkEnd w:id="683"/>
    </w:p>
    <w:p w14:paraId="59890144" w14:textId="77777777" w:rsidR="00E103B5" w:rsidRDefault="00E103B5" w:rsidP="00E103B5">
      <w:pPr>
        <w:pStyle w:val="B1"/>
        <w:numPr>
          <w:ilvl w:val="0"/>
          <w:numId w:val="15"/>
        </w:numPr>
        <w:tabs>
          <w:tab w:val="clear" w:pos="799"/>
        </w:tabs>
        <w:rPr>
          <w:lang w:eastAsia="ja-JP"/>
        </w:rPr>
      </w:pPr>
      <w:r>
        <w:rPr>
          <w:lang w:val="en-US" w:eastAsia="ko-KR"/>
        </w:rPr>
        <w:t xml:space="preserve">If the IoT platform is configured to build a model at midnight every Sunday, the time triggers the process for automated ML. </w:t>
      </w:r>
      <w:r>
        <w:rPr>
          <w:lang w:val="x-none" w:eastAsia="ko-KR"/>
        </w:rPr>
        <w:t xml:space="preserve"> </w:t>
      </w:r>
    </w:p>
    <w:p w14:paraId="78026BCF" w14:textId="47B40E99" w:rsidR="00E103B5" w:rsidRDefault="00E103B5" w:rsidP="00E103B5">
      <w:pPr>
        <w:pStyle w:val="Heading3"/>
      </w:pPr>
      <w:bookmarkStart w:id="684" w:name="_Toc76069687"/>
      <w:bookmarkStart w:id="685" w:name="_Toc107327522"/>
      <w:r w:rsidRPr="00241B60">
        <w:t>7.</w:t>
      </w:r>
      <w:r>
        <w:t>6</w:t>
      </w:r>
      <w:r w:rsidRPr="00241B60">
        <w:t>.6</w:t>
      </w:r>
      <w:r w:rsidRPr="00241B60">
        <w:tab/>
        <w:t>Normal Flow</w:t>
      </w:r>
      <w:bookmarkEnd w:id="684"/>
      <w:bookmarkEnd w:id="685"/>
    </w:p>
    <w:p w14:paraId="0FEEE9CD" w14:textId="1869BFCF" w:rsidR="00E103B5" w:rsidRDefault="00E103B5" w:rsidP="00E103B5">
      <w:pPr>
        <w:pStyle w:val="BN"/>
        <w:numPr>
          <w:ilvl w:val="0"/>
          <w:numId w:val="0"/>
        </w:numPr>
      </w:pPr>
      <w:r w:rsidRPr="00BE1CF8">
        <w:t>Figure 7.</w:t>
      </w:r>
      <w:r>
        <w:t>6</w:t>
      </w:r>
      <w:r w:rsidRPr="00BE1CF8">
        <w:t xml:space="preserve">.9-1 illusrates the high-level flows of the </w:t>
      </w:r>
      <w:r>
        <w:t>automated ML for autonomous driving</w:t>
      </w:r>
      <w:r w:rsidRPr="00BE1CF8">
        <w:t xml:space="preserve"> use case, which consists of the following steps:</w:t>
      </w:r>
    </w:p>
    <w:p w14:paraId="5B8C0BDA" w14:textId="77777777" w:rsidR="00E103B5" w:rsidRPr="00A32EF8" w:rsidRDefault="00E103B5" w:rsidP="00BD1B1E">
      <w:pPr>
        <w:numPr>
          <w:ilvl w:val="0"/>
          <w:numId w:val="14"/>
        </w:numPr>
        <w:overflowPunct/>
        <w:autoSpaceDE/>
        <w:autoSpaceDN/>
        <w:adjustRightInd/>
        <w:spacing w:after="0"/>
        <w:ind w:left="800" w:hanging="397"/>
        <w:textAlignment w:val="auto"/>
      </w:pPr>
      <w:r w:rsidRPr="00A32EF8">
        <w:t xml:space="preserve">Step 1: </w:t>
      </w:r>
      <w:r>
        <w:t xml:space="preserve">Initial training dataset is prepared from autonomous driving vehicle. </w:t>
      </w:r>
    </w:p>
    <w:p w14:paraId="26AF94BF" w14:textId="77777777" w:rsidR="00E103B5" w:rsidRPr="00A32EF8" w:rsidRDefault="00E103B5" w:rsidP="00BD1B1E">
      <w:pPr>
        <w:numPr>
          <w:ilvl w:val="0"/>
          <w:numId w:val="14"/>
        </w:numPr>
        <w:overflowPunct/>
        <w:autoSpaceDE/>
        <w:autoSpaceDN/>
        <w:adjustRightInd/>
        <w:spacing w:after="0"/>
        <w:ind w:left="800" w:hanging="397"/>
        <w:jc w:val="both"/>
        <w:textAlignment w:val="auto"/>
      </w:pPr>
      <w:r w:rsidRPr="00A32EF8">
        <w:t xml:space="preserve">Step 2: </w:t>
      </w:r>
      <w:r>
        <w:t xml:space="preserve">AI/ML application builds the initial model, Model #1. </w:t>
      </w:r>
    </w:p>
    <w:p w14:paraId="38EA221A" w14:textId="77777777" w:rsidR="00E103B5" w:rsidRDefault="00E103B5" w:rsidP="00BD1B1E">
      <w:pPr>
        <w:numPr>
          <w:ilvl w:val="0"/>
          <w:numId w:val="14"/>
        </w:numPr>
        <w:overflowPunct/>
        <w:autoSpaceDE/>
        <w:autoSpaceDN/>
        <w:adjustRightInd/>
        <w:spacing w:after="0"/>
        <w:ind w:left="800" w:hanging="397"/>
        <w:textAlignment w:val="auto"/>
      </w:pPr>
      <w:r w:rsidRPr="00A32EF8">
        <w:t xml:space="preserve">Step 3: </w:t>
      </w:r>
      <w:r>
        <w:t>Under configured AutoML condition (e.g., every week, the amount of dataset), AI/ML application build Model #2.</w:t>
      </w:r>
    </w:p>
    <w:p w14:paraId="092B1A90" w14:textId="77777777" w:rsidR="00E103B5" w:rsidRDefault="00E103B5" w:rsidP="00E103B5">
      <w:pPr>
        <w:overflowPunct/>
        <w:autoSpaceDE/>
        <w:autoSpaceDN/>
        <w:adjustRightInd/>
        <w:spacing w:after="0"/>
        <w:textAlignment w:val="auto"/>
      </w:pPr>
    </w:p>
    <w:p w14:paraId="55A6B4FE" w14:textId="77777777" w:rsidR="00E103B5" w:rsidRPr="00A32EF8" w:rsidRDefault="00E103B5" w:rsidP="00E103B5">
      <w:pPr>
        <w:overflowPunct/>
        <w:autoSpaceDE/>
        <w:autoSpaceDN/>
        <w:adjustRightInd/>
        <w:spacing w:after="0"/>
        <w:textAlignment w:val="auto"/>
      </w:pPr>
    </w:p>
    <w:p w14:paraId="777A5454" w14:textId="5CC64165" w:rsidR="00E103B5" w:rsidRDefault="00E103B5" w:rsidP="00E103B5">
      <w:pPr>
        <w:pStyle w:val="Heading3"/>
      </w:pPr>
      <w:bookmarkStart w:id="686" w:name="_Toc76069688"/>
      <w:bookmarkStart w:id="687" w:name="_Toc107327523"/>
      <w:r w:rsidRPr="00241B60">
        <w:t>7.</w:t>
      </w:r>
      <w:r>
        <w:t>6</w:t>
      </w:r>
      <w:r w:rsidRPr="00241B60">
        <w:t>.7</w:t>
      </w:r>
      <w:r w:rsidRPr="00241B60">
        <w:tab/>
        <w:t>Alternative Flow</w:t>
      </w:r>
      <w:bookmarkEnd w:id="686"/>
      <w:bookmarkEnd w:id="687"/>
    </w:p>
    <w:p w14:paraId="2B021579" w14:textId="77777777" w:rsidR="00E103B5" w:rsidRPr="0012310B" w:rsidRDefault="00E103B5" w:rsidP="00E103B5">
      <w:pPr>
        <w:rPr>
          <w:lang w:val="x-none"/>
        </w:rPr>
      </w:pPr>
      <w:r>
        <w:rPr>
          <w:rFonts w:hint="eastAsia"/>
          <w:lang w:val="x-none"/>
        </w:rPr>
        <w:t>N</w:t>
      </w:r>
      <w:r>
        <w:rPr>
          <w:lang w:val="x-none"/>
        </w:rPr>
        <w:t>one</w:t>
      </w:r>
    </w:p>
    <w:p w14:paraId="09FE9FA6" w14:textId="03813C45" w:rsidR="00E103B5" w:rsidRDefault="00E103B5" w:rsidP="00E103B5">
      <w:pPr>
        <w:pStyle w:val="Heading3"/>
      </w:pPr>
      <w:bookmarkStart w:id="688" w:name="_Toc76069689"/>
      <w:bookmarkStart w:id="689" w:name="_Toc107327524"/>
      <w:r w:rsidRPr="00241B60">
        <w:t>7.</w:t>
      </w:r>
      <w:r>
        <w:t>6</w:t>
      </w:r>
      <w:r w:rsidRPr="00241B60">
        <w:t>.8</w:t>
      </w:r>
      <w:r w:rsidRPr="00241B60">
        <w:tab/>
        <w:t>Post-conditions</w:t>
      </w:r>
      <w:bookmarkEnd w:id="688"/>
      <w:bookmarkEnd w:id="689"/>
    </w:p>
    <w:p w14:paraId="083F4ADF" w14:textId="77777777" w:rsidR="00E103B5" w:rsidRPr="00101A60" w:rsidRDefault="00E103B5" w:rsidP="00E103B5">
      <w:pPr>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7F27FCE3" w14:textId="34D45CEF" w:rsidR="00E103B5" w:rsidRDefault="00E103B5" w:rsidP="00E103B5">
      <w:pPr>
        <w:pStyle w:val="Heading3"/>
      </w:pPr>
      <w:bookmarkStart w:id="690" w:name="_Toc76069690"/>
      <w:bookmarkStart w:id="691" w:name="_Toc107327525"/>
      <w:r w:rsidRPr="00241B60">
        <w:lastRenderedPageBreak/>
        <w:t>7.</w:t>
      </w:r>
      <w:r>
        <w:t>6</w:t>
      </w:r>
      <w:r w:rsidRPr="00241B60">
        <w:t>.9</w:t>
      </w:r>
      <w:r w:rsidRPr="00241B60">
        <w:tab/>
        <w:t>High Level Illustration</w:t>
      </w:r>
      <w:bookmarkEnd w:id="690"/>
      <w:bookmarkEnd w:id="691"/>
    </w:p>
    <w:p w14:paraId="3C1D934A" w14:textId="77777777" w:rsidR="00E103B5" w:rsidRDefault="00E103B5" w:rsidP="00E103B5">
      <w:pPr>
        <w:rPr>
          <w:lang w:val="x-none"/>
        </w:rPr>
      </w:pPr>
    </w:p>
    <w:p w14:paraId="55A85D6A" w14:textId="77777777" w:rsidR="00E103B5" w:rsidRDefault="00E103B5" w:rsidP="00E103B5">
      <w:pPr>
        <w:jc w:val="center"/>
        <w:rPr>
          <w:lang w:val="x-none"/>
        </w:rPr>
      </w:pPr>
      <w:r w:rsidRPr="000246FC">
        <w:rPr>
          <w:noProof/>
          <w:lang w:val="x-none"/>
        </w:rPr>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p>
    <w:p w14:paraId="37149C0D" w14:textId="1A5EDCCB" w:rsidR="00E103B5" w:rsidRPr="007460F5" w:rsidRDefault="00E103B5" w:rsidP="00E103B5">
      <w:pPr>
        <w:jc w:val="center"/>
        <w:rPr>
          <w:lang w:val="en-US"/>
        </w:rPr>
      </w:pPr>
      <w:r>
        <w:rPr>
          <w:lang w:val="en-US"/>
        </w:rPr>
        <w:t>Figure 7.6.9-1 Conceptual diagram of automated ML for autonomous driving</w:t>
      </w:r>
    </w:p>
    <w:p w14:paraId="2CB371D2" w14:textId="77777777" w:rsidR="00E103B5" w:rsidRPr="00BD1B1E" w:rsidRDefault="00E103B5" w:rsidP="00E103B5">
      <w:pPr>
        <w:rPr>
          <w:lang w:val="en-US"/>
        </w:rPr>
      </w:pPr>
    </w:p>
    <w:p w14:paraId="7B22499F" w14:textId="1DB2FE86" w:rsidR="00E103B5" w:rsidRDefault="00E103B5" w:rsidP="00E103B5">
      <w:pPr>
        <w:pStyle w:val="Heading3"/>
      </w:pPr>
      <w:bookmarkStart w:id="692" w:name="_Toc76069691"/>
      <w:bookmarkStart w:id="693" w:name="_Toc107327526"/>
      <w:r w:rsidRPr="00241B60">
        <w:t>7.</w:t>
      </w:r>
      <w:r>
        <w:t>6</w:t>
      </w:r>
      <w:r w:rsidRPr="00241B60">
        <w:t>.10</w:t>
      </w:r>
      <w:r w:rsidRPr="00241B60">
        <w:tab/>
        <w:t>Potential Requirements</w:t>
      </w:r>
      <w:bookmarkEnd w:id="692"/>
      <w:bookmarkEnd w:id="693"/>
    </w:p>
    <w:p w14:paraId="6D6F4BC6" w14:textId="77777777" w:rsidR="00E103B5" w:rsidRPr="00C478D1" w:rsidRDefault="00E103B5" w:rsidP="00BD1B1E">
      <w:pPr>
        <w:pStyle w:val="ListParagraph"/>
        <w:numPr>
          <w:ilvl w:val="0"/>
          <w:numId w:val="42"/>
        </w:numPr>
        <w:overflowPunct w:val="0"/>
        <w:autoSpaceDE w:val="0"/>
        <w:autoSpaceDN w:val="0"/>
        <w:adjustRightInd w:val="0"/>
        <w:spacing w:after="180"/>
        <w:contextualSpacing w:val="0"/>
        <w:textAlignment w:val="baseline"/>
        <w:rPr>
          <w:sz w:val="20"/>
          <w:szCs w:val="20"/>
          <w:lang w:eastAsia="ko-KR"/>
        </w:rPr>
      </w:pPr>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p>
    <w:p w14:paraId="61BAE43D" w14:textId="77777777" w:rsidR="00E103B5" w:rsidRPr="003F13AD" w:rsidRDefault="00E103B5" w:rsidP="00BD1B1E">
      <w:pPr>
        <w:pStyle w:val="ListParagraph"/>
        <w:numPr>
          <w:ilvl w:val="0"/>
          <w:numId w:val="42"/>
        </w:numPr>
        <w:overflowPunct w:val="0"/>
        <w:autoSpaceDE w:val="0"/>
        <w:autoSpaceDN w:val="0"/>
        <w:adjustRightInd w:val="0"/>
        <w:spacing w:after="180"/>
        <w:ind w:left="800" w:hanging="400"/>
        <w:contextualSpacing w:val="0"/>
        <w:textAlignment w:val="baseline"/>
        <w:rPr>
          <w:lang w:eastAsia="ko-KR"/>
        </w:rPr>
      </w:pPr>
      <w:r>
        <w:rPr>
          <w:sz w:val="20"/>
          <w:szCs w:val="20"/>
          <w:lang w:eastAsia="ko-KR"/>
        </w:rPr>
        <w:t xml:space="preserve">The oneM2M System shall be able to provide automated machine learning under certain conditions, e.g., building a model every week or when the number of datasets reaches 100. </w:t>
      </w:r>
    </w:p>
    <w:p w14:paraId="5B368AD5" w14:textId="77777777" w:rsidR="00526794" w:rsidRDefault="00526794" w:rsidP="00E103B5">
      <w:pPr>
        <w:spacing w:after="120"/>
        <w:rPr>
          <w:rFonts w:eastAsia="MS PGothic"/>
          <w:noProof/>
        </w:rPr>
      </w:pPr>
    </w:p>
    <w:p w14:paraId="36D52450" w14:textId="5CEDFA73" w:rsidR="00526794" w:rsidRDefault="00526794" w:rsidP="00526794">
      <w:pPr>
        <w:pStyle w:val="Heading2"/>
      </w:pPr>
      <w:bookmarkStart w:id="694" w:name="_Toc107327527"/>
      <w:r>
        <w:t>7.</w:t>
      </w:r>
      <w:r>
        <w:rPr>
          <w:lang w:val="en-US"/>
        </w:rPr>
        <w:t>7</w:t>
      </w:r>
      <w:r>
        <w:tab/>
        <w:t>Use case #</w:t>
      </w:r>
      <w:r w:rsidR="00F53BC8">
        <w:t>6</w:t>
      </w:r>
      <w:r>
        <w:t xml:space="preserve"> – </w:t>
      </w:r>
      <w:r>
        <w:rPr>
          <w:lang w:val="en-US" w:eastAsia="ko-KR"/>
        </w:rPr>
        <w:t>IoT Device Calibration using</w:t>
      </w:r>
      <w:r>
        <w:rPr>
          <w:lang w:val="en-US"/>
        </w:rPr>
        <w:t xml:space="preserve"> Machine Learning</w:t>
      </w:r>
      <w:bookmarkEnd w:id="694"/>
      <w:r>
        <w:t xml:space="preserve"> </w:t>
      </w:r>
    </w:p>
    <w:p w14:paraId="29DEDB9E" w14:textId="339CD9C7" w:rsidR="00526794" w:rsidRDefault="00526794" w:rsidP="00526794">
      <w:pPr>
        <w:pStyle w:val="Heading3"/>
      </w:pPr>
      <w:bookmarkStart w:id="695" w:name="_Toc107327528"/>
      <w:r w:rsidRPr="00A817AE">
        <w:t>7.</w:t>
      </w:r>
      <w:r>
        <w:rPr>
          <w:lang w:val="en-US"/>
        </w:rPr>
        <w:t>7</w:t>
      </w:r>
      <w:r w:rsidRPr="00A817AE">
        <w:t>.1</w:t>
      </w:r>
      <w:r w:rsidRPr="00241B60">
        <w:tab/>
        <w:t>Description</w:t>
      </w:r>
      <w:bookmarkEnd w:id="695"/>
    </w:p>
    <w:p w14:paraId="659C0BF8" w14:textId="77777777" w:rsidR="00526794" w:rsidRPr="00C706BA"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the case of IoT sensors used in autonomous vehicles and smart factories, periodic inspection is required to verify that the required accuracy is continuously maintained. Many IoT sensors are difficult to calibrate and maintain regularly because their working environment is different. </w:t>
      </w:r>
    </w:p>
    <w:p w14:paraId="2E84258D" w14:textId="77777777" w:rsidR="00526794" w:rsidRDefault="00526794" w:rsidP="00526794">
      <w:pPr>
        <w:overflowPunct/>
        <w:autoSpaceDE/>
        <w:autoSpaceDN/>
        <w:adjustRightInd/>
        <w:jc w:val="both"/>
        <w:textAlignment w:val="auto"/>
        <w:rPr>
          <w:rFonts w:eastAsia="Times New Roman"/>
          <w:color w:val="0E101A"/>
          <w:lang w:val="en-KR" w:eastAsia="ko-KR"/>
        </w:rPr>
      </w:pPr>
      <w:r w:rsidRPr="00036D6C">
        <w:rPr>
          <w:rFonts w:eastAsia="Times New Roman"/>
          <w:color w:val="0E101A"/>
          <w:lang w:val="en-KR" w:eastAsia="ko-KR"/>
        </w:rPr>
        <w:t>Environmental factors typically influence air temperature measurement using low-cost temperature sensors, e.g.,  solar radiation, humidity, wind speed, and rainfall. Such environmental factors and wear of sensors are problematic for low-cost air temperature sensors, which lack a radiation shield or a forced aspiration system, exposing them to direct sunlight and condensation.</w:t>
      </w:r>
    </w:p>
    <w:p w14:paraId="1EA160C0" w14:textId="77777777" w:rsidR="00526794" w:rsidRDefault="00526794" w:rsidP="00526794">
      <w:pPr>
        <w:overflowPunct/>
        <w:autoSpaceDE/>
        <w:autoSpaceDN/>
        <w:adjustRightInd/>
        <w:spacing w:after="120"/>
        <w:jc w:val="both"/>
        <w:textAlignment w:val="auto"/>
        <w:rPr>
          <w:rFonts w:eastAsia="Times New Roman"/>
          <w:lang w:val="en-KR" w:eastAsia="ko-KR"/>
        </w:rPr>
      </w:pPr>
      <w:r w:rsidRPr="00C54E5B">
        <w:rPr>
          <w:rFonts w:eastAsia="Times New Roman"/>
          <w:color w:val="333333"/>
          <w:shd w:val="clear" w:color="auto" w:fill="FFFFFF"/>
          <w:lang w:val="en-KR" w:eastAsia="ko-KR"/>
        </w:rPr>
        <w:t xml:space="preserve">Drift is a natural phenomenon for sensors. It affects all sensors regardless of the </w:t>
      </w:r>
      <w:r>
        <w:rPr>
          <w:rFonts w:eastAsia="Times New Roman"/>
          <w:color w:val="333333"/>
          <w:shd w:val="clear" w:color="auto" w:fill="FFFFFF"/>
          <w:lang w:val="en-US" w:eastAsia="ko-KR"/>
        </w:rPr>
        <w:t>manufacturer</w:t>
      </w:r>
      <w:r w:rsidRPr="00C54E5B">
        <w:rPr>
          <w:rFonts w:eastAsia="Times New Roman"/>
          <w:color w:val="333333"/>
          <w:shd w:val="clear" w:color="auto" w:fill="FFFFFF"/>
          <w:lang w:val="en-KR" w:eastAsia="ko-KR"/>
        </w:rPr>
        <w:t xml:space="preserve">. It </w:t>
      </w:r>
      <w:r>
        <w:rPr>
          <w:rFonts w:eastAsia="Times New Roman"/>
          <w:color w:val="333333"/>
          <w:shd w:val="clear" w:color="auto" w:fill="FFFFFF"/>
          <w:lang w:val="en-US" w:eastAsia="ko-KR"/>
        </w:rPr>
        <w:t>can be</w:t>
      </w:r>
      <w:r w:rsidRPr="00C54E5B">
        <w:rPr>
          <w:rFonts w:eastAsia="Times New Roman"/>
          <w:color w:val="333333"/>
          <w:shd w:val="clear" w:color="auto" w:fill="FFFFFF"/>
          <w:lang w:val="en-KR" w:eastAsia="ko-KR"/>
        </w:rPr>
        <w:t xml:space="preserve"> caused by physical changes in the sensor. </w:t>
      </w:r>
      <w:r>
        <w:rPr>
          <w:rFonts w:eastAsia="Times New Roman"/>
          <w:color w:val="333333"/>
          <w:shd w:val="clear" w:color="auto" w:fill="FFFFFF"/>
          <w:lang w:val="en-US" w:eastAsia="ko-KR"/>
        </w:rPr>
        <w:t>The d</w:t>
      </w:r>
      <w:r w:rsidRPr="00C54E5B">
        <w:rPr>
          <w:rFonts w:eastAsia="Times New Roman"/>
          <w:color w:val="333333"/>
          <w:shd w:val="clear" w:color="auto" w:fill="FFFFFF"/>
          <w:lang w:val="en-KR" w:eastAsia="ko-KR"/>
        </w:rPr>
        <w:t xml:space="preserve">rifting </w:t>
      </w:r>
      <w:r>
        <w:rPr>
          <w:rFonts w:eastAsia="Times New Roman"/>
          <w:color w:val="333333"/>
          <w:shd w:val="clear" w:color="auto" w:fill="FFFFFF"/>
          <w:lang w:val="en-US" w:eastAsia="ko-KR"/>
        </w:rPr>
        <w:t xml:space="preserve">of the sensor </w:t>
      </w:r>
      <w:r w:rsidRPr="00C54E5B">
        <w:rPr>
          <w:rFonts w:eastAsia="Times New Roman"/>
          <w:color w:val="333333"/>
          <w:shd w:val="clear" w:color="auto" w:fill="FFFFFF"/>
          <w:lang w:val="en-KR" w:eastAsia="ko-KR"/>
        </w:rPr>
        <w:t>starts as soon as the sensor leaves the factory. When sensors do drift, then this is often a slow process</w:t>
      </w:r>
      <w:r w:rsidRPr="00C54E5B">
        <w:rPr>
          <w:rFonts w:eastAsia="Times New Roman"/>
          <w:color w:val="333333"/>
          <w:shd w:val="clear" w:color="auto" w:fill="FFFFFF"/>
          <w:lang w:val="en-US" w:eastAsia="ko-KR"/>
        </w:rPr>
        <w:t xml:space="preserve">. </w:t>
      </w:r>
      <w:r>
        <w:rPr>
          <w:rFonts w:eastAsia="Times New Roman"/>
          <w:color w:val="333333"/>
          <w:shd w:val="clear" w:color="auto" w:fill="FFFFFF"/>
          <w:lang w:val="en-US" w:eastAsia="ko-KR"/>
        </w:rPr>
        <w:t>D</w:t>
      </w:r>
      <w:r w:rsidRPr="00C54E5B">
        <w:rPr>
          <w:rFonts w:eastAsia="Times New Roman"/>
          <w:color w:val="333333"/>
          <w:shd w:val="clear" w:color="auto" w:fill="FFFFFF"/>
          <w:lang w:val="en-KR" w:eastAsia="ko-KR"/>
        </w:rPr>
        <w:t>rifting</w:t>
      </w:r>
      <w:r>
        <w:rPr>
          <w:rFonts w:eastAsia="Times New Roman"/>
          <w:color w:val="333333"/>
          <w:shd w:val="clear" w:color="auto" w:fill="FFFFFF"/>
          <w:lang w:val="en-US" w:eastAsia="ko-KR"/>
        </w:rPr>
        <w:t xml:space="preserve"> beyond the tolerance of the sensors</w:t>
      </w:r>
      <w:r w:rsidRPr="00C54E5B">
        <w:rPr>
          <w:rFonts w:eastAsia="Times New Roman"/>
          <w:color w:val="333333"/>
          <w:shd w:val="clear" w:color="auto" w:fill="FFFFFF"/>
          <w:lang w:val="en-KR" w:eastAsia="ko-KR"/>
        </w:rPr>
        <w:t xml:space="preserve"> can occur even before </w:t>
      </w:r>
      <w:r>
        <w:rPr>
          <w:rFonts w:eastAsia="Times New Roman"/>
          <w:color w:val="333333"/>
          <w:shd w:val="clear" w:color="auto" w:fill="FFFFFF"/>
          <w:lang w:val="en-US" w:eastAsia="ko-KR"/>
        </w:rPr>
        <w:t xml:space="preserve">the </w:t>
      </w:r>
      <w:r w:rsidRPr="00C54E5B">
        <w:rPr>
          <w:rFonts w:eastAsia="Times New Roman"/>
          <w:color w:val="333333"/>
          <w:shd w:val="clear" w:color="auto" w:fill="FFFFFF"/>
          <w:lang w:val="en-KR" w:eastAsia="ko-KR"/>
        </w:rPr>
        <w:t>next calibration. </w:t>
      </w:r>
    </w:p>
    <w:p w14:paraId="30096704" w14:textId="77777777" w:rsidR="00526794"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w:t>
      </w:r>
      <w:r>
        <w:rPr>
          <w:rFonts w:eastAsia="Times New Roman"/>
          <w:color w:val="0E101A"/>
          <w:lang w:val="en-US" w:eastAsia="ko-KR"/>
        </w:rPr>
        <w:t>such</w:t>
      </w:r>
      <w:r w:rsidRPr="00C706BA">
        <w:rPr>
          <w:rFonts w:eastAsia="Times New Roman"/>
          <w:color w:val="0E101A"/>
          <w:lang w:val="en-KR" w:eastAsia="ko-KR"/>
        </w:rPr>
        <w:t xml:space="preserve"> case</w:t>
      </w:r>
      <w:r>
        <w:rPr>
          <w:rFonts w:eastAsia="Times New Roman"/>
          <w:color w:val="0E101A"/>
          <w:lang w:val="en-US" w:eastAsia="ko-KR"/>
        </w:rPr>
        <w:t>s</w:t>
      </w:r>
      <w:r w:rsidRPr="00C706BA">
        <w:rPr>
          <w:rFonts w:eastAsia="Times New Roman"/>
          <w:color w:val="0E101A"/>
          <w:lang w:val="en-KR" w:eastAsia="ko-KR"/>
        </w:rPr>
        <w:t xml:space="preserve">, it is possible to check whether the sensor is operating normally by using the measurement values of several nearby </w:t>
      </w:r>
      <w:r>
        <w:rPr>
          <w:rFonts w:eastAsia="Times New Roman"/>
          <w:color w:val="0E101A"/>
          <w:lang w:val="en-US" w:eastAsia="ko-KR"/>
        </w:rPr>
        <w:t xml:space="preserve">high-accuracy reference </w:t>
      </w:r>
      <w:r w:rsidRPr="00C706BA">
        <w:rPr>
          <w:rFonts w:eastAsia="Times New Roman"/>
          <w:color w:val="0E101A"/>
          <w:lang w:val="en-KR" w:eastAsia="ko-KR"/>
        </w:rPr>
        <w:t>sensors performing the same operation. For example, more data for ML training is generated by installing the same sensors redundantly in mines, farms, or machines.</w:t>
      </w:r>
      <w:r>
        <w:rPr>
          <w:rFonts w:eastAsia="Times New Roman"/>
          <w:color w:val="0E101A"/>
          <w:lang w:val="en-US" w:eastAsia="ko-KR"/>
        </w:rPr>
        <w:t xml:space="preserve"> </w:t>
      </w:r>
      <w:r w:rsidRPr="00C706BA">
        <w:rPr>
          <w:rFonts w:eastAsia="Times New Roman"/>
          <w:color w:val="0E101A"/>
          <w:lang w:val="en-KR" w:eastAsia="ko-KR"/>
        </w:rPr>
        <w:t xml:space="preserve">Periodically, it is possible to learn by </w:t>
      </w:r>
      <w:r w:rsidRPr="00C706BA">
        <w:rPr>
          <w:rFonts w:eastAsia="Times New Roman"/>
          <w:color w:val="0E101A"/>
          <w:lang w:val="en-KR" w:eastAsia="ko-KR"/>
        </w:rPr>
        <w:lastRenderedPageBreak/>
        <w:t>using the values of the surrounding sensors, and by changing the calibration values so that the correct values are maintained continuously, it is possible to detect and prevent ageing or error conditions of the sensors.</w:t>
      </w:r>
    </w:p>
    <w:p w14:paraId="73C1BFF1" w14:textId="77777777" w:rsidR="00526794" w:rsidRDefault="00526794" w:rsidP="00526794">
      <w:pPr>
        <w:jc w:val="both"/>
      </w:pPr>
      <w:r>
        <w:t xml:space="preserve">The basic concept of this use case is to use Machine Learning in a situation where continuous IoT device calibration is required. </w:t>
      </w:r>
    </w:p>
    <w:p w14:paraId="6AED894B" w14:textId="77777777" w:rsidR="00526794" w:rsidRDefault="00526794" w:rsidP="00526794">
      <w:pPr>
        <w:jc w:val="both"/>
      </w:pPr>
      <w:r>
        <w:t>In order to support this use case, the IoT platform performs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w:t>
      </w:r>
    </w:p>
    <w:p w14:paraId="35B8EF1E" w14:textId="77777777" w:rsidR="00526794" w:rsidRDefault="00526794" w:rsidP="00526794">
      <w:pPr>
        <w:jc w:val="both"/>
      </w:pPr>
      <w:r>
        <w:t xml:space="preserve">As the IoT device requires calibration regularly or when its measurement deviates from the standard value, the IoT platform can continuously perform Machine Learning for calibration. </w:t>
      </w:r>
    </w:p>
    <w:p w14:paraId="12BA28E5" w14:textId="77777777" w:rsidR="00526794" w:rsidRPr="009014DE" w:rsidRDefault="00526794" w:rsidP="00526794">
      <w:pPr>
        <w:jc w:val="both"/>
      </w:pPr>
      <w:r>
        <w:t>In order to support the concept of IoT devices calibration using ML, additional information for maintaining calibration and new behaviours to IoT platforms are required.</w:t>
      </w:r>
    </w:p>
    <w:p w14:paraId="0ABF8840" w14:textId="075B2296" w:rsidR="00526794" w:rsidRDefault="00526794" w:rsidP="00526794">
      <w:pPr>
        <w:pStyle w:val="Heading3"/>
      </w:pPr>
      <w:bookmarkStart w:id="696" w:name="_Toc107327529"/>
      <w:r w:rsidRPr="00241B60">
        <w:t>7.</w:t>
      </w:r>
      <w:r>
        <w:rPr>
          <w:lang w:val="en-US"/>
        </w:rPr>
        <w:t>7</w:t>
      </w:r>
      <w:r w:rsidRPr="00241B60">
        <w:t>.2</w:t>
      </w:r>
      <w:r w:rsidRPr="00241B60">
        <w:tab/>
        <w:t>Source</w:t>
      </w:r>
      <w:bookmarkEnd w:id="696"/>
    </w:p>
    <w:p w14:paraId="64C0A235" w14:textId="77777777" w:rsidR="00F53BC8" w:rsidRPr="0012310B" w:rsidRDefault="00F53BC8" w:rsidP="00F53BC8">
      <w:pPr>
        <w:rPr>
          <w:lang w:val="x-none"/>
        </w:rPr>
      </w:pPr>
      <w:r>
        <w:rPr>
          <w:rFonts w:hint="eastAsia"/>
          <w:lang w:val="x-none"/>
        </w:rPr>
        <w:t>N</w:t>
      </w:r>
      <w:r>
        <w:rPr>
          <w:lang w:val="x-none"/>
        </w:rPr>
        <w:t>one</w:t>
      </w:r>
    </w:p>
    <w:p w14:paraId="116ED697" w14:textId="103C1EB0" w:rsidR="00526794" w:rsidRDefault="00526794" w:rsidP="00526794">
      <w:pPr>
        <w:pStyle w:val="Heading3"/>
      </w:pPr>
      <w:bookmarkStart w:id="697" w:name="_Toc107327530"/>
      <w:r w:rsidRPr="00241B60">
        <w:t>7.</w:t>
      </w:r>
      <w:r>
        <w:rPr>
          <w:lang w:val="en-US"/>
        </w:rPr>
        <w:t>7</w:t>
      </w:r>
      <w:r w:rsidRPr="00241B60">
        <w:t>.3</w:t>
      </w:r>
      <w:r w:rsidRPr="00241B60">
        <w:tab/>
        <w:t>Actors</w:t>
      </w:r>
      <w:bookmarkEnd w:id="697"/>
    </w:p>
    <w:p w14:paraId="642B1720" w14:textId="77777777" w:rsidR="00526794" w:rsidRPr="00B93295" w:rsidRDefault="00526794" w:rsidP="00526794">
      <w:pPr>
        <w:pStyle w:val="B1"/>
        <w:numPr>
          <w:ilvl w:val="0"/>
          <w:numId w:val="15"/>
        </w:numPr>
        <w:tabs>
          <w:tab w:val="clear" w:pos="799"/>
        </w:tabs>
        <w:rPr>
          <w:lang w:eastAsia="ja-JP"/>
        </w:rPr>
      </w:pPr>
      <w:r w:rsidRPr="00B93295">
        <w:rPr>
          <w:lang w:val="en-US" w:eastAsia="ko-KR"/>
        </w:rPr>
        <w:t>Low cost temperature sensor</w:t>
      </w:r>
      <w:r w:rsidRPr="00B93295">
        <w:rPr>
          <w:lang w:val="x-none" w:eastAsia="ko-KR"/>
        </w:rPr>
        <w:t>: a</w:t>
      </w:r>
      <w:r w:rsidRPr="00B93295">
        <w:rPr>
          <w:lang w:val="en-US" w:eastAsia="ko-KR"/>
        </w:rPr>
        <w:t xml:space="preserve"> temperature sensor that requires periodic calibration to provide accurate measurement. </w:t>
      </w:r>
    </w:p>
    <w:p w14:paraId="64231046" w14:textId="77777777" w:rsidR="00526794" w:rsidRPr="00B93295" w:rsidRDefault="00526794" w:rsidP="00526794">
      <w:pPr>
        <w:pStyle w:val="B1"/>
        <w:numPr>
          <w:ilvl w:val="0"/>
          <w:numId w:val="15"/>
        </w:numPr>
        <w:tabs>
          <w:tab w:val="clear" w:pos="799"/>
        </w:tabs>
        <w:rPr>
          <w:lang w:eastAsia="ja-JP"/>
        </w:rPr>
      </w:pPr>
      <w:r w:rsidRPr="00B93295">
        <w:rPr>
          <w:lang w:val="en-US" w:eastAsia="ko-KR"/>
        </w:rPr>
        <w:t xml:space="preserve">Reference temperature sensor: a temperature sensor with high accuracy for generating reference measurement. </w:t>
      </w:r>
    </w:p>
    <w:p w14:paraId="30342B9E" w14:textId="77777777" w:rsidR="00526794" w:rsidRPr="00B93295" w:rsidRDefault="00526794" w:rsidP="00526794">
      <w:pPr>
        <w:pStyle w:val="B1"/>
        <w:numPr>
          <w:ilvl w:val="0"/>
          <w:numId w:val="15"/>
        </w:numPr>
        <w:tabs>
          <w:tab w:val="clear" w:pos="799"/>
        </w:tabs>
        <w:rPr>
          <w:lang w:eastAsia="ja-JP"/>
        </w:rPr>
      </w:pPr>
      <w:r w:rsidRPr="00B93295">
        <w:rPr>
          <w:rFonts w:eastAsiaTheme="minorEastAsia" w:hint="eastAsia"/>
          <w:lang w:val="x-none" w:eastAsia="ko-KR"/>
        </w:rPr>
        <w:t>I</w:t>
      </w:r>
      <w:r w:rsidRPr="00B93295">
        <w:rPr>
          <w:rFonts w:eastAsiaTheme="minorEastAsia"/>
          <w:lang w:val="x-none" w:eastAsia="ko-KR"/>
        </w:rPr>
        <w:t xml:space="preserve">oT platform: An IoT platform </w:t>
      </w:r>
      <w:r w:rsidRPr="00B93295">
        <w:rPr>
          <w:rFonts w:eastAsiaTheme="minorEastAsia"/>
          <w:lang w:val="en-US" w:eastAsia="ko-KR"/>
        </w:rPr>
        <w:t xml:space="preserve">stores data for calibration, and performs ML to build a model for calibration. </w:t>
      </w:r>
    </w:p>
    <w:p w14:paraId="5C7A0C3C" w14:textId="669CECA3" w:rsidR="00526794" w:rsidRDefault="00526794" w:rsidP="00526794">
      <w:pPr>
        <w:pStyle w:val="Heading3"/>
      </w:pPr>
      <w:bookmarkStart w:id="698" w:name="_Toc107327531"/>
      <w:r w:rsidRPr="00241B60">
        <w:t>7.</w:t>
      </w:r>
      <w:r>
        <w:rPr>
          <w:lang w:val="en-US"/>
        </w:rPr>
        <w:t>7</w:t>
      </w:r>
      <w:r w:rsidRPr="00241B60">
        <w:t>.4</w:t>
      </w:r>
      <w:r w:rsidRPr="00241B60">
        <w:tab/>
        <w:t>Pre-conditions</w:t>
      </w:r>
      <w:bookmarkEnd w:id="698"/>
    </w:p>
    <w:p w14:paraId="513450B5"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The low-cost weather temperature sensor and the high-accuracy weather temperature sensors for reference are registered to the IoT platform.  </w:t>
      </w:r>
    </w:p>
    <w:p w14:paraId="5F0913B5" w14:textId="77777777" w:rsidR="00526794" w:rsidRPr="00365B01" w:rsidRDefault="00526794" w:rsidP="00526794">
      <w:pPr>
        <w:pStyle w:val="B1"/>
        <w:numPr>
          <w:ilvl w:val="0"/>
          <w:numId w:val="15"/>
        </w:numPr>
        <w:tabs>
          <w:tab w:val="clear" w:pos="799"/>
        </w:tabs>
        <w:rPr>
          <w:lang w:eastAsia="ja-JP"/>
        </w:rPr>
      </w:pPr>
      <w:r w:rsidRPr="00365B01">
        <w:rPr>
          <w:lang w:eastAsia="ja-JP"/>
        </w:rPr>
        <w:t>The IoT platform holds device calibration information and can perform ML for calibration.</w:t>
      </w:r>
    </w:p>
    <w:p w14:paraId="7A45EC6E" w14:textId="5785836D" w:rsidR="00526794" w:rsidRDefault="00526794" w:rsidP="00526794">
      <w:pPr>
        <w:pStyle w:val="Heading3"/>
      </w:pPr>
      <w:bookmarkStart w:id="699" w:name="_Toc107327532"/>
      <w:r w:rsidRPr="00241B60">
        <w:t>7.</w:t>
      </w:r>
      <w:r>
        <w:rPr>
          <w:lang w:val="en-US"/>
        </w:rPr>
        <w:t>7</w:t>
      </w:r>
      <w:r w:rsidRPr="00241B60">
        <w:t>.5</w:t>
      </w:r>
      <w:r w:rsidRPr="00241B60">
        <w:tab/>
        <w:t>Triggers</w:t>
      </w:r>
      <w:bookmarkEnd w:id="699"/>
    </w:p>
    <w:p w14:paraId="678C2474"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If the IoT platform is configured to build a calibration model regularly, for example, on the first day of every month, the time triggers the process for  ML for calibration.  </w:t>
      </w:r>
    </w:p>
    <w:p w14:paraId="065F76F2" w14:textId="29AF1C8A" w:rsidR="00526794" w:rsidRDefault="00526794" w:rsidP="00526794">
      <w:pPr>
        <w:pStyle w:val="Heading3"/>
      </w:pPr>
      <w:bookmarkStart w:id="700" w:name="_Toc107327533"/>
      <w:r w:rsidRPr="00241B60">
        <w:t>7.</w:t>
      </w:r>
      <w:r>
        <w:rPr>
          <w:lang w:val="en-US"/>
        </w:rPr>
        <w:t>7</w:t>
      </w:r>
      <w:r w:rsidRPr="00241B60">
        <w:t>.6</w:t>
      </w:r>
      <w:r w:rsidRPr="00241B60">
        <w:tab/>
        <w:t>Normal Flow</w:t>
      </w:r>
      <w:bookmarkEnd w:id="700"/>
    </w:p>
    <w:p w14:paraId="1762DE9C" w14:textId="040B39AE" w:rsidR="00526794" w:rsidRPr="00795A8F" w:rsidRDefault="00526794" w:rsidP="00526794">
      <w:pPr>
        <w:pStyle w:val="BN"/>
        <w:numPr>
          <w:ilvl w:val="0"/>
          <w:numId w:val="0"/>
        </w:numPr>
        <w:rPr>
          <w:highlight w:val="yellow"/>
        </w:rPr>
      </w:pPr>
      <w:r w:rsidRPr="00916424">
        <w:t>Figure 7.</w:t>
      </w:r>
      <w:r>
        <w:t>7</w:t>
      </w:r>
      <w:r w:rsidRPr="00916424">
        <w:t>.6-1 illustrates the high-level flows of the IoT device calibration using ML, which consists of the following steps:</w:t>
      </w:r>
    </w:p>
    <w:p w14:paraId="4702BF18"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t>Step 1: All devices are registered to the IoT Platform. These devices send their measurement to the IoT Platform continuously. </w:t>
      </w:r>
    </w:p>
    <w:p w14:paraId="4F69CCF1"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t>Step 2: Either the calibration time interval reaches, or the measurement of Sensor-A deviates from the standard range. </w:t>
      </w:r>
    </w:p>
    <w:p w14:paraId="28E80F7F"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t>Step 3: Then IoT Platform starts ML using the collected training data from the reference high-accuracy temperature sensors (in this case, Sensor-B, Sensor-C and Sensor-D). The IoT platform also manages various information, such as calibration interval, calibration log, calibration results and standard range, required to perform calibration ML. </w:t>
      </w:r>
    </w:p>
    <w:p w14:paraId="69A73BB9"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t>Step 4: The IoT platform performs ML using training values from the reference devices and stores ML results for calibration.</w:t>
      </w:r>
    </w:p>
    <w:p w14:paraId="4FAB1813"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lastRenderedPageBreak/>
        <w:t>Step 5: The IoT platform notifies the calibration results to Sensor-A. </w:t>
      </w:r>
    </w:p>
    <w:p w14:paraId="71C77202" w14:textId="77777777" w:rsidR="00526794" w:rsidRPr="00916424" w:rsidRDefault="00526794" w:rsidP="00526794">
      <w:pPr>
        <w:overflowPunct/>
        <w:autoSpaceDE/>
        <w:autoSpaceDN/>
        <w:adjustRightInd/>
        <w:spacing w:after="0"/>
        <w:textAlignment w:val="auto"/>
        <w:rPr>
          <w:sz w:val="15"/>
          <w:szCs w:val="15"/>
          <w:lang w:val="en-KR"/>
        </w:rPr>
      </w:pPr>
    </w:p>
    <w:p w14:paraId="0B6DA027" w14:textId="77777777" w:rsidR="00526794" w:rsidRDefault="00526794" w:rsidP="00526794">
      <w:pPr>
        <w:overflowPunct/>
        <w:autoSpaceDE/>
        <w:autoSpaceDN/>
        <w:adjustRightInd/>
        <w:spacing w:after="0"/>
        <w:jc w:val="center"/>
        <w:textAlignment w:val="auto"/>
      </w:pPr>
      <w:r w:rsidRPr="00AC5D38">
        <w:rPr>
          <w:noProof/>
        </w:rPr>
        <w:drawing>
          <wp:inline distT="0" distB="0" distL="0" distR="0" wp14:anchorId="78BA86DC" wp14:editId="26D49125">
            <wp:extent cx="5049189" cy="3352532"/>
            <wp:effectExtent l="0" t="0" r="5715"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3644" t="4156" r="19052" b="16400"/>
                    <a:stretch/>
                  </pic:blipFill>
                  <pic:spPr bwMode="auto">
                    <a:xfrm>
                      <a:off x="0" y="0"/>
                      <a:ext cx="5107297" cy="3391114"/>
                    </a:xfrm>
                    <a:prstGeom prst="rect">
                      <a:avLst/>
                    </a:prstGeom>
                    <a:ln>
                      <a:noFill/>
                    </a:ln>
                    <a:extLst>
                      <a:ext uri="{53640926-AAD7-44D8-BBD7-CCE9431645EC}">
                        <a14:shadowObscured xmlns:a14="http://schemas.microsoft.com/office/drawing/2010/main"/>
                      </a:ext>
                    </a:extLst>
                  </pic:spPr>
                </pic:pic>
              </a:graphicData>
            </a:graphic>
          </wp:inline>
        </w:drawing>
      </w:r>
    </w:p>
    <w:p w14:paraId="07A5C187" w14:textId="74F0786A" w:rsidR="00526794" w:rsidRPr="00AC5D38" w:rsidRDefault="00526794" w:rsidP="00526794">
      <w:pPr>
        <w:spacing w:before="240"/>
        <w:jc w:val="center"/>
        <w:rPr>
          <w:lang w:val="en-US"/>
        </w:rPr>
      </w:pPr>
      <w:r>
        <w:rPr>
          <w:lang w:val="en-US"/>
        </w:rPr>
        <w:t>Figure 7.7.6-1 1 A flow for calibrating IoT devices using ML in the server IoT platform</w:t>
      </w:r>
    </w:p>
    <w:p w14:paraId="7CFE04D9" w14:textId="77777777" w:rsidR="00526794" w:rsidRDefault="00526794" w:rsidP="00526794">
      <w:pPr>
        <w:overflowPunct/>
        <w:autoSpaceDE/>
        <w:autoSpaceDN/>
        <w:adjustRightInd/>
        <w:spacing w:after="0"/>
        <w:jc w:val="center"/>
        <w:textAlignment w:val="auto"/>
      </w:pPr>
    </w:p>
    <w:p w14:paraId="380CEA80" w14:textId="77777777" w:rsidR="00526794" w:rsidRPr="00A32EF8" w:rsidRDefault="00526794" w:rsidP="00526794">
      <w:pPr>
        <w:overflowPunct/>
        <w:autoSpaceDE/>
        <w:autoSpaceDN/>
        <w:adjustRightInd/>
        <w:spacing w:after="0"/>
        <w:textAlignment w:val="auto"/>
      </w:pPr>
    </w:p>
    <w:p w14:paraId="628CF91B" w14:textId="0BDEF390" w:rsidR="00526794" w:rsidRDefault="00526794" w:rsidP="00526794">
      <w:pPr>
        <w:pStyle w:val="Heading3"/>
      </w:pPr>
      <w:bookmarkStart w:id="701" w:name="_Toc107327534"/>
      <w:r w:rsidRPr="00241B60">
        <w:t>7.</w:t>
      </w:r>
      <w:r>
        <w:rPr>
          <w:lang w:val="en-US"/>
        </w:rPr>
        <w:t>7</w:t>
      </w:r>
      <w:r w:rsidRPr="00241B60">
        <w:t>.7</w:t>
      </w:r>
      <w:r w:rsidRPr="00241B60">
        <w:tab/>
        <w:t>Alternative Flow</w:t>
      </w:r>
      <w:bookmarkEnd w:id="701"/>
    </w:p>
    <w:p w14:paraId="553D5B05" w14:textId="77777777" w:rsidR="00526794" w:rsidRPr="0012310B" w:rsidRDefault="00526794" w:rsidP="00526794">
      <w:pPr>
        <w:rPr>
          <w:lang w:val="x-none"/>
        </w:rPr>
      </w:pPr>
      <w:r>
        <w:rPr>
          <w:rFonts w:hint="eastAsia"/>
          <w:lang w:val="x-none"/>
        </w:rPr>
        <w:t>N</w:t>
      </w:r>
      <w:r>
        <w:rPr>
          <w:lang w:val="x-none"/>
        </w:rPr>
        <w:t>one</w:t>
      </w:r>
    </w:p>
    <w:p w14:paraId="2DD9C355" w14:textId="36B4D0FE" w:rsidR="00526794" w:rsidRDefault="00526794" w:rsidP="00526794">
      <w:pPr>
        <w:pStyle w:val="Heading3"/>
      </w:pPr>
      <w:bookmarkStart w:id="702" w:name="_Toc107327535"/>
      <w:r w:rsidRPr="00241B60">
        <w:t>7.</w:t>
      </w:r>
      <w:r>
        <w:rPr>
          <w:lang w:val="en-US"/>
        </w:rPr>
        <w:t>7</w:t>
      </w:r>
      <w:r w:rsidRPr="00241B60">
        <w:t>.8</w:t>
      </w:r>
      <w:r w:rsidRPr="00241B60">
        <w:tab/>
        <w:t>Post-conditions</w:t>
      </w:r>
      <w:bookmarkEnd w:id="702"/>
    </w:p>
    <w:p w14:paraId="162758AA" w14:textId="77777777" w:rsidR="00526794" w:rsidRPr="000E3482" w:rsidRDefault="00526794" w:rsidP="00526794">
      <w:pPr>
        <w:pStyle w:val="ListParagraph"/>
        <w:numPr>
          <w:ilvl w:val="0"/>
          <w:numId w:val="44"/>
        </w:numPr>
        <w:ind w:left="806" w:hanging="403"/>
        <w:rPr>
          <w:sz w:val="20"/>
          <w:szCs w:val="20"/>
          <w:lang w:val="x-none"/>
        </w:rPr>
      </w:pPr>
      <w:r w:rsidRPr="000E3482">
        <w:rPr>
          <w:sz w:val="20"/>
          <w:szCs w:val="20"/>
          <w:lang w:val="x-none"/>
        </w:rPr>
        <w:t xml:space="preserve">The </w:t>
      </w:r>
      <w:r w:rsidRPr="000E3482">
        <w:rPr>
          <w:sz w:val="20"/>
          <w:szCs w:val="20"/>
        </w:rPr>
        <w:t xml:space="preserve">low-cost weather sensor is calibrated based on the notified calibration results from the IoT platform after performing ML using a training dataset from reference high-accuracy temperature sensors. </w:t>
      </w:r>
    </w:p>
    <w:p w14:paraId="7E8141DA" w14:textId="77777777" w:rsidR="00526794" w:rsidRPr="000E3482" w:rsidRDefault="00526794" w:rsidP="00526794">
      <w:pPr>
        <w:pStyle w:val="ListParagraph"/>
        <w:numPr>
          <w:ilvl w:val="0"/>
          <w:numId w:val="44"/>
        </w:numPr>
        <w:spacing w:after="180"/>
        <w:ind w:left="806" w:hanging="403"/>
        <w:rPr>
          <w:sz w:val="20"/>
          <w:szCs w:val="20"/>
          <w:lang w:val="x-none"/>
        </w:rPr>
      </w:pPr>
      <w:r w:rsidRPr="000E3482">
        <w:rPr>
          <w:sz w:val="20"/>
          <w:szCs w:val="20"/>
        </w:rPr>
        <w:t xml:space="preserve">The sensors with severe drifting can also be substituted with new sensors.  </w:t>
      </w:r>
    </w:p>
    <w:p w14:paraId="3FC84F11" w14:textId="63C3A026" w:rsidR="00526794" w:rsidRDefault="00526794" w:rsidP="00526794">
      <w:pPr>
        <w:pStyle w:val="Heading3"/>
      </w:pPr>
      <w:bookmarkStart w:id="703" w:name="_Toc107327536"/>
      <w:r w:rsidRPr="00241B60">
        <w:t>7.</w:t>
      </w:r>
      <w:r>
        <w:rPr>
          <w:lang w:val="en-US"/>
        </w:rPr>
        <w:t>7</w:t>
      </w:r>
      <w:r w:rsidRPr="00241B60">
        <w:t>.9</w:t>
      </w:r>
      <w:r w:rsidRPr="00241B60">
        <w:tab/>
        <w:t>High Level Illustration</w:t>
      </w:r>
      <w:bookmarkEnd w:id="703"/>
    </w:p>
    <w:p w14:paraId="028E1738" w14:textId="77777777" w:rsidR="00526794" w:rsidRDefault="00526794" w:rsidP="00526794">
      <w:pPr>
        <w:rPr>
          <w:lang w:val="x-none"/>
        </w:rPr>
      </w:pPr>
    </w:p>
    <w:p w14:paraId="201D833B" w14:textId="77777777" w:rsidR="00526794" w:rsidRDefault="00526794" w:rsidP="00526794">
      <w:pPr>
        <w:jc w:val="center"/>
        <w:rPr>
          <w:lang w:val="x-none"/>
        </w:rPr>
      </w:pPr>
      <w:r w:rsidRPr="007209EB">
        <w:rPr>
          <w:noProof/>
          <w:lang w:val="x-none"/>
        </w:rPr>
        <w:lastRenderedPageBreak/>
        <w:drawing>
          <wp:inline distT="0" distB="0" distL="0" distR="0" wp14:anchorId="43D10F95" wp14:editId="464FAA7C">
            <wp:extent cx="6120765" cy="344297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765" cy="3442970"/>
                    </a:xfrm>
                    <a:prstGeom prst="rect">
                      <a:avLst/>
                    </a:prstGeom>
                  </pic:spPr>
                </pic:pic>
              </a:graphicData>
            </a:graphic>
          </wp:inline>
        </w:drawing>
      </w:r>
    </w:p>
    <w:p w14:paraId="274037A5" w14:textId="2CE96B6C" w:rsidR="00526794" w:rsidRPr="007460F5" w:rsidRDefault="00526794" w:rsidP="00526794">
      <w:pPr>
        <w:jc w:val="center"/>
        <w:rPr>
          <w:lang w:val="en-US"/>
        </w:rPr>
      </w:pPr>
      <w:r>
        <w:rPr>
          <w:lang w:val="en-US"/>
        </w:rPr>
        <w:t>Figure 7.7.9-1 Conceptual diagram of low-cost weather temperature sensor calibration using ML</w:t>
      </w:r>
    </w:p>
    <w:p w14:paraId="65A36AD0" w14:textId="77777777" w:rsidR="00526794" w:rsidRPr="000C334D" w:rsidRDefault="00526794" w:rsidP="00526794">
      <w:pPr>
        <w:rPr>
          <w:lang w:val="x-none"/>
        </w:rPr>
      </w:pPr>
    </w:p>
    <w:p w14:paraId="49459E67" w14:textId="09ED92FC" w:rsidR="00526794" w:rsidRDefault="00526794" w:rsidP="00526794">
      <w:pPr>
        <w:pStyle w:val="Heading3"/>
      </w:pPr>
      <w:bookmarkStart w:id="704" w:name="_Toc107327537"/>
      <w:r w:rsidRPr="00241B60">
        <w:t>7.</w:t>
      </w:r>
      <w:r>
        <w:rPr>
          <w:lang w:val="en-US"/>
        </w:rPr>
        <w:t>7</w:t>
      </w:r>
      <w:r w:rsidRPr="00241B60">
        <w:t>.10</w:t>
      </w:r>
      <w:r w:rsidRPr="00241B60">
        <w:tab/>
        <w:t>Potential Requirements</w:t>
      </w:r>
      <w:bookmarkEnd w:id="704"/>
    </w:p>
    <w:p w14:paraId="0EDAC464" w14:textId="77777777" w:rsidR="00526794" w:rsidRPr="00424726" w:rsidRDefault="00526794" w:rsidP="000E3482">
      <w:pPr>
        <w:pStyle w:val="ListParagraph"/>
        <w:numPr>
          <w:ilvl w:val="0"/>
          <w:numId w:val="45"/>
        </w:numPr>
        <w:overflowPunct w:val="0"/>
        <w:autoSpaceDE w:val="0"/>
        <w:autoSpaceDN w:val="0"/>
        <w:adjustRightInd w:val="0"/>
        <w:spacing w:after="180"/>
        <w:contextualSpacing w:val="0"/>
        <w:textAlignment w:val="baseline"/>
        <w:rPr>
          <w:sz w:val="20"/>
          <w:szCs w:val="20"/>
          <w:lang w:eastAsia="ko-KR"/>
        </w:rPr>
      </w:pPr>
      <w:r w:rsidRPr="00424726">
        <w:rPr>
          <w:sz w:val="20"/>
          <w:szCs w:val="20"/>
          <w:lang w:eastAsia="ko-KR"/>
        </w:rPr>
        <w:t>The oneM2M System shall be able to manage calibration information and training datasets for ML</w:t>
      </w:r>
      <w:r>
        <w:rPr>
          <w:sz w:val="20"/>
          <w:szCs w:val="20"/>
          <w:lang w:eastAsia="ko-KR"/>
        </w:rPr>
        <w:t xml:space="preserve"> to eliminate or minimize measurement errors from IoT sensors</w:t>
      </w:r>
      <w:r w:rsidRPr="00424726">
        <w:rPr>
          <w:sz w:val="20"/>
          <w:szCs w:val="20"/>
          <w:lang w:eastAsia="ko-KR"/>
        </w:rPr>
        <w:t xml:space="preserve">. </w:t>
      </w:r>
    </w:p>
    <w:p w14:paraId="79ACE42D" w14:textId="77777777" w:rsidR="00526794" w:rsidRPr="00424726" w:rsidRDefault="00526794" w:rsidP="000E3482">
      <w:pPr>
        <w:pStyle w:val="ListParagraph"/>
        <w:numPr>
          <w:ilvl w:val="0"/>
          <w:numId w:val="45"/>
        </w:numPr>
        <w:overflowPunct w:val="0"/>
        <w:autoSpaceDE w:val="0"/>
        <w:autoSpaceDN w:val="0"/>
        <w:adjustRightInd w:val="0"/>
        <w:spacing w:after="180"/>
        <w:ind w:left="800" w:hanging="400"/>
        <w:contextualSpacing w:val="0"/>
        <w:textAlignment w:val="baseline"/>
        <w:rPr>
          <w:sz w:val="20"/>
          <w:szCs w:val="20"/>
          <w:lang w:eastAsia="ko-KR"/>
        </w:rPr>
      </w:pPr>
      <w:r w:rsidRPr="00424726">
        <w:rPr>
          <w:sz w:val="20"/>
          <w:szCs w:val="20"/>
          <w:lang w:eastAsia="ko-KR"/>
        </w:rPr>
        <w:t>The oneM2M System shall be able to perform ML using training datasets from reference IoT devices and notify calibration results to a target sensor that requires calibration.</w:t>
      </w:r>
    </w:p>
    <w:p w14:paraId="277D669C" w14:textId="77777777" w:rsidR="00526794" w:rsidRPr="000E3482" w:rsidRDefault="00526794" w:rsidP="00E103B5">
      <w:pPr>
        <w:spacing w:after="120"/>
        <w:rPr>
          <w:rFonts w:eastAsia="MS PGothic"/>
          <w:noProof/>
          <w:lang w:val="en-US"/>
        </w:rPr>
      </w:pPr>
    </w:p>
    <w:p w14:paraId="59D2D4FF" w14:textId="430EBD35" w:rsidR="00E103B5" w:rsidRPr="008A3141" w:rsidRDefault="00E103B5" w:rsidP="00E103B5">
      <w:pPr>
        <w:spacing w:after="120"/>
        <w:rPr>
          <w:rFonts w:eastAsiaTheme="minorEastAsia"/>
          <w:lang w:eastAsia="ko-KR"/>
        </w:rPr>
      </w:pPr>
      <w:r>
        <w:rPr>
          <w:rFonts w:eastAsia="MS PGothic"/>
          <w:noProof/>
        </w:rPr>
        <w:br w:type="page"/>
      </w:r>
    </w:p>
    <w:p w14:paraId="2EAD4043" w14:textId="77777777" w:rsidR="00E103B5" w:rsidRPr="009258AC" w:rsidRDefault="00E103B5" w:rsidP="00757AA6"/>
    <w:p w14:paraId="56F27010" w14:textId="6D308669" w:rsidR="00185DE9" w:rsidRDefault="00185DE9" w:rsidP="00185DE9">
      <w:pPr>
        <w:pStyle w:val="Heading2"/>
      </w:pPr>
      <w:bookmarkStart w:id="705" w:name="_Toc107327538"/>
      <w:r>
        <w:t>7.</w:t>
      </w:r>
      <w:r w:rsidR="00E103B5">
        <w:t>n</w:t>
      </w:r>
      <w:r>
        <w:tab/>
        <w:t>Use case #n</w:t>
      </w:r>
      <w:bookmarkEnd w:id="705"/>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042D8A2E" w14:textId="77777777" w:rsidR="00185DE9" w:rsidRDefault="00185DE9"/>
    <w:p w14:paraId="621ABB02" w14:textId="77777777" w:rsidR="005A538C" w:rsidRDefault="00185DE9" w:rsidP="005A538C">
      <w:pPr>
        <w:pStyle w:val="Heading1"/>
      </w:pPr>
      <w:bookmarkStart w:id="706" w:name="_Toc107327539"/>
      <w:r>
        <w:t>8</w:t>
      </w:r>
      <w:r w:rsidR="005A538C">
        <w:tab/>
      </w:r>
      <w:r w:rsidR="00D27F9B">
        <w:t>Requirement Analysis</w:t>
      </w:r>
      <w:r w:rsidR="001C34C1">
        <w:t xml:space="preserve"> of the Current oneM2M System</w:t>
      </w:r>
      <w:r w:rsidR="00B96D44">
        <w:t xml:space="preserve"> to Support AI/ML</w:t>
      </w:r>
      <w:bookmarkEnd w:id="706"/>
    </w:p>
    <w:p w14:paraId="368533B0" w14:textId="13032BD7" w:rsidR="005A538C" w:rsidDel="00581195" w:rsidRDefault="005A538C" w:rsidP="005A538C">
      <w:pPr>
        <w:rPr>
          <w:del w:id="707" w:author="JSong" w:date="2022-06-28T16:30:00Z"/>
          <w:i/>
          <w:color w:val="FF0000"/>
          <w:lang w:eastAsia="zh-CN"/>
        </w:rPr>
      </w:pPr>
      <w:r w:rsidRPr="007362EA">
        <w:rPr>
          <w:i/>
          <w:color w:val="FF0000"/>
        </w:rPr>
        <w:t xml:space="preserve">Editor’s Note: </w:t>
      </w:r>
      <w:r w:rsidRPr="007362EA">
        <w:rPr>
          <w:i/>
          <w:color w:val="FF0000"/>
          <w:lang w:eastAsia="zh-CN"/>
        </w:rPr>
        <w:t>The section provide</w:t>
      </w:r>
      <w:r>
        <w:rPr>
          <w:i/>
          <w:color w:val="FF0000"/>
          <w:lang w:eastAsia="zh-CN"/>
        </w:rPr>
        <w:t xml:space="preserve">s </w:t>
      </w:r>
      <w:r w:rsidR="001C34C1">
        <w:rPr>
          <w:i/>
          <w:color w:val="FF0000"/>
          <w:lang w:eastAsia="zh-CN"/>
        </w:rPr>
        <w:t xml:space="preserve">key issues of the current oneM2M system to </w:t>
      </w:r>
      <w:r w:rsidR="00185DE9">
        <w:rPr>
          <w:i/>
          <w:color w:val="FF0000"/>
          <w:lang w:eastAsia="zh-CN"/>
        </w:rPr>
        <w:t>enable AI/ML features</w:t>
      </w:r>
      <w:r w:rsidR="001D0539">
        <w:rPr>
          <w:i/>
          <w:color w:val="FF0000"/>
          <w:lang w:eastAsia="zh-CN"/>
        </w:rPr>
        <w:t>.</w:t>
      </w:r>
      <w:r>
        <w:rPr>
          <w:i/>
          <w:color w:val="FF0000"/>
          <w:lang w:eastAsia="zh-CN"/>
        </w:rPr>
        <w:t xml:space="preserve"> </w:t>
      </w:r>
    </w:p>
    <w:p w14:paraId="1F89C412" w14:textId="2E79DC14" w:rsidR="00993A23" w:rsidRPr="00993A23" w:rsidRDefault="00993A23" w:rsidP="00993A23">
      <w:pPr>
        <w:pStyle w:val="Heading2"/>
        <w:rPr>
          <w:ins w:id="708" w:author="JSong" w:date="2022-06-28T16:33:00Z"/>
        </w:rPr>
        <w:pPrChange w:id="709" w:author="JSong" w:date="2022-06-28T16:42:00Z">
          <w:pPr>
            <w:pStyle w:val="Heading2"/>
            <w:ind w:left="0" w:firstLine="0"/>
          </w:pPr>
        </w:pPrChange>
      </w:pPr>
      <w:bookmarkStart w:id="710" w:name="_Toc107327540"/>
      <w:ins w:id="711" w:author="JSong" w:date="2022-06-28T16:42:00Z">
        <w:r>
          <w:t>8.</w:t>
        </w:r>
        <w:r>
          <w:t>1</w:t>
        </w:r>
        <w:r>
          <w:tab/>
        </w:r>
        <w:r>
          <w:t>Overview</w:t>
        </w:r>
      </w:ins>
      <w:bookmarkEnd w:id="710"/>
    </w:p>
    <w:p w14:paraId="1BA64621" w14:textId="0C946441" w:rsidR="00581195" w:rsidRPr="008F743A" w:rsidRDefault="00581195" w:rsidP="008F743A">
      <w:pPr>
        <w:keepNext/>
        <w:rPr>
          <w:ins w:id="712" w:author="JSong" w:date="2022-06-28T16:33:00Z"/>
          <w:lang w:val="en-US"/>
          <w:rPrChange w:id="713" w:author="JSong" w:date="2022-06-28T16:34:00Z">
            <w:rPr>
              <w:ins w:id="714" w:author="JSong" w:date="2022-06-28T16:33:00Z"/>
              <w:i/>
              <w:color w:val="FF0000"/>
              <w:lang w:eastAsia="zh-CN"/>
            </w:rPr>
          </w:rPrChange>
        </w:rPr>
        <w:pPrChange w:id="715" w:author="JSong" w:date="2022-06-28T16:34:00Z">
          <w:pPr/>
        </w:pPrChange>
      </w:pPr>
      <w:ins w:id="716" w:author="JSong" w:date="2022-06-28T16:33:00Z">
        <w:r w:rsidRPr="00DC3B1E">
          <w:rPr>
            <w:lang w:val="en-US"/>
          </w:rPr>
          <w:t xml:space="preserve">Table </w:t>
        </w:r>
        <w:r>
          <w:rPr>
            <w:lang w:val="en-US"/>
          </w:rPr>
          <w:t>8</w:t>
        </w:r>
      </w:ins>
      <w:ins w:id="717" w:author="JSong" w:date="2022-06-28T16:49:00Z">
        <w:r w:rsidR="00780084">
          <w:rPr>
            <w:lang w:val="en-US"/>
          </w:rPr>
          <w:t>.</w:t>
        </w:r>
      </w:ins>
      <w:ins w:id="718" w:author="JSong" w:date="2022-06-28T16:33:00Z">
        <w:r>
          <w:rPr>
            <w:lang w:val="en-US"/>
          </w:rPr>
          <w:t>1-</w:t>
        </w:r>
        <w:r w:rsidRPr="00DC3B1E">
          <w:rPr>
            <w:lang w:val="en-US"/>
          </w:rPr>
          <w:t xml:space="preserve">1 presents a collection of </w:t>
        </w:r>
        <w:r>
          <w:rPr>
            <w:lang w:val="en-US"/>
          </w:rPr>
          <w:t xml:space="preserve">potential requirements and their corresponding use cases specified in the previous chapters. </w:t>
        </w:r>
      </w:ins>
    </w:p>
    <w:p w14:paraId="384AB648" w14:textId="2A5EAA7A" w:rsidR="00780084" w:rsidRPr="00780084" w:rsidRDefault="00780084" w:rsidP="00780084">
      <w:pPr>
        <w:pStyle w:val="Caption"/>
        <w:keepNext/>
        <w:jc w:val="center"/>
        <w:rPr>
          <w:ins w:id="719" w:author="JSong" w:date="2022-06-28T16:47:00Z"/>
          <w:rFonts w:ascii="Arial" w:hAnsi="Arial" w:cs="Arial"/>
          <w:rPrChange w:id="720" w:author="JSong" w:date="2022-06-28T16:47:00Z">
            <w:rPr>
              <w:ins w:id="721" w:author="JSong" w:date="2022-06-28T16:47:00Z"/>
            </w:rPr>
          </w:rPrChange>
        </w:rPr>
        <w:pPrChange w:id="722" w:author="JSong" w:date="2022-06-28T16:47:00Z">
          <w:pPr/>
        </w:pPrChange>
      </w:pPr>
      <w:ins w:id="723" w:author="JSong" w:date="2022-06-28T16:47:00Z">
        <w:r w:rsidRPr="00780084">
          <w:rPr>
            <w:rFonts w:ascii="Arial" w:hAnsi="Arial" w:cs="Arial"/>
            <w:rPrChange w:id="724" w:author="JSong" w:date="2022-06-28T16:47:00Z">
              <w:rPr/>
            </w:rPrChange>
          </w:rPr>
          <w:t xml:space="preserve">Table </w:t>
        </w:r>
      </w:ins>
      <w:ins w:id="725" w:author="JSong" w:date="2022-06-28T16:48:00Z">
        <w:r>
          <w:rPr>
            <w:rFonts w:ascii="Arial" w:hAnsi="Arial" w:cs="Arial"/>
          </w:rPr>
          <w:t>8.1-1:</w:t>
        </w:r>
      </w:ins>
      <w:ins w:id="726" w:author="JSong" w:date="2022-06-28T16:49:00Z">
        <w:r>
          <w:rPr>
            <w:rFonts w:ascii="Arial" w:hAnsi="Arial" w:cs="Arial"/>
          </w:rPr>
          <w:t xml:space="preserve"> Collection of potential requirements</w:t>
        </w:r>
      </w:ins>
      <w:ins w:id="727" w:author="JSong" w:date="2022-06-28T16:48:00Z">
        <w:r>
          <w:rPr>
            <w:rFonts w:ascii="Arial" w:hAnsi="Arial" w:cs="Arial"/>
          </w:rPr>
          <w:t xml:space="preserve">  </w:t>
        </w:r>
      </w:ins>
    </w:p>
    <w:tbl>
      <w:tblPr>
        <w:tblStyle w:val="TableGrid"/>
        <w:tblW w:w="0" w:type="auto"/>
        <w:tblLook w:val="04A0" w:firstRow="1" w:lastRow="0" w:firstColumn="1" w:lastColumn="0" w:noHBand="0" w:noVBand="1"/>
      </w:tblPr>
      <w:tblGrid>
        <w:gridCol w:w="1696"/>
        <w:gridCol w:w="7655"/>
      </w:tblGrid>
      <w:tr w:rsidR="008F743A" w14:paraId="32AE552F" w14:textId="77777777" w:rsidTr="00031295">
        <w:trPr>
          <w:ins w:id="728" w:author="JSong" w:date="2022-06-28T16:34:00Z"/>
        </w:trPr>
        <w:tc>
          <w:tcPr>
            <w:tcW w:w="1696" w:type="dxa"/>
          </w:tcPr>
          <w:p w14:paraId="1A3AA1C3" w14:textId="77777777" w:rsidR="008F743A" w:rsidRPr="00780084" w:rsidRDefault="008F743A" w:rsidP="00031295">
            <w:pPr>
              <w:keepNext/>
              <w:spacing w:after="0"/>
              <w:jc w:val="center"/>
              <w:rPr>
                <w:ins w:id="729" w:author="JSong" w:date="2022-06-28T16:34:00Z"/>
                <w:rFonts w:ascii="Arial" w:hAnsi="Arial" w:cs="Arial"/>
                <w:sz w:val="18"/>
                <w:szCs w:val="18"/>
                <w:rPrChange w:id="730" w:author="JSong" w:date="2022-06-28T16:48:00Z">
                  <w:rPr>
                    <w:ins w:id="731" w:author="JSong" w:date="2022-06-28T16:34:00Z"/>
                    <w:sz w:val="18"/>
                    <w:szCs w:val="18"/>
                  </w:rPr>
                </w:rPrChange>
              </w:rPr>
            </w:pPr>
            <w:ins w:id="732" w:author="JSong" w:date="2022-06-28T16:34:00Z">
              <w:r w:rsidRPr="00780084">
                <w:rPr>
                  <w:rFonts w:ascii="Arial" w:hAnsi="Arial" w:cs="Arial"/>
                  <w:sz w:val="18"/>
                  <w:szCs w:val="18"/>
                  <w:rPrChange w:id="733" w:author="JSong" w:date="2022-06-28T16:48:00Z">
                    <w:rPr>
                      <w:sz w:val="18"/>
                      <w:szCs w:val="18"/>
                    </w:rPr>
                  </w:rPrChange>
                </w:rPr>
                <w:t>Use case</w:t>
              </w:r>
            </w:ins>
          </w:p>
        </w:tc>
        <w:tc>
          <w:tcPr>
            <w:tcW w:w="7655" w:type="dxa"/>
          </w:tcPr>
          <w:p w14:paraId="565C6C29" w14:textId="77777777" w:rsidR="008F743A" w:rsidRPr="00780084" w:rsidRDefault="008F743A" w:rsidP="00031295">
            <w:pPr>
              <w:keepNext/>
              <w:spacing w:after="0"/>
              <w:jc w:val="center"/>
              <w:rPr>
                <w:ins w:id="734" w:author="JSong" w:date="2022-06-28T16:34:00Z"/>
                <w:rFonts w:ascii="Arial" w:hAnsi="Arial" w:cs="Arial"/>
                <w:sz w:val="18"/>
                <w:szCs w:val="18"/>
                <w:rPrChange w:id="735" w:author="JSong" w:date="2022-06-28T16:48:00Z">
                  <w:rPr>
                    <w:ins w:id="736" w:author="JSong" w:date="2022-06-28T16:34:00Z"/>
                    <w:sz w:val="18"/>
                    <w:szCs w:val="18"/>
                  </w:rPr>
                </w:rPrChange>
              </w:rPr>
            </w:pPr>
            <w:ins w:id="737" w:author="JSong" w:date="2022-06-28T16:34:00Z">
              <w:r w:rsidRPr="00780084">
                <w:rPr>
                  <w:rFonts w:ascii="Arial" w:hAnsi="Arial" w:cs="Arial"/>
                  <w:sz w:val="18"/>
                  <w:szCs w:val="18"/>
                  <w:rPrChange w:id="738" w:author="JSong" w:date="2022-06-28T16:48:00Z">
                    <w:rPr>
                      <w:sz w:val="18"/>
                      <w:szCs w:val="18"/>
                    </w:rPr>
                  </w:rPrChange>
                </w:rPr>
                <w:t>Potential requirements</w:t>
              </w:r>
            </w:ins>
          </w:p>
        </w:tc>
      </w:tr>
      <w:tr w:rsidR="008F743A" w14:paraId="137CDF71" w14:textId="77777777" w:rsidTr="00031295">
        <w:trPr>
          <w:ins w:id="739" w:author="JSong" w:date="2022-06-28T16:34:00Z"/>
        </w:trPr>
        <w:tc>
          <w:tcPr>
            <w:tcW w:w="1696" w:type="dxa"/>
            <w:vMerge w:val="restart"/>
            <w:vAlign w:val="center"/>
          </w:tcPr>
          <w:p w14:paraId="6506C251" w14:textId="77777777" w:rsidR="008F743A" w:rsidRPr="00780084" w:rsidRDefault="008F743A" w:rsidP="00031295">
            <w:pPr>
              <w:keepNext/>
              <w:spacing w:after="0"/>
              <w:jc w:val="center"/>
              <w:rPr>
                <w:ins w:id="740" w:author="JSong" w:date="2022-06-28T16:34:00Z"/>
                <w:rFonts w:ascii="Arial" w:hAnsi="Arial" w:cs="Arial"/>
                <w:sz w:val="18"/>
                <w:szCs w:val="18"/>
                <w:rPrChange w:id="741" w:author="JSong" w:date="2022-06-28T16:48:00Z">
                  <w:rPr>
                    <w:ins w:id="742" w:author="JSong" w:date="2022-06-28T16:34:00Z"/>
                    <w:sz w:val="18"/>
                    <w:szCs w:val="18"/>
                  </w:rPr>
                </w:rPrChange>
              </w:rPr>
            </w:pPr>
            <w:ins w:id="743" w:author="JSong" w:date="2022-06-28T16:34:00Z">
              <w:r w:rsidRPr="00780084">
                <w:rPr>
                  <w:rFonts w:ascii="Arial" w:hAnsi="Arial" w:cs="Arial"/>
                  <w:sz w:val="18"/>
                  <w:szCs w:val="18"/>
                  <w:rPrChange w:id="744" w:author="JSong" w:date="2022-06-28T16:48:00Z">
                    <w:rPr>
                      <w:sz w:val="18"/>
                      <w:szCs w:val="18"/>
                    </w:rPr>
                  </w:rPrChange>
                </w:rPr>
                <w:t>Use case #1.</w:t>
              </w:r>
            </w:ins>
          </w:p>
          <w:p w14:paraId="4F5979E3" w14:textId="77777777" w:rsidR="008F743A" w:rsidRPr="00780084" w:rsidRDefault="008F743A" w:rsidP="00031295">
            <w:pPr>
              <w:keepNext/>
              <w:spacing w:after="0"/>
              <w:jc w:val="center"/>
              <w:rPr>
                <w:ins w:id="745" w:author="JSong" w:date="2022-06-28T16:34:00Z"/>
                <w:rFonts w:ascii="Arial" w:hAnsi="Arial" w:cs="Arial"/>
                <w:sz w:val="18"/>
                <w:szCs w:val="18"/>
                <w:rPrChange w:id="746" w:author="JSong" w:date="2022-06-28T16:48:00Z">
                  <w:rPr>
                    <w:ins w:id="747" w:author="JSong" w:date="2022-06-28T16:34:00Z"/>
                    <w:sz w:val="18"/>
                    <w:szCs w:val="18"/>
                  </w:rPr>
                </w:rPrChange>
              </w:rPr>
            </w:pPr>
            <w:ins w:id="748" w:author="JSong" w:date="2022-06-28T16:34:00Z">
              <w:r w:rsidRPr="00780084">
                <w:rPr>
                  <w:rFonts w:ascii="Arial" w:hAnsi="Arial" w:cs="Arial"/>
                  <w:sz w:val="18"/>
                  <w:szCs w:val="18"/>
                  <w:rPrChange w:id="749" w:author="JSong" w:date="2022-06-28T16:48:00Z">
                    <w:rPr>
                      <w:sz w:val="18"/>
                      <w:szCs w:val="18"/>
                    </w:rPr>
                  </w:rPrChange>
                </w:rPr>
                <w:t>Data augmentation for autonomous driving</w:t>
              </w:r>
            </w:ins>
          </w:p>
        </w:tc>
        <w:tc>
          <w:tcPr>
            <w:tcW w:w="7655" w:type="dxa"/>
          </w:tcPr>
          <w:p w14:paraId="36A5D8D9" w14:textId="77777777" w:rsidR="008F743A" w:rsidRPr="00780084" w:rsidRDefault="008F743A" w:rsidP="00031295">
            <w:pPr>
              <w:spacing w:after="0"/>
              <w:jc w:val="both"/>
              <w:rPr>
                <w:ins w:id="750" w:author="JSong" w:date="2022-06-28T16:34:00Z"/>
                <w:rFonts w:ascii="Arial" w:hAnsi="Arial" w:cs="Arial"/>
                <w:sz w:val="18"/>
                <w:szCs w:val="18"/>
                <w:rPrChange w:id="751" w:author="JSong" w:date="2022-06-28T16:48:00Z">
                  <w:rPr>
                    <w:ins w:id="752" w:author="JSong" w:date="2022-06-28T16:34:00Z"/>
                    <w:sz w:val="18"/>
                    <w:szCs w:val="18"/>
                  </w:rPr>
                </w:rPrChange>
              </w:rPr>
            </w:pPr>
            <w:ins w:id="753" w:author="JSong" w:date="2022-06-28T16:34:00Z">
              <w:r w:rsidRPr="00780084">
                <w:rPr>
                  <w:rFonts w:ascii="Arial" w:hAnsi="Arial" w:cs="Arial"/>
                  <w:sz w:val="18"/>
                  <w:szCs w:val="18"/>
                  <w:rPrChange w:id="754" w:author="JSong" w:date="2022-06-28T16:48:00Z">
                    <w:rPr>
                      <w:sz w:val="18"/>
                      <w:szCs w:val="18"/>
                    </w:rPr>
                  </w:rPrChange>
                </w:rPr>
                <w:t xml:space="preserve">The oneM2M System shall be able to handle </w:t>
              </w:r>
              <w:r w:rsidRPr="00780084">
                <w:rPr>
                  <w:rFonts w:ascii="Arial" w:hAnsi="Arial" w:cs="Arial"/>
                  <w:i/>
                  <w:iCs/>
                  <w:sz w:val="18"/>
                  <w:szCs w:val="18"/>
                  <w:u w:val="single"/>
                  <w:rPrChange w:id="755" w:author="JSong" w:date="2022-06-28T16:48:00Z">
                    <w:rPr>
                      <w:i/>
                      <w:iCs/>
                      <w:sz w:val="18"/>
                      <w:szCs w:val="18"/>
                      <w:u w:val="single"/>
                    </w:rPr>
                  </w:rPrChange>
                </w:rPr>
                <w:t>data augmentation</w:t>
              </w:r>
              <w:r w:rsidRPr="00780084">
                <w:rPr>
                  <w:rFonts w:ascii="Arial" w:hAnsi="Arial" w:cs="Arial"/>
                  <w:sz w:val="18"/>
                  <w:szCs w:val="18"/>
                  <w:rPrChange w:id="756" w:author="JSong" w:date="2022-06-28T16:48:00Z">
                    <w:rPr>
                      <w:sz w:val="18"/>
                      <w:szCs w:val="18"/>
                    </w:rPr>
                  </w:rPrChange>
                </w:rPr>
                <w:t xml:space="preserve"> requests for AI/ML purposes.</w:t>
              </w:r>
            </w:ins>
          </w:p>
        </w:tc>
      </w:tr>
      <w:tr w:rsidR="008F743A" w14:paraId="40F874AF" w14:textId="77777777" w:rsidTr="00031295">
        <w:trPr>
          <w:ins w:id="757" w:author="JSong" w:date="2022-06-28T16:34:00Z"/>
        </w:trPr>
        <w:tc>
          <w:tcPr>
            <w:tcW w:w="1696" w:type="dxa"/>
            <w:vMerge/>
            <w:vAlign w:val="center"/>
          </w:tcPr>
          <w:p w14:paraId="3894A707" w14:textId="77777777" w:rsidR="008F743A" w:rsidRPr="00780084" w:rsidRDefault="008F743A" w:rsidP="00031295">
            <w:pPr>
              <w:keepNext/>
              <w:spacing w:after="0"/>
              <w:jc w:val="center"/>
              <w:rPr>
                <w:ins w:id="758" w:author="JSong" w:date="2022-06-28T16:34:00Z"/>
                <w:rFonts w:ascii="Arial" w:hAnsi="Arial" w:cs="Arial"/>
                <w:sz w:val="18"/>
                <w:szCs w:val="18"/>
                <w:rPrChange w:id="759" w:author="JSong" w:date="2022-06-28T16:48:00Z">
                  <w:rPr>
                    <w:ins w:id="760" w:author="JSong" w:date="2022-06-28T16:34:00Z"/>
                    <w:sz w:val="18"/>
                    <w:szCs w:val="18"/>
                  </w:rPr>
                </w:rPrChange>
              </w:rPr>
            </w:pPr>
          </w:p>
        </w:tc>
        <w:tc>
          <w:tcPr>
            <w:tcW w:w="7655" w:type="dxa"/>
          </w:tcPr>
          <w:p w14:paraId="39D87B21" w14:textId="77777777" w:rsidR="008F743A" w:rsidRPr="00780084" w:rsidRDefault="008F743A" w:rsidP="00031295">
            <w:pPr>
              <w:spacing w:after="0"/>
              <w:jc w:val="both"/>
              <w:rPr>
                <w:ins w:id="761" w:author="JSong" w:date="2022-06-28T16:34:00Z"/>
                <w:rFonts w:ascii="Arial" w:hAnsi="Arial" w:cs="Arial"/>
                <w:sz w:val="18"/>
                <w:szCs w:val="18"/>
                <w:rPrChange w:id="762" w:author="JSong" w:date="2022-06-28T16:48:00Z">
                  <w:rPr>
                    <w:ins w:id="763" w:author="JSong" w:date="2022-06-28T16:34:00Z"/>
                    <w:sz w:val="18"/>
                    <w:szCs w:val="18"/>
                  </w:rPr>
                </w:rPrChange>
              </w:rPr>
            </w:pPr>
            <w:ins w:id="764" w:author="JSong" w:date="2022-06-28T16:34:00Z">
              <w:r w:rsidRPr="00780084">
                <w:rPr>
                  <w:rFonts w:ascii="Arial" w:hAnsi="Arial" w:cs="Arial"/>
                  <w:sz w:val="18"/>
                  <w:szCs w:val="18"/>
                  <w:rPrChange w:id="765" w:author="JSong" w:date="2022-06-28T16:48:00Z">
                    <w:rPr>
                      <w:sz w:val="18"/>
                      <w:szCs w:val="18"/>
                    </w:rPr>
                  </w:rPrChange>
                </w:rPr>
                <w:t xml:space="preserve">The oneM2M System shall be able to generate </w:t>
              </w:r>
              <w:r w:rsidRPr="00780084">
                <w:rPr>
                  <w:rFonts w:ascii="Arial" w:hAnsi="Arial" w:cs="Arial"/>
                  <w:i/>
                  <w:iCs/>
                  <w:sz w:val="18"/>
                  <w:szCs w:val="18"/>
                  <w:u w:val="single"/>
                  <w:rPrChange w:id="766" w:author="JSong" w:date="2022-06-28T16:48:00Z">
                    <w:rPr>
                      <w:i/>
                      <w:iCs/>
                      <w:sz w:val="18"/>
                      <w:szCs w:val="18"/>
                      <w:u w:val="single"/>
                    </w:rPr>
                  </w:rPrChange>
                </w:rPr>
                <w:t>augmented data resources</w:t>
              </w:r>
              <w:r w:rsidRPr="00780084">
                <w:rPr>
                  <w:rFonts w:ascii="Arial" w:hAnsi="Arial" w:cs="Arial"/>
                  <w:sz w:val="18"/>
                  <w:szCs w:val="18"/>
                  <w:rPrChange w:id="767" w:author="JSong" w:date="2022-06-28T16:48:00Z">
                    <w:rPr>
                      <w:sz w:val="18"/>
                      <w:szCs w:val="18"/>
                    </w:rPr>
                  </w:rPrChange>
                </w:rPr>
                <w:t xml:space="preserve"> from a given source data and data augmentation technique. </w:t>
              </w:r>
            </w:ins>
          </w:p>
        </w:tc>
      </w:tr>
      <w:tr w:rsidR="008F743A" w14:paraId="5947911D" w14:textId="77777777" w:rsidTr="00031295">
        <w:trPr>
          <w:ins w:id="768" w:author="JSong" w:date="2022-06-28T16:34:00Z"/>
        </w:trPr>
        <w:tc>
          <w:tcPr>
            <w:tcW w:w="1696" w:type="dxa"/>
            <w:vMerge/>
            <w:vAlign w:val="center"/>
          </w:tcPr>
          <w:p w14:paraId="16A1334C" w14:textId="77777777" w:rsidR="008F743A" w:rsidRPr="00780084" w:rsidRDefault="008F743A" w:rsidP="00031295">
            <w:pPr>
              <w:keepNext/>
              <w:spacing w:after="0"/>
              <w:jc w:val="center"/>
              <w:rPr>
                <w:ins w:id="769" w:author="JSong" w:date="2022-06-28T16:34:00Z"/>
                <w:rFonts w:ascii="Arial" w:hAnsi="Arial" w:cs="Arial"/>
                <w:sz w:val="18"/>
                <w:szCs w:val="18"/>
                <w:rPrChange w:id="770" w:author="JSong" w:date="2022-06-28T16:48:00Z">
                  <w:rPr>
                    <w:ins w:id="771" w:author="JSong" w:date="2022-06-28T16:34:00Z"/>
                    <w:sz w:val="18"/>
                    <w:szCs w:val="18"/>
                  </w:rPr>
                </w:rPrChange>
              </w:rPr>
            </w:pPr>
          </w:p>
        </w:tc>
        <w:tc>
          <w:tcPr>
            <w:tcW w:w="7655" w:type="dxa"/>
          </w:tcPr>
          <w:p w14:paraId="4139964B" w14:textId="77777777" w:rsidR="008F743A" w:rsidRPr="00780084" w:rsidRDefault="008F743A" w:rsidP="00031295">
            <w:pPr>
              <w:spacing w:after="0"/>
              <w:jc w:val="both"/>
              <w:rPr>
                <w:ins w:id="772" w:author="JSong" w:date="2022-06-28T16:34:00Z"/>
                <w:rFonts w:ascii="Arial" w:hAnsi="Arial" w:cs="Arial"/>
                <w:sz w:val="18"/>
                <w:szCs w:val="18"/>
                <w:rPrChange w:id="773" w:author="JSong" w:date="2022-06-28T16:48:00Z">
                  <w:rPr>
                    <w:ins w:id="774" w:author="JSong" w:date="2022-06-28T16:34:00Z"/>
                    <w:sz w:val="18"/>
                    <w:szCs w:val="18"/>
                  </w:rPr>
                </w:rPrChange>
              </w:rPr>
            </w:pPr>
            <w:ins w:id="775" w:author="JSong" w:date="2022-06-28T16:34:00Z">
              <w:r w:rsidRPr="00780084">
                <w:rPr>
                  <w:rFonts w:ascii="Arial" w:hAnsi="Arial" w:cs="Arial"/>
                  <w:sz w:val="18"/>
                  <w:szCs w:val="18"/>
                  <w:rPrChange w:id="776" w:author="JSong" w:date="2022-06-28T16:48:00Z">
                    <w:rPr>
                      <w:sz w:val="18"/>
                      <w:szCs w:val="18"/>
                    </w:rPr>
                  </w:rPrChange>
                </w:rPr>
                <w:t xml:space="preserve">The oneM2M System shall be able to </w:t>
              </w:r>
              <w:r w:rsidRPr="00780084">
                <w:rPr>
                  <w:rFonts w:ascii="Arial" w:hAnsi="Arial" w:cs="Arial"/>
                  <w:i/>
                  <w:iCs/>
                  <w:sz w:val="18"/>
                  <w:szCs w:val="18"/>
                  <w:u w:val="single"/>
                  <w:rPrChange w:id="777" w:author="JSong" w:date="2022-06-28T16:48:00Z">
                    <w:rPr>
                      <w:i/>
                      <w:iCs/>
                      <w:sz w:val="18"/>
                      <w:szCs w:val="18"/>
                      <w:u w:val="single"/>
                    </w:rPr>
                  </w:rPrChange>
                </w:rPr>
                <w:t>manage data for AI/ML</w:t>
              </w:r>
              <w:r w:rsidRPr="00780084">
                <w:rPr>
                  <w:rFonts w:ascii="Arial" w:hAnsi="Arial" w:cs="Arial"/>
                  <w:sz w:val="18"/>
                  <w:szCs w:val="18"/>
                  <w:rPrChange w:id="778" w:author="JSong" w:date="2022-06-28T16:48:00Z">
                    <w:rPr>
                      <w:sz w:val="18"/>
                      <w:szCs w:val="18"/>
                    </w:rPr>
                  </w:rPrChange>
                </w:rPr>
                <w:t xml:space="preserve"> purposes such as model training and augmentation of training dataset. </w:t>
              </w:r>
            </w:ins>
          </w:p>
        </w:tc>
      </w:tr>
      <w:tr w:rsidR="008F743A" w14:paraId="2F34491A" w14:textId="77777777" w:rsidTr="00031295">
        <w:trPr>
          <w:ins w:id="779" w:author="JSong" w:date="2022-06-28T16:34:00Z"/>
        </w:trPr>
        <w:tc>
          <w:tcPr>
            <w:tcW w:w="1696" w:type="dxa"/>
            <w:vMerge w:val="restart"/>
            <w:vAlign w:val="center"/>
          </w:tcPr>
          <w:p w14:paraId="2996E585" w14:textId="77777777" w:rsidR="008F743A" w:rsidRPr="00780084" w:rsidRDefault="008F743A" w:rsidP="00031295">
            <w:pPr>
              <w:keepNext/>
              <w:spacing w:after="0"/>
              <w:jc w:val="center"/>
              <w:rPr>
                <w:ins w:id="780" w:author="JSong" w:date="2022-06-28T16:34:00Z"/>
                <w:rFonts w:ascii="Arial" w:hAnsi="Arial" w:cs="Arial"/>
                <w:sz w:val="18"/>
                <w:szCs w:val="18"/>
                <w:rPrChange w:id="781" w:author="JSong" w:date="2022-06-28T16:48:00Z">
                  <w:rPr>
                    <w:ins w:id="782" w:author="JSong" w:date="2022-06-28T16:34:00Z"/>
                    <w:sz w:val="18"/>
                    <w:szCs w:val="18"/>
                  </w:rPr>
                </w:rPrChange>
              </w:rPr>
            </w:pPr>
            <w:ins w:id="783" w:author="JSong" w:date="2022-06-28T16:34:00Z">
              <w:r w:rsidRPr="00780084">
                <w:rPr>
                  <w:rFonts w:ascii="Arial" w:hAnsi="Arial" w:cs="Arial"/>
                  <w:sz w:val="18"/>
                  <w:szCs w:val="18"/>
                  <w:rPrChange w:id="784" w:author="JSong" w:date="2022-06-28T16:48:00Z">
                    <w:rPr>
                      <w:sz w:val="18"/>
                      <w:szCs w:val="18"/>
                    </w:rPr>
                  </w:rPrChange>
                </w:rPr>
                <w:t>Use case #2.</w:t>
              </w:r>
            </w:ins>
          </w:p>
          <w:p w14:paraId="1CEFECF2" w14:textId="77777777" w:rsidR="008F743A" w:rsidRPr="00780084" w:rsidRDefault="008F743A" w:rsidP="00031295">
            <w:pPr>
              <w:keepNext/>
              <w:spacing w:after="0"/>
              <w:jc w:val="center"/>
              <w:rPr>
                <w:ins w:id="785" w:author="JSong" w:date="2022-06-28T16:34:00Z"/>
                <w:rFonts w:ascii="Arial" w:hAnsi="Arial" w:cs="Arial"/>
                <w:sz w:val="18"/>
                <w:szCs w:val="18"/>
                <w:rPrChange w:id="786" w:author="JSong" w:date="2022-06-28T16:48:00Z">
                  <w:rPr>
                    <w:ins w:id="787" w:author="JSong" w:date="2022-06-28T16:34:00Z"/>
                    <w:sz w:val="18"/>
                    <w:szCs w:val="18"/>
                  </w:rPr>
                </w:rPrChange>
              </w:rPr>
            </w:pPr>
            <w:ins w:id="788" w:author="JSong" w:date="2022-06-28T16:34:00Z">
              <w:r w:rsidRPr="00780084">
                <w:rPr>
                  <w:rFonts w:ascii="Arial" w:hAnsi="Arial" w:cs="Arial"/>
                  <w:sz w:val="18"/>
                  <w:szCs w:val="18"/>
                  <w:rPrChange w:id="789" w:author="JSong" w:date="2022-06-28T16:48:00Z">
                    <w:rPr>
                      <w:sz w:val="18"/>
                      <w:szCs w:val="18"/>
                    </w:rPr>
                  </w:rPrChange>
                </w:rPr>
                <w:t>Last mile delivery</w:t>
              </w:r>
            </w:ins>
          </w:p>
        </w:tc>
        <w:tc>
          <w:tcPr>
            <w:tcW w:w="7655" w:type="dxa"/>
          </w:tcPr>
          <w:p w14:paraId="3B61BA49" w14:textId="77777777" w:rsidR="008F743A" w:rsidRPr="00780084" w:rsidRDefault="008F743A" w:rsidP="00031295">
            <w:pPr>
              <w:keepNext/>
              <w:spacing w:after="0"/>
              <w:rPr>
                <w:ins w:id="790" w:author="JSong" w:date="2022-06-28T16:34:00Z"/>
                <w:rFonts w:ascii="Arial" w:hAnsi="Arial" w:cs="Arial"/>
                <w:sz w:val="18"/>
                <w:szCs w:val="18"/>
                <w:rPrChange w:id="791" w:author="JSong" w:date="2022-06-28T16:48:00Z">
                  <w:rPr>
                    <w:ins w:id="792" w:author="JSong" w:date="2022-06-28T16:34:00Z"/>
                    <w:sz w:val="18"/>
                    <w:szCs w:val="18"/>
                  </w:rPr>
                </w:rPrChange>
              </w:rPr>
            </w:pPr>
            <w:ins w:id="793" w:author="JSong" w:date="2022-06-28T16:34:00Z">
              <w:r w:rsidRPr="00780084">
                <w:rPr>
                  <w:rFonts w:ascii="Arial" w:hAnsi="Arial" w:cs="Arial"/>
                  <w:sz w:val="18"/>
                  <w:szCs w:val="18"/>
                  <w:rPrChange w:id="794" w:author="JSong" w:date="2022-06-28T16:48:00Z">
                    <w:rPr>
                      <w:sz w:val="18"/>
                      <w:szCs w:val="18"/>
                    </w:rPr>
                  </w:rPrChange>
                </w:rPr>
                <w:t xml:space="preserve">The oneM2M System shall be able to </w:t>
              </w:r>
              <w:r w:rsidRPr="00780084">
                <w:rPr>
                  <w:rFonts w:ascii="Arial" w:hAnsi="Arial" w:cs="Arial"/>
                  <w:i/>
                  <w:iCs/>
                  <w:sz w:val="18"/>
                  <w:szCs w:val="18"/>
                  <w:u w:val="single"/>
                  <w:lang w:eastAsia="ko-KR"/>
                  <w:rPrChange w:id="795" w:author="JSong" w:date="2022-06-28T16:48:00Z">
                    <w:rPr>
                      <w:i/>
                      <w:iCs/>
                      <w:sz w:val="18"/>
                      <w:szCs w:val="18"/>
                      <w:u w:val="single"/>
                      <w:lang w:eastAsia="ko-KR"/>
                    </w:rPr>
                  </w:rPrChange>
                </w:rPr>
                <w:t>manage structured and unstructured data for training</w:t>
              </w:r>
              <w:r w:rsidRPr="00780084">
                <w:rPr>
                  <w:rFonts w:ascii="Arial" w:hAnsi="Arial" w:cs="Arial"/>
                  <w:sz w:val="18"/>
                  <w:szCs w:val="18"/>
                  <w:lang w:eastAsia="ko-KR"/>
                  <w:rPrChange w:id="796" w:author="JSong" w:date="2022-06-28T16:48:00Z">
                    <w:rPr>
                      <w:sz w:val="18"/>
                      <w:szCs w:val="18"/>
                      <w:lang w:eastAsia="ko-KR"/>
                    </w:rPr>
                  </w:rPrChange>
                </w:rPr>
                <w:t>, for example, preprocessing data, describing data and inferring meaning.</w:t>
              </w:r>
            </w:ins>
          </w:p>
        </w:tc>
      </w:tr>
      <w:tr w:rsidR="008F743A" w14:paraId="4A926549" w14:textId="77777777" w:rsidTr="00031295">
        <w:trPr>
          <w:ins w:id="797" w:author="JSong" w:date="2022-06-28T16:34:00Z"/>
        </w:trPr>
        <w:tc>
          <w:tcPr>
            <w:tcW w:w="1696" w:type="dxa"/>
            <w:vMerge/>
            <w:vAlign w:val="center"/>
          </w:tcPr>
          <w:p w14:paraId="03E54856" w14:textId="77777777" w:rsidR="008F743A" w:rsidRPr="00780084" w:rsidRDefault="008F743A" w:rsidP="00031295">
            <w:pPr>
              <w:keepNext/>
              <w:spacing w:after="0"/>
              <w:jc w:val="center"/>
              <w:rPr>
                <w:ins w:id="798" w:author="JSong" w:date="2022-06-28T16:34:00Z"/>
                <w:rFonts w:ascii="Arial" w:hAnsi="Arial" w:cs="Arial"/>
                <w:sz w:val="18"/>
                <w:szCs w:val="18"/>
                <w:rPrChange w:id="799" w:author="JSong" w:date="2022-06-28T16:48:00Z">
                  <w:rPr>
                    <w:ins w:id="800" w:author="JSong" w:date="2022-06-28T16:34:00Z"/>
                    <w:sz w:val="18"/>
                    <w:szCs w:val="18"/>
                  </w:rPr>
                </w:rPrChange>
              </w:rPr>
            </w:pPr>
          </w:p>
        </w:tc>
        <w:tc>
          <w:tcPr>
            <w:tcW w:w="7655" w:type="dxa"/>
          </w:tcPr>
          <w:p w14:paraId="0E14AF36" w14:textId="77777777" w:rsidR="008F743A" w:rsidRPr="00780084" w:rsidRDefault="008F743A" w:rsidP="00031295">
            <w:pPr>
              <w:keepNext/>
              <w:spacing w:after="0"/>
              <w:rPr>
                <w:ins w:id="801" w:author="JSong" w:date="2022-06-28T16:34:00Z"/>
                <w:rFonts w:ascii="Arial" w:hAnsi="Arial" w:cs="Arial"/>
                <w:sz w:val="18"/>
                <w:szCs w:val="18"/>
                <w:rPrChange w:id="802" w:author="JSong" w:date="2022-06-28T16:48:00Z">
                  <w:rPr>
                    <w:ins w:id="803" w:author="JSong" w:date="2022-06-28T16:34:00Z"/>
                    <w:sz w:val="18"/>
                    <w:szCs w:val="18"/>
                  </w:rPr>
                </w:rPrChange>
              </w:rPr>
            </w:pPr>
            <w:ins w:id="804" w:author="JSong" w:date="2022-06-28T16:34:00Z">
              <w:r w:rsidRPr="00780084">
                <w:rPr>
                  <w:rFonts w:ascii="Arial" w:hAnsi="Arial" w:cs="Arial"/>
                  <w:sz w:val="18"/>
                  <w:szCs w:val="18"/>
                  <w:lang w:eastAsia="ko-KR"/>
                  <w:rPrChange w:id="805" w:author="JSong" w:date="2022-06-28T16:48:00Z">
                    <w:rPr>
                      <w:sz w:val="18"/>
                      <w:szCs w:val="18"/>
                      <w:lang w:eastAsia="ko-KR"/>
                    </w:rPr>
                  </w:rPrChange>
                </w:rPr>
                <w:t xml:space="preserve">The oneM2M System shall be able to </w:t>
              </w:r>
              <w:r w:rsidRPr="00780084">
                <w:rPr>
                  <w:rFonts w:ascii="Arial" w:hAnsi="Arial" w:cs="Arial"/>
                  <w:i/>
                  <w:iCs/>
                  <w:sz w:val="18"/>
                  <w:szCs w:val="18"/>
                  <w:u w:val="single"/>
                  <w:lang w:eastAsia="ko-KR"/>
                  <w:rPrChange w:id="806" w:author="JSong" w:date="2022-06-28T16:48:00Z">
                    <w:rPr>
                      <w:i/>
                      <w:iCs/>
                      <w:sz w:val="18"/>
                      <w:szCs w:val="18"/>
                      <w:u w:val="single"/>
                      <w:lang w:eastAsia="ko-KR"/>
                    </w:rPr>
                  </w:rPrChange>
                </w:rPr>
                <w:t>update trained AI/ML model</w:t>
              </w:r>
              <w:r w:rsidRPr="00780084">
                <w:rPr>
                  <w:rFonts w:ascii="Arial" w:hAnsi="Arial" w:cs="Arial"/>
                  <w:sz w:val="18"/>
                  <w:szCs w:val="18"/>
                  <w:lang w:eastAsia="ko-KR"/>
                  <w:rPrChange w:id="807" w:author="JSong" w:date="2022-06-28T16:48:00Z">
                    <w:rPr>
                      <w:sz w:val="18"/>
                      <w:szCs w:val="18"/>
                      <w:lang w:eastAsia="ko-KR"/>
                    </w:rPr>
                  </w:rPrChange>
                </w:rPr>
                <w:t xml:space="preserve"> according to continuous measuring data e.g., location, time series and historical data.</w:t>
              </w:r>
            </w:ins>
          </w:p>
        </w:tc>
      </w:tr>
      <w:tr w:rsidR="008F743A" w14:paraId="0EF1E59D" w14:textId="77777777" w:rsidTr="00031295">
        <w:trPr>
          <w:ins w:id="808" w:author="JSong" w:date="2022-06-28T16:34:00Z"/>
        </w:trPr>
        <w:tc>
          <w:tcPr>
            <w:tcW w:w="1696" w:type="dxa"/>
            <w:vMerge/>
            <w:vAlign w:val="center"/>
          </w:tcPr>
          <w:p w14:paraId="6D4483F9" w14:textId="77777777" w:rsidR="008F743A" w:rsidRPr="00780084" w:rsidRDefault="008F743A" w:rsidP="00031295">
            <w:pPr>
              <w:keepNext/>
              <w:spacing w:after="0"/>
              <w:jc w:val="center"/>
              <w:rPr>
                <w:ins w:id="809" w:author="JSong" w:date="2022-06-28T16:34:00Z"/>
                <w:rFonts w:ascii="Arial" w:hAnsi="Arial" w:cs="Arial"/>
                <w:sz w:val="18"/>
                <w:szCs w:val="18"/>
                <w:rPrChange w:id="810" w:author="JSong" w:date="2022-06-28T16:48:00Z">
                  <w:rPr>
                    <w:ins w:id="811" w:author="JSong" w:date="2022-06-28T16:34:00Z"/>
                    <w:sz w:val="18"/>
                    <w:szCs w:val="18"/>
                  </w:rPr>
                </w:rPrChange>
              </w:rPr>
            </w:pPr>
          </w:p>
        </w:tc>
        <w:tc>
          <w:tcPr>
            <w:tcW w:w="7655" w:type="dxa"/>
          </w:tcPr>
          <w:p w14:paraId="7887DB38" w14:textId="77777777" w:rsidR="008F743A" w:rsidRPr="00780084" w:rsidRDefault="008F743A" w:rsidP="00031295">
            <w:pPr>
              <w:keepNext/>
              <w:spacing w:after="0"/>
              <w:rPr>
                <w:ins w:id="812" w:author="JSong" w:date="2022-06-28T16:34:00Z"/>
                <w:rFonts w:ascii="Arial" w:hAnsi="Arial" w:cs="Arial"/>
                <w:sz w:val="18"/>
                <w:szCs w:val="18"/>
                <w:rPrChange w:id="813" w:author="JSong" w:date="2022-06-28T16:48:00Z">
                  <w:rPr>
                    <w:ins w:id="814" w:author="JSong" w:date="2022-06-28T16:34:00Z"/>
                    <w:sz w:val="18"/>
                    <w:szCs w:val="18"/>
                  </w:rPr>
                </w:rPrChange>
              </w:rPr>
            </w:pPr>
            <w:ins w:id="815" w:author="JSong" w:date="2022-06-28T16:34:00Z">
              <w:r w:rsidRPr="00780084">
                <w:rPr>
                  <w:rFonts w:ascii="Arial" w:hAnsi="Arial" w:cs="Arial"/>
                  <w:sz w:val="18"/>
                  <w:szCs w:val="18"/>
                  <w:lang w:eastAsia="ko-KR"/>
                  <w:rPrChange w:id="816" w:author="JSong" w:date="2022-06-28T16:48:00Z">
                    <w:rPr>
                      <w:sz w:val="18"/>
                      <w:szCs w:val="18"/>
                      <w:lang w:eastAsia="ko-KR"/>
                    </w:rPr>
                  </w:rPrChange>
                </w:rPr>
                <w:t xml:space="preserve">The oneM2M System shall be able to provide </w:t>
              </w:r>
              <w:r w:rsidRPr="00780084">
                <w:rPr>
                  <w:rFonts w:ascii="Arial" w:hAnsi="Arial" w:cs="Arial"/>
                  <w:i/>
                  <w:iCs/>
                  <w:sz w:val="18"/>
                  <w:szCs w:val="18"/>
                  <w:u w:val="single"/>
                  <w:lang w:eastAsia="ko-KR"/>
                  <w:rPrChange w:id="817" w:author="JSong" w:date="2022-06-28T16:48:00Z">
                    <w:rPr>
                      <w:i/>
                      <w:iCs/>
                      <w:sz w:val="18"/>
                      <w:szCs w:val="18"/>
                      <w:u w:val="single"/>
                      <w:lang w:eastAsia="ko-KR"/>
                    </w:rPr>
                  </w:rPrChange>
                </w:rPr>
                <w:t>a classification function</w:t>
              </w:r>
              <w:r w:rsidRPr="00780084">
                <w:rPr>
                  <w:rFonts w:ascii="Arial" w:hAnsi="Arial" w:cs="Arial"/>
                  <w:sz w:val="18"/>
                  <w:szCs w:val="18"/>
                  <w:lang w:eastAsia="ko-KR"/>
                  <w:rPrChange w:id="818" w:author="JSong" w:date="2022-06-28T16:48:00Z">
                    <w:rPr>
                      <w:sz w:val="18"/>
                      <w:szCs w:val="18"/>
                      <w:lang w:eastAsia="ko-KR"/>
                    </w:rPr>
                  </w:rPrChange>
                </w:rPr>
                <w:t xml:space="preserve"> (e.g., split data into two parts, training and validating) in supervised Machine Learning.</w:t>
              </w:r>
            </w:ins>
          </w:p>
        </w:tc>
      </w:tr>
      <w:tr w:rsidR="008F743A" w14:paraId="36C94D91" w14:textId="77777777" w:rsidTr="00031295">
        <w:trPr>
          <w:ins w:id="819" w:author="JSong" w:date="2022-06-28T16:34:00Z"/>
        </w:trPr>
        <w:tc>
          <w:tcPr>
            <w:tcW w:w="1696" w:type="dxa"/>
            <w:vMerge w:val="restart"/>
            <w:vAlign w:val="center"/>
          </w:tcPr>
          <w:p w14:paraId="71026BA8" w14:textId="77777777" w:rsidR="008F743A" w:rsidRPr="00780084" w:rsidRDefault="008F743A" w:rsidP="00031295">
            <w:pPr>
              <w:keepNext/>
              <w:spacing w:after="0"/>
              <w:jc w:val="center"/>
              <w:rPr>
                <w:ins w:id="820" w:author="JSong" w:date="2022-06-28T16:34:00Z"/>
                <w:rFonts w:ascii="Arial" w:hAnsi="Arial" w:cs="Arial"/>
                <w:sz w:val="18"/>
                <w:szCs w:val="18"/>
                <w:rPrChange w:id="821" w:author="JSong" w:date="2022-06-28T16:48:00Z">
                  <w:rPr>
                    <w:ins w:id="822" w:author="JSong" w:date="2022-06-28T16:34:00Z"/>
                    <w:sz w:val="18"/>
                    <w:szCs w:val="18"/>
                  </w:rPr>
                </w:rPrChange>
              </w:rPr>
            </w:pPr>
            <w:ins w:id="823" w:author="JSong" w:date="2022-06-28T16:34:00Z">
              <w:r w:rsidRPr="00780084">
                <w:rPr>
                  <w:rFonts w:ascii="Arial" w:hAnsi="Arial" w:cs="Arial"/>
                  <w:sz w:val="18"/>
                  <w:szCs w:val="18"/>
                  <w:rPrChange w:id="824" w:author="JSong" w:date="2022-06-28T16:48:00Z">
                    <w:rPr>
                      <w:sz w:val="18"/>
                      <w:szCs w:val="18"/>
                    </w:rPr>
                  </w:rPrChange>
                </w:rPr>
                <w:t>Use case #3.</w:t>
              </w:r>
            </w:ins>
          </w:p>
          <w:p w14:paraId="04E91202" w14:textId="77777777" w:rsidR="008F743A" w:rsidRPr="00780084" w:rsidRDefault="008F743A" w:rsidP="00031295">
            <w:pPr>
              <w:keepNext/>
              <w:spacing w:after="0"/>
              <w:jc w:val="center"/>
              <w:rPr>
                <w:ins w:id="825" w:author="JSong" w:date="2022-06-28T16:34:00Z"/>
                <w:rFonts w:ascii="Arial" w:hAnsi="Arial" w:cs="Arial"/>
                <w:sz w:val="18"/>
                <w:szCs w:val="18"/>
                <w:rPrChange w:id="826" w:author="JSong" w:date="2022-06-28T16:48:00Z">
                  <w:rPr>
                    <w:ins w:id="827" w:author="JSong" w:date="2022-06-28T16:34:00Z"/>
                    <w:sz w:val="18"/>
                    <w:szCs w:val="18"/>
                  </w:rPr>
                </w:rPrChange>
              </w:rPr>
            </w:pPr>
            <w:ins w:id="828" w:author="JSong" w:date="2022-06-28T16:34:00Z">
              <w:r w:rsidRPr="00780084">
                <w:rPr>
                  <w:rFonts w:ascii="Arial" w:hAnsi="Arial" w:cs="Arial"/>
                  <w:sz w:val="18"/>
                  <w:szCs w:val="18"/>
                  <w:rPrChange w:id="829" w:author="JSong" w:date="2022-06-28T16:48:00Z">
                    <w:rPr>
                      <w:sz w:val="18"/>
                      <w:szCs w:val="18"/>
                    </w:rPr>
                  </w:rPrChange>
                </w:rPr>
                <w:t>Smart virtual store using metaverse</w:t>
              </w:r>
            </w:ins>
          </w:p>
        </w:tc>
        <w:tc>
          <w:tcPr>
            <w:tcW w:w="7655" w:type="dxa"/>
          </w:tcPr>
          <w:p w14:paraId="7C648182" w14:textId="77777777" w:rsidR="008F743A" w:rsidRPr="00780084" w:rsidRDefault="008F743A" w:rsidP="00031295">
            <w:pPr>
              <w:keepNext/>
              <w:spacing w:after="0"/>
              <w:rPr>
                <w:ins w:id="830" w:author="JSong" w:date="2022-06-28T16:34:00Z"/>
                <w:rFonts w:ascii="Arial" w:hAnsi="Arial" w:cs="Arial"/>
                <w:sz w:val="18"/>
                <w:szCs w:val="18"/>
                <w:rPrChange w:id="831" w:author="JSong" w:date="2022-06-28T16:48:00Z">
                  <w:rPr>
                    <w:ins w:id="832" w:author="JSong" w:date="2022-06-28T16:34:00Z"/>
                    <w:sz w:val="18"/>
                    <w:szCs w:val="18"/>
                  </w:rPr>
                </w:rPrChange>
              </w:rPr>
            </w:pPr>
            <w:ins w:id="833" w:author="JSong" w:date="2022-06-28T16:34:00Z">
              <w:r w:rsidRPr="00780084">
                <w:rPr>
                  <w:rFonts w:ascii="Arial" w:hAnsi="Arial" w:cs="Arial"/>
                  <w:sz w:val="18"/>
                  <w:szCs w:val="18"/>
                  <w:rPrChange w:id="834" w:author="JSong" w:date="2022-06-28T16:48:00Z">
                    <w:rPr>
                      <w:sz w:val="18"/>
                      <w:szCs w:val="18"/>
                    </w:rPr>
                  </w:rPrChange>
                </w:rPr>
                <w:t>The oneM2M System shall be able to synchronize between real and virtual world devices</w:t>
              </w:r>
            </w:ins>
          </w:p>
        </w:tc>
      </w:tr>
      <w:tr w:rsidR="008F743A" w14:paraId="3E2F4C21" w14:textId="77777777" w:rsidTr="00031295">
        <w:trPr>
          <w:ins w:id="835" w:author="JSong" w:date="2022-06-28T16:34:00Z"/>
        </w:trPr>
        <w:tc>
          <w:tcPr>
            <w:tcW w:w="1696" w:type="dxa"/>
            <w:vMerge/>
            <w:vAlign w:val="center"/>
          </w:tcPr>
          <w:p w14:paraId="63B17888" w14:textId="77777777" w:rsidR="008F743A" w:rsidRPr="00780084" w:rsidRDefault="008F743A" w:rsidP="00031295">
            <w:pPr>
              <w:keepNext/>
              <w:spacing w:after="0"/>
              <w:jc w:val="center"/>
              <w:rPr>
                <w:ins w:id="836" w:author="JSong" w:date="2022-06-28T16:34:00Z"/>
                <w:rFonts w:ascii="Arial" w:hAnsi="Arial" w:cs="Arial"/>
                <w:sz w:val="18"/>
                <w:szCs w:val="18"/>
                <w:rPrChange w:id="837" w:author="JSong" w:date="2022-06-28T16:48:00Z">
                  <w:rPr>
                    <w:ins w:id="838" w:author="JSong" w:date="2022-06-28T16:34:00Z"/>
                    <w:sz w:val="18"/>
                    <w:szCs w:val="18"/>
                  </w:rPr>
                </w:rPrChange>
              </w:rPr>
            </w:pPr>
          </w:p>
        </w:tc>
        <w:tc>
          <w:tcPr>
            <w:tcW w:w="7655" w:type="dxa"/>
          </w:tcPr>
          <w:p w14:paraId="2A69F6D6" w14:textId="77777777" w:rsidR="008F743A" w:rsidRPr="00780084" w:rsidRDefault="008F743A" w:rsidP="00031295">
            <w:pPr>
              <w:keepNext/>
              <w:spacing w:after="0"/>
              <w:rPr>
                <w:ins w:id="839" w:author="JSong" w:date="2022-06-28T16:34:00Z"/>
                <w:rFonts w:ascii="Arial" w:hAnsi="Arial" w:cs="Arial"/>
                <w:sz w:val="18"/>
                <w:szCs w:val="18"/>
                <w:rPrChange w:id="840" w:author="JSong" w:date="2022-06-28T16:48:00Z">
                  <w:rPr>
                    <w:ins w:id="841" w:author="JSong" w:date="2022-06-28T16:34:00Z"/>
                    <w:sz w:val="18"/>
                    <w:szCs w:val="18"/>
                  </w:rPr>
                </w:rPrChange>
              </w:rPr>
            </w:pPr>
            <w:ins w:id="842" w:author="JSong" w:date="2022-06-28T16:34:00Z">
              <w:r w:rsidRPr="00780084">
                <w:rPr>
                  <w:rFonts w:ascii="Arial" w:hAnsi="Arial" w:cs="Arial"/>
                  <w:sz w:val="18"/>
                  <w:szCs w:val="18"/>
                  <w:rPrChange w:id="843" w:author="JSong" w:date="2022-06-28T16:48:00Z">
                    <w:rPr>
                      <w:sz w:val="18"/>
                      <w:szCs w:val="18"/>
                    </w:rPr>
                  </w:rPrChange>
                </w:rPr>
                <w:t xml:space="preserve">The oneM2M System shall enable Edge/Fog Nodes to </w:t>
              </w:r>
              <w:r w:rsidRPr="00780084">
                <w:rPr>
                  <w:rFonts w:ascii="Arial" w:hAnsi="Arial" w:cs="Arial"/>
                  <w:i/>
                  <w:iCs/>
                  <w:sz w:val="18"/>
                  <w:szCs w:val="18"/>
                  <w:u w:val="single"/>
                  <w:rPrChange w:id="844" w:author="JSong" w:date="2022-06-28T16:48:00Z">
                    <w:rPr>
                      <w:i/>
                      <w:iCs/>
                      <w:sz w:val="18"/>
                      <w:szCs w:val="18"/>
                      <w:u w:val="single"/>
                    </w:rPr>
                  </w:rPrChange>
                </w:rPr>
                <w:t>run AI/ML models</w:t>
              </w:r>
              <w:r w:rsidRPr="00780084">
                <w:rPr>
                  <w:rFonts w:ascii="Arial" w:hAnsi="Arial" w:cs="Arial"/>
                  <w:sz w:val="18"/>
                  <w:szCs w:val="18"/>
                  <w:rPrChange w:id="845" w:author="JSong" w:date="2022-06-28T16:48:00Z">
                    <w:rPr>
                      <w:sz w:val="18"/>
                      <w:szCs w:val="18"/>
                    </w:rPr>
                  </w:rPrChange>
                </w:rPr>
                <w:t xml:space="preserve"> to retrieve information from the real world</w:t>
              </w:r>
            </w:ins>
          </w:p>
        </w:tc>
      </w:tr>
      <w:tr w:rsidR="008F743A" w14:paraId="7964CD0B" w14:textId="77777777" w:rsidTr="00031295">
        <w:trPr>
          <w:ins w:id="846" w:author="JSong" w:date="2022-06-28T16:34:00Z"/>
        </w:trPr>
        <w:tc>
          <w:tcPr>
            <w:tcW w:w="1696" w:type="dxa"/>
            <w:vAlign w:val="center"/>
          </w:tcPr>
          <w:p w14:paraId="37886668" w14:textId="77777777" w:rsidR="008F743A" w:rsidRPr="00780084" w:rsidRDefault="008F743A" w:rsidP="00031295">
            <w:pPr>
              <w:keepNext/>
              <w:spacing w:after="0"/>
              <w:jc w:val="center"/>
              <w:rPr>
                <w:ins w:id="847" w:author="JSong" w:date="2022-06-28T16:34:00Z"/>
                <w:rFonts w:ascii="Arial" w:hAnsi="Arial" w:cs="Arial"/>
                <w:sz w:val="18"/>
                <w:szCs w:val="18"/>
                <w:rPrChange w:id="848" w:author="JSong" w:date="2022-06-28T16:48:00Z">
                  <w:rPr>
                    <w:ins w:id="849" w:author="JSong" w:date="2022-06-28T16:34:00Z"/>
                    <w:sz w:val="18"/>
                    <w:szCs w:val="18"/>
                  </w:rPr>
                </w:rPrChange>
              </w:rPr>
            </w:pPr>
            <w:ins w:id="850" w:author="JSong" w:date="2022-06-28T16:34:00Z">
              <w:r w:rsidRPr="00780084">
                <w:rPr>
                  <w:rFonts w:ascii="Arial" w:hAnsi="Arial" w:cs="Arial"/>
                  <w:sz w:val="18"/>
                  <w:szCs w:val="18"/>
                  <w:rPrChange w:id="851" w:author="JSong" w:date="2022-06-28T16:48:00Z">
                    <w:rPr>
                      <w:sz w:val="18"/>
                      <w:szCs w:val="18"/>
                    </w:rPr>
                  </w:rPrChange>
                </w:rPr>
                <w:t>Use case #4.</w:t>
              </w:r>
            </w:ins>
          </w:p>
          <w:p w14:paraId="06CD6426" w14:textId="77777777" w:rsidR="008F743A" w:rsidRPr="00780084" w:rsidRDefault="008F743A" w:rsidP="00031295">
            <w:pPr>
              <w:keepNext/>
              <w:spacing w:after="0"/>
              <w:jc w:val="center"/>
              <w:rPr>
                <w:ins w:id="852" w:author="JSong" w:date="2022-06-28T16:34:00Z"/>
                <w:rFonts w:ascii="Arial" w:hAnsi="Arial" w:cs="Arial"/>
                <w:sz w:val="18"/>
                <w:szCs w:val="18"/>
                <w:rPrChange w:id="853" w:author="JSong" w:date="2022-06-28T16:48:00Z">
                  <w:rPr>
                    <w:ins w:id="854" w:author="JSong" w:date="2022-06-28T16:34:00Z"/>
                    <w:sz w:val="18"/>
                    <w:szCs w:val="18"/>
                  </w:rPr>
                </w:rPrChange>
              </w:rPr>
            </w:pPr>
            <w:ins w:id="855" w:author="JSong" w:date="2022-06-28T16:34:00Z">
              <w:r w:rsidRPr="00780084">
                <w:rPr>
                  <w:rFonts w:ascii="Arial" w:hAnsi="Arial" w:cs="Arial"/>
                  <w:sz w:val="18"/>
                  <w:szCs w:val="18"/>
                  <w:rPrChange w:id="856" w:author="JSong" w:date="2022-06-28T16:48:00Z">
                    <w:rPr>
                      <w:sz w:val="18"/>
                      <w:szCs w:val="18"/>
                    </w:rPr>
                  </w:rPrChange>
                </w:rPr>
                <w:t>Detection of patterns in video streams</w:t>
              </w:r>
            </w:ins>
          </w:p>
        </w:tc>
        <w:tc>
          <w:tcPr>
            <w:tcW w:w="7655" w:type="dxa"/>
          </w:tcPr>
          <w:p w14:paraId="1087BA68" w14:textId="77777777" w:rsidR="008F743A" w:rsidRPr="00780084" w:rsidRDefault="008F743A" w:rsidP="00031295">
            <w:pPr>
              <w:keepNext/>
              <w:spacing w:after="0"/>
              <w:rPr>
                <w:ins w:id="857" w:author="JSong" w:date="2022-06-28T16:34:00Z"/>
                <w:rFonts w:ascii="Arial" w:hAnsi="Arial" w:cs="Arial"/>
                <w:sz w:val="18"/>
                <w:szCs w:val="18"/>
                <w:rPrChange w:id="858" w:author="JSong" w:date="2022-06-28T16:48:00Z">
                  <w:rPr>
                    <w:ins w:id="859" w:author="JSong" w:date="2022-06-28T16:34:00Z"/>
                    <w:sz w:val="18"/>
                    <w:szCs w:val="18"/>
                  </w:rPr>
                </w:rPrChange>
              </w:rPr>
            </w:pPr>
            <w:ins w:id="860" w:author="JSong" w:date="2022-06-28T16:34:00Z">
              <w:r w:rsidRPr="00780084">
                <w:rPr>
                  <w:rFonts w:ascii="Arial" w:hAnsi="Arial" w:cs="Arial"/>
                  <w:sz w:val="18"/>
                  <w:szCs w:val="18"/>
                  <w:rPrChange w:id="861" w:author="JSong" w:date="2022-06-28T16:48:00Z">
                    <w:rPr>
                      <w:sz w:val="18"/>
                      <w:szCs w:val="18"/>
                    </w:rPr>
                  </w:rPrChange>
                </w:rPr>
                <w:t xml:space="preserve">The oneM2M system shall be able to support the </w:t>
              </w:r>
              <w:r w:rsidRPr="00780084">
                <w:rPr>
                  <w:rFonts w:ascii="Arial" w:hAnsi="Arial" w:cs="Arial"/>
                  <w:i/>
                  <w:iCs/>
                  <w:sz w:val="18"/>
                  <w:szCs w:val="18"/>
                  <w:u w:val="single"/>
                  <w:rPrChange w:id="862" w:author="JSong" w:date="2022-06-28T16:48:00Z">
                    <w:rPr>
                      <w:i/>
                      <w:iCs/>
                      <w:sz w:val="18"/>
                      <w:szCs w:val="18"/>
                      <w:u w:val="single"/>
                    </w:rPr>
                  </w:rPrChange>
                </w:rPr>
                <w:t>creation and management of classifiers for AI/ML</w:t>
              </w:r>
              <w:r w:rsidRPr="00780084">
                <w:rPr>
                  <w:rFonts w:ascii="Arial" w:hAnsi="Arial" w:cs="Arial"/>
                  <w:sz w:val="18"/>
                  <w:szCs w:val="18"/>
                  <w:rPrChange w:id="863" w:author="JSong" w:date="2022-06-28T16:48:00Z">
                    <w:rPr>
                      <w:sz w:val="18"/>
                      <w:szCs w:val="18"/>
                    </w:rPr>
                  </w:rPrChange>
                </w:rPr>
                <w:t xml:space="preserve"> application as follows:</w:t>
              </w:r>
            </w:ins>
          </w:p>
          <w:p w14:paraId="4206EEE3" w14:textId="77777777" w:rsidR="008F743A" w:rsidRPr="00780084" w:rsidRDefault="008F743A" w:rsidP="008F743A">
            <w:pPr>
              <w:pStyle w:val="ListParagraph"/>
              <w:keepNext/>
              <w:numPr>
                <w:ilvl w:val="0"/>
                <w:numId w:val="47"/>
              </w:numPr>
              <w:rPr>
                <w:ins w:id="864" w:author="JSong" w:date="2022-06-28T16:34:00Z"/>
                <w:rFonts w:ascii="Arial" w:hAnsi="Arial" w:cs="Arial"/>
                <w:sz w:val="18"/>
                <w:szCs w:val="18"/>
                <w:rPrChange w:id="865" w:author="JSong" w:date="2022-06-28T16:48:00Z">
                  <w:rPr>
                    <w:ins w:id="866" w:author="JSong" w:date="2022-06-28T16:34:00Z"/>
                    <w:sz w:val="18"/>
                    <w:szCs w:val="18"/>
                  </w:rPr>
                </w:rPrChange>
              </w:rPr>
            </w:pPr>
            <w:ins w:id="867" w:author="JSong" w:date="2022-06-28T16:34:00Z">
              <w:r w:rsidRPr="00780084">
                <w:rPr>
                  <w:rFonts w:ascii="Arial" w:hAnsi="Arial" w:cs="Arial"/>
                  <w:sz w:val="18"/>
                  <w:szCs w:val="18"/>
                  <w:lang w:val="en-KR"/>
                  <w:rPrChange w:id="868" w:author="JSong" w:date="2022-06-28T16:48:00Z">
                    <w:rPr>
                      <w:sz w:val="18"/>
                      <w:szCs w:val="18"/>
                      <w:lang w:val="en-KR"/>
                    </w:rPr>
                  </w:rPrChange>
                </w:rPr>
                <w:t xml:space="preserve">Predefined-classifier </w:t>
              </w:r>
              <w:r w:rsidRPr="00780084">
                <w:rPr>
                  <w:rFonts w:ascii="Arial" w:hAnsi="Arial" w:cs="Arial"/>
                  <w:sz w:val="18"/>
                  <w:szCs w:val="18"/>
                  <w:rPrChange w:id="869" w:author="JSong" w:date="2022-06-28T16:48:00Z">
                    <w:rPr>
                      <w:sz w:val="18"/>
                      <w:szCs w:val="18"/>
                    </w:rPr>
                  </w:rPrChange>
                </w:rPr>
                <w:t>function</w:t>
              </w:r>
              <w:r w:rsidRPr="00780084">
                <w:rPr>
                  <w:rFonts w:ascii="Arial" w:hAnsi="Arial" w:cs="Arial"/>
                  <w:sz w:val="18"/>
                  <w:szCs w:val="18"/>
                  <w:lang w:val="en-KR"/>
                  <w:rPrChange w:id="870" w:author="JSong" w:date="2022-06-28T16:48:00Z">
                    <w:rPr>
                      <w:sz w:val="18"/>
                      <w:szCs w:val="18"/>
                      <w:lang w:val="en-KR"/>
                    </w:rPr>
                  </w:rPrChange>
                </w:rPr>
                <w:t xml:space="preserve"> comes with a predefined and pretrained classifier for Object detection, Object tracking, Semantic Segmentation, Instance Segmentation, etc.</w:t>
              </w:r>
              <w:r w:rsidRPr="00780084">
                <w:rPr>
                  <w:rFonts w:ascii="Arial" w:hAnsi="Arial" w:cs="Arial"/>
                  <w:sz w:val="18"/>
                  <w:szCs w:val="18"/>
                  <w:rPrChange w:id="871" w:author="JSong" w:date="2022-06-28T16:48:00Z">
                    <w:rPr>
                      <w:sz w:val="18"/>
                      <w:szCs w:val="18"/>
                    </w:rPr>
                  </w:rPrChange>
                </w:rPr>
                <w:t xml:space="preserve"> from data generated by IoT devices (e.g., smart city camera). </w:t>
              </w:r>
              <w:r w:rsidRPr="00780084">
                <w:rPr>
                  <w:rFonts w:ascii="Arial" w:hAnsi="Arial" w:cs="Arial"/>
                  <w:sz w:val="18"/>
                  <w:szCs w:val="18"/>
                  <w:lang w:val="en-KR"/>
                  <w:rPrChange w:id="872" w:author="JSong" w:date="2022-06-28T16:48:00Z">
                    <w:rPr>
                      <w:sz w:val="18"/>
                      <w:szCs w:val="18"/>
                      <w:lang w:val="en-KR"/>
                    </w:rPr>
                  </w:rPrChange>
                </w:rPr>
                <w:t xml:space="preserve"> </w:t>
              </w:r>
            </w:ins>
          </w:p>
          <w:p w14:paraId="1F0762C4" w14:textId="77777777" w:rsidR="008F743A" w:rsidRPr="00780084" w:rsidRDefault="008F743A" w:rsidP="008F743A">
            <w:pPr>
              <w:pStyle w:val="ListParagraph"/>
              <w:keepNext/>
              <w:numPr>
                <w:ilvl w:val="0"/>
                <w:numId w:val="47"/>
              </w:numPr>
              <w:rPr>
                <w:ins w:id="873" w:author="JSong" w:date="2022-06-28T16:34:00Z"/>
                <w:rFonts w:ascii="Arial" w:hAnsi="Arial" w:cs="Arial"/>
                <w:sz w:val="18"/>
                <w:szCs w:val="18"/>
                <w:rPrChange w:id="874" w:author="JSong" w:date="2022-06-28T16:48:00Z">
                  <w:rPr>
                    <w:ins w:id="875" w:author="JSong" w:date="2022-06-28T16:34:00Z"/>
                    <w:sz w:val="18"/>
                    <w:szCs w:val="18"/>
                  </w:rPr>
                </w:rPrChange>
              </w:rPr>
            </w:pPr>
            <w:ins w:id="876" w:author="JSong" w:date="2022-06-28T16:34:00Z">
              <w:r w:rsidRPr="00780084">
                <w:rPr>
                  <w:rFonts w:ascii="Arial" w:hAnsi="Arial" w:cs="Arial"/>
                  <w:sz w:val="18"/>
                  <w:szCs w:val="18"/>
                  <w:lang w:val="en-KR"/>
                  <w:rPrChange w:id="877" w:author="JSong" w:date="2022-06-28T16:48:00Z">
                    <w:rPr>
                      <w:sz w:val="18"/>
                      <w:szCs w:val="18"/>
                      <w:lang w:val="en-KR"/>
                    </w:rPr>
                  </w:rPrChange>
                </w:rPr>
                <w:t>Custom</w:t>
              </w:r>
              <w:r w:rsidRPr="00780084">
                <w:rPr>
                  <w:rFonts w:ascii="Arial" w:hAnsi="Arial" w:cs="Arial"/>
                  <w:sz w:val="18"/>
                  <w:szCs w:val="18"/>
                  <w:rPrChange w:id="878" w:author="JSong" w:date="2022-06-28T16:48:00Z">
                    <w:rPr>
                      <w:sz w:val="18"/>
                      <w:szCs w:val="18"/>
                    </w:rPr>
                  </w:rPrChange>
                </w:rPr>
                <w:t>ized</w:t>
              </w:r>
              <w:r w:rsidRPr="00780084">
                <w:rPr>
                  <w:rFonts w:ascii="Arial" w:hAnsi="Arial" w:cs="Arial"/>
                  <w:sz w:val="18"/>
                  <w:szCs w:val="18"/>
                  <w:lang w:val="en-KR"/>
                  <w:rPrChange w:id="879" w:author="JSong" w:date="2022-06-28T16:48:00Z">
                    <w:rPr>
                      <w:sz w:val="18"/>
                      <w:szCs w:val="18"/>
                      <w:lang w:val="en-KR"/>
                    </w:rPr>
                  </w:rPrChange>
                </w:rPr>
                <w:t xml:space="preserve"> classifier</w:t>
              </w:r>
              <w:r w:rsidRPr="00780084">
                <w:rPr>
                  <w:rFonts w:ascii="Arial" w:hAnsi="Arial" w:cs="Arial"/>
                  <w:sz w:val="18"/>
                  <w:szCs w:val="18"/>
                  <w:rPrChange w:id="880" w:author="JSong" w:date="2022-06-28T16:48:00Z">
                    <w:rPr>
                      <w:sz w:val="18"/>
                      <w:szCs w:val="18"/>
                    </w:rPr>
                  </w:rPrChange>
                </w:rPr>
                <w:t xml:space="preserve"> that can be generated by </w:t>
              </w:r>
              <w:r w:rsidRPr="00780084">
                <w:rPr>
                  <w:rFonts w:ascii="Arial" w:hAnsi="Arial" w:cs="Arial"/>
                  <w:sz w:val="18"/>
                  <w:szCs w:val="18"/>
                  <w:lang w:val="en-KR"/>
                  <w:rPrChange w:id="881" w:author="JSong" w:date="2022-06-28T16:48:00Z">
                    <w:rPr>
                      <w:sz w:val="18"/>
                      <w:szCs w:val="18"/>
                      <w:lang w:val="en-KR"/>
                    </w:rPr>
                  </w:rPrChange>
                </w:rPr>
                <w:t xml:space="preserve">an application to </w:t>
              </w:r>
              <w:r w:rsidRPr="00780084">
                <w:rPr>
                  <w:rFonts w:ascii="Arial" w:hAnsi="Arial" w:cs="Arial"/>
                  <w:sz w:val="18"/>
                  <w:szCs w:val="18"/>
                  <w:rPrChange w:id="882" w:author="JSong" w:date="2022-06-28T16:48:00Z">
                    <w:rPr>
                      <w:sz w:val="18"/>
                      <w:szCs w:val="18"/>
                    </w:rPr>
                  </w:rPrChange>
                </w:rPr>
                <w:t>support</w:t>
              </w:r>
              <w:r w:rsidRPr="00780084">
                <w:rPr>
                  <w:rFonts w:ascii="Arial" w:hAnsi="Arial" w:cs="Arial"/>
                  <w:sz w:val="18"/>
                  <w:szCs w:val="18"/>
                  <w:lang w:val="en-KR"/>
                  <w:rPrChange w:id="883" w:author="JSong" w:date="2022-06-28T16:48:00Z">
                    <w:rPr>
                      <w:sz w:val="18"/>
                      <w:szCs w:val="18"/>
                      <w:lang w:val="en-KR"/>
                    </w:rPr>
                  </w:rPrChange>
                </w:rPr>
                <w:t xml:space="preserve"> </w:t>
              </w:r>
              <w:r w:rsidRPr="00780084">
                <w:rPr>
                  <w:rFonts w:ascii="Arial" w:hAnsi="Arial" w:cs="Arial"/>
                  <w:sz w:val="18"/>
                  <w:szCs w:val="18"/>
                  <w:rPrChange w:id="884" w:author="JSong" w:date="2022-06-28T16:48:00Z">
                    <w:rPr>
                      <w:sz w:val="18"/>
                      <w:szCs w:val="18"/>
                    </w:rPr>
                  </w:rPrChange>
                </w:rPr>
                <w:t xml:space="preserve">a </w:t>
              </w:r>
              <w:r w:rsidRPr="00780084">
                <w:rPr>
                  <w:rFonts w:ascii="Arial" w:hAnsi="Arial" w:cs="Arial"/>
                  <w:sz w:val="18"/>
                  <w:szCs w:val="18"/>
                  <w:lang w:val="en-KR"/>
                  <w:rPrChange w:id="885" w:author="JSong" w:date="2022-06-28T16:48:00Z">
                    <w:rPr>
                      <w:sz w:val="18"/>
                      <w:szCs w:val="18"/>
                      <w:lang w:val="en-KR"/>
                    </w:rPr>
                  </w:rPrChange>
                </w:rPr>
                <w:t>specific</w:t>
              </w:r>
              <w:r w:rsidRPr="00780084">
                <w:rPr>
                  <w:rFonts w:ascii="Arial" w:hAnsi="Arial" w:cs="Arial"/>
                  <w:sz w:val="18"/>
                  <w:szCs w:val="18"/>
                  <w:rPrChange w:id="886" w:author="JSong" w:date="2022-06-28T16:48:00Z">
                    <w:rPr>
                      <w:sz w:val="18"/>
                      <w:szCs w:val="18"/>
                    </w:rPr>
                  </w:rPrChange>
                </w:rPr>
                <w:t xml:space="preserve"> detection function such as </w:t>
              </w:r>
              <w:r w:rsidRPr="00780084">
                <w:rPr>
                  <w:rFonts w:ascii="Arial" w:hAnsi="Arial" w:cs="Arial"/>
                  <w:sz w:val="18"/>
                  <w:szCs w:val="18"/>
                  <w:lang w:val="en-KR"/>
                  <w:rPrChange w:id="887" w:author="JSong" w:date="2022-06-28T16:48:00Z">
                    <w:rPr>
                      <w:sz w:val="18"/>
                      <w:szCs w:val="18"/>
                      <w:lang w:val="en-KR"/>
                    </w:rPr>
                  </w:rPrChange>
                </w:rPr>
                <w:t>visual recognition</w:t>
              </w:r>
              <w:r w:rsidRPr="00780084">
                <w:rPr>
                  <w:rFonts w:ascii="Arial" w:hAnsi="Arial" w:cs="Arial"/>
                  <w:sz w:val="18"/>
                  <w:szCs w:val="18"/>
                  <w:rPrChange w:id="888" w:author="JSong" w:date="2022-06-28T16:48:00Z">
                    <w:rPr>
                      <w:sz w:val="18"/>
                      <w:szCs w:val="18"/>
                    </w:rPr>
                  </w:rPrChange>
                </w:rPr>
                <w:t>.</w:t>
              </w:r>
            </w:ins>
          </w:p>
        </w:tc>
      </w:tr>
      <w:tr w:rsidR="008F743A" w14:paraId="05B78DF2" w14:textId="77777777" w:rsidTr="00031295">
        <w:trPr>
          <w:ins w:id="889" w:author="JSong" w:date="2022-06-28T16:34:00Z"/>
        </w:trPr>
        <w:tc>
          <w:tcPr>
            <w:tcW w:w="1696" w:type="dxa"/>
            <w:vMerge w:val="restart"/>
            <w:vAlign w:val="center"/>
          </w:tcPr>
          <w:p w14:paraId="2B1B2904" w14:textId="77777777" w:rsidR="008F743A" w:rsidRPr="00780084" w:rsidRDefault="008F743A" w:rsidP="00031295">
            <w:pPr>
              <w:keepNext/>
              <w:spacing w:after="0"/>
              <w:jc w:val="center"/>
              <w:rPr>
                <w:ins w:id="890" w:author="JSong" w:date="2022-06-28T16:34:00Z"/>
                <w:rFonts w:ascii="Arial" w:hAnsi="Arial" w:cs="Arial"/>
                <w:sz w:val="18"/>
                <w:szCs w:val="18"/>
                <w:rPrChange w:id="891" w:author="JSong" w:date="2022-06-28T16:48:00Z">
                  <w:rPr>
                    <w:ins w:id="892" w:author="JSong" w:date="2022-06-28T16:34:00Z"/>
                    <w:sz w:val="18"/>
                    <w:szCs w:val="18"/>
                  </w:rPr>
                </w:rPrChange>
              </w:rPr>
            </w:pPr>
            <w:ins w:id="893" w:author="JSong" w:date="2022-06-28T16:34:00Z">
              <w:r w:rsidRPr="00780084">
                <w:rPr>
                  <w:rFonts w:ascii="Arial" w:hAnsi="Arial" w:cs="Arial"/>
                  <w:sz w:val="18"/>
                  <w:szCs w:val="18"/>
                  <w:rPrChange w:id="894" w:author="JSong" w:date="2022-06-28T16:48:00Z">
                    <w:rPr>
                      <w:sz w:val="18"/>
                      <w:szCs w:val="18"/>
                    </w:rPr>
                  </w:rPrChange>
                </w:rPr>
                <w:t>Use case #5.</w:t>
              </w:r>
            </w:ins>
          </w:p>
          <w:p w14:paraId="4C014868" w14:textId="77777777" w:rsidR="008F743A" w:rsidRPr="00780084" w:rsidRDefault="008F743A" w:rsidP="00031295">
            <w:pPr>
              <w:keepNext/>
              <w:spacing w:after="0"/>
              <w:jc w:val="center"/>
              <w:rPr>
                <w:ins w:id="895" w:author="JSong" w:date="2022-06-28T16:34:00Z"/>
                <w:rFonts w:ascii="Arial" w:hAnsi="Arial" w:cs="Arial"/>
                <w:sz w:val="18"/>
                <w:szCs w:val="18"/>
                <w:rPrChange w:id="896" w:author="JSong" w:date="2022-06-28T16:48:00Z">
                  <w:rPr>
                    <w:ins w:id="897" w:author="JSong" w:date="2022-06-28T16:34:00Z"/>
                    <w:sz w:val="18"/>
                    <w:szCs w:val="18"/>
                  </w:rPr>
                </w:rPrChange>
              </w:rPr>
            </w:pPr>
            <w:ins w:id="898" w:author="JSong" w:date="2022-06-28T16:34:00Z">
              <w:r w:rsidRPr="00780084">
                <w:rPr>
                  <w:rFonts w:ascii="Arial" w:hAnsi="Arial" w:cs="Arial"/>
                  <w:sz w:val="18"/>
                  <w:szCs w:val="18"/>
                  <w:rPrChange w:id="899" w:author="JSong" w:date="2022-06-28T16:48:00Z">
                    <w:rPr>
                      <w:sz w:val="18"/>
                      <w:szCs w:val="18"/>
                    </w:rPr>
                  </w:rPrChange>
                </w:rPr>
                <w:t>Autonomous operations using automated machine learning</w:t>
              </w:r>
            </w:ins>
          </w:p>
        </w:tc>
        <w:tc>
          <w:tcPr>
            <w:tcW w:w="7655" w:type="dxa"/>
          </w:tcPr>
          <w:p w14:paraId="6843A255" w14:textId="77777777" w:rsidR="008F743A" w:rsidRPr="00780084" w:rsidRDefault="008F743A" w:rsidP="00031295">
            <w:pPr>
              <w:keepNext/>
              <w:spacing w:after="0"/>
              <w:rPr>
                <w:ins w:id="900" w:author="JSong" w:date="2022-06-28T16:34:00Z"/>
                <w:rFonts w:ascii="Arial" w:hAnsi="Arial" w:cs="Arial"/>
                <w:sz w:val="18"/>
                <w:szCs w:val="18"/>
                <w:rPrChange w:id="901" w:author="JSong" w:date="2022-06-28T16:48:00Z">
                  <w:rPr>
                    <w:ins w:id="902" w:author="JSong" w:date="2022-06-28T16:34:00Z"/>
                    <w:sz w:val="18"/>
                    <w:szCs w:val="18"/>
                  </w:rPr>
                </w:rPrChange>
              </w:rPr>
            </w:pPr>
            <w:ins w:id="903" w:author="JSong" w:date="2022-06-28T16:34:00Z">
              <w:r w:rsidRPr="00780084">
                <w:rPr>
                  <w:rFonts w:ascii="Arial" w:hAnsi="Arial" w:cs="Arial"/>
                  <w:sz w:val="18"/>
                  <w:szCs w:val="18"/>
                  <w:rPrChange w:id="904" w:author="JSong" w:date="2022-06-28T16:48:00Z">
                    <w:rPr>
                      <w:sz w:val="18"/>
                      <w:szCs w:val="18"/>
                    </w:rPr>
                  </w:rPrChange>
                </w:rPr>
                <w:t xml:space="preserve">The oneM2M System shall be able to </w:t>
              </w:r>
              <w:r w:rsidRPr="00780084">
                <w:rPr>
                  <w:rFonts w:ascii="Arial" w:hAnsi="Arial" w:cs="Arial"/>
                  <w:i/>
                  <w:iCs/>
                  <w:sz w:val="18"/>
                  <w:szCs w:val="18"/>
                  <w:u w:val="single"/>
                  <w:lang w:eastAsia="ko-KR"/>
                  <w:rPrChange w:id="905" w:author="JSong" w:date="2022-06-28T16:48:00Z">
                    <w:rPr>
                      <w:i/>
                      <w:iCs/>
                      <w:sz w:val="18"/>
                      <w:szCs w:val="18"/>
                      <w:u w:val="single"/>
                      <w:lang w:eastAsia="ko-KR"/>
                    </w:rPr>
                  </w:rPrChange>
                </w:rPr>
                <w:t>distinguish the data set that will be trained and has already been trained</w:t>
              </w:r>
              <w:r w:rsidRPr="00780084">
                <w:rPr>
                  <w:rFonts w:ascii="Arial" w:hAnsi="Arial" w:cs="Arial"/>
                  <w:sz w:val="18"/>
                  <w:szCs w:val="18"/>
                  <w:lang w:eastAsia="ko-KR"/>
                  <w:rPrChange w:id="906" w:author="JSong" w:date="2022-06-28T16:48:00Z">
                    <w:rPr>
                      <w:sz w:val="18"/>
                      <w:szCs w:val="18"/>
                      <w:lang w:eastAsia="ko-KR"/>
                    </w:rPr>
                  </w:rPrChange>
                </w:rPr>
                <w:t>.</w:t>
              </w:r>
            </w:ins>
          </w:p>
        </w:tc>
      </w:tr>
      <w:tr w:rsidR="008F743A" w14:paraId="50BC5E59" w14:textId="77777777" w:rsidTr="00031295">
        <w:trPr>
          <w:ins w:id="907" w:author="JSong" w:date="2022-06-28T16:34:00Z"/>
        </w:trPr>
        <w:tc>
          <w:tcPr>
            <w:tcW w:w="1696" w:type="dxa"/>
            <w:vMerge/>
            <w:vAlign w:val="center"/>
          </w:tcPr>
          <w:p w14:paraId="6DCD2213" w14:textId="77777777" w:rsidR="008F743A" w:rsidRPr="00780084" w:rsidRDefault="008F743A" w:rsidP="00031295">
            <w:pPr>
              <w:keepNext/>
              <w:spacing w:after="0"/>
              <w:jc w:val="center"/>
              <w:rPr>
                <w:ins w:id="908" w:author="JSong" w:date="2022-06-28T16:34:00Z"/>
                <w:rFonts w:ascii="Arial" w:hAnsi="Arial" w:cs="Arial"/>
                <w:sz w:val="18"/>
                <w:szCs w:val="18"/>
                <w:rPrChange w:id="909" w:author="JSong" w:date="2022-06-28T16:48:00Z">
                  <w:rPr>
                    <w:ins w:id="910" w:author="JSong" w:date="2022-06-28T16:34:00Z"/>
                    <w:sz w:val="18"/>
                    <w:szCs w:val="18"/>
                  </w:rPr>
                </w:rPrChange>
              </w:rPr>
            </w:pPr>
          </w:p>
        </w:tc>
        <w:tc>
          <w:tcPr>
            <w:tcW w:w="7655" w:type="dxa"/>
          </w:tcPr>
          <w:p w14:paraId="71A136B3" w14:textId="77777777" w:rsidR="008F743A" w:rsidRPr="00780084" w:rsidRDefault="008F743A" w:rsidP="00031295">
            <w:pPr>
              <w:keepNext/>
              <w:spacing w:after="0"/>
              <w:rPr>
                <w:ins w:id="911" w:author="JSong" w:date="2022-06-28T16:34:00Z"/>
                <w:rFonts w:ascii="Arial" w:hAnsi="Arial" w:cs="Arial"/>
                <w:sz w:val="18"/>
                <w:szCs w:val="18"/>
                <w:rPrChange w:id="912" w:author="JSong" w:date="2022-06-28T16:48:00Z">
                  <w:rPr>
                    <w:ins w:id="913" w:author="JSong" w:date="2022-06-28T16:34:00Z"/>
                    <w:sz w:val="18"/>
                    <w:szCs w:val="18"/>
                  </w:rPr>
                </w:rPrChange>
              </w:rPr>
            </w:pPr>
            <w:ins w:id="914" w:author="JSong" w:date="2022-06-28T16:34:00Z">
              <w:r w:rsidRPr="00780084">
                <w:rPr>
                  <w:rFonts w:ascii="Arial" w:hAnsi="Arial" w:cs="Arial"/>
                  <w:sz w:val="18"/>
                  <w:szCs w:val="18"/>
                  <w:lang w:eastAsia="ko-KR"/>
                  <w:rPrChange w:id="915" w:author="JSong" w:date="2022-06-28T16:48:00Z">
                    <w:rPr>
                      <w:sz w:val="18"/>
                      <w:szCs w:val="18"/>
                      <w:lang w:eastAsia="ko-KR"/>
                    </w:rPr>
                  </w:rPrChange>
                </w:rPr>
                <w:t xml:space="preserve">The oneM2M System shall be able to provide </w:t>
              </w:r>
              <w:r w:rsidRPr="00780084">
                <w:rPr>
                  <w:rFonts w:ascii="Arial" w:hAnsi="Arial" w:cs="Arial"/>
                  <w:i/>
                  <w:iCs/>
                  <w:sz w:val="18"/>
                  <w:szCs w:val="18"/>
                  <w:u w:val="single"/>
                  <w:lang w:eastAsia="ko-KR"/>
                  <w:rPrChange w:id="916" w:author="JSong" w:date="2022-06-28T16:48:00Z">
                    <w:rPr>
                      <w:i/>
                      <w:iCs/>
                      <w:sz w:val="18"/>
                      <w:szCs w:val="18"/>
                      <w:u w:val="single"/>
                      <w:lang w:eastAsia="ko-KR"/>
                    </w:rPr>
                  </w:rPrChange>
                </w:rPr>
                <w:t>automated machine learning</w:t>
              </w:r>
              <w:r w:rsidRPr="00780084">
                <w:rPr>
                  <w:rFonts w:ascii="Arial" w:hAnsi="Arial" w:cs="Arial"/>
                  <w:sz w:val="18"/>
                  <w:szCs w:val="18"/>
                  <w:lang w:eastAsia="ko-KR"/>
                  <w:rPrChange w:id="917" w:author="JSong" w:date="2022-06-28T16:48:00Z">
                    <w:rPr>
                      <w:sz w:val="18"/>
                      <w:szCs w:val="18"/>
                      <w:lang w:eastAsia="ko-KR"/>
                    </w:rPr>
                  </w:rPrChange>
                </w:rPr>
                <w:t xml:space="preserve"> under certain conditions, e.g., building a model every week or when the number of datasets reaches 100.</w:t>
              </w:r>
            </w:ins>
          </w:p>
        </w:tc>
      </w:tr>
      <w:tr w:rsidR="008F743A" w14:paraId="2593CC29" w14:textId="77777777" w:rsidTr="00031295">
        <w:trPr>
          <w:ins w:id="918" w:author="JSong" w:date="2022-06-28T16:34:00Z"/>
        </w:trPr>
        <w:tc>
          <w:tcPr>
            <w:tcW w:w="1696" w:type="dxa"/>
            <w:vMerge w:val="restart"/>
            <w:vAlign w:val="center"/>
          </w:tcPr>
          <w:p w14:paraId="657C56C5" w14:textId="77777777" w:rsidR="008F743A" w:rsidRPr="00780084" w:rsidRDefault="008F743A" w:rsidP="00031295">
            <w:pPr>
              <w:keepNext/>
              <w:spacing w:after="0"/>
              <w:jc w:val="center"/>
              <w:rPr>
                <w:ins w:id="919" w:author="JSong" w:date="2022-06-28T16:34:00Z"/>
                <w:rFonts w:ascii="Arial" w:hAnsi="Arial" w:cs="Arial"/>
                <w:sz w:val="18"/>
                <w:szCs w:val="18"/>
                <w:rPrChange w:id="920" w:author="JSong" w:date="2022-06-28T16:48:00Z">
                  <w:rPr>
                    <w:ins w:id="921" w:author="JSong" w:date="2022-06-28T16:34:00Z"/>
                    <w:sz w:val="18"/>
                    <w:szCs w:val="18"/>
                  </w:rPr>
                </w:rPrChange>
              </w:rPr>
            </w:pPr>
            <w:ins w:id="922" w:author="JSong" w:date="2022-06-28T16:34:00Z">
              <w:r w:rsidRPr="00780084">
                <w:rPr>
                  <w:rFonts w:ascii="Arial" w:hAnsi="Arial" w:cs="Arial"/>
                  <w:sz w:val="18"/>
                  <w:szCs w:val="18"/>
                  <w:rPrChange w:id="923" w:author="JSong" w:date="2022-06-28T16:48:00Z">
                    <w:rPr>
                      <w:sz w:val="18"/>
                      <w:szCs w:val="18"/>
                    </w:rPr>
                  </w:rPrChange>
                </w:rPr>
                <w:t>Use case #6.</w:t>
              </w:r>
            </w:ins>
          </w:p>
          <w:p w14:paraId="6E19A69E" w14:textId="77777777" w:rsidR="008F743A" w:rsidRPr="00780084" w:rsidRDefault="008F743A" w:rsidP="00031295">
            <w:pPr>
              <w:keepNext/>
              <w:spacing w:after="0"/>
              <w:jc w:val="center"/>
              <w:rPr>
                <w:ins w:id="924" w:author="JSong" w:date="2022-06-28T16:34:00Z"/>
                <w:rFonts w:ascii="Arial" w:hAnsi="Arial" w:cs="Arial"/>
                <w:sz w:val="18"/>
                <w:szCs w:val="18"/>
                <w:rPrChange w:id="925" w:author="JSong" w:date="2022-06-28T16:48:00Z">
                  <w:rPr>
                    <w:ins w:id="926" w:author="JSong" w:date="2022-06-28T16:34:00Z"/>
                    <w:sz w:val="18"/>
                    <w:szCs w:val="18"/>
                  </w:rPr>
                </w:rPrChange>
              </w:rPr>
            </w:pPr>
            <w:ins w:id="927" w:author="JSong" w:date="2022-06-28T16:34:00Z">
              <w:r w:rsidRPr="00780084">
                <w:rPr>
                  <w:rFonts w:ascii="Arial" w:hAnsi="Arial" w:cs="Arial"/>
                  <w:sz w:val="18"/>
                  <w:szCs w:val="18"/>
                  <w:rPrChange w:id="928" w:author="JSong" w:date="2022-06-28T16:48:00Z">
                    <w:rPr>
                      <w:sz w:val="18"/>
                      <w:szCs w:val="18"/>
                    </w:rPr>
                  </w:rPrChange>
                </w:rPr>
                <w:t>IoT device calibration using ML</w:t>
              </w:r>
            </w:ins>
          </w:p>
        </w:tc>
        <w:tc>
          <w:tcPr>
            <w:tcW w:w="7655" w:type="dxa"/>
          </w:tcPr>
          <w:p w14:paraId="691A008B" w14:textId="77777777" w:rsidR="008F743A" w:rsidRPr="00780084" w:rsidRDefault="008F743A" w:rsidP="00031295">
            <w:pPr>
              <w:keepNext/>
              <w:spacing w:after="0"/>
              <w:rPr>
                <w:ins w:id="929" w:author="JSong" w:date="2022-06-28T16:34:00Z"/>
                <w:rFonts w:ascii="Arial" w:hAnsi="Arial" w:cs="Arial"/>
                <w:b/>
                <w:bCs/>
                <w:sz w:val="18"/>
                <w:szCs w:val="18"/>
                <w:rPrChange w:id="930" w:author="JSong" w:date="2022-06-28T16:48:00Z">
                  <w:rPr>
                    <w:ins w:id="931" w:author="JSong" w:date="2022-06-28T16:34:00Z"/>
                    <w:b/>
                    <w:bCs/>
                    <w:sz w:val="18"/>
                    <w:szCs w:val="18"/>
                  </w:rPr>
                </w:rPrChange>
              </w:rPr>
            </w:pPr>
            <w:ins w:id="932" w:author="JSong" w:date="2022-06-28T16:34:00Z">
              <w:r w:rsidRPr="00780084">
                <w:rPr>
                  <w:rFonts w:ascii="Arial" w:hAnsi="Arial" w:cs="Arial"/>
                  <w:sz w:val="18"/>
                  <w:szCs w:val="18"/>
                  <w:lang w:eastAsia="ko-KR"/>
                  <w:rPrChange w:id="933" w:author="JSong" w:date="2022-06-28T16:48:00Z">
                    <w:rPr>
                      <w:sz w:val="18"/>
                      <w:szCs w:val="18"/>
                      <w:lang w:eastAsia="ko-KR"/>
                    </w:rPr>
                  </w:rPrChange>
                </w:rPr>
                <w:t xml:space="preserve">The oneM2M System shall be able to </w:t>
              </w:r>
              <w:r w:rsidRPr="00780084">
                <w:rPr>
                  <w:rFonts w:ascii="Arial" w:hAnsi="Arial" w:cs="Arial"/>
                  <w:sz w:val="18"/>
                  <w:szCs w:val="18"/>
                  <w:u w:val="single"/>
                  <w:lang w:eastAsia="ko-KR"/>
                  <w:rPrChange w:id="934" w:author="JSong" w:date="2022-06-28T16:48:00Z">
                    <w:rPr>
                      <w:sz w:val="18"/>
                      <w:szCs w:val="18"/>
                      <w:u w:val="single"/>
                      <w:lang w:eastAsia="ko-KR"/>
                    </w:rPr>
                  </w:rPrChange>
                </w:rPr>
                <w:t>manage calibration information and training datasets for ML</w:t>
              </w:r>
              <w:r w:rsidRPr="00780084">
                <w:rPr>
                  <w:rFonts w:ascii="Arial" w:hAnsi="Arial" w:cs="Arial"/>
                  <w:sz w:val="18"/>
                  <w:szCs w:val="18"/>
                  <w:lang w:eastAsia="ko-KR"/>
                  <w:rPrChange w:id="935" w:author="JSong" w:date="2022-06-28T16:48:00Z">
                    <w:rPr>
                      <w:sz w:val="18"/>
                      <w:szCs w:val="18"/>
                      <w:lang w:eastAsia="ko-KR"/>
                    </w:rPr>
                  </w:rPrChange>
                </w:rPr>
                <w:t xml:space="preserve"> to eliminate or minimize measurement errors from IoT sensors</w:t>
              </w:r>
              <w:r w:rsidRPr="00780084">
                <w:rPr>
                  <w:rFonts w:ascii="Arial" w:hAnsi="Arial" w:cs="Arial"/>
                  <w:b/>
                  <w:bCs/>
                  <w:sz w:val="18"/>
                  <w:szCs w:val="18"/>
                  <w:lang w:eastAsia="ko-KR"/>
                  <w:rPrChange w:id="936" w:author="JSong" w:date="2022-06-28T16:48:00Z">
                    <w:rPr>
                      <w:b/>
                      <w:bCs/>
                      <w:sz w:val="18"/>
                      <w:szCs w:val="18"/>
                      <w:lang w:eastAsia="ko-KR"/>
                    </w:rPr>
                  </w:rPrChange>
                </w:rPr>
                <w:t xml:space="preserve">. </w:t>
              </w:r>
            </w:ins>
          </w:p>
        </w:tc>
      </w:tr>
      <w:tr w:rsidR="008F743A" w14:paraId="4BC983FB" w14:textId="77777777" w:rsidTr="00031295">
        <w:trPr>
          <w:ins w:id="937" w:author="JSong" w:date="2022-06-28T16:34:00Z"/>
        </w:trPr>
        <w:tc>
          <w:tcPr>
            <w:tcW w:w="1696" w:type="dxa"/>
            <w:vMerge/>
          </w:tcPr>
          <w:p w14:paraId="320BF772" w14:textId="77777777" w:rsidR="008F743A" w:rsidRPr="00780084" w:rsidRDefault="008F743A" w:rsidP="00031295">
            <w:pPr>
              <w:keepNext/>
              <w:spacing w:after="0"/>
              <w:rPr>
                <w:ins w:id="938" w:author="JSong" w:date="2022-06-28T16:34:00Z"/>
                <w:rFonts w:ascii="Arial" w:hAnsi="Arial" w:cs="Arial"/>
                <w:sz w:val="18"/>
                <w:szCs w:val="18"/>
                <w:rPrChange w:id="939" w:author="JSong" w:date="2022-06-28T16:48:00Z">
                  <w:rPr>
                    <w:ins w:id="940" w:author="JSong" w:date="2022-06-28T16:34:00Z"/>
                    <w:sz w:val="18"/>
                    <w:szCs w:val="18"/>
                  </w:rPr>
                </w:rPrChange>
              </w:rPr>
            </w:pPr>
          </w:p>
        </w:tc>
        <w:tc>
          <w:tcPr>
            <w:tcW w:w="7655" w:type="dxa"/>
          </w:tcPr>
          <w:p w14:paraId="10208CE2" w14:textId="77777777" w:rsidR="008F743A" w:rsidRPr="00780084" w:rsidRDefault="008F743A" w:rsidP="00031295">
            <w:pPr>
              <w:keepNext/>
              <w:spacing w:after="0"/>
              <w:rPr>
                <w:ins w:id="941" w:author="JSong" w:date="2022-06-28T16:34:00Z"/>
                <w:rFonts w:ascii="Arial" w:hAnsi="Arial" w:cs="Arial"/>
                <w:sz w:val="18"/>
                <w:szCs w:val="18"/>
                <w:rPrChange w:id="942" w:author="JSong" w:date="2022-06-28T16:48:00Z">
                  <w:rPr>
                    <w:ins w:id="943" w:author="JSong" w:date="2022-06-28T16:34:00Z"/>
                    <w:sz w:val="18"/>
                    <w:szCs w:val="18"/>
                  </w:rPr>
                </w:rPrChange>
              </w:rPr>
            </w:pPr>
            <w:ins w:id="944" w:author="JSong" w:date="2022-06-28T16:34:00Z">
              <w:r w:rsidRPr="00780084">
                <w:rPr>
                  <w:rFonts w:ascii="Arial" w:hAnsi="Arial" w:cs="Arial"/>
                  <w:sz w:val="18"/>
                  <w:szCs w:val="18"/>
                  <w:lang w:eastAsia="ko-KR"/>
                  <w:rPrChange w:id="945" w:author="JSong" w:date="2022-06-28T16:48:00Z">
                    <w:rPr>
                      <w:sz w:val="18"/>
                      <w:szCs w:val="18"/>
                      <w:lang w:eastAsia="ko-KR"/>
                    </w:rPr>
                  </w:rPrChange>
                </w:rPr>
                <w:t xml:space="preserve">The oneM2M System shall be able to </w:t>
              </w:r>
              <w:r w:rsidRPr="00780084">
                <w:rPr>
                  <w:rFonts w:ascii="Arial" w:hAnsi="Arial" w:cs="Arial"/>
                  <w:i/>
                  <w:iCs/>
                  <w:sz w:val="18"/>
                  <w:szCs w:val="18"/>
                  <w:u w:val="single"/>
                  <w:lang w:eastAsia="ko-KR"/>
                  <w:rPrChange w:id="946" w:author="JSong" w:date="2022-06-28T16:48:00Z">
                    <w:rPr>
                      <w:i/>
                      <w:iCs/>
                      <w:sz w:val="18"/>
                      <w:szCs w:val="18"/>
                      <w:u w:val="single"/>
                      <w:lang w:eastAsia="ko-KR"/>
                    </w:rPr>
                  </w:rPrChange>
                </w:rPr>
                <w:t>perform ML using training datasets</w:t>
              </w:r>
              <w:r w:rsidRPr="00780084">
                <w:rPr>
                  <w:rFonts w:ascii="Arial" w:hAnsi="Arial" w:cs="Arial"/>
                  <w:sz w:val="18"/>
                  <w:szCs w:val="18"/>
                  <w:lang w:eastAsia="ko-KR"/>
                  <w:rPrChange w:id="947" w:author="JSong" w:date="2022-06-28T16:48:00Z">
                    <w:rPr>
                      <w:sz w:val="18"/>
                      <w:szCs w:val="18"/>
                      <w:lang w:eastAsia="ko-KR"/>
                    </w:rPr>
                  </w:rPrChange>
                </w:rPr>
                <w:t xml:space="preserve"> from reference IoT devices and notify calibration results to a target sensor that requires calibration.</w:t>
              </w:r>
            </w:ins>
          </w:p>
        </w:tc>
      </w:tr>
    </w:tbl>
    <w:p w14:paraId="5655E127" w14:textId="439E23DD" w:rsidR="00581195" w:rsidRDefault="00581195" w:rsidP="005A538C">
      <w:pPr>
        <w:rPr>
          <w:ins w:id="948" w:author="JSong" w:date="2022-06-28T16:33:00Z"/>
          <w:i/>
          <w:color w:val="FF0000"/>
          <w:lang w:eastAsia="zh-CN"/>
        </w:rPr>
      </w:pPr>
    </w:p>
    <w:p w14:paraId="24D2B160" w14:textId="415DDC3B" w:rsidR="00581195" w:rsidRDefault="008F743A" w:rsidP="005A538C">
      <w:pPr>
        <w:rPr>
          <w:ins w:id="949" w:author="JSong" w:date="2022-06-28T16:33:00Z"/>
          <w:i/>
          <w:color w:val="FF0000"/>
          <w:lang w:eastAsia="zh-CN"/>
        </w:rPr>
      </w:pPr>
      <w:ins w:id="950" w:author="JSong" w:date="2022-06-28T16:35:00Z">
        <w:r>
          <w:t>The potential requirements can be further classified into four issues, i.e., (1) managing training data for AI/ML, (2) managing AI/ML input data, (3) creation of AI/ML model, and (4) managing AI/ML model (see Figure 8.1-1). Each key issue covers detailed items to be resolved as follows</w:t>
        </w:r>
      </w:ins>
    </w:p>
    <w:p w14:paraId="4EB1B858" w14:textId="3D8CA6BE" w:rsidR="00581195" w:rsidRDefault="008F743A" w:rsidP="008F743A">
      <w:pPr>
        <w:pStyle w:val="ListParagraph"/>
        <w:numPr>
          <w:ilvl w:val="0"/>
          <w:numId w:val="49"/>
        </w:numPr>
        <w:rPr>
          <w:ins w:id="951" w:author="JSong" w:date="2022-06-28T16:37:00Z"/>
          <w:iCs/>
          <w:color w:val="FF0000"/>
          <w:sz w:val="20"/>
          <w:szCs w:val="20"/>
          <w:lang w:eastAsia="zh-CN"/>
        </w:rPr>
      </w:pPr>
      <w:ins w:id="952" w:author="JSong" w:date="2022-06-28T16:36:00Z">
        <w:r w:rsidRPr="008F743A">
          <w:rPr>
            <w:iCs/>
            <w:color w:val="FF0000"/>
            <w:sz w:val="20"/>
            <w:szCs w:val="20"/>
            <w:lang w:eastAsia="zh-CN"/>
            <w:rPrChange w:id="953" w:author="JSong" w:date="2022-06-28T16:36:00Z">
              <w:rPr>
                <w:iCs/>
                <w:color w:val="FF0000"/>
                <w:lang w:eastAsia="zh-CN"/>
              </w:rPr>
            </w:rPrChange>
          </w:rPr>
          <w:t>Tra</w:t>
        </w:r>
        <w:r>
          <w:rPr>
            <w:iCs/>
            <w:color w:val="FF0000"/>
            <w:sz w:val="20"/>
            <w:szCs w:val="20"/>
            <w:lang w:eastAsia="zh-CN"/>
          </w:rPr>
          <w:t>ining data management for AI/ML</w:t>
        </w:r>
      </w:ins>
    </w:p>
    <w:p w14:paraId="57E5988B" w14:textId="3104A11C" w:rsidR="008F743A" w:rsidRDefault="008F743A" w:rsidP="008F743A">
      <w:pPr>
        <w:pStyle w:val="ListParagraph"/>
        <w:numPr>
          <w:ilvl w:val="1"/>
          <w:numId w:val="49"/>
        </w:numPr>
        <w:rPr>
          <w:ins w:id="954" w:author="JSong" w:date="2022-06-28T16:38:00Z"/>
          <w:iCs/>
          <w:color w:val="FF0000"/>
          <w:sz w:val="20"/>
          <w:szCs w:val="20"/>
          <w:lang w:eastAsia="zh-CN"/>
        </w:rPr>
      </w:pPr>
      <w:ins w:id="955" w:author="JSong" w:date="2022-06-28T16:38:00Z">
        <w:r>
          <w:rPr>
            <w:iCs/>
            <w:color w:val="FF0000"/>
            <w:sz w:val="20"/>
            <w:szCs w:val="20"/>
            <w:lang w:eastAsia="zh-CN"/>
          </w:rPr>
          <w:t>Data augmentation</w:t>
        </w:r>
      </w:ins>
    </w:p>
    <w:p w14:paraId="19A56EA4" w14:textId="413126F4" w:rsidR="008F743A" w:rsidRDefault="008F743A" w:rsidP="008F743A">
      <w:pPr>
        <w:pStyle w:val="ListParagraph"/>
        <w:numPr>
          <w:ilvl w:val="1"/>
          <w:numId w:val="49"/>
        </w:numPr>
        <w:rPr>
          <w:ins w:id="956" w:author="JSong" w:date="2022-06-28T16:38:00Z"/>
          <w:iCs/>
          <w:color w:val="FF0000"/>
          <w:sz w:val="20"/>
          <w:szCs w:val="20"/>
          <w:lang w:eastAsia="zh-CN"/>
        </w:rPr>
      </w:pPr>
      <w:ins w:id="957" w:author="JSong" w:date="2022-06-28T16:38:00Z">
        <w:r>
          <w:rPr>
            <w:iCs/>
            <w:color w:val="FF0000"/>
            <w:sz w:val="20"/>
            <w:szCs w:val="20"/>
            <w:lang w:eastAsia="zh-CN"/>
          </w:rPr>
          <w:t>Training dataset</w:t>
        </w:r>
      </w:ins>
    </w:p>
    <w:p w14:paraId="15B04598" w14:textId="08298F89" w:rsidR="008F743A" w:rsidRDefault="008F743A" w:rsidP="008F743A">
      <w:pPr>
        <w:pStyle w:val="ListParagraph"/>
        <w:numPr>
          <w:ilvl w:val="1"/>
          <w:numId w:val="49"/>
        </w:numPr>
        <w:snapToGrid w:val="0"/>
        <w:spacing w:after="120"/>
        <w:ind w:left="1066" w:hanging="357"/>
        <w:contextualSpacing w:val="0"/>
        <w:rPr>
          <w:ins w:id="958" w:author="JSong" w:date="2022-06-28T16:36:00Z"/>
          <w:iCs/>
          <w:color w:val="FF0000"/>
          <w:sz w:val="20"/>
          <w:szCs w:val="20"/>
          <w:lang w:eastAsia="zh-CN"/>
        </w:rPr>
        <w:pPrChange w:id="959" w:author="JSong" w:date="2022-06-28T16:38:00Z">
          <w:pPr>
            <w:pStyle w:val="ListParagraph"/>
            <w:numPr>
              <w:numId w:val="49"/>
            </w:numPr>
            <w:ind w:hanging="360"/>
          </w:pPr>
        </w:pPrChange>
      </w:pPr>
      <w:ins w:id="960" w:author="JSong" w:date="2022-06-28T16:38:00Z">
        <w:r>
          <w:rPr>
            <w:iCs/>
            <w:color w:val="FF0000"/>
            <w:sz w:val="20"/>
            <w:szCs w:val="20"/>
            <w:lang w:eastAsia="zh-CN"/>
          </w:rPr>
          <w:lastRenderedPageBreak/>
          <w:t>Reuse training data</w:t>
        </w:r>
      </w:ins>
    </w:p>
    <w:p w14:paraId="3A6E97E5" w14:textId="598CF36B" w:rsidR="008F743A" w:rsidRDefault="008F743A" w:rsidP="008F743A">
      <w:pPr>
        <w:pStyle w:val="ListParagraph"/>
        <w:numPr>
          <w:ilvl w:val="0"/>
          <w:numId w:val="49"/>
        </w:numPr>
        <w:rPr>
          <w:ins w:id="961" w:author="JSong" w:date="2022-06-28T16:38:00Z"/>
          <w:iCs/>
          <w:color w:val="FF0000"/>
          <w:sz w:val="20"/>
          <w:szCs w:val="20"/>
          <w:lang w:eastAsia="zh-CN"/>
        </w:rPr>
      </w:pPr>
      <w:ins w:id="962" w:author="JSong" w:date="2022-06-28T16:36:00Z">
        <w:r>
          <w:rPr>
            <w:iCs/>
            <w:color w:val="FF0000"/>
            <w:sz w:val="20"/>
            <w:szCs w:val="20"/>
            <w:lang w:eastAsia="zh-CN"/>
          </w:rPr>
          <w:t xml:space="preserve">Input </w:t>
        </w:r>
      </w:ins>
      <w:ins w:id="963" w:author="JSong" w:date="2022-06-28T16:37:00Z">
        <w:r>
          <w:rPr>
            <w:iCs/>
            <w:color w:val="FF0000"/>
            <w:sz w:val="20"/>
            <w:szCs w:val="20"/>
            <w:lang w:eastAsia="zh-CN"/>
          </w:rPr>
          <w:t>data management for AI/ML</w:t>
        </w:r>
      </w:ins>
    </w:p>
    <w:p w14:paraId="594B4891" w14:textId="637847F7" w:rsidR="008F743A" w:rsidRDefault="008F743A" w:rsidP="008F743A">
      <w:pPr>
        <w:pStyle w:val="ListParagraph"/>
        <w:numPr>
          <w:ilvl w:val="1"/>
          <w:numId w:val="49"/>
        </w:numPr>
        <w:rPr>
          <w:ins w:id="964" w:author="JSong" w:date="2022-06-28T16:38:00Z"/>
          <w:iCs/>
          <w:color w:val="FF0000"/>
          <w:sz w:val="20"/>
          <w:szCs w:val="20"/>
          <w:lang w:eastAsia="zh-CN"/>
        </w:rPr>
      </w:pPr>
      <w:ins w:id="965" w:author="JSong" w:date="2022-06-28T16:38:00Z">
        <w:r>
          <w:rPr>
            <w:iCs/>
            <w:color w:val="FF0000"/>
            <w:sz w:val="20"/>
            <w:szCs w:val="20"/>
            <w:lang w:eastAsia="zh-CN"/>
          </w:rPr>
          <w:t>Struc</w:t>
        </w:r>
      </w:ins>
      <w:ins w:id="966" w:author="JSong" w:date="2022-06-28T16:39:00Z">
        <w:r>
          <w:rPr>
            <w:iCs/>
            <w:color w:val="FF0000"/>
            <w:sz w:val="20"/>
            <w:szCs w:val="20"/>
            <w:lang w:eastAsia="zh-CN"/>
          </w:rPr>
          <w:t>tured and unstructured data</w:t>
        </w:r>
      </w:ins>
    </w:p>
    <w:p w14:paraId="0F6345D0" w14:textId="6EB2354F" w:rsidR="008F743A" w:rsidRPr="008F743A" w:rsidRDefault="008F743A" w:rsidP="00993A23">
      <w:pPr>
        <w:pStyle w:val="ListParagraph"/>
        <w:numPr>
          <w:ilvl w:val="1"/>
          <w:numId w:val="49"/>
        </w:numPr>
        <w:snapToGrid w:val="0"/>
        <w:spacing w:after="120"/>
        <w:ind w:left="1066" w:hanging="357"/>
        <w:contextualSpacing w:val="0"/>
        <w:rPr>
          <w:ins w:id="967" w:author="JSong" w:date="2022-06-28T16:37:00Z"/>
          <w:iCs/>
          <w:color w:val="FF0000"/>
          <w:sz w:val="20"/>
          <w:szCs w:val="20"/>
          <w:lang w:eastAsia="zh-CN"/>
          <w:rPrChange w:id="968" w:author="JSong" w:date="2022-06-28T16:39:00Z">
            <w:rPr>
              <w:ins w:id="969" w:author="JSong" w:date="2022-06-28T16:37:00Z"/>
              <w:lang w:eastAsia="zh-CN"/>
            </w:rPr>
          </w:rPrChange>
        </w:rPr>
        <w:pPrChange w:id="970" w:author="JSong" w:date="2022-06-28T16:39:00Z">
          <w:pPr>
            <w:pStyle w:val="ListParagraph"/>
            <w:numPr>
              <w:numId w:val="49"/>
            </w:numPr>
            <w:ind w:hanging="360"/>
          </w:pPr>
        </w:pPrChange>
      </w:pPr>
      <w:ins w:id="971" w:author="JSong" w:date="2022-06-28T16:39:00Z">
        <w:r>
          <w:rPr>
            <w:iCs/>
            <w:color w:val="FF0000"/>
            <w:sz w:val="20"/>
            <w:szCs w:val="20"/>
            <w:lang w:eastAsia="zh-CN"/>
          </w:rPr>
          <w:t>Calibration data</w:t>
        </w:r>
      </w:ins>
    </w:p>
    <w:p w14:paraId="4C4FC724" w14:textId="64FE1519" w:rsidR="008F743A" w:rsidRDefault="008F743A" w:rsidP="008F743A">
      <w:pPr>
        <w:pStyle w:val="ListParagraph"/>
        <w:numPr>
          <w:ilvl w:val="0"/>
          <w:numId w:val="49"/>
        </w:numPr>
        <w:rPr>
          <w:ins w:id="972" w:author="JSong" w:date="2022-06-28T16:39:00Z"/>
          <w:iCs/>
          <w:color w:val="FF0000"/>
          <w:sz w:val="20"/>
          <w:szCs w:val="20"/>
          <w:lang w:eastAsia="zh-CN"/>
        </w:rPr>
      </w:pPr>
      <w:ins w:id="973" w:author="JSong" w:date="2022-06-28T16:37:00Z">
        <w:r>
          <w:rPr>
            <w:iCs/>
            <w:color w:val="FF0000"/>
            <w:sz w:val="20"/>
            <w:szCs w:val="20"/>
            <w:lang w:eastAsia="zh-CN"/>
          </w:rPr>
          <w:t>Creation of AI/ML model</w:t>
        </w:r>
      </w:ins>
    </w:p>
    <w:p w14:paraId="5B852EF5" w14:textId="3185F4CC" w:rsidR="00993A23" w:rsidRDefault="00993A23" w:rsidP="00993A23">
      <w:pPr>
        <w:pStyle w:val="ListParagraph"/>
        <w:numPr>
          <w:ilvl w:val="1"/>
          <w:numId w:val="49"/>
        </w:numPr>
        <w:rPr>
          <w:ins w:id="974" w:author="JSong" w:date="2022-06-28T16:39:00Z"/>
          <w:iCs/>
          <w:color w:val="FF0000"/>
          <w:sz w:val="20"/>
          <w:szCs w:val="20"/>
          <w:lang w:eastAsia="zh-CN"/>
        </w:rPr>
      </w:pPr>
      <w:ins w:id="975" w:author="JSong" w:date="2022-06-28T16:39:00Z">
        <w:r>
          <w:rPr>
            <w:iCs/>
            <w:color w:val="FF0000"/>
            <w:sz w:val="20"/>
            <w:szCs w:val="20"/>
            <w:lang w:eastAsia="zh-CN"/>
          </w:rPr>
          <w:t>Trained model</w:t>
        </w:r>
      </w:ins>
    </w:p>
    <w:p w14:paraId="027C4803" w14:textId="7060A35E" w:rsidR="00993A23" w:rsidRPr="00993A23" w:rsidRDefault="00993A23" w:rsidP="00993A23">
      <w:pPr>
        <w:pStyle w:val="ListParagraph"/>
        <w:numPr>
          <w:ilvl w:val="1"/>
          <w:numId w:val="49"/>
        </w:numPr>
        <w:snapToGrid w:val="0"/>
        <w:spacing w:after="120"/>
        <w:ind w:left="1066" w:hanging="357"/>
        <w:contextualSpacing w:val="0"/>
        <w:rPr>
          <w:ins w:id="976" w:author="JSong" w:date="2022-06-28T16:37:00Z"/>
          <w:iCs/>
          <w:color w:val="FF0000"/>
          <w:sz w:val="20"/>
          <w:szCs w:val="20"/>
          <w:lang w:eastAsia="zh-CN"/>
          <w:rPrChange w:id="977" w:author="JSong" w:date="2022-06-28T16:39:00Z">
            <w:rPr>
              <w:ins w:id="978" w:author="JSong" w:date="2022-06-28T16:37:00Z"/>
              <w:lang w:eastAsia="zh-CN"/>
            </w:rPr>
          </w:rPrChange>
        </w:rPr>
        <w:pPrChange w:id="979" w:author="JSong" w:date="2022-06-28T16:39:00Z">
          <w:pPr>
            <w:pStyle w:val="ListParagraph"/>
            <w:numPr>
              <w:numId w:val="49"/>
            </w:numPr>
            <w:ind w:hanging="360"/>
          </w:pPr>
        </w:pPrChange>
      </w:pPr>
      <w:ins w:id="980" w:author="JSong" w:date="2022-06-28T16:39:00Z">
        <w:r>
          <w:rPr>
            <w:iCs/>
            <w:color w:val="FF0000"/>
            <w:sz w:val="20"/>
            <w:szCs w:val="20"/>
            <w:lang w:eastAsia="zh-CN"/>
          </w:rPr>
          <w:t xml:space="preserve">Predefined and customized </w:t>
        </w:r>
      </w:ins>
      <w:ins w:id="981" w:author="JSong" w:date="2022-06-28T16:40:00Z">
        <w:r>
          <w:rPr>
            <w:iCs/>
            <w:color w:val="FF0000"/>
            <w:sz w:val="20"/>
            <w:szCs w:val="20"/>
            <w:lang w:eastAsia="zh-CN"/>
          </w:rPr>
          <w:t>classifiers</w:t>
        </w:r>
      </w:ins>
    </w:p>
    <w:p w14:paraId="4F4820D3" w14:textId="34C49135" w:rsidR="008F743A" w:rsidRPr="008F743A" w:rsidRDefault="008F743A" w:rsidP="008F743A">
      <w:pPr>
        <w:pStyle w:val="ListParagraph"/>
        <w:numPr>
          <w:ilvl w:val="0"/>
          <w:numId w:val="49"/>
        </w:numPr>
        <w:rPr>
          <w:ins w:id="982" w:author="JSong" w:date="2022-06-28T16:33:00Z"/>
          <w:iCs/>
          <w:color w:val="FF0000"/>
          <w:sz w:val="20"/>
          <w:szCs w:val="20"/>
          <w:lang w:eastAsia="zh-CN"/>
          <w:rPrChange w:id="983" w:author="JSong" w:date="2022-06-28T16:36:00Z">
            <w:rPr>
              <w:ins w:id="984" w:author="JSong" w:date="2022-06-28T16:33:00Z"/>
              <w:lang w:eastAsia="zh-CN"/>
            </w:rPr>
          </w:rPrChange>
        </w:rPr>
        <w:pPrChange w:id="985" w:author="JSong" w:date="2022-06-28T16:36:00Z">
          <w:pPr/>
        </w:pPrChange>
      </w:pPr>
      <w:ins w:id="986" w:author="JSong" w:date="2022-06-28T16:37:00Z">
        <w:r>
          <w:rPr>
            <w:iCs/>
            <w:color w:val="FF0000"/>
            <w:sz w:val="20"/>
            <w:szCs w:val="20"/>
            <w:lang w:eastAsia="zh-CN"/>
          </w:rPr>
          <w:t>Managing AI/ML model</w:t>
        </w:r>
      </w:ins>
    </w:p>
    <w:p w14:paraId="2C6A9B4C" w14:textId="10F427F1" w:rsidR="00993A23" w:rsidRDefault="00993A23" w:rsidP="00993A23">
      <w:pPr>
        <w:pStyle w:val="ListParagraph"/>
        <w:numPr>
          <w:ilvl w:val="1"/>
          <w:numId w:val="49"/>
        </w:numPr>
        <w:rPr>
          <w:ins w:id="987" w:author="JSong" w:date="2022-06-28T16:40:00Z"/>
          <w:iCs/>
          <w:color w:val="FF0000"/>
          <w:sz w:val="20"/>
          <w:szCs w:val="20"/>
          <w:lang w:eastAsia="zh-CN"/>
        </w:rPr>
      </w:pPr>
      <w:ins w:id="988" w:author="JSong" w:date="2022-06-28T16:40:00Z">
        <w:r>
          <w:rPr>
            <w:iCs/>
            <w:color w:val="FF0000"/>
            <w:sz w:val="20"/>
            <w:szCs w:val="20"/>
            <w:lang w:eastAsia="zh-CN"/>
          </w:rPr>
          <w:t>D</w:t>
        </w:r>
        <w:r>
          <w:rPr>
            <w:iCs/>
            <w:color w:val="FF0000"/>
            <w:sz w:val="20"/>
            <w:szCs w:val="20"/>
            <w:lang w:eastAsia="zh-CN"/>
          </w:rPr>
          <w:t>istributed training model</w:t>
        </w:r>
      </w:ins>
    </w:p>
    <w:p w14:paraId="10D48D33" w14:textId="55F27FF9" w:rsidR="00993A23" w:rsidRDefault="00993A23" w:rsidP="00993A23">
      <w:pPr>
        <w:pStyle w:val="ListParagraph"/>
        <w:numPr>
          <w:ilvl w:val="1"/>
          <w:numId w:val="49"/>
        </w:numPr>
        <w:rPr>
          <w:ins w:id="989" w:author="JSong" w:date="2022-06-28T16:40:00Z"/>
          <w:iCs/>
          <w:color w:val="FF0000"/>
          <w:sz w:val="20"/>
          <w:szCs w:val="20"/>
          <w:lang w:eastAsia="zh-CN"/>
        </w:rPr>
      </w:pPr>
      <w:ins w:id="990" w:author="JSong" w:date="2022-06-28T16:40:00Z">
        <w:r>
          <w:rPr>
            <w:iCs/>
            <w:color w:val="FF0000"/>
            <w:sz w:val="20"/>
            <w:szCs w:val="20"/>
            <w:lang w:eastAsia="zh-CN"/>
          </w:rPr>
          <w:t>Continuous learning</w:t>
        </w:r>
      </w:ins>
    </w:p>
    <w:p w14:paraId="4469180B" w14:textId="7387966D" w:rsidR="00AF6730" w:rsidRPr="00993A23" w:rsidRDefault="00993A23" w:rsidP="00993A23">
      <w:pPr>
        <w:pStyle w:val="ListParagraph"/>
        <w:numPr>
          <w:ilvl w:val="1"/>
          <w:numId w:val="49"/>
        </w:numPr>
        <w:snapToGrid w:val="0"/>
        <w:spacing w:after="120"/>
        <w:ind w:left="1066" w:hanging="357"/>
        <w:contextualSpacing w:val="0"/>
        <w:rPr>
          <w:iCs/>
          <w:color w:val="FF0000"/>
          <w:sz w:val="20"/>
          <w:szCs w:val="20"/>
          <w:lang w:eastAsia="zh-CN"/>
          <w:rPrChange w:id="991" w:author="JSong" w:date="2022-06-28T16:42:00Z">
            <w:rPr/>
          </w:rPrChange>
        </w:rPr>
        <w:pPrChange w:id="992" w:author="JSong" w:date="2022-06-28T16:42:00Z">
          <w:pPr>
            <w:keepNext/>
          </w:pPr>
        </w:pPrChange>
      </w:pPr>
      <w:ins w:id="993" w:author="JSong" w:date="2022-06-28T16:41:00Z">
        <w:r>
          <w:rPr>
            <w:noProof/>
          </w:rPr>
          <mc:AlternateContent>
            <mc:Choice Requires="wps">
              <w:drawing>
                <wp:anchor distT="0" distB="0" distL="114300" distR="114300" simplePos="0" relativeHeight="251660288" behindDoc="0" locked="0" layoutInCell="1" allowOverlap="1" wp14:anchorId="5EE99688" wp14:editId="59218249">
                  <wp:simplePos x="0" y="0"/>
                  <wp:positionH relativeFrom="margin">
                    <wp:align>center</wp:align>
                  </wp:positionH>
                  <wp:positionV relativeFrom="margin">
                    <wp:align>top</wp:align>
                  </wp:positionV>
                  <wp:extent cx="6114553" cy="2361537"/>
                  <wp:effectExtent l="0" t="0" r="0" b="1270"/>
                  <wp:wrapSquare wrapText="bothSides"/>
                  <wp:docPr id="21" name="Text Box 21"/>
                  <wp:cNvGraphicFramePr/>
                  <a:graphic xmlns:a="http://schemas.openxmlformats.org/drawingml/2006/main">
                    <a:graphicData uri="http://schemas.microsoft.com/office/word/2010/wordprocessingShape">
                      <wps:wsp>
                        <wps:cNvSpPr txBox="1"/>
                        <wps:spPr>
                          <a:xfrm>
                            <a:off x="0" y="0"/>
                            <a:ext cx="6114553" cy="2361537"/>
                          </a:xfrm>
                          <a:prstGeom prst="rect">
                            <a:avLst/>
                          </a:prstGeom>
                          <a:solidFill>
                            <a:schemeClr val="lt1"/>
                          </a:solidFill>
                          <a:ln w="6350">
                            <a:noFill/>
                          </a:ln>
                        </wps:spPr>
                        <wps:txbx>
                          <w:txbxContent>
                            <w:p w14:paraId="2AA889A3" w14:textId="77777777" w:rsidR="00993A23" w:rsidRDefault="00993A23" w:rsidP="00993A23">
                              <w:pPr>
                                <w:jc w:val="center"/>
                                <w:rPr>
                                  <w:ins w:id="994" w:author="JSong" w:date="2022-06-02T02:31:00Z"/>
                                </w:rPr>
                              </w:pPr>
                              <w:ins w:id="995" w:author="JSong" w:date="2022-06-02T22:08:00Z">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ins>
                            </w:p>
                            <w:p w14:paraId="1EB4FC19" w14:textId="7634AB24" w:rsidR="00993A23" w:rsidRPr="00780084" w:rsidRDefault="00993A23" w:rsidP="00993A23">
                              <w:pPr>
                                <w:jc w:val="center"/>
                                <w:rPr>
                                  <w:rFonts w:ascii="Arial" w:hAnsi="Arial" w:cs="Arial"/>
                                  <w:b/>
                                  <w:bCs/>
                                  <w:rPrChange w:id="996" w:author="JSong" w:date="2022-06-28T16:50:00Z">
                                    <w:rPr/>
                                  </w:rPrChange>
                                </w:rPr>
                                <w:pPrChange w:id="997" w:author="JSong" w:date="2022-06-02T02:31:00Z">
                                  <w:pPr/>
                                </w:pPrChange>
                              </w:pPr>
                              <w:ins w:id="998" w:author="JSong" w:date="2022-06-02T02:31:00Z">
                                <w:r w:rsidRPr="00780084">
                                  <w:rPr>
                                    <w:rFonts w:ascii="Arial" w:hAnsi="Arial" w:cs="Arial"/>
                                    <w:b/>
                                    <w:bCs/>
                                    <w:rPrChange w:id="999" w:author="JSong" w:date="2022-06-28T16:50:00Z">
                                      <w:rPr/>
                                    </w:rPrChange>
                                  </w:rPr>
                                  <w:t>Figure 8.1-</w:t>
                                </w:r>
                              </w:ins>
                              <w:ins w:id="1000" w:author="JSong" w:date="2022-06-28T16:41:00Z">
                                <w:r w:rsidRPr="00780084">
                                  <w:rPr>
                                    <w:rFonts w:ascii="Arial" w:hAnsi="Arial" w:cs="Arial"/>
                                    <w:b/>
                                    <w:bCs/>
                                    <w:rPrChange w:id="1001" w:author="JSong" w:date="2022-06-28T16:50:00Z">
                                      <w:rPr/>
                                    </w:rPrChange>
                                  </w:rPr>
                                  <w:t>1</w:t>
                                </w:r>
                              </w:ins>
                              <w:ins w:id="1002" w:author="JSong" w:date="2022-06-02T02:31:00Z">
                                <w:r w:rsidRPr="00780084">
                                  <w:rPr>
                                    <w:rFonts w:ascii="Arial" w:hAnsi="Arial" w:cs="Arial"/>
                                    <w:b/>
                                    <w:bCs/>
                                    <w:rPrChange w:id="1003" w:author="JSong" w:date="2022-06-28T16:50:00Z">
                                      <w:rPr/>
                                    </w:rPrChange>
                                  </w:rPr>
                                  <w:t>. Classi</w:t>
                                </w:r>
                              </w:ins>
                              <w:ins w:id="1004" w:author="JSong" w:date="2022-06-02T02:32:00Z">
                                <w:r w:rsidRPr="00780084">
                                  <w:rPr>
                                    <w:rFonts w:ascii="Arial" w:hAnsi="Arial" w:cs="Arial"/>
                                    <w:b/>
                                    <w:bCs/>
                                    <w:rPrChange w:id="1005" w:author="JSong" w:date="2022-06-28T16:50:00Z">
                                      <w:rPr/>
                                    </w:rPrChange>
                                  </w:rPr>
                                  <w:t>fy potential requirements to identify key issues</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EE99688" id="Text Box 21" o:spid="_x0000_s1027" type="#_x0000_t202" style="position:absolute;left:0;text-align:left;margin-left:0;margin-top:0;width:481.45pt;height:185.95pt;z-index:251660288;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" fillcolor="white [3201]" stroked="f" strokeweight=".5pt">
                  <v:textbox>
                    <w:txbxContent>
                      <w:p w14:paraId="2AA889A3" w14:textId="77777777" w:rsidR="00993A23" w:rsidRDefault="00993A23" w:rsidP="00993A23">
                        <w:pPr>
                          <w:jc w:val="center"/>
                          <w:rPr>
                            <w:ins w:id="1006" w:author="JSong" w:date="2022-06-02T02:31:00Z"/>
                          </w:rPr>
                        </w:pPr>
                        <w:ins w:id="1007" w:author="JSong" w:date="2022-06-02T22:08:00Z">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ins>
                      </w:p>
                      <w:p w14:paraId="1EB4FC19" w14:textId="7634AB24" w:rsidR="00993A23" w:rsidRPr="00780084" w:rsidRDefault="00993A23" w:rsidP="00993A23">
                        <w:pPr>
                          <w:jc w:val="center"/>
                          <w:rPr>
                            <w:rFonts w:ascii="Arial" w:hAnsi="Arial" w:cs="Arial"/>
                            <w:b/>
                            <w:bCs/>
                            <w:rPrChange w:id="1008" w:author="JSong" w:date="2022-06-28T16:50:00Z">
                              <w:rPr/>
                            </w:rPrChange>
                          </w:rPr>
                          <w:pPrChange w:id="1009" w:author="JSong" w:date="2022-06-02T02:31:00Z">
                            <w:pPr/>
                          </w:pPrChange>
                        </w:pPr>
                        <w:ins w:id="1010" w:author="JSong" w:date="2022-06-02T02:31:00Z">
                          <w:r w:rsidRPr="00780084">
                            <w:rPr>
                              <w:rFonts w:ascii="Arial" w:hAnsi="Arial" w:cs="Arial"/>
                              <w:b/>
                              <w:bCs/>
                              <w:rPrChange w:id="1011" w:author="JSong" w:date="2022-06-28T16:50:00Z">
                                <w:rPr/>
                              </w:rPrChange>
                            </w:rPr>
                            <w:t>Figure 8.1-</w:t>
                          </w:r>
                        </w:ins>
                        <w:ins w:id="1012" w:author="JSong" w:date="2022-06-28T16:41:00Z">
                          <w:r w:rsidRPr="00780084">
                            <w:rPr>
                              <w:rFonts w:ascii="Arial" w:hAnsi="Arial" w:cs="Arial"/>
                              <w:b/>
                              <w:bCs/>
                              <w:rPrChange w:id="1013" w:author="JSong" w:date="2022-06-28T16:50:00Z">
                                <w:rPr/>
                              </w:rPrChange>
                            </w:rPr>
                            <w:t>1</w:t>
                          </w:r>
                        </w:ins>
                        <w:ins w:id="1014" w:author="JSong" w:date="2022-06-02T02:31:00Z">
                          <w:r w:rsidRPr="00780084">
                            <w:rPr>
                              <w:rFonts w:ascii="Arial" w:hAnsi="Arial" w:cs="Arial"/>
                              <w:b/>
                              <w:bCs/>
                              <w:rPrChange w:id="1015" w:author="JSong" w:date="2022-06-28T16:50:00Z">
                                <w:rPr/>
                              </w:rPrChange>
                            </w:rPr>
                            <w:t>. Classi</w:t>
                          </w:r>
                        </w:ins>
                        <w:ins w:id="1016" w:author="JSong" w:date="2022-06-02T02:32:00Z">
                          <w:r w:rsidRPr="00780084">
                            <w:rPr>
                              <w:rFonts w:ascii="Arial" w:hAnsi="Arial" w:cs="Arial"/>
                              <w:b/>
                              <w:bCs/>
                              <w:rPrChange w:id="1017" w:author="JSong" w:date="2022-06-28T16:50:00Z">
                                <w:rPr/>
                              </w:rPrChange>
                            </w:rPr>
                            <w:t>fy potential requirements to identify key issues</w:t>
                          </w:r>
                        </w:ins>
                      </w:p>
                    </w:txbxContent>
                  </v:textbox>
                  <w10:wrap type="square" anchorx="margin" anchory="margin"/>
                </v:shape>
              </w:pict>
            </mc:Fallback>
          </mc:AlternateContent>
        </w:r>
      </w:ins>
      <w:ins w:id="1018" w:author="JSong" w:date="2022-06-28T16:40:00Z">
        <w:r>
          <w:rPr>
            <w:iCs/>
            <w:color w:val="FF0000"/>
            <w:sz w:val="20"/>
            <w:szCs w:val="20"/>
            <w:lang w:eastAsia="zh-CN"/>
          </w:rPr>
          <w:t>AI/ML model on Edge/Fog</w:t>
        </w:r>
      </w:ins>
      <w:ins w:id="1019" w:author="JSong" w:date="2022-06-28T16:41:00Z">
        <w:r>
          <w:rPr>
            <w:iCs/>
            <w:color w:val="FF0000"/>
            <w:sz w:val="20"/>
            <w:szCs w:val="20"/>
            <w:lang w:eastAsia="zh-CN"/>
          </w:rPr>
          <w:t xml:space="preserve"> </w:t>
        </w:r>
      </w:ins>
    </w:p>
    <w:p w14:paraId="7BFFD0C4" w14:textId="5D0EBCED" w:rsidR="005A538C" w:rsidRDefault="00185DE9" w:rsidP="005A538C">
      <w:pPr>
        <w:pStyle w:val="Heading2"/>
      </w:pPr>
      <w:bookmarkStart w:id="1020" w:name="_Toc107327541"/>
      <w:r>
        <w:t>8</w:t>
      </w:r>
      <w:r w:rsidR="005A538C">
        <w:t>.</w:t>
      </w:r>
      <w:del w:id="1021" w:author="JSong" w:date="2022-06-28T16:31:00Z">
        <w:r w:rsidR="005A538C" w:rsidDel="00581195">
          <w:delText>1</w:delText>
        </w:r>
      </w:del>
      <w:ins w:id="1022" w:author="JSong" w:date="2022-06-28T16:31:00Z">
        <w:r w:rsidR="00581195">
          <w:t>2</w:t>
        </w:r>
      </w:ins>
      <w:r w:rsidR="005A538C">
        <w:tab/>
      </w:r>
      <w:r w:rsidR="001D0539">
        <w:t>Key Issue 1</w:t>
      </w:r>
      <w:bookmarkEnd w:id="1020"/>
    </w:p>
    <w:p w14:paraId="1FF8E0F2" w14:textId="77777777" w:rsidR="005A538C" w:rsidRPr="005A538C" w:rsidRDefault="005A538C" w:rsidP="005A538C">
      <w:pPr>
        <w:rPr>
          <w:rFonts w:eastAsia="Malgun Gothic"/>
          <w:i/>
          <w:color w:val="FF0000"/>
          <w:lang w:val="en-US" w:eastAsia="ko-KR"/>
        </w:rPr>
      </w:pPr>
      <w:r>
        <w:rPr>
          <w:i/>
          <w:color w:val="FF0000"/>
        </w:rPr>
        <w:t>Editor’s Note:</w:t>
      </w:r>
      <w:r w:rsidRPr="008318E2">
        <w:rPr>
          <w:i/>
          <w:color w:val="FF0000"/>
          <w:lang w:eastAsia="zh-CN"/>
        </w:rPr>
        <w:t xml:space="preserve"> </w:t>
      </w:r>
      <w:r>
        <w:rPr>
          <w:i/>
          <w:color w:val="FF0000"/>
          <w:lang w:eastAsia="zh-CN"/>
        </w:rPr>
        <w:t xml:space="preserve">This section </w:t>
      </w:r>
      <w:r w:rsidR="001D0539">
        <w:rPr>
          <w:i/>
          <w:color w:val="FF0000"/>
          <w:lang w:eastAsia="zh-CN"/>
        </w:rPr>
        <w:t xml:space="preserve">describes a.key issue that the oneM2M system does not provide. </w:t>
      </w:r>
    </w:p>
    <w:p w14:paraId="29DA7391" w14:textId="77777777" w:rsidR="005A538C" w:rsidRPr="005A538C" w:rsidRDefault="005A538C" w:rsidP="005A538C">
      <w:pPr>
        <w:rPr>
          <w:lang w:val="en-US"/>
        </w:rPr>
      </w:pPr>
    </w:p>
    <w:p w14:paraId="3C903860" w14:textId="77777777" w:rsidR="005A538C" w:rsidRDefault="005A538C"/>
    <w:p w14:paraId="03CF8548" w14:textId="1C1EF307" w:rsidR="005A538C" w:rsidRDefault="00185DE9" w:rsidP="005A538C">
      <w:pPr>
        <w:pStyle w:val="Heading2"/>
      </w:pPr>
      <w:bookmarkStart w:id="1023" w:name="_Toc107327542"/>
      <w:r>
        <w:t>8</w:t>
      </w:r>
      <w:r w:rsidR="005A538C">
        <w:t>.</w:t>
      </w:r>
      <w:del w:id="1024" w:author="JSong" w:date="2022-06-28T16:32:00Z">
        <w:r w:rsidR="005A538C" w:rsidDel="00581195">
          <w:delText>2</w:delText>
        </w:r>
      </w:del>
      <w:ins w:id="1025" w:author="JSong" w:date="2022-06-28T16:32:00Z">
        <w:r w:rsidR="00581195">
          <w:t>3</w:t>
        </w:r>
      </w:ins>
      <w:r w:rsidR="005A538C">
        <w:tab/>
      </w:r>
      <w:r w:rsidR="001D0539">
        <w:t>Key Issue n</w:t>
      </w:r>
      <w:bookmarkEnd w:id="1023"/>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1026" w:name="_Toc107327543"/>
      <w:r>
        <w:t>9</w:t>
      </w:r>
      <w:r>
        <w:tab/>
        <w:t>Conclusions</w:t>
      </w:r>
      <w:bookmarkEnd w:id="1026"/>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623D8B81" w:rsidR="00070988" w:rsidRPr="004C7A7A" w:rsidRDefault="00FB6836" w:rsidP="004C7A7A">
      <w:pPr>
        <w:pStyle w:val="Heading2"/>
        <w:pBdr>
          <w:top w:val="single" w:sz="12" w:space="1" w:color="auto"/>
        </w:pBdr>
        <w:rPr>
          <w:rFonts w:cs="Arial"/>
          <w:i/>
          <w:color w:val="0000FF"/>
          <w:sz w:val="18"/>
          <w:szCs w:val="18"/>
        </w:rPr>
      </w:pPr>
      <w:bookmarkStart w:id="1027" w:name="_Toc300919395"/>
      <w:r>
        <w:rPr>
          <w:i/>
          <w:color w:val="0000FF"/>
        </w:rPr>
        <w:br w:type="page"/>
      </w:r>
      <w:bookmarkStart w:id="1028" w:name="_Toc107327544"/>
      <w:bookmarkEnd w:id="1027"/>
      <w:r w:rsidR="00070988" w:rsidRPr="00B24F99">
        <w:rPr>
          <w:rFonts w:cs="Arial"/>
          <w:sz w:val="36"/>
          <w:szCs w:val="36"/>
        </w:rPr>
        <w:lastRenderedPageBreak/>
        <w:t>Annex &lt;A&gt;</w:t>
      </w:r>
      <w:r w:rsidR="00126033">
        <w:rPr>
          <w:rFonts w:cs="Arial"/>
          <w:sz w:val="36"/>
          <w:szCs w:val="36"/>
        </w:rPr>
        <w:t xml:space="preserve"> (Informative)</w:t>
      </w:r>
      <w:r w:rsidR="00070988" w:rsidRPr="00B24F99">
        <w:rPr>
          <w:rFonts w:cs="Arial"/>
          <w:sz w:val="36"/>
          <w:szCs w:val="36"/>
        </w:rPr>
        <w:t>:</w:t>
      </w:r>
      <w:r w:rsidR="00126033">
        <w:rPr>
          <w:rFonts w:cs="Arial"/>
          <w:sz w:val="36"/>
          <w:szCs w:val="36"/>
        </w:rPr>
        <w:t xml:space="preserve"> Collection and Analysis of Use Cases from ETSI STF 601</w:t>
      </w:r>
      <w:bookmarkEnd w:id="1028"/>
      <w:r w:rsidR="00126033">
        <w:rPr>
          <w:rFonts w:cs="Arial"/>
          <w:sz w:val="36"/>
          <w:szCs w:val="36"/>
        </w:rPr>
        <w:t xml:space="preserve"> </w:t>
      </w:r>
      <w:r w:rsidR="00070988" w:rsidRPr="00B24F99">
        <w:rPr>
          <w:rFonts w:cs="Arial"/>
          <w:sz w:val="36"/>
          <w:szCs w:val="36"/>
        </w:rPr>
        <w:br/>
      </w:r>
    </w:p>
    <w:p w14:paraId="573B8A13" w14:textId="77777777" w:rsidR="008642F5" w:rsidRPr="000E3482" w:rsidRDefault="008642F5" w:rsidP="008642F5">
      <w:pPr>
        <w:pStyle w:val="Heading2"/>
      </w:pPr>
      <w:bookmarkStart w:id="1029" w:name="_Toc107327545"/>
      <w:r w:rsidRPr="000E3482">
        <w:t>A.1</w:t>
      </w:r>
      <w:r w:rsidRPr="000E3482">
        <w:tab/>
        <w:t>Introduction to ETSI STF 601</w:t>
      </w:r>
      <w:bookmarkEnd w:id="1029"/>
    </w:p>
    <w:p w14:paraId="222CDA23" w14:textId="77777777" w:rsidR="008642F5" w:rsidRPr="005F516B" w:rsidRDefault="008642F5" w:rsidP="008642F5">
      <w:pPr>
        <w:jc w:val="both"/>
        <w:rPr>
          <w:lang w:val="en-US"/>
        </w:rPr>
      </w:pPr>
      <w:r w:rsidRPr="005F516B">
        <w:rPr>
          <w:lang w:val="en-US"/>
        </w:rPr>
        <w:t>ETSI STF 601 has published TR 103 778 containing use cases where the IoT data and services require data usability. The scope of STF 601 focused on the data generated and processed by IoT devices and platforms and consumed by humans or machines (ML/AI) users. As discussed in a previous RDM meeting, this contribution brings the use cases into TR-0068 to take advantage of the work done by STF 601 and for further exploration in this WG.</w:t>
      </w:r>
    </w:p>
    <w:p w14:paraId="2DB94563" w14:textId="77777777" w:rsidR="008642F5" w:rsidRPr="000E3482" w:rsidRDefault="008642F5" w:rsidP="008642F5">
      <w:pPr>
        <w:pStyle w:val="Heading2"/>
      </w:pPr>
      <w:bookmarkStart w:id="1030" w:name="_Toc107327546"/>
      <w:r w:rsidRPr="000E3482">
        <w:t>A.2</w:t>
      </w:r>
      <w:r w:rsidRPr="000E3482">
        <w:tab/>
        <w:t>Collection of Use Cases from ETSI STF 601</w:t>
      </w:r>
      <w:bookmarkEnd w:id="1030"/>
    </w:p>
    <w:p w14:paraId="37A7A42F" w14:textId="77777777" w:rsidR="008642F5" w:rsidRPr="00DC3B1E" w:rsidRDefault="008642F5" w:rsidP="008642F5">
      <w:pPr>
        <w:jc w:val="both"/>
        <w:rPr>
          <w:lang w:val="en-US"/>
        </w:rPr>
      </w:pPr>
      <w:r w:rsidRPr="005F516B">
        <w:rPr>
          <w:lang w:val="en-US"/>
        </w:rPr>
        <w:t>The following use cases are based on several sources, including research, innovation road mapping, and pilot initiatives.</w:t>
      </w:r>
      <w:r w:rsidRPr="00DC3B1E">
        <w:rPr>
          <w:lang w:val="en-US"/>
        </w:rPr>
        <w:t xml:space="preserve"> The analysis that has already been completed by the Standards Development Organization could be another source of use cases. An example of such analysis may be found in the RDM-2021-0082R01-ML_AI_UseCasesFrom_STF601 (Use cases and applications). </w:t>
      </w:r>
    </w:p>
    <w:p w14:paraId="355261E9" w14:textId="77777777" w:rsidR="008642F5" w:rsidRDefault="008642F5" w:rsidP="008642F5">
      <w:pPr>
        <w:jc w:val="both"/>
        <w:rPr>
          <w:lang w:val="en-US"/>
        </w:rPr>
      </w:pPr>
      <w:r w:rsidRPr="00DC3B1E">
        <w:rPr>
          <w:lang w:val="en-US"/>
        </w:rPr>
        <w:t>One approach to analyzing potential service-layer requirements coming from the use of AI to IoT is use-case analysis. Because some AI modules apply to numerous use cases, this research also considers general-purpose capabilities to identify potential 'cross-cutting' requirements. Table 1 presents a collection of use cases to be investigated.</w:t>
      </w:r>
    </w:p>
    <w:tbl>
      <w:tblPr>
        <w:tblStyle w:val="GridTable4-Accent1"/>
        <w:tblW w:w="0" w:type="auto"/>
        <w:tblLook w:val="04A0" w:firstRow="1" w:lastRow="0" w:firstColumn="1" w:lastColumn="0" w:noHBand="0" w:noVBand="1"/>
      </w:tblPr>
      <w:tblGrid>
        <w:gridCol w:w="704"/>
        <w:gridCol w:w="2977"/>
        <w:gridCol w:w="5669"/>
      </w:tblGrid>
      <w:tr w:rsidR="008642F5" w:rsidRPr="00F91F76" w14:paraId="66ACE574" w14:textId="77777777" w:rsidTr="00C54E5B">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34830262" w14:textId="77777777" w:rsidR="008642F5" w:rsidRPr="00F91F76" w:rsidRDefault="008642F5" w:rsidP="00C54E5B">
            <w:pPr>
              <w:rPr>
                <w:lang w:val="en-US"/>
              </w:rPr>
            </w:pPr>
            <w:r w:rsidRPr="00F91F76">
              <w:rPr>
                <w:lang w:val="en-US"/>
              </w:rPr>
              <w:t>S.No.</w:t>
            </w:r>
          </w:p>
        </w:tc>
        <w:tc>
          <w:tcPr>
            <w:tcW w:w="2977" w:type="dxa"/>
            <w:vAlign w:val="center"/>
          </w:tcPr>
          <w:p w14:paraId="20FF422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Category</w:t>
            </w:r>
          </w:p>
        </w:tc>
        <w:tc>
          <w:tcPr>
            <w:tcW w:w="5669" w:type="dxa"/>
            <w:vAlign w:val="center"/>
          </w:tcPr>
          <w:p w14:paraId="7B9A39E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Title</w:t>
            </w:r>
          </w:p>
        </w:tc>
      </w:tr>
      <w:tr w:rsidR="008642F5" w:rsidRPr="00F91F76" w14:paraId="34E0ABA8"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11EB815D" w14:textId="77777777" w:rsidR="008642F5" w:rsidRPr="00F91F76" w:rsidRDefault="008642F5" w:rsidP="00C54E5B">
            <w:pPr>
              <w:rPr>
                <w:lang w:val="en-US"/>
              </w:rPr>
            </w:pPr>
            <w:r w:rsidRPr="00F91F76">
              <w:rPr>
                <w:lang w:val="en-US"/>
              </w:rPr>
              <w:t>1</w:t>
            </w:r>
          </w:p>
        </w:tc>
        <w:tc>
          <w:tcPr>
            <w:tcW w:w="2977" w:type="dxa"/>
            <w:vMerge w:val="restart"/>
            <w:vAlign w:val="center"/>
          </w:tcPr>
          <w:p w14:paraId="12CE87A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Healthcare Systems</w:t>
            </w:r>
          </w:p>
        </w:tc>
        <w:tc>
          <w:tcPr>
            <w:tcW w:w="5669" w:type="dxa"/>
            <w:vAlign w:val="center"/>
          </w:tcPr>
          <w:p w14:paraId="1837EF36"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Adoption of an AI-based system for supporting patients</w:t>
            </w:r>
          </w:p>
        </w:tc>
      </w:tr>
      <w:tr w:rsidR="008642F5" w:rsidRPr="00F91F76" w14:paraId="6A094E14"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2A2618FC" w14:textId="77777777" w:rsidR="008642F5" w:rsidRPr="00F91F76" w:rsidRDefault="008642F5" w:rsidP="00C54E5B">
            <w:pPr>
              <w:rPr>
                <w:lang w:val="en-US"/>
              </w:rPr>
            </w:pPr>
            <w:r w:rsidRPr="00F91F76">
              <w:rPr>
                <w:lang w:val="en-US"/>
              </w:rPr>
              <w:t>2</w:t>
            </w:r>
          </w:p>
        </w:tc>
        <w:tc>
          <w:tcPr>
            <w:tcW w:w="2977" w:type="dxa"/>
            <w:vMerge/>
            <w:vAlign w:val="center"/>
          </w:tcPr>
          <w:p w14:paraId="129943E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CCFC6C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Electronic Health records</w:t>
            </w:r>
          </w:p>
        </w:tc>
      </w:tr>
      <w:tr w:rsidR="008642F5" w:rsidRPr="00F91F76" w14:paraId="4CB901E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02053F4B" w14:textId="77777777" w:rsidR="008642F5" w:rsidRPr="00F91F76" w:rsidRDefault="008642F5" w:rsidP="00C54E5B">
            <w:pPr>
              <w:rPr>
                <w:lang w:val="en-US"/>
              </w:rPr>
            </w:pPr>
            <w:r w:rsidRPr="00F91F76">
              <w:rPr>
                <w:lang w:val="en-US"/>
              </w:rPr>
              <w:t>3</w:t>
            </w:r>
          </w:p>
        </w:tc>
        <w:tc>
          <w:tcPr>
            <w:tcW w:w="2977" w:type="dxa"/>
            <w:vMerge w:val="restart"/>
            <w:shd w:val="clear" w:color="auto" w:fill="FFFFFF" w:themeFill="background1"/>
            <w:vAlign w:val="center"/>
          </w:tcPr>
          <w:p w14:paraId="1E59D48C"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Disaster and Emergency Management</w:t>
            </w:r>
          </w:p>
        </w:tc>
        <w:tc>
          <w:tcPr>
            <w:tcW w:w="5669" w:type="dxa"/>
            <w:shd w:val="clear" w:color="auto" w:fill="FFFFFF" w:themeFill="background1"/>
            <w:vAlign w:val="center"/>
          </w:tcPr>
          <w:p w14:paraId="773BD07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Automatic direct emergency call from IoT device</w:t>
            </w:r>
          </w:p>
        </w:tc>
      </w:tr>
      <w:tr w:rsidR="008642F5" w:rsidRPr="00F91F76" w14:paraId="49D49D3D"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708BD0D0" w14:textId="77777777" w:rsidR="008642F5" w:rsidRPr="00F91F76" w:rsidRDefault="008642F5" w:rsidP="00C54E5B">
            <w:pPr>
              <w:rPr>
                <w:lang w:val="en-US"/>
              </w:rPr>
            </w:pPr>
            <w:r w:rsidRPr="00F91F76">
              <w:rPr>
                <w:lang w:val="en-US"/>
              </w:rPr>
              <w:t>4</w:t>
            </w:r>
          </w:p>
        </w:tc>
        <w:tc>
          <w:tcPr>
            <w:tcW w:w="2977" w:type="dxa"/>
            <w:vMerge/>
            <w:shd w:val="clear" w:color="auto" w:fill="FFFFFF" w:themeFill="background1"/>
            <w:vAlign w:val="center"/>
          </w:tcPr>
          <w:p w14:paraId="3ED6B51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FFFFFF" w:themeFill="background1"/>
            <w:vAlign w:val="center"/>
          </w:tcPr>
          <w:p w14:paraId="4DEE4B8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Emergency services teams accessing pre-deployed IoT devices</w:t>
            </w:r>
          </w:p>
        </w:tc>
      </w:tr>
      <w:tr w:rsidR="008642F5" w:rsidRPr="00F91F76" w14:paraId="4AC4567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CA0F829" w14:textId="77777777" w:rsidR="008642F5" w:rsidRPr="00F91F76" w:rsidRDefault="008642F5" w:rsidP="00C54E5B">
            <w:pPr>
              <w:rPr>
                <w:lang w:val="en-US"/>
              </w:rPr>
            </w:pPr>
            <w:r w:rsidRPr="00F91F76">
              <w:rPr>
                <w:lang w:val="en-US"/>
              </w:rPr>
              <w:t>5</w:t>
            </w:r>
          </w:p>
        </w:tc>
        <w:tc>
          <w:tcPr>
            <w:tcW w:w="2977" w:type="dxa"/>
            <w:vMerge w:val="restart"/>
            <w:vAlign w:val="center"/>
          </w:tcPr>
          <w:p w14:paraId="465D364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Industry Management</w:t>
            </w:r>
          </w:p>
        </w:tc>
        <w:tc>
          <w:tcPr>
            <w:tcW w:w="5669" w:type="dxa"/>
            <w:vAlign w:val="center"/>
          </w:tcPr>
          <w:p w14:paraId="00F8258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Monitoring of industrial manufacturing equipment</w:t>
            </w:r>
          </w:p>
        </w:tc>
      </w:tr>
      <w:tr w:rsidR="008642F5" w:rsidRPr="00F91F76" w14:paraId="1E444AE8"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693572A3" w14:textId="77777777" w:rsidR="008642F5" w:rsidRPr="00F91F76" w:rsidRDefault="008642F5" w:rsidP="00C54E5B">
            <w:pPr>
              <w:rPr>
                <w:lang w:val="en-US"/>
              </w:rPr>
            </w:pPr>
            <w:r w:rsidRPr="00F91F76">
              <w:rPr>
                <w:lang w:val="en-US"/>
              </w:rPr>
              <w:t>6</w:t>
            </w:r>
          </w:p>
        </w:tc>
        <w:tc>
          <w:tcPr>
            <w:tcW w:w="2977" w:type="dxa"/>
            <w:vMerge/>
            <w:vAlign w:val="center"/>
          </w:tcPr>
          <w:p w14:paraId="427BBBF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FE7E4E1"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Monitoring of industrial manufacturing products</w:t>
            </w:r>
          </w:p>
        </w:tc>
      </w:tr>
      <w:tr w:rsidR="008642F5" w:rsidRPr="00F91F76" w14:paraId="7FDE4929"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CFA5E7A" w14:textId="77777777" w:rsidR="008642F5" w:rsidRPr="00F91F76" w:rsidRDefault="008642F5" w:rsidP="00C54E5B">
            <w:pPr>
              <w:rPr>
                <w:lang w:val="en-US"/>
              </w:rPr>
            </w:pPr>
            <w:r w:rsidRPr="00F91F76">
              <w:rPr>
                <w:lang w:val="en-US"/>
              </w:rPr>
              <w:t>7</w:t>
            </w:r>
          </w:p>
        </w:tc>
        <w:tc>
          <w:tcPr>
            <w:tcW w:w="2977" w:type="dxa"/>
            <w:shd w:val="clear" w:color="auto" w:fill="FFFFFF" w:themeFill="background1"/>
            <w:vAlign w:val="center"/>
          </w:tcPr>
          <w:p w14:paraId="6C075100"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Smartphone Security</w:t>
            </w:r>
          </w:p>
        </w:tc>
        <w:tc>
          <w:tcPr>
            <w:tcW w:w="5669" w:type="dxa"/>
            <w:shd w:val="clear" w:color="auto" w:fill="FFFFFF" w:themeFill="background1"/>
            <w:vAlign w:val="center"/>
          </w:tcPr>
          <w:p w14:paraId="6FBB4F4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Intelligent Software Rollouts</w:t>
            </w:r>
          </w:p>
        </w:tc>
      </w:tr>
      <w:tr w:rsidR="008642F5" w:rsidRPr="00F91F76" w14:paraId="799AB091"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DA9A468" w14:textId="77777777" w:rsidR="008642F5" w:rsidRPr="00F91F76" w:rsidRDefault="008642F5" w:rsidP="00C54E5B">
            <w:pPr>
              <w:rPr>
                <w:lang w:val="en-US"/>
              </w:rPr>
            </w:pPr>
            <w:r w:rsidRPr="00F91F76">
              <w:rPr>
                <w:lang w:val="en-US"/>
              </w:rPr>
              <w:t>8</w:t>
            </w:r>
          </w:p>
        </w:tc>
        <w:tc>
          <w:tcPr>
            <w:tcW w:w="2977" w:type="dxa"/>
            <w:shd w:val="clear" w:color="auto" w:fill="D9E2F3" w:themeFill="accent1" w:themeFillTint="33"/>
            <w:vAlign w:val="center"/>
          </w:tcPr>
          <w:p w14:paraId="4014DCA8"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Driven Networks</w:t>
            </w:r>
          </w:p>
        </w:tc>
        <w:tc>
          <w:tcPr>
            <w:tcW w:w="5669" w:type="dxa"/>
            <w:shd w:val="clear" w:color="auto" w:fill="D9E2F3" w:themeFill="accent1" w:themeFillTint="33"/>
            <w:vAlign w:val="center"/>
          </w:tcPr>
          <w:p w14:paraId="7B61FFA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Policy-based network slicing for IoT security</w:t>
            </w:r>
          </w:p>
        </w:tc>
      </w:tr>
      <w:tr w:rsidR="008642F5" w:rsidRPr="00F91F76" w14:paraId="05D8FC8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E749C58" w14:textId="77777777" w:rsidR="008642F5" w:rsidRPr="00F91F76" w:rsidRDefault="008642F5" w:rsidP="00C54E5B">
            <w:pPr>
              <w:rPr>
                <w:lang w:val="en-US"/>
              </w:rPr>
            </w:pPr>
            <w:r w:rsidRPr="00F91F76">
              <w:rPr>
                <w:lang w:val="en-US"/>
              </w:rPr>
              <w:t>9</w:t>
            </w:r>
          </w:p>
        </w:tc>
        <w:tc>
          <w:tcPr>
            <w:tcW w:w="2977" w:type="dxa"/>
            <w:shd w:val="clear" w:color="auto" w:fill="FFFFFF" w:themeFill="background1"/>
            <w:vAlign w:val="center"/>
          </w:tcPr>
          <w:p w14:paraId="1A9EA494"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Agriculture Management</w:t>
            </w:r>
          </w:p>
        </w:tc>
        <w:tc>
          <w:tcPr>
            <w:tcW w:w="5669" w:type="dxa"/>
            <w:shd w:val="clear" w:color="auto" w:fill="FFFFFF" w:themeFill="background1"/>
            <w:vAlign w:val="center"/>
          </w:tcPr>
          <w:p w14:paraId="531C759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Fertilization/ Irrigation/ Pest management service</w:t>
            </w:r>
          </w:p>
        </w:tc>
      </w:tr>
      <w:tr w:rsidR="008642F5" w:rsidRPr="00F91F76" w14:paraId="0CF435CF"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705D7201" w14:textId="77777777" w:rsidR="008642F5" w:rsidRPr="00F91F76" w:rsidRDefault="008642F5" w:rsidP="00C54E5B">
            <w:pPr>
              <w:rPr>
                <w:lang w:val="en-US"/>
              </w:rPr>
            </w:pPr>
            <w:r w:rsidRPr="00F91F76">
              <w:rPr>
                <w:lang w:val="en-US"/>
              </w:rPr>
              <w:t>10</w:t>
            </w:r>
          </w:p>
        </w:tc>
        <w:tc>
          <w:tcPr>
            <w:tcW w:w="2977" w:type="dxa"/>
            <w:vMerge w:val="restart"/>
            <w:shd w:val="clear" w:color="auto" w:fill="D9E2F3" w:themeFill="accent1" w:themeFillTint="33"/>
            <w:vAlign w:val="center"/>
          </w:tcPr>
          <w:p w14:paraId="4BEB86D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Intelligence in Vehicles</w:t>
            </w:r>
          </w:p>
        </w:tc>
        <w:tc>
          <w:tcPr>
            <w:tcW w:w="5669" w:type="dxa"/>
            <w:shd w:val="clear" w:color="auto" w:fill="D9E2F3" w:themeFill="accent1" w:themeFillTint="33"/>
            <w:vAlign w:val="center"/>
          </w:tcPr>
          <w:p w14:paraId="25A02D3D"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Vehicle Diagnostic &amp; Maintenance Report</w:t>
            </w:r>
          </w:p>
        </w:tc>
      </w:tr>
      <w:tr w:rsidR="008642F5" w:rsidRPr="00F91F76" w14:paraId="6A7BA54E"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FC105F7" w14:textId="77777777" w:rsidR="008642F5" w:rsidRPr="00F91F76" w:rsidRDefault="008642F5" w:rsidP="00C54E5B">
            <w:pPr>
              <w:rPr>
                <w:lang w:val="en-US"/>
              </w:rPr>
            </w:pPr>
            <w:r w:rsidRPr="00F91F76">
              <w:rPr>
                <w:lang w:val="en-US"/>
              </w:rPr>
              <w:t>11</w:t>
            </w:r>
          </w:p>
        </w:tc>
        <w:tc>
          <w:tcPr>
            <w:tcW w:w="2977" w:type="dxa"/>
            <w:vMerge/>
            <w:vAlign w:val="center"/>
          </w:tcPr>
          <w:p w14:paraId="7B0E9E4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vAlign w:val="center"/>
          </w:tcPr>
          <w:p w14:paraId="7ADC24C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Parking</w:t>
            </w:r>
          </w:p>
        </w:tc>
      </w:tr>
      <w:tr w:rsidR="008642F5" w:rsidRPr="00F91F76" w14:paraId="5D48FA8E"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24819866" w14:textId="77777777" w:rsidR="008642F5" w:rsidRPr="00F91F76" w:rsidRDefault="008642F5" w:rsidP="00C54E5B">
            <w:pPr>
              <w:rPr>
                <w:lang w:val="en-US"/>
              </w:rPr>
            </w:pPr>
            <w:r w:rsidRPr="00F91F76">
              <w:rPr>
                <w:lang w:val="en-US"/>
              </w:rPr>
              <w:t>12</w:t>
            </w:r>
          </w:p>
        </w:tc>
        <w:tc>
          <w:tcPr>
            <w:tcW w:w="2977" w:type="dxa"/>
            <w:vAlign w:val="center"/>
          </w:tcPr>
          <w:p w14:paraId="1AC04C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Intelligent Energy Systems</w:t>
            </w:r>
          </w:p>
        </w:tc>
        <w:tc>
          <w:tcPr>
            <w:tcW w:w="5669" w:type="dxa"/>
            <w:vAlign w:val="center"/>
          </w:tcPr>
          <w:p w14:paraId="5E46CD90"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Energy optimization using AI</w:t>
            </w:r>
          </w:p>
        </w:tc>
      </w:tr>
      <w:tr w:rsidR="008642F5" w:rsidRPr="00F91F76" w14:paraId="72F39B1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53C11358" w14:textId="77777777" w:rsidR="008642F5" w:rsidRPr="00F91F76" w:rsidRDefault="008642F5" w:rsidP="00C54E5B">
            <w:pPr>
              <w:rPr>
                <w:lang w:val="en-US"/>
              </w:rPr>
            </w:pPr>
            <w:r w:rsidRPr="00F91F76">
              <w:rPr>
                <w:lang w:val="en-US"/>
              </w:rPr>
              <w:t>13</w:t>
            </w:r>
          </w:p>
        </w:tc>
        <w:tc>
          <w:tcPr>
            <w:tcW w:w="2977" w:type="dxa"/>
            <w:vMerge w:val="restart"/>
            <w:vAlign w:val="center"/>
          </w:tcPr>
          <w:p w14:paraId="310FF72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Safety</w:t>
            </w:r>
          </w:p>
        </w:tc>
        <w:tc>
          <w:tcPr>
            <w:tcW w:w="5669" w:type="dxa"/>
            <w:vAlign w:val="center"/>
          </w:tcPr>
          <w:p w14:paraId="4C8A5BE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safety of workers at building construction site</w:t>
            </w:r>
          </w:p>
        </w:tc>
      </w:tr>
      <w:tr w:rsidR="008642F5" w:rsidRPr="00F91F76" w14:paraId="45BEF37B"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69248E2" w14:textId="77777777" w:rsidR="008642F5" w:rsidRPr="00F91F76" w:rsidRDefault="008642F5" w:rsidP="00C54E5B">
            <w:pPr>
              <w:rPr>
                <w:lang w:val="en-US"/>
              </w:rPr>
            </w:pPr>
            <w:r w:rsidRPr="00F91F76">
              <w:rPr>
                <w:lang w:val="en-US"/>
              </w:rPr>
              <w:t>14</w:t>
            </w:r>
          </w:p>
        </w:tc>
        <w:tc>
          <w:tcPr>
            <w:tcW w:w="2977" w:type="dxa"/>
            <w:vMerge/>
            <w:vAlign w:val="center"/>
          </w:tcPr>
          <w:p w14:paraId="3502B322"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439EFF8F"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Machine socialization</w:t>
            </w:r>
          </w:p>
        </w:tc>
      </w:tr>
      <w:tr w:rsidR="008642F5" w:rsidRPr="00F91F76" w14:paraId="10CADA6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498F8A0D" w14:textId="77777777" w:rsidR="008642F5" w:rsidRPr="00F91F76" w:rsidRDefault="008642F5" w:rsidP="00C54E5B">
            <w:pPr>
              <w:rPr>
                <w:lang w:val="en-US"/>
              </w:rPr>
            </w:pPr>
            <w:r w:rsidRPr="00F91F76">
              <w:rPr>
                <w:lang w:val="en-US"/>
              </w:rPr>
              <w:t>15</w:t>
            </w:r>
          </w:p>
        </w:tc>
        <w:tc>
          <w:tcPr>
            <w:tcW w:w="2977" w:type="dxa"/>
            <w:vMerge w:val="restart"/>
            <w:shd w:val="clear" w:color="auto" w:fill="FFFFFF" w:themeFill="background1"/>
            <w:vAlign w:val="center"/>
          </w:tcPr>
          <w:p w14:paraId="22B002CB"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Operational Efficiency in Stock Management</w:t>
            </w:r>
          </w:p>
        </w:tc>
        <w:tc>
          <w:tcPr>
            <w:tcW w:w="5669" w:type="dxa"/>
            <w:shd w:val="clear" w:color="auto" w:fill="FFFFFF" w:themeFill="background1"/>
            <w:vAlign w:val="center"/>
          </w:tcPr>
          <w:p w14:paraId="5567F91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Retail inventory management</w:t>
            </w:r>
          </w:p>
        </w:tc>
      </w:tr>
      <w:tr w:rsidR="008642F5" w:rsidRPr="00F91F76" w14:paraId="0188FE0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5129FB29" w14:textId="77777777" w:rsidR="008642F5" w:rsidRPr="00F91F76" w:rsidRDefault="008642F5" w:rsidP="00C54E5B">
            <w:pPr>
              <w:rPr>
                <w:lang w:val="en-US"/>
              </w:rPr>
            </w:pPr>
            <w:r w:rsidRPr="00F91F76">
              <w:rPr>
                <w:lang w:val="en-US"/>
              </w:rPr>
              <w:t>16</w:t>
            </w:r>
          </w:p>
        </w:tc>
        <w:tc>
          <w:tcPr>
            <w:tcW w:w="2977" w:type="dxa"/>
            <w:vMerge/>
            <w:shd w:val="clear" w:color="auto" w:fill="FFFFFF" w:themeFill="background1"/>
            <w:vAlign w:val="center"/>
          </w:tcPr>
          <w:p w14:paraId="529527E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vAlign w:val="center"/>
          </w:tcPr>
          <w:p w14:paraId="3F28210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Vending Machines</w:t>
            </w:r>
          </w:p>
        </w:tc>
      </w:tr>
      <w:tr w:rsidR="008642F5" w:rsidRPr="00F91F76" w14:paraId="05A43F8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F859074" w14:textId="77777777" w:rsidR="008642F5" w:rsidRPr="00F91F76" w:rsidRDefault="008642F5" w:rsidP="00C54E5B">
            <w:pPr>
              <w:rPr>
                <w:lang w:val="en-US"/>
              </w:rPr>
            </w:pPr>
            <w:r w:rsidRPr="00F91F76">
              <w:rPr>
                <w:lang w:val="en-US"/>
              </w:rPr>
              <w:t>17</w:t>
            </w:r>
          </w:p>
        </w:tc>
        <w:tc>
          <w:tcPr>
            <w:tcW w:w="2977" w:type="dxa"/>
            <w:vAlign w:val="center"/>
          </w:tcPr>
          <w:p w14:paraId="4203AA6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Labor Welfare</w:t>
            </w:r>
          </w:p>
        </w:tc>
        <w:tc>
          <w:tcPr>
            <w:tcW w:w="5669" w:type="dxa"/>
            <w:vAlign w:val="center"/>
          </w:tcPr>
          <w:p w14:paraId="21AD04F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Crowd Safety and Security</w:t>
            </w:r>
          </w:p>
        </w:tc>
      </w:tr>
      <w:tr w:rsidR="008642F5" w:rsidRPr="00F91F76" w14:paraId="4621E50A"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9255EE2" w14:textId="77777777" w:rsidR="008642F5" w:rsidRPr="00F91F76" w:rsidRDefault="008642F5" w:rsidP="00C54E5B">
            <w:pPr>
              <w:rPr>
                <w:lang w:val="en-US"/>
              </w:rPr>
            </w:pPr>
            <w:r w:rsidRPr="00F91F76">
              <w:rPr>
                <w:lang w:val="en-US"/>
              </w:rPr>
              <w:t>18</w:t>
            </w:r>
          </w:p>
        </w:tc>
        <w:tc>
          <w:tcPr>
            <w:tcW w:w="2977" w:type="dxa"/>
            <w:vMerge w:val="restart"/>
            <w:vAlign w:val="center"/>
          </w:tcPr>
          <w:p w14:paraId="79B5B2DB"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Automation in Fault Tolerance</w:t>
            </w:r>
          </w:p>
        </w:tc>
        <w:tc>
          <w:tcPr>
            <w:tcW w:w="5669" w:type="dxa"/>
            <w:vAlign w:val="center"/>
          </w:tcPr>
          <w:p w14:paraId="4A9B62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Predictive maintenance and fault tolerance</w:t>
            </w:r>
          </w:p>
        </w:tc>
      </w:tr>
      <w:tr w:rsidR="008642F5" w:rsidRPr="00F91F76" w14:paraId="4023C356"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1D5C9497" w14:textId="77777777" w:rsidR="008642F5" w:rsidRPr="00F91F76" w:rsidRDefault="008642F5" w:rsidP="00C54E5B">
            <w:pPr>
              <w:rPr>
                <w:lang w:val="en-US"/>
              </w:rPr>
            </w:pPr>
            <w:r w:rsidRPr="00F91F76">
              <w:rPr>
                <w:lang w:val="en-US"/>
              </w:rPr>
              <w:t>19</w:t>
            </w:r>
          </w:p>
        </w:tc>
        <w:tc>
          <w:tcPr>
            <w:tcW w:w="2977" w:type="dxa"/>
            <w:vMerge/>
            <w:vAlign w:val="center"/>
          </w:tcPr>
          <w:p w14:paraId="03BD242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shd w:val="clear" w:color="auto" w:fill="FFFFFF" w:themeFill="background1"/>
            <w:vAlign w:val="center"/>
          </w:tcPr>
          <w:p w14:paraId="0A21721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Low-connection environments</w:t>
            </w:r>
          </w:p>
        </w:tc>
      </w:tr>
      <w:tr w:rsidR="008642F5" w:rsidRPr="00F91F76" w14:paraId="040710F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37099D4C" w14:textId="77777777" w:rsidR="008642F5" w:rsidRPr="00F91F76" w:rsidRDefault="008642F5" w:rsidP="00C54E5B">
            <w:pPr>
              <w:rPr>
                <w:lang w:val="en-US"/>
              </w:rPr>
            </w:pPr>
            <w:r w:rsidRPr="00F91F76">
              <w:rPr>
                <w:lang w:val="en-US"/>
              </w:rPr>
              <w:lastRenderedPageBreak/>
              <w:t>20</w:t>
            </w:r>
          </w:p>
        </w:tc>
        <w:tc>
          <w:tcPr>
            <w:tcW w:w="2977" w:type="dxa"/>
            <w:shd w:val="clear" w:color="auto" w:fill="D9E2F3" w:themeFill="accent1" w:themeFillTint="33"/>
            <w:vAlign w:val="center"/>
          </w:tcPr>
          <w:p w14:paraId="06E44B6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Smart Cities</w:t>
            </w:r>
          </w:p>
        </w:tc>
        <w:tc>
          <w:tcPr>
            <w:tcW w:w="5669" w:type="dxa"/>
            <w:shd w:val="clear" w:color="auto" w:fill="D9E2F3" w:themeFill="accent1" w:themeFillTint="33"/>
            <w:vAlign w:val="center"/>
          </w:tcPr>
          <w:p w14:paraId="7F2D32E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Smart Lighting</w:t>
            </w:r>
          </w:p>
        </w:tc>
      </w:tr>
    </w:tbl>
    <w:p w14:paraId="1E22214E" w14:textId="77777777" w:rsidR="008642F5" w:rsidRPr="005661FD" w:rsidRDefault="008642F5" w:rsidP="008642F5">
      <w:pPr>
        <w:tabs>
          <w:tab w:val="left" w:pos="1365"/>
        </w:tabs>
      </w:pPr>
      <w:r w:rsidRPr="005661FD">
        <w:tab/>
      </w:r>
    </w:p>
    <w:p w14:paraId="1E647DD0" w14:textId="77777777" w:rsidR="008642F5" w:rsidRPr="005661FD" w:rsidRDefault="008642F5" w:rsidP="008642F5">
      <w:pPr>
        <w:tabs>
          <w:tab w:val="left" w:pos="1365"/>
        </w:tabs>
        <w:rPr>
          <w:lang w:val="en-US"/>
        </w:rPr>
      </w:pPr>
      <w:r>
        <w:rPr>
          <w:lang w:val="en-US"/>
        </w:rPr>
        <w:t xml:space="preserve">Notes: </w:t>
      </w:r>
    </w:p>
    <w:p w14:paraId="103B4B30" w14:textId="77777777" w:rsidR="008642F5" w:rsidRPr="00F64CFA" w:rsidRDefault="008642F5" w:rsidP="008642F5">
      <w:pPr>
        <w:pStyle w:val="ListParagraph"/>
        <w:numPr>
          <w:ilvl w:val="0"/>
          <w:numId w:val="46"/>
        </w:numPr>
        <w:tabs>
          <w:tab w:val="left" w:pos="1365"/>
        </w:tabs>
        <w:rPr>
          <w:sz w:val="20"/>
          <w:szCs w:val="20"/>
        </w:rPr>
      </w:pPr>
      <w:r w:rsidRPr="00F64CFA">
        <w:rPr>
          <w:sz w:val="20"/>
          <w:szCs w:val="20"/>
        </w:rPr>
        <w:t>The term "Use Case" refer</w:t>
      </w:r>
      <w:r>
        <w:rPr>
          <w:sz w:val="20"/>
          <w:szCs w:val="20"/>
        </w:rPr>
        <w:t>s</w:t>
      </w:r>
      <w:r w:rsidRPr="00F64CFA">
        <w:rPr>
          <w:sz w:val="20"/>
          <w:szCs w:val="20"/>
        </w:rPr>
        <w:t xml:space="preserve"> to a set of application-level features.</w:t>
      </w:r>
    </w:p>
    <w:p w14:paraId="4DC033DF" w14:textId="77777777" w:rsidR="008642F5" w:rsidRPr="00F64CFA" w:rsidRDefault="008642F5" w:rsidP="008642F5">
      <w:pPr>
        <w:pStyle w:val="ListParagraph"/>
        <w:numPr>
          <w:ilvl w:val="0"/>
          <w:numId w:val="46"/>
        </w:numPr>
        <w:tabs>
          <w:tab w:val="left" w:pos="1365"/>
        </w:tabs>
        <w:rPr>
          <w:sz w:val="20"/>
          <w:szCs w:val="20"/>
        </w:rPr>
      </w:pPr>
      <w:r w:rsidRPr="00F64CFA">
        <w:rPr>
          <w:sz w:val="20"/>
          <w:szCs w:val="20"/>
        </w:rPr>
        <w:t>The "description" concentrates on specific characteristics of the use case. In particular: A use case is not meant to be adequately documented and to cover all of the aspects that may be connected with it. It is an illustration of a subset of specific components related to the impact analysis and the Proof-of-Concept.</w:t>
      </w:r>
    </w:p>
    <w:p w14:paraId="6192DE22" w14:textId="77777777" w:rsidR="008642F5" w:rsidRPr="00F64CFA" w:rsidRDefault="008642F5" w:rsidP="008642F5">
      <w:pPr>
        <w:pStyle w:val="ListParagraph"/>
        <w:numPr>
          <w:ilvl w:val="0"/>
          <w:numId w:val="46"/>
        </w:numPr>
        <w:tabs>
          <w:tab w:val="left" w:pos="1365"/>
        </w:tabs>
        <w:rPr>
          <w:sz w:val="20"/>
          <w:szCs w:val="20"/>
        </w:rPr>
      </w:pPr>
      <w:r w:rsidRPr="00F64CFA">
        <w:rPr>
          <w:sz w:val="20"/>
          <w:szCs w:val="20"/>
        </w:rPr>
        <w:t>The "important qualities" refer to the main AI-related features/technologies/that AI could bring to U</w:t>
      </w:r>
      <w:r>
        <w:rPr>
          <w:sz w:val="20"/>
          <w:szCs w:val="20"/>
        </w:rPr>
        <w:t xml:space="preserve">se </w:t>
      </w:r>
      <w:r w:rsidRPr="00F64CFA">
        <w:rPr>
          <w:sz w:val="20"/>
          <w:szCs w:val="20"/>
        </w:rPr>
        <w:t>C</w:t>
      </w:r>
      <w:r>
        <w:rPr>
          <w:sz w:val="20"/>
          <w:szCs w:val="20"/>
        </w:rPr>
        <w:t>ase</w:t>
      </w:r>
      <w:r w:rsidRPr="00F64CFA">
        <w:rPr>
          <w:sz w:val="20"/>
          <w:szCs w:val="20"/>
        </w:rPr>
        <w:t xml:space="preserve"> development.</w:t>
      </w:r>
    </w:p>
    <w:p w14:paraId="5A609C4F" w14:textId="77777777" w:rsidR="008642F5" w:rsidRPr="008642F5" w:rsidRDefault="008642F5" w:rsidP="008642F5">
      <w:pPr>
        <w:pStyle w:val="Heading2"/>
      </w:pPr>
      <w:bookmarkStart w:id="1031" w:name="_Toc107327547"/>
      <w:r w:rsidRPr="008642F5">
        <w:t>A.3</w:t>
      </w:r>
      <w:r w:rsidRPr="008642F5">
        <w:tab/>
        <w:t>Use Case Analysis</w:t>
      </w:r>
      <w:bookmarkEnd w:id="1031"/>
      <w:r w:rsidRPr="008642F5">
        <w:t xml:space="preserve"> </w:t>
      </w:r>
    </w:p>
    <w:p w14:paraId="47597A5C" w14:textId="77777777" w:rsidR="008642F5" w:rsidRPr="008642F5" w:rsidRDefault="008642F5" w:rsidP="008642F5">
      <w:pPr>
        <w:pStyle w:val="Heading3"/>
      </w:pPr>
      <w:bookmarkStart w:id="1032" w:name="_Toc107327548"/>
      <w:r w:rsidRPr="008642F5">
        <w:t>A.3.1</w:t>
      </w:r>
      <w:r w:rsidRPr="008642F5">
        <w:tab/>
      </w:r>
      <w:r w:rsidRPr="008642F5">
        <w:rPr>
          <w:lang w:val="en-US"/>
        </w:rPr>
        <w:t>Adoption of an AI-based system for supporting patients</w:t>
      </w:r>
      <w:bookmarkEnd w:id="1032"/>
    </w:p>
    <w:p w14:paraId="4EB7F855" w14:textId="77777777" w:rsidR="008642F5" w:rsidRPr="008642F5" w:rsidRDefault="008642F5" w:rsidP="008642F5">
      <w:pPr>
        <w:rPr>
          <w:lang w:val="en-US"/>
        </w:rPr>
      </w:pPr>
      <w:r w:rsidRPr="008642F5">
        <w:rPr>
          <w:b/>
          <w:bCs/>
          <w:lang w:val="en-US"/>
        </w:rPr>
        <w:t xml:space="preserve">Ref: </w:t>
      </w:r>
      <w:r w:rsidRPr="008642F5">
        <w:rPr>
          <w:lang w:val="en-US"/>
        </w:rPr>
        <w:t>Use Case A.1 in STF 601</w:t>
      </w:r>
    </w:p>
    <w:p w14:paraId="02BEB7B7" w14:textId="77777777" w:rsidR="008642F5" w:rsidRPr="008642F5" w:rsidRDefault="008642F5" w:rsidP="008642F5">
      <w:pPr>
        <w:rPr>
          <w:b/>
          <w:bCs/>
          <w:lang w:val="en-US"/>
        </w:rPr>
      </w:pPr>
      <w:r w:rsidRPr="008642F5">
        <w:rPr>
          <w:b/>
          <w:bCs/>
          <w:lang w:val="en-US"/>
        </w:rPr>
        <w:t xml:space="preserve">Description: </w:t>
      </w:r>
      <w:r w:rsidRPr="008642F5">
        <w:rPr>
          <w:lang w:val="en-US"/>
        </w:rPr>
        <w:t>Diet and exercise are essential for living a long and healthy life. Indeed, tracking users' eating habits will aid in the prevention of many pathologies, chronic diseases, and cognitive decline. However, motivating people to establish and maintain better lifestyles is a difficult task. Diverting a user away from harmful foods, for example, needs supplying acceptable alternatives. These options can be based on logical food attributes or more abstract ones like the taste. This would be accomplished through a personal device interface that could collect data from the user, wearable sensors, and contextual data. Adapted representations, such as text, speech, video, or graphical alerts, are also used to deliver real-time feedback and notify the user with convincing and motivational messages.</w:t>
      </w:r>
    </w:p>
    <w:p w14:paraId="699A8AFF" w14:textId="77777777" w:rsidR="008642F5" w:rsidRPr="008642F5" w:rsidRDefault="008642F5" w:rsidP="008642F5">
      <w:pPr>
        <w:rPr>
          <w:lang w:val="en-US"/>
        </w:rPr>
      </w:pPr>
      <w:r w:rsidRPr="008642F5">
        <w:rPr>
          <w:lang w:val="en-US"/>
        </w:rPr>
        <w:t>To express all important information such as the number of calories and nutrients ingested in a specific meal, diet-oriented concepts and ontologies in the food domain are required. As a result, a complete description of each food, as well as its qualities, must be provided. Additionally, an intelligent platform would be deployed that would allow professionals to recommend monitoring norms and guidelines for a healthy lifestyle that users should follow to maintain their physical and emotional health. External factors, such as a person eating too much food or performing too little physical activity, would act as a trigger for the system.</w:t>
      </w:r>
    </w:p>
    <w:p w14:paraId="68D33639" w14:textId="77777777" w:rsidR="008642F5" w:rsidRPr="008642F5" w:rsidRDefault="008642F5" w:rsidP="008642F5">
      <w:pPr>
        <w:rPr>
          <w:b/>
          <w:bCs/>
          <w:lang w:val="en-US"/>
        </w:rPr>
      </w:pPr>
      <w:r w:rsidRPr="008642F5">
        <w:rPr>
          <w:b/>
          <w:bCs/>
          <w:lang w:val="en-US"/>
        </w:rPr>
        <w:t xml:space="preserve">AI/ML Impact: </w:t>
      </w:r>
      <w:r w:rsidRPr="008642F5">
        <w:rPr>
          <w:lang w:val="en-US"/>
        </w:rPr>
        <w:t>However, the user provides details about consumed nutrients, and the completed activity using a smartphone app and/or devices such as smartwatches. The system stores the data into a knowledge base and executes machine learning models for identifying possible undesired behaviors by trying to match the user's data with the instructions given in advance by the physician. The system keeps a record of the activities and modifies the policies used to generate the next feedback if the same unwanted event is recognized.</w:t>
      </w:r>
    </w:p>
    <w:p w14:paraId="09D41488"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lang w:val="en-US"/>
        </w:rPr>
        <w:t>However, if IoT technology is not developed properly, deployed carefully, and utilized sensibly, it might introduce new safety issues. Data integrity problems in patients' electronic health records (EHRs) and other health IT systems as a consequence of erroneous or missing data are a critical issue in the healthcare industry that can have a significant impact on patients' (and users') health.</w:t>
      </w:r>
    </w:p>
    <w:p w14:paraId="2824677F" w14:textId="77777777" w:rsidR="008642F5" w:rsidRPr="008642F5" w:rsidRDefault="008642F5" w:rsidP="008642F5">
      <w:pPr>
        <w:rPr>
          <w:lang w:val="en-US"/>
        </w:rPr>
      </w:pPr>
      <w:r w:rsidRPr="008642F5">
        <w:rPr>
          <w:lang w:val="en-US"/>
        </w:rPr>
        <w:t>Data integrity concerns existed with paper medical records as well, but as EHRs grow more interoperable and hackable, inaccurate data is more readily available, easier to spread, and harder to erase. Data integrity issues include data from one patient appearing in another's record, missing or delayed data transfer, and clock synchronization difficulties between medical equipment and systems. These flaws can cause the AI engine to make incorrect inferences or classifications, resulting in inaccurate information being sent to clinicians and, even worse, putting patients' health at risk.</w:t>
      </w:r>
    </w:p>
    <w:p w14:paraId="17A32E8F" w14:textId="77777777" w:rsidR="008642F5" w:rsidRPr="008642F5" w:rsidRDefault="008642F5" w:rsidP="008642F5">
      <w:pPr>
        <w:pStyle w:val="Heading3"/>
      </w:pPr>
      <w:bookmarkStart w:id="1033" w:name="_Toc107327549"/>
      <w:r w:rsidRPr="008642F5">
        <w:t>A.3.2</w:t>
      </w:r>
      <w:r w:rsidRPr="008642F5">
        <w:tab/>
        <w:t>Electronic Health records</w:t>
      </w:r>
      <w:bookmarkEnd w:id="1033"/>
    </w:p>
    <w:p w14:paraId="6A3DD8FF" w14:textId="77777777" w:rsidR="008642F5" w:rsidRPr="008642F5" w:rsidRDefault="008642F5" w:rsidP="008642F5">
      <w:pPr>
        <w:rPr>
          <w:lang w:val="en-US"/>
        </w:rPr>
      </w:pPr>
      <w:r w:rsidRPr="008642F5">
        <w:rPr>
          <w:b/>
          <w:bCs/>
          <w:lang w:val="en-US"/>
        </w:rPr>
        <w:t xml:space="preserve">Ref: </w:t>
      </w:r>
      <w:r w:rsidRPr="008642F5">
        <w:rPr>
          <w:lang w:val="en-US"/>
        </w:rPr>
        <w:t>Use Case A.2 in STF 601</w:t>
      </w:r>
    </w:p>
    <w:p w14:paraId="61BA9F8D"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Diagnostic and preventative medicine necessitates having access to a valid and accurate record of a patient's health for as long as possible. Thus, while health gadgets (heart rate monitors, blood pressure monitors, and so on) may be claimed to be vital, they are only critical if the measurements they take are recorded and as mentioned in the use case statement, can identify the context of the data with some accuracy. As stated expressly in Directive 2011/24/EU [i.23] on patients' rights in cross-border healthcare, health records are required to supersede international borders. A health record is a composite document and one of the challenges in defining a health record is establishing </w:t>
      </w:r>
      <w:r w:rsidRPr="008642F5">
        <w:rPr>
          <w:rFonts w:eastAsia="Times New Roman"/>
        </w:rPr>
        <w:lastRenderedPageBreak/>
        <w:t>the border. Information is essential to build context in the domain of diagnostic medicine. For example, many diseases in their early stages share symptoms, and correctly attributing a symptom to a cause may be the difference between survival and death.</w:t>
      </w:r>
    </w:p>
    <w:p w14:paraId="4F87DA29" w14:textId="77777777" w:rsidR="008642F5" w:rsidRPr="008642F5" w:rsidRDefault="008642F5" w:rsidP="008642F5">
      <w:pPr>
        <w:rPr>
          <w:rFonts w:eastAsia="Times New Roman"/>
        </w:rPr>
      </w:pPr>
      <w:r w:rsidRPr="008642F5">
        <w:rPr>
          <w:rFonts w:eastAsia="Times New Roman"/>
        </w:rPr>
        <w:t>A health record does not have a set beginning and ending time. While a health record exists for an individual from birth, there are aspects of the individual's health that are directly tied to the parents (e.g., genetics) and to the period in the womb that must be linked to the individual's record. Records of health professionals, sites where medical interventions occur (e.g., hospital, clinic), prescriptions prescribed, and so on are all linked to the individual's record.</w:t>
      </w:r>
    </w:p>
    <w:p w14:paraId="29C92CF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AI-based system operates in the background, continually constructing a patient context from the content of personal electronic health records and integrating it with external knowledge to assist physicians in their job (e.g., early diagnosis). The physician enters new information into a patient's electronic health record. The AI engine refreshes the patient's digital twin with new information and runs a check method to uncover probable circumstances that lead to the start of a disease. The AI engine recommends to the physician that more verifications be undertaken. The doctor saw that the sugar level in the blood is near to the attention level and prescribed a diet to the patient to prevent nutritional exacerbations.</w:t>
      </w:r>
    </w:p>
    <w:p w14:paraId="25CFB470"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However, concerns with the format of such information or network outages, the information supplied by doctors is not correctly kept in the system. When IoT data is used, potential problems are associated with IoT devices that do not offer data at the fine-grained level necessary or do not supply data at all owing to various malfunctions. Furthermore, the sensors are susceptible to false reading difficulties, which might impair the overall data usage of the patient's PHR.</w:t>
      </w:r>
    </w:p>
    <w:p w14:paraId="2C49EDF4" w14:textId="77777777" w:rsidR="008642F5" w:rsidRPr="008642F5" w:rsidRDefault="008642F5" w:rsidP="008642F5">
      <w:pPr>
        <w:pStyle w:val="Heading3"/>
      </w:pPr>
      <w:bookmarkStart w:id="1034" w:name="_Toc107327550"/>
      <w:r w:rsidRPr="008642F5">
        <w:t>A.3.3</w:t>
      </w:r>
      <w:r w:rsidRPr="008642F5">
        <w:tab/>
        <w:t>Automatic direct emergency call from IoT device (Public and Emergency Services Use Cases)</w:t>
      </w:r>
      <w:bookmarkEnd w:id="1034"/>
    </w:p>
    <w:p w14:paraId="2B3A6523" w14:textId="77777777" w:rsidR="008642F5" w:rsidRPr="008642F5" w:rsidRDefault="008642F5" w:rsidP="008642F5">
      <w:pPr>
        <w:rPr>
          <w:lang w:val="en-US"/>
        </w:rPr>
      </w:pPr>
      <w:r w:rsidRPr="008642F5">
        <w:rPr>
          <w:b/>
          <w:bCs/>
          <w:lang w:val="en-US"/>
        </w:rPr>
        <w:t xml:space="preserve">Ref: </w:t>
      </w:r>
      <w:r w:rsidRPr="008642F5">
        <w:rPr>
          <w:lang w:val="en-US"/>
        </w:rPr>
        <w:t>Use Case B.1 in STF 601</w:t>
      </w:r>
    </w:p>
    <w:p w14:paraId="7A46ABBB"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When a smoke or temperature detector at a remote area (forest, remote facility, etc.) delivers an emergency alert in case of fire, this use case applies. The IoT gadget sends the emergency call (most likely to local authorities), which sends an alarm to the operator, who then dials 911. However, when the operator tries to check that a fire has ignited, he is unable to conclude that the notification was false. A secondary sensor raises an identical alert thirty minutes later. The operator can now confirm the alarm, but the fire has expanded to tremendous proportions, making it even more difficult to extinguish, and the facility is destroyed. This scenario is suitable for a massive building or a remote location. This use case does not directly relate to someone dialing 911 from their house on a smartphone.</w:t>
      </w:r>
    </w:p>
    <w:p w14:paraId="043711B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emergency event is detected by the IoT sensor. The sensor generates and sends an emergency message to the IoT platform. The IoT platform receives the emergency message call, recognizes it via a machine learning model as an emergency message, and notifies the operator. The operator retrieves and analyzes the communication before contacting the necessary public safety services and spreading the emergency message. Upon timely action, the fire department arrives early and can control the fire situation.</w:t>
      </w:r>
    </w:p>
    <w:p w14:paraId="4FB002E2"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in the regular flow may be compromised if the system is not properly designed (sensor locations are erroneously specified) or if system maintenance is insufficient to ensure that the sensors are in perfect working order and do not trigger false positives. In the case of a typical flow failure (failed completion), the operator was provided two sets of meaningless data, resulting in a disaster: False alerts as a result of the IoT platform and its sensors not being maintained. The initial sensor's position information was incorrect (probably due to the wrong configuration of the system).This is the same or even more important if the IoT platform is programmed to automatically validate the alarm. The consequences of failing this use case because the data became unusable at some point in time may be very important: forest, remote facility, building destroyed with the potential loss of human/animal lives.</w:t>
      </w:r>
    </w:p>
    <w:p w14:paraId="2E6B6AAD" w14:textId="77777777" w:rsidR="008642F5" w:rsidRPr="008642F5" w:rsidRDefault="008642F5" w:rsidP="008642F5">
      <w:pPr>
        <w:pStyle w:val="Heading3"/>
      </w:pPr>
      <w:bookmarkStart w:id="1035" w:name="_Toc107327551"/>
      <w:r w:rsidRPr="008642F5">
        <w:t>A.3.4</w:t>
      </w:r>
      <w:r w:rsidRPr="008642F5">
        <w:tab/>
        <w:t>Emergency services teams accessing pre-deployed IoT devices</w:t>
      </w:r>
      <w:bookmarkEnd w:id="1035"/>
    </w:p>
    <w:p w14:paraId="69E828C4" w14:textId="77777777" w:rsidR="008642F5" w:rsidRPr="008642F5" w:rsidRDefault="008642F5" w:rsidP="008642F5">
      <w:pPr>
        <w:rPr>
          <w:lang w:val="en-US"/>
        </w:rPr>
      </w:pPr>
      <w:r w:rsidRPr="008642F5">
        <w:rPr>
          <w:b/>
          <w:bCs/>
          <w:lang w:val="en-US"/>
        </w:rPr>
        <w:t xml:space="preserve">Ref: </w:t>
      </w:r>
      <w:r w:rsidRPr="008642F5">
        <w:rPr>
          <w:lang w:val="en-US"/>
        </w:rPr>
        <w:t>Use Case B.2 in STF 601</w:t>
      </w:r>
    </w:p>
    <w:p w14:paraId="0A70D0B5"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This use case refers to an emergency in which emergency services (e.g., firemen) require data from IoT devices placed in a smart building, such as smoke/heat detectors, security cameras, and devices in elevator cabins. These data might assist them in better concentrating their operations in the event of a fire, for example, by locating personnel who are still on the scene, areas where the fire is burning, and so on.</w:t>
      </w:r>
    </w:p>
    <w:p w14:paraId="250359A4" w14:textId="77777777" w:rsidR="008642F5" w:rsidRPr="008642F5" w:rsidRDefault="008642F5" w:rsidP="008642F5">
      <w:pPr>
        <w:rPr>
          <w:rFonts w:eastAsia="Times New Roman"/>
        </w:rPr>
      </w:pPr>
      <w:r w:rsidRPr="008642F5">
        <w:rPr>
          <w:rFonts w:eastAsia="Times New Roman"/>
        </w:rPr>
        <w:t xml:space="preserve">Unless there are control rooms (with employees managing the technology), emergency services typically do not have instant access to other IoT devices pre-deployed in a building, such as security cameras. In this situation, the IoT </w:t>
      </w:r>
      <w:r w:rsidRPr="008642F5">
        <w:rPr>
          <w:rFonts w:eastAsia="Times New Roman"/>
        </w:rPr>
        <w:lastRenderedPageBreak/>
        <w:t>devices are owned by the building administration and management, and only the data they generate is shared with emergency services on demand. Normally, emergency services do not have access to these IoT devices.</w:t>
      </w:r>
    </w:p>
    <w:p w14:paraId="0C92B0AA"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An emergency service decision-maker requests access to a building's safety system from the authenticating entity. Access is granted by the authenticating entity. The emergency service decision-maker, which is based on machine learning, may acquire IoT device data from the building's safety system via the IoT service platform.</w:t>
      </w:r>
    </w:p>
    <w:p w14:paraId="72901331"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Sensor data and semantics are given by the building IoT platform Data for security authentication that may restrict emergency services from accessing and using building data. If the emergency response team's devices are not permitted access by the authenticating entity, the completion may fail. The equipment used by the emergency services team is incompatible with the data given by the building's safety system. The gadgets used by the emergency services team misread the data supplied by the building's safety system, reducing the overall efficiency of the rescue operation.</w:t>
      </w:r>
    </w:p>
    <w:p w14:paraId="71795FA2" w14:textId="522473E2" w:rsidR="008642F5" w:rsidRPr="008642F5" w:rsidRDefault="008642F5" w:rsidP="008642F5">
      <w:pPr>
        <w:rPr>
          <w:rFonts w:eastAsia="Times New Roman"/>
        </w:rPr>
      </w:pPr>
      <w:r w:rsidRPr="008642F5">
        <w:rPr>
          <w:rFonts w:eastAsia="Times New Roman"/>
        </w:rPr>
        <w:t>IoT data can be used if the individuals who need to access them have complete access to them. Lack of compatibility at the data level across systems (e.g., undefined semantics) may prevent this data from being used. The implications of failing this use case because the data are worthless, as explained above, may be severe: the building may be fully demolished, perhaps resulting in the loss of human life.</w:t>
      </w:r>
    </w:p>
    <w:p w14:paraId="5856B29A" w14:textId="01D4140A" w:rsidR="008642F5" w:rsidRPr="008642F5" w:rsidRDefault="008642F5" w:rsidP="008642F5">
      <w:pPr>
        <w:pStyle w:val="Heading3"/>
      </w:pPr>
      <w:bookmarkStart w:id="1036" w:name="_Toc107327552"/>
      <w:r w:rsidRPr="008642F5">
        <w:t>A.3.</w:t>
      </w:r>
      <w:r w:rsidRPr="008642F5">
        <w:rPr>
          <w:lang w:val="en-US"/>
        </w:rPr>
        <w:t>5</w:t>
      </w:r>
      <w:r w:rsidRPr="008642F5">
        <w:tab/>
        <w:t>Monitoring of industrial manufacturing equipment</w:t>
      </w:r>
      <w:bookmarkEnd w:id="1036"/>
    </w:p>
    <w:p w14:paraId="110E9564" w14:textId="77777777" w:rsidR="008642F5" w:rsidRPr="008642F5" w:rsidRDefault="008642F5" w:rsidP="008642F5">
      <w:pPr>
        <w:rPr>
          <w:lang w:val="en-US"/>
        </w:rPr>
      </w:pPr>
      <w:r w:rsidRPr="008642F5">
        <w:rPr>
          <w:b/>
          <w:bCs/>
          <w:lang w:val="en-US"/>
        </w:rPr>
        <w:t xml:space="preserve">Ref: </w:t>
      </w:r>
      <w:r w:rsidRPr="008642F5">
        <w:rPr>
          <w:lang w:val="en-US"/>
        </w:rPr>
        <w:t>Use Case C.1 in STF 601</w:t>
      </w:r>
    </w:p>
    <w:p w14:paraId="7785CFD4"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A general purpose of Artificial intelligence in industry and manufacturing is the development or optimization of machinery used for production, manufacturing, and delivery. Additionally, the identification of faults in the manufacturing of a product is a common use of artificial intelligence in industry and manufacturing. A process that manufactures canned food, for example, may identify that a label was not properly placed on the can or that the can was damaged. This can happen at several phases, including "can" manufacture, labeling, packaging in cartons for shipping, loading cartons onto vehicles, stocking products in retail outlets, and delivery from delivery services.</w:t>
      </w:r>
    </w:p>
    <w:p w14:paraId="6382E23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Machinery and equipment function in accordance with their intended purpose. The sensors monitor several aspects of the machinery or equipment's operation. The AI/ML system analyzes sensor data to detect and recognize when the equipment is functioning outside of its usual parameters. When the measured parameters of the equipment exceed the "normal" range, a signal or indicator is created for system operators to act on to return the equipment to normal operating range.</w:t>
      </w:r>
    </w:p>
    <w:p w14:paraId="2F2C341D" w14:textId="12F458C6"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data coming from the sensors if data are not generated normally (at the expected time intervals) or corrupted (fail to detect abnormal conditions), there is a risk that the machinery comprising the industrial production line could be damaged or the product that would be generated would be defective.</w:t>
      </w:r>
    </w:p>
    <w:p w14:paraId="4DD80CDC" w14:textId="21AFC374" w:rsidR="008642F5" w:rsidRPr="008642F5" w:rsidRDefault="00D55C6F" w:rsidP="000E3482">
      <w:pPr>
        <w:pStyle w:val="Heading3"/>
        <w:rPr>
          <w:lang w:val="x-none"/>
        </w:rPr>
      </w:pPr>
      <w:bookmarkStart w:id="1037" w:name="_Toc107327553"/>
      <w:r w:rsidRPr="008642F5">
        <w:t>A.3.</w:t>
      </w:r>
      <w:r>
        <w:rPr>
          <w:lang w:val="en-US"/>
        </w:rPr>
        <w:t>6</w:t>
      </w:r>
      <w:r w:rsidRPr="008642F5">
        <w:tab/>
      </w:r>
      <w:r w:rsidR="008642F5" w:rsidRPr="008642F5">
        <w:rPr>
          <w:lang w:val="x-none"/>
        </w:rPr>
        <w:t>Monitoring of industrial manufacturing products</w:t>
      </w:r>
      <w:bookmarkEnd w:id="1037"/>
    </w:p>
    <w:p w14:paraId="747222F8" w14:textId="77777777" w:rsidR="008642F5" w:rsidRPr="008642F5" w:rsidRDefault="008642F5" w:rsidP="008642F5">
      <w:pPr>
        <w:rPr>
          <w:lang w:val="en-US"/>
        </w:rPr>
      </w:pPr>
      <w:r w:rsidRPr="008642F5">
        <w:rPr>
          <w:b/>
          <w:bCs/>
          <w:lang w:val="en-US"/>
        </w:rPr>
        <w:t xml:space="preserve">Ref: </w:t>
      </w:r>
      <w:r w:rsidRPr="008642F5">
        <w:rPr>
          <w:lang w:val="en-US"/>
        </w:rPr>
        <w:t>Use Case C.2 in STF 601</w:t>
      </w:r>
    </w:p>
    <w:p w14:paraId="59B47622"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The identification of faults in the manufacturing of a product is a typical use of artificial intelligence in industry and manufacturing. A process that manufactures canned food, for example, may identify that a label was not correctly placed on the can or that the can was damaged. This can happen at several phases, including "can" production, labeling, packing in cartons for shipment, loading cartons into vehicles, stocking items in retail outlets, and delivery from delivery services.</w:t>
      </w:r>
    </w:p>
    <w:p w14:paraId="7B24E1DF"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Within a supply chain process, products are made or transferred. The sensors collect data on several features of the items. The AI/ML system examines sensor data to detect product features that are outside of typical parameters. When a product's attributes deviate from the "normal" range, a signal or indication is created for system operators to use to take necessary action.</w:t>
      </w:r>
    </w:p>
    <w:p w14:paraId="50FA1AF3" w14:textId="0439D699" w:rsidR="008642F5" w:rsidRDefault="008642F5" w:rsidP="008642F5">
      <w:pPr>
        <w:rPr>
          <w:rFonts w:eastAsia="Times New Roman"/>
        </w:rPr>
      </w:pPr>
      <w:r w:rsidRPr="008642F5">
        <w:rPr>
          <w:b/>
          <w:bCs/>
          <w:lang w:val="en-US"/>
        </w:rPr>
        <w:t xml:space="preserve">Analysis: </w:t>
      </w:r>
      <w:r w:rsidRPr="008642F5">
        <w:rPr>
          <w:rFonts w:eastAsia="Times New Roman"/>
        </w:rPr>
        <w:t>If sensor data is manipulated, it is possible that buyers would get faulty items, for example, a bag of chips is not fully closed.</w:t>
      </w:r>
    </w:p>
    <w:p w14:paraId="25E8CEB2" w14:textId="15B92398" w:rsidR="008642F5" w:rsidRPr="000E3482" w:rsidRDefault="00D55C6F" w:rsidP="000E3482">
      <w:pPr>
        <w:pStyle w:val="Heading3"/>
      </w:pPr>
      <w:bookmarkStart w:id="1038" w:name="_Toc107327554"/>
      <w:r w:rsidRPr="008642F5">
        <w:t>A.3.</w:t>
      </w:r>
      <w:r>
        <w:rPr>
          <w:lang w:val="en-US"/>
        </w:rPr>
        <w:t>7</w:t>
      </w:r>
      <w:r w:rsidRPr="008642F5">
        <w:tab/>
      </w:r>
      <w:r w:rsidR="008642F5" w:rsidRPr="008642F5">
        <w:rPr>
          <w:lang w:val="x-none"/>
        </w:rPr>
        <w:t>Intelligent Software Rollouts</w:t>
      </w:r>
      <w:bookmarkEnd w:id="1038"/>
    </w:p>
    <w:p w14:paraId="6F4E4426" w14:textId="77777777" w:rsidR="008642F5" w:rsidRPr="008642F5" w:rsidRDefault="008642F5" w:rsidP="008642F5">
      <w:pPr>
        <w:rPr>
          <w:lang w:val="en-US"/>
        </w:rPr>
      </w:pPr>
      <w:r w:rsidRPr="008642F5">
        <w:rPr>
          <w:b/>
          <w:bCs/>
          <w:lang w:val="en-US"/>
        </w:rPr>
        <w:t xml:space="preserve">Ref: </w:t>
      </w:r>
      <w:r w:rsidRPr="008642F5">
        <w:rPr>
          <w:lang w:val="en-US"/>
        </w:rPr>
        <w:t>Use Case D.1 in STF 601</w:t>
      </w:r>
    </w:p>
    <w:p w14:paraId="28995C91" w14:textId="77777777" w:rsidR="008642F5" w:rsidRPr="008642F5" w:rsidRDefault="008642F5" w:rsidP="008642F5">
      <w:pPr>
        <w:rPr>
          <w:rFonts w:eastAsia="Times New Roman"/>
        </w:rPr>
      </w:pPr>
      <w:r w:rsidRPr="008642F5">
        <w:rPr>
          <w:b/>
          <w:bCs/>
          <w:lang w:val="en-US"/>
        </w:rPr>
        <w:lastRenderedPageBreak/>
        <w:t xml:space="preserve">Description: </w:t>
      </w:r>
      <w:r w:rsidRPr="008642F5">
        <w:rPr>
          <w:rFonts w:eastAsia="Times New Roman"/>
        </w:rPr>
        <w:t>Although an intelligent software rollout is automated, incorrect data might have effects on the system, and this use case examines such use and the effect. During the life of a key resource, such as a router, its firmware must be updated, not only to support new services or functions but also to correct existing flaws. A firmware rollout can take many months to design and implement in some circumstances. Operators can create distinct policies for different sorts of rollouts and resources by using the Experiential Networked Intelligence (ENI) System. One example is the creation of a hierarchy of parameters for phasing out the rollout, such as client class, geographical location, or time of day. Furthermore, taking dynamic onboarding and DevOps environments into account, the ENI System may be used to establish many sorts of regulations, such as the results of the testing should show a relationship between network function performance (throughput, jitter, and latency) and resource allocation (CPU, RAM, and I/O). Scheduled updates for the enterprise customers must be outside of office hours.</w:t>
      </w:r>
    </w:p>
    <w:p w14:paraId="1E80FCC5"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process starts from the network operator development environment, a new software version is instantiated. The program is subjected to a series of tests in the new environment that is set by pre-defined policies in the ENI System, the results of which will be used to produce a software profile. During the testing, the ENI System begins analyzing the behavior via the machine learning strategies of all the collected data from the devices, such as the software version on the PCs, and compares it to the profile of prior software versions. Because the test findings are consistent with earlier versions, the ENI System is ready to initiate the transition of the new version from development to production. The ENI System initiates the transition of the new version from development to production. Upon the completion of the procedure, the ENI System may signal relevant software components, such as OSS/BSS, that the software deployment was successful.</w:t>
      </w:r>
    </w:p>
    <w:p w14:paraId="556DE017" w14:textId="76CBE542"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report of the updating process.</w:t>
      </w:r>
      <w:r w:rsidRPr="008642F5">
        <w:rPr>
          <w:rFonts w:eastAsia="Times New Roman"/>
          <w:b/>
          <w:bCs/>
        </w:rPr>
        <w:t xml:space="preserve"> </w:t>
      </w:r>
      <w:r w:rsidRPr="008642F5">
        <w:rPr>
          <w:rFonts w:eastAsia="Times New Roman"/>
        </w:rPr>
        <w:t>User intervention may interrupt the automatic software update. Monitoring of data generated by sensors may produce inconsistency of results which may affect the retries of a failed upgrade. Also forces user intervention whilst update is taking place may give false feedback that installation has been completed which may not be the case.  The consequence of the update not happening means that the software was not fully deployed properly, and this is not detected, this suggests inconsistencies in all systems and could mean unfruitful use of resources indirectly financial implications to the organization.</w:t>
      </w:r>
    </w:p>
    <w:p w14:paraId="733AB9FA" w14:textId="349C8F55" w:rsidR="008642F5" w:rsidRPr="000E3482" w:rsidRDefault="00E861CC" w:rsidP="000E3482">
      <w:pPr>
        <w:pStyle w:val="Heading3"/>
      </w:pPr>
      <w:bookmarkStart w:id="1039" w:name="_Toc107327555"/>
      <w:r w:rsidRPr="008642F5">
        <w:t>A.3.</w:t>
      </w:r>
      <w:r>
        <w:t>8</w:t>
      </w:r>
      <w:r w:rsidRPr="008642F5">
        <w:tab/>
      </w:r>
      <w:r w:rsidR="008642F5" w:rsidRPr="008642F5">
        <w:rPr>
          <w:lang w:val="x-none"/>
        </w:rPr>
        <w:t>Policy-based network slicing for IoT security</w:t>
      </w:r>
      <w:bookmarkEnd w:id="1039"/>
    </w:p>
    <w:p w14:paraId="2EFDB40B" w14:textId="77777777" w:rsidR="008642F5" w:rsidRPr="008642F5" w:rsidRDefault="008642F5" w:rsidP="008642F5">
      <w:pPr>
        <w:rPr>
          <w:lang w:val="en-US"/>
        </w:rPr>
      </w:pPr>
      <w:r w:rsidRPr="008642F5">
        <w:rPr>
          <w:b/>
          <w:bCs/>
          <w:lang w:val="en-US"/>
        </w:rPr>
        <w:t xml:space="preserve">Ref: </w:t>
      </w:r>
      <w:r w:rsidRPr="008642F5">
        <w:rPr>
          <w:lang w:val="en-US"/>
        </w:rPr>
        <w:t>Use Case D.2 in STF 601</w:t>
      </w:r>
    </w:p>
    <w:p w14:paraId="55F0C62A"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Smart cities are planned to be created in the near future employing a plethora of IoT devices, with a considerable proportion of them connected through 5G. These gadgets will be crucial in the implementation of numerous services (e.g., civil protection or other services provided by the municipality, where each service will have its target use and different device requirements). To facilitate this large device deployment, network slices will enable their aggregation either by functionality (e.g., security or city operations management support) or by other sorts of lower-level needs, such as low latency and high bandwidth. In this context, the prevention of Distributed Denial Of Service (DDOS) assaults is critical, as these devices are often intended to enable applications/services of social interest.</w:t>
      </w:r>
    </w:p>
    <w:p w14:paraId="10EF0DA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 learning is used in the ENI System to recognize certain traffic patterns that indicate DDOS or other types of assaults. This is due to the rising sophistication of such assaults, which makes it more difficult to employ simpler algorithms (for example, pattern recognition) that focus on a set of predetermined information. A DDoS assault manifests itself as unusually sluggish network performance and/or the inability to access a certain group of online sites. When this occurs, the ENI System will be able to recognize and learn from the event utilizing AI approaches. If the new traffic pattern is detected as an attack based on previous experience, the ENI System will be able to initiate necessary reactions from the relevant management components.</w:t>
      </w:r>
    </w:p>
    <w:p w14:paraId="3DEAA132" w14:textId="0097C4C2" w:rsidR="008642F5" w:rsidRDefault="008642F5" w:rsidP="008642F5">
      <w:pPr>
        <w:rPr>
          <w:rFonts w:eastAsia="Times New Roman"/>
        </w:rPr>
      </w:pPr>
      <w:r w:rsidRPr="008642F5">
        <w:rPr>
          <w:b/>
          <w:bCs/>
          <w:lang w:val="en-US"/>
        </w:rPr>
        <w:t xml:space="preserve">Analysis: </w:t>
      </w:r>
      <w:r w:rsidRPr="008642F5">
        <w:rPr>
          <w:rFonts w:eastAsia="Times New Roman"/>
        </w:rPr>
        <w:t>A potential error occurs when ENI data collected from websites or devices, for example, is corrupted in some way, resulting in the ENI system being unable to detect that an abnormal event has occurred (e.g., a website is no longer accessible, or a device's traffic patterns do not correspond to its expected behavior) and carrying out necessary analysis to determine whether the system is under attack or not. Data generated from devices should be made available to the Network Administrator before analysis, so that, if necessary, the Network Administrator can intervene based on their analysis.</w:t>
      </w:r>
    </w:p>
    <w:p w14:paraId="6D36CE7B" w14:textId="0F8DE354" w:rsidR="008642F5" w:rsidRPr="000E3482" w:rsidRDefault="00E861CC" w:rsidP="000E3482">
      <w:pPr>
        <w:pStyle w:val="Heading3"/>
      </w:pPr>
      <w:bookmarkStart w:id="1040" w:name="_Toc107327556"/>
      <w:r w:rsidRPr="008642F5">
        <w:t>A.3.</w:t>
      </w:r>
      <w:r>
        <w:rPr>
          <w:lang w:val="en-US"/>
        </w:rPr>
        <w:t>9</w:t>
      </w:r>
      <w:r w:rsidRPr="008642F5">
        <w:tab/>
      </w:r>
      <w:r w:rsidR="008642F5" w:rsidRPr="008642F5">
        <w:rPr>
          <w:lang w:val="x-none"/>
        </w:rPr>
        <w:t>Fertilization/Irrigation/Pest management service</w:t>
      </w:r>
      <w:bookmarkEnd w:id="1040"/>
    </w:p>
    <w:p w14:paraId="6A9C4449" w14:textId="77777777" w:rsidR="008642F5" w:rsidRPr="008642F5" w:rsidRDefault="008642F5" w:rsidP="008642F5">
      <w:pPr>
        <w:rPr>
          <w:lang w:val="en-US"/>
        </w:rPr>
      </w:pPr>
      <w:r w:rsidRPr="008642F5">
        <w:rPr>
          <w:b/>
          <w:bCs/>
          <w:lang w:val="en-US"/>
        </w:rPr>
        <w:t xml:space="preserve">Ref: </w:t>
      </w:r>
      <w:r w:rsidRPr="008642F5">
        <w:rPr>
          <w:lang w:val="en-US"/>
        </w:rPr>
        <w:t>Use Case E.1 in STF 601</w:t>
      </w:r>
    </w:p>
    <w:p w14:paraId="07F48B40"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technical solution that provides farmers with next-generation advice by providing a variety of innovative smart agricultural services. Such a technology solution is given as a low-cost service with no technological investment required by farmers, making it accessible to even small farmers. The system is made up of an </w:t>
      </w:r>
      <w:r w:rsidRPr="008642F5">
        <w:rPr>
          <w:rFonts w:eastAsia="Times New Roman"/>
        </w:rPr>
        <w:lastRenderedPageBreak/>
        <w:t>IoT device infrastructure, a collection of cloud computing services, and a set of smart agricultural advice services. IoT devices function as telemetric autonomous terminals, collecting data from sensors installed in the field and recording atmospheric (air temperature, relative humidity, wind direction and velocity, rain, leaf wetness) and soil parameters (temperature, moisture) as well as controlling irrigation systems.</w:t>
      </w:r>
    </w:p>
    <w:p w14:paraId="4B8ECAD9" w14:textId="77777777" w:rsidR="008642F5" w:rsidRPr="008642F5" w:rsidRDefault="008642F5" w:rsidP="008642F5">
      <w:pPr>
        <w:rPr>
          <w:rFonts w:eastAsia="Times New Roman"/>
        </w:rPr>
      </w:pPr>
      <w:r w:rsidRPr="008642F5">
        <w:rPr>
          <w:rFonts w:eastAsia="Times New Roman"/>
        </w:rPr>
        <w:t>The cloud service combines IoT data with data from other sources (such as weather forecast services and satellite photos) and translates it into facts using advanced data analysis techniques. The inbuilt Decision Support System (DSS) converts facts into preliminary guidance, which farmers can access via applications and certified agricultural consultants hired by third parties. The advisers are examining and evaluating the material provided to provide final advice and help to the farmers. The advising and support services are given by a combination of software and certified advisors, which includes Fertilization and Irrigation guidance as well as Pest Management/Hazard warnings.</w:t>
      </w:r>
    </w:p>
    <w:p w14:paraId="4008D4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sensors collect environmental data and transfer it to the cloud service. The cloud service takes all of the sensor data and saves it to the internal knowledge graph. The decision support system which is based on machine learning evaluates incoming data in real-time and makes a decision that is recommended for the farmers. Farmers checks if the system has properly established the fertilizer and irrigation systems, or some pest management issues have been found.</w:t>
      </w:r>
    </w:p>
    <w:p w14:paraId="2DC57646"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that may compromise data usability includes data provided by the satellite, data provided by weather stations and, device and IoT data located in the field. The decision support system is driven by the three types of data mentioned above. If one of the data sources fails to read the values or to provide them promptly, they would become not usable by the system with the risk of having ineffective management of the farming system.</w:t>
      </w:r>
    </w:p>
    <w:p w14:paraId="0B572F47" w14:textId="77777777" w:rsidR="008642F5" w:rsidRP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2ABD7416" w14:textId="6276F44A" w:rsid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411B39CC" w14:textId="6F3BE8F6" w:rsidR="008642F5" w:rsidRPr="000E3482" w:rsidRDefault="00E861CC" w:rsidP="000E3482">
      <w:pPr>
        <w:pStyle w:val="Heading3"/>
      </w:pPr>
      <w:bookmarkStart w:id="1041" w:name="_Toc107327557"/>
      <w:r w:rsidRPr="008642F5">
        <w:t>A.3.</w:t>
      </w:r>
      <w:r>
        <w:rPr>
          <w:lang w:val="en-US"/>
        </w:rPr>
        <w:t>10</w:t>
      </w:r>
      <w:r w:rsidRPr="008642F5">
        <w:tab/>
      </w:r>
      <w:r w:rsidR="008642F5" w:rsidRPr="008642F5">
        <w:rPr>
          <w:lang w:val="x-none"/>
        </w:rPr>
        <w:t>Vehicle Diagnostic &amp; Maintenance Report</w:t>
      </w:r>
      <w:bookmarkEnd w:id="1041"/>
    </w:p>
    <w:p w14:paraId="4C851DBA" w14:textId="77777777" w:rsidR="008642F5" w:rsidRPr="008642F5" w:rsidRDefault="008642F5" w:rsidP="008642F5">
      <w:pPr>
        <w:rPr>
          <w:lang w:val="en-US"/>
        </w:rPr>
      </w:pPr>
      <w:r w:rsidRPr="008642F5">
        <w:rPr>
          <w:b/>
          <w:bCs/>
          <w:lang w:val="en-US"/>
        </w:rPr>
        <w:t xml:space="preserve">Ref: </w:t>
      </w:r>
      <w:r w:rsidRPr="008642F5">
        <w:rPr>
          <w:lang w:val="en-US"/>
        </w:rPr>
        <w:t>Use Case F.1 in STF 601</w:t>
      </w:r>
    </w:p>
    <w:p w14:paraId="29D2418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Vehicle Service Centre needs to notify the car owner of the vehicle's status and to remind them to maintain the vehicle in a timely manner to avoid disaster. As a result, the Vehicle Service Centre must acquire and analyze data from the vehicle on a regular basis. Based on the analysis results, it will alert the vehicle owner, displaying what's wrong with the vehicle in simple language and visuals, as well as some maintenance recommendations.</w:t>
      </w:r>
    </w:p>
    <w:p w14:paraId="0228095F" w14:textId="77777777" w:rsidR="008642F5" w:rsidRPr="008642F5" w:rsidRDefault="008642F5" w:rsidP="008642F5">
      <w:pPr>
        <w:rPr>
          <w:rFonts w:eastAsia="Times New Roman"/>
        </w:rPr>
      </w:pPr>
      <w:r w:rsidRPr="008642F5">
        <w:rPr>
          <w:rFonts w:eastAsia="Times New Roman"/>
        </w:rPr>
        <w:t>The ASSIST-IoT project outlined additional detailed examples of this use case in deliverable D3.2 [i.22] (see also clause 5.6.3 for further information about the ASSIST-IoT project): vehicle diagnostics and non-conformance cause identification, vehicle exterior condition inspection and documentation, and verification of fleet emissions in service.</w:t>
      </w:r>
    </w:p>
    <w:p w14:paraId="54FC3FA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car collects diagnostic data from internal sensors and delivers it to the service center. The diagnostics data includes information from the Engine and Transmission Systems, the Stability Control System, the Air Bag System, the Emission System, the Antilock Brake System, and other systems. The diagnostic data is sent to the "Vehicle Detection M2M Application" by the vehicle service center. This machine learning application collects and analyzes the diagnostic data. The "Vehicle Detection M2M Application" determines that the brake pads require replacement. It searches the maintenance services supplied by the "M2M Application" and obtains the contact information for the company that may supply the components. Finally, the "Vehicle Detection M2M Application" transmits the Diagnostic &amp; Maintenance Report, together with the proposed component providers, to the vehicle owner by email or alert message shown in the vehicle terminal. Based on the Diagnostic &amp; Maintenance Report, the car owner will determine whether or not to maintain his or her vehicle.</w:t>
      </w:r>
    </w:p>
    <w:p w14:paraId="6C21CD38" w14:textId="77777777" w:rsidR="008642F5" w:rsidRPr="008642F5" w:rsidRDefault="008642F5" w:rsidP="008642F5">
      <w:pPr>
        <w:rPr>
          <w:rFonts w:eastAsia="Times New Roman"/>
        </w:rPr>
      </w:pPr>
      <w:r w:rsidRPr="008642F5">
        <w:rPr>
          <w:b/>
          <w:bCs/>
          <w:lang w:val="en-US"/>
        </w:rPr>
        <w:t xml:space="preserve">Analysis: </w:t>
      </w:r>
      <w:r w:rsidRPr="008642F5">
        <w:rPr>
          <w:rFonts w:eastAsia="Times New Roman"/>
        </w:rPr>
        <w:t xml:space="preserve">IoT Data that may compromise data usability includes M2M device data provided to Vehicle Service Centre; diagnostics data provided to Vehicle Detection M2M Application. For example, sensor measurements describing the vehicles’ operation may be taken at very high sampling frequencies. Results of the maintenance evaluation which has to be statistically significant, e.g., at a 95% confidence level. Diagnostic &amp; Maintenance Report from Vehicle Resolution M2M application provided to Vehicle Owner: completeness of the vehicle-scanning report, user-friendliness of the defect-identification process, unambiguous identification of the documented vehicle. The Applications behind the Vehicle Service Centre need to be able to determine which parts need to be replaced. The data usability and easy </w:t>
      </w:r>
      <w:r w:rsidRPr="008642F5">
        <w:rPr>
          <w:rFonts w:eastAsia="Times New Roman"/>
        </w:rPr>
        <w:lastRenderedPageBreak/>
        <w:t>understanding by humans of M2M device data are necessary (translation to natural language when relevant). In the case of AI, data presentation and integrity are important to ensure a valid AI decision.</w:t>
      </w:r>
    </w:p>
    <w:p w14:paraId="67CAC3FE" w14:textId="57F6F69B" w:rsidR="008642F5" w:rsidRDefault="008642F5" w:rsidP="008642F5">
      <w:pPr>
        <w:rPr>
          <w:rFonts w:eastAsia="Times New Roman"/>
        </w:rPr>
      </w:pPr>
      <w:r w:rsidRPr="008642F5">
        <w:rPr>
          <w:rFonts w:eastAsia="Times New Roman"/>
        </w:rPr>
        <w:t>The vehicle owner (and the service technician) needs to understand how urgent the maintenance is, what needs to be replaced and which part needs to be changed. For example, when receiving information about vehicle lights, it should know what action needs to be performed and on which side of the vehicle it should be done. If the data is misleading (e.g., only mentioning "defective front light" or indicating a hexadecimal code that leads to another part because the system was improperly set up), the technician may not be able to successfully perform the relevant maintenance. The mechanics (technician) needs also to be able to understand how to act on the IoT platform to check the validity of data delivered by sensors (e.g., to identify faulty sensors) and to reset the condition that led to maintenance when it has been fixed. If the report is ambiguous, the mechanics may also order the wrong part. The consequences of failing this use case because the data were unusable may be very important: safety is not fulfilled in the vehicle, and it may lead to an accident with the potential loss of human lives.</w:t>
      </w:r>
    </w:p>
    <w:p w14:paraId="68CDE1C7" w14:textId="702351D1" w:rsidR="008642F5" w:rsidRPr="000E3482" w:rsidRDefault="00E861CC" w:rsidP="000E3482">
      <w:pPr>
        <w:pStyle w:val="Heading3"/>
      </w:pPr>
      <w:bookmarkStart w:id="1042" w:name="_Toc107327558"/>
      <w:r w:rsidRPr="008642F5">
        <w:t>A.3.</w:t>
      </w:r>
      <w:r>
        <w:rPr>
          <w:lang w:val="en-US"/>
        </w:rPr>
        <w:t>11</w:t>
      </w:r>
      <w:r w:rsidRPr="008642F5">
        <w:tab/>
      </w:r>
      <w:r w:rsidR="008642F5" w:rsidRPr="008642F5">
        <w:rPr>
          <w:lang w:val="x-none"/>
        </w:rPr>
        <w:t>Smart Parking</w:t>
      </w:r>
      <w:bookmarkEnd w:id="1042"/>
    </w:p>
    <w:p w14:paraId="3D5B8ED2" w14:textId="77777777" w:rsidR="008642F5" w:rsidRPr="008642F5" w:rsidRDefault="008642F5" w:rsidP="008642F5">
      <w:pPr>
        <w:rPr>
          <w:lang w:val="en-US"/>
        </w:rPr>
      </w:pPr>
      <w:r w:rsidRPr="008642F5">
        <w:rPr>
          <w:b/>
          <w:bCs/>
          <w:lang w:val="en-US"/>
        </w:rPr>
        <w:t xml:space="preserve">Ref: </w:t>
      </w:r>
      <w:r w:rsidRPr="008642F5">
        <w:rPr>
          <w:lang w:val="en-US"/>
        </w:rPr>
        <w:t>Use Case F.2 in STF 601</w:t>
      </w:r>
    </w:p>
    <w:p w14:paraId="7C82EDF8" w14:textId="77777777" w:rsidR="008642F5" w:rsidRPr="008642F5" w:rsidRDefault="008642F5" w:rsidP="008642F5">
      <w:pPr>
        <w:rPr>
          <w:rFonts w:eastAsia="Times New Roman"/>
          <w:b/>
          <w:bCs/>
        </w:rPr>
      </w:pPr>
      <w:r w:rsidRPr="008642F5">
        <w:rPr>
          <w:b/>
          <w:bCs/>
          <w:lang w:val="en-US"/>
        </w:rPr>
        <w:t xml:space="preserve">Description: </w:t>
      </w:r>
      <w:r w:rsidRPr="008642F5">
        <w:rPr>
          <w:rFonts w:eastAsia="Times New Roman"/>
        </w:rPr>
        <w:t>Smart parking assists in addressing one of the most difficult aspects of driving in cities: locating empty parking places and managing unlawful parking. Parking spots are widely dispersed and may be held by separate providers (e.g., mall parking provider and street parking provider), making it difficult to acquire information at a single location/time. Drivers may use smart parking services to search available parking places, pay parking rates, and even make reservations. Because regular parking services must adhere to the first-come, first-served norm, making parking reservations would be available even dynamically for limited persons such as VIPs or the disabled.</w:t>
      </w:r>
    </w:p>
    <w:p w14:paraId="45F04193" w14:textId="77777777" w:rsidR="008642F5" w:rsidRPr="008642F5" w:rsidRDefault="008642F5" w:rsidP="008642F5">
      <w:pPr>
        <w:rPr>
          <w:rFonts w:eastAsia="Times New Roman"/>
        </w:rPr>
      </w:pPr>
      <w:r w:rsidRPr="008642F5">
        <w:rPr>
          <w:rFonts w:eastAsia="Times New Roman"/>
        </w:rPr>
        <w:t>In this use case, a user arrives at a mall but finds that the parking lot is filled. The mall parking provider converts the provisional reservation to a street parking reservation. The automobile driver is provided information on where to park on the street as well as a discount voucher to compensate for the higher parking charge on the street. This site is near a disabled-accessible location. To prohibit parking in designated places, law enforcement officials are also involved.</w:t>
      </w:r>
    </w:p>
    <w:p w14:paraId="2D106F42"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Because the user already specified the mall as the destination, the navigator automatically communicates the user's location to the mall parking provider when the user is near the mall. The mall parking supplier advises the navigator that there are now no available parking spaces. Based on the car's position, which is near the mall, the mall parking provider uses the M2M service platform enabled by machine learning to enquire about the availability of alternative parking spots. Because there are available parking places on the street, the mall parking provider suggests that location. To begin parking, the user approaches the smartphone from a parking meter. The street parking provider, as well as the mall parking provider, are then alerted. As recompense, the mall parking provider provides a discount coupon for parking outside. To finish parking, the user taps the smartphone on the meter. The parking provider on the street charges a price. Through the M2M service platform, the bill with the discount coupon is delivered to the billing provider.</w:t>
      </w:r>
    </w:p>
    <w:p w14:paraId="6A88FC0F"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Parking lot status, location of designated parking space in the street, parking area fee and discount coupon, parking area status (e.g., disabled-only) in the street and the mall, car plate information for example, if a vehicle driver is given confusing or incorrect information regarding available parking areas, he may park in a dynamically assigned disabled-only spot or an already reserved place and be punished. This might be caused by incorrect service configuration if the parking space numbers in the IoT system do not correspond to the actual parking place locations.</w:t>
      </w:r>
    </w:p>
    <w:p w14:paraId="243AB76C" w14:textId="62B55626" w:rsidR="008642F5" w:rsidRDefault="008642F5" w:rsidP="008642F5">
      <w:pPr>
        <w:rPr>
          <w:rFonts w:eastAsia="Times New Roman"/>
        </w:rPr>
      </w:pPr>
      <w:r w:rsidRPr="008642F5">
        <w:rPr>
          <w:rFonts w:eastAsia="Times New Roman"/>
        </w:rPr>
        <w:t>The use case also includes a sensor that notifies unlawful parking to a police station. The data given should be accurate and delivered to the cops in a human-readable manner. The implications of failing this use case due to useless or confusing data are moderate: a handicapped person may be unable to park and proceed to the mall, and the owner of another car may be overcharged. This is more about a poor degree of service quality.</w:t>
      </w:r>
    </w:p>
    <w:p w14:paraId="7B9B7A41" w14:textId="438F5015" w:rsidR="008642F5" w:rsidRPr="000E3482" w:rsidRDefault="00E861CC" w:rsidP="000E3482">
      <w:pPr>
        <w:pStyle w:val="Heading3"/>
      </w:pPr>
      <w:bookmarkStart w:id="1043" w:name="_Toc107327559"/>
      <w:r w:rsidRPr="008642F5">
        <w:t>A.3.</w:t>
      </w:r>
      <w:r>
        <w:t>12</w:t>
      </w:r>
      <w:r w:rsidRPr="008642F5">
        <w:tab/>
      </w:r>
      <w:r w:rsidR="008642F5" w:rsidRPr="008642F5">
        <w:rPr>
          <w:lang w:val="x-none"/>
        </w:rPr>
        <w:t>Energy optimization using AI</w:t>
      </w:r>
      <w:bookmarkEnd w:id="1043"/>
    </w:p>
    <w:p w14:paraId="16AE0F85" w14:textId="77777777" w:rsidR="008642F5" w:rsidRPr="008642F5" w:rsidRDefault="008642F5" w:rsidP="008642F5">
      <w:pPr>
        <w:rPr>
          <w:lang w:val="en-US"/>
        </w:rPr>
      </w:pPr>
      <w:r w:rsidRPr="008642F5">
        <w:rPr>
          <w:b/>
          <w:bCs/>
          <w:lang w:val="en-US"/>
        </w:rPr>
        <w:t xml:space="preserve">Ref: </w:t>
      </w:r>
      <w:r w:rsidRPr="008642F5">
        <w:rPr>
          <w:lang w:val="en-US"/>
        </w:rPr>
        <w:t>Use Case G.1 in STF 601</w:t>
      </w:r>
    </w:p>
    <w:p w14:paraId="2E96173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xml:space="preserve">: This use case elaborates on how NFV and AI can be combined to optimize usage of the energy in networks and to also show the consequence if there is no good data usability. The other equipment including switches, routers, storage equipment, and air conditioners takes the other 30 % of the total power consumption. The servers are deployed and running to meet the requirement of peak-hour service, which means the servers are normally at a high power-up state at full time even in non-peak hours. It is possible to move the services to some of the servers and turn </w:t>
      </w:r>
      <w:r w:rsidRPr="008642F5">
        <w:rPr>
          <w:rFonts w:eastAsia="Times New Roman"/>
        </w:rPr>
        <w:lastRenderedPageBreak/>
        <w:t>the other servers to idle or underclocking state in non-peak hours, with the aim of optimizing the power usage at the DC.  </w:t>
      </w:r>
    </w:p>
    <w:p w14:paraId="4F047D47"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ENI system uses an AI algorithm to build the relations between the network service and its required resources, and the relations between the power consumption and the environment settings including e.g., the location of the running servers, the setting of the cooling system, etc. The ENI system collects and stores information of the virtual networks, including CPU usage, storage usage, and network usage for each VNF, etc. as well as the power consumption information and environmental information.</w:t>
      </w:r>
    </w:p>
    <w:p w14:paraId="7A46FBC2" w14:textId="2FAEC761" w:rsidR="008642F5" w:rsidRDefault="008642F5" w:rsidP="008642F5">
      <w:pPr>
        <w:rPr>
          <w:rFonts w:eastAsia="Times New Roman"/>
        </w:rPr>
      </w:pPr>
      <w:r w:rsidRPr="008642F5">
        <w:rPr>
          <w:b/>
          <w:bCs/>
          <w:lang w:val="en-US"/>
        </w:rPr>
        <w:t>Analysis</w:t>
      </w:r>
      <w:r w:rsidRPr="008642F5">
        <w:rPr>
          <w:rFonts w:eastAsia="Times New Roman"/>
        </w:rPr>
        <w:t>: The data within the ENI system is received from software sensors, however, if the data is compromised because of a corrupted sensor interface, the data is no longer usable by the machine, or it could also mean that the machining process the wrong data to give false instruction indicating the power does not to be switched to save power. The data are from software sensors, but they still apply here when it comes to data usability.</w:t>
      </w:r>
    </w:p>
    <w:p w14:paraId="1035420F" w14:textId="2E6F3EA9" w:rsidR="008642F5" w:rsidRPr="000E3482" w:rsidRDefault="00E861CC" w:rsidP="000E3482">
      <w:pPr>
        <w:pStyle w:val="Heading3"/>
      </w:pPr>
      <w:bookmarkStart w:id="1044" w:name="_Toc107327560"/>
      <w:r w:rsidRPr="008642F5">
        <w:t>A.3.</w:t>
      </w:r>
      <w:r>
        <w:t>13</w:t>
      </w:r>
      <w:r w:rsidRPr="008642F5">
        <w:tab/>
      </w:r>
      <w:r w:rsidR="008642F5" w:rsidRPr="008642F5">
        <w:rPr>
          <w:lang w:val="x-none"/>
        </w:rPr>
        <w:t>Smart safety of workers at building construction site</w:t>
      </w:r>
      <w:bookmarkEnd w:id="1044"/>
      <w:r w:rsidR="008642F5" w:rsidRPr="008642F5">
        <w:rPr>
          <w:lang w:val="x-none"/>
        </w:rPr>
        <w:t> </w:t>
      </w:r>
    </w:p>
    <w:p w14:paraId="6633E13C" w14:textId="77777777" w:rsidR="008642F5" w:rsidRPr="008642F5" w:rsidRDefault="008642F5" w:rsidP="008642F5">
      <w:pPr>
        <w:rPr>
          <w:lang w:val="en-US"/>
        </w:rPr>
      </w:pPr>
      <w:r w:rsidRPr="008642F5">
        <w:rPr>
          <w:b/>
          <w:bCs/>
          <w:lang w:val="en-US"/>
        </w:rPr>
        <w:t xml:space="preserve">Ref: </w:t>
      </w:r>
      <w:r w:rsidRPr="008642F5">
        <w:rPr>
          <w:lang w:val="en-US"/>
        </w:rPr>
        <w:t>Use Case H.4 in STF 601</w:t>
      </w:r>
    </w:p>
    <w:p w14:paraId="6F54A5F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The main objective of this application is the prevention and near real-time detection of common OSH hazards such as stress, fatigue, overexposure to heat and UV radiation, slips, trips, falls from height, suspension trauma, immobility due to unconsciousness, collision (forceful impact) with heavy equipment, entrapment (unable to evacuate the worksite during an emergency) and improper use of PPE. The OSH manager combines, only a relevant subset of real-time data with information that is manually provided from the entire workforce via existing management and collaboration platforms to assess and report the overall risk status for the construction site. The physiological parameters of the construction workers are being monitored in real-time using wearable sensors to ensure that their health and safety are always protected while at the construction site. The construction workers’ location within the construction site is monitored so that the first responder can be sent in case of an emergency.  </w:t>
      </w:r>
    </w:p>
    <w:p w14:paraId="1D6F0504" w14:textId="77777777" w:rsidR="008642F5" w:rsidRPr="008642F5" w:rsidRDefault="008642F5" w:rsidP="008642F5">
      <w:pPr>
        <w:rPr>
          <w:rFonts w:eastAsia="Times New Roman"/>
        </w:rPr>
      </w:pPr>
      <w:r w:rsidRPr="008642F5">
        <w:rPr>
          <w:rFonts w:eastAsia="Times New Roman"/>
        </w:rPr>
        <w:t>When a construction worker requests navigation instructions from his current location to a worksite, he should follow approved walking paths through areas the worker is authorized to access. Within any building construction site, many people with various levels of training and experience, are occupied by several subcontracted companies, interact with each other, operate equipment, or interface with heavy machinery. Construction workers and the project’s OSH manager are provided with relevant information about incidents and potential hazards. </w:t>
      </w:r>
    </w:p>
    <w:p w14:paraId="472024A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IoT system monitors the weather conditions at the construction site, the exposure of the construction worker to UV radiation, the physiological parameters of the construction worker, and the motion pattern of the construction worker’s body. The IoT system analyses all the collected data from all the construction workers who are present at the construction site and identifies no increased risk of exposure to OSH-related hazards for the construction worker.  </w:t>
      </w:r>
    </w:p>
    <w:p w14:paraId="372BB97F" w14:textId="77777777" w:rsidR="008642F5" w:rsidRPr="008642F5" w:rsidRDefault="008642F5" w:rsidP="008642F5">
      <w:pPr>
        <w:rPr>
          <w:rFonts w:eastAsia="Times New Roman"/>
        </w:rPr>
      </w:pPr>
      <w:r w:rsidRPr="008642F5">
        <w:rPr>
          <w:rFonts w:eastAsia="Times New Roman"/>
        </w:rPr>
        <w:t>The IoT system is aware of the construction worker’s identity and pairs them with their smart PPE. The IoT system tracks the location of the construction worker. The IoT system has not detected any increased risk to the construction worker's health and safety, but they notify the OSH manager by raising an alarm through ASSIST-IoT. </w:t>
      </w:r>
    </w:p>
    <w:p w14:paraId="2377FCE7" w14:textId="1A12D80C" w:rsidR="008642F5" w:rsidRDefault="008642F5" w:rsidP="008642F5">
      <w:pPr>
        <w:rPr>
          <w:rFonts w:eastAsia="Times New Roman"/>
        </w:rPr>
      </w:pPr>
      <w:r w:rsidRPr="008642F5">
        <w:rPr>
          <w:b/>
          <w:bCs/>
          <w:lang w:val="en-US"/>
        </w:rPr>
        <w:t>Analysis</w:t>
      </w:r>
      <w:r w:rsidRPr="008642F5">
        <w:rPr>
          <w:rFonts w:eastAsia="Times New Roman"/>
        </w:rPr>
        <w:t>: Lack of usability of the data or compromised data in this use case may result in limited safety for the site workers, which may have strong consequences in case of false negatives (unhealthy conditions are not detected or invalid navigation instructions that drive the worker to a hazardous area). Location and proximity data of workers on site, physiological parameter measurements, weather conditions measurements, personal identification information, training, and medical records, building information, users’ thermal comfort preferences, alerts, and notifications. The BIM should be set up without any ambiguity or invalid information, as this may lead to invalid navigation and put the workers at risk. The user interfaces in the construction worker &amp; device should be easily understandable, whatever the language and reading level of the worker. Data flow from all devices should be secured and respect privacy, as well as guaranteed data integrity.</w:t>
      </w:r>
    </w:p>
    <w:p w14:paraId="4D2DF37F" w14:textId="438A80B6" w:rsidR="008642F5" w:rsidRPr="000E3482" w:rsidRDefault="00E861CC" w:rsidP="000E3482">
      <w:pPr>
        <w:pStyle w:val="Heading3"/>
      </w:pPr>
      <w:bookmarkStart w:id="1045" w:name="_Toc107327561"/>
      <w:r w:rsidRPr="008642F5">
        <w:t>A.3.</w:t>
      </w:r>
      <w:r>
        <w:t>14</w:t>
      </w:r>
      <w:r w:rsidRPr="008642F5">
        <w:tab/>
      </w:r>
      <w:r w:rsidR="008642F5" w:rsidRPr="008642F5">
        <w:rPr>
          <w:lang w:val="x-none"/>
        </w:rPr>
        <w:t>Machine socialization</w:t>
      </w:r>
      <w:bookmarkEnd w:id="1045"/>
    </w:p>
    <w:p w14:paraId="76E33736" w14:textId="77777777" w:rsidR="008642F5" w:rsidRPr="008642F5" w:rsidRDefault="008642F5" w:rsidP="008642F5">
      <w:pPr>
        <w:rPr>
          <w:lang w:val="en-US"/>
        </w:rPr>
      </w:pPr>
      <w:r w:rsidRPr="008642F5">
        <w:rPr>
          <w:b/>
          <w:bCs/>
          <w:lang w:val="en-US"/>
        </w:rPr>
        <w:t xml:space="preserve">Ref: </w:t>
      </w:r>
      <w:r w:rsidRPr="008642F5">
        <w:rPr>
          <w:lang w:val="en-US"/>
        </w:rPr>
        <w:t>Use Case H.5 in STF 601</w:t>
      </w:r>
    </w:p>
    <w:p w14:paraId="05C9F7E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If robot A has cleaned a room, it may inform the other robot that this room has been cleaned, so robot B can move to another room for a clean job. As in the hotel scenario, the robot owners may not tell the robots explicitly that there exists another robot with the same task. If the hotel has only one robot, it must clean rooms one by one. A robot is designed to clean rooms in hotels. For example, after a machine scans a room, it will find out the clean status of that room (clean or dirty), when a robot is cleaning a room after it is cleaned, it will change the status of that room, the information will affect other robots’ behavior because for any other robots it is unnecessary to go to a room that is being cleaned or has been cleaned by another robot. Because the platform may help robots to discover each other, and the platform may initialize a powerful commander to optimize the job with multiple robots. Secondly, a robot should realize what kind of information will affect other robots' behavior, and it should transmit messages to share this information with other co-operators. Thirdly, a robot should know the message interface of other robots. </w:t>
      </w:r>
    </w:p>
    <w:p w14:paraId="3038E264"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Robot A shares information with robot B and Robot B shares information with Robot A. Robots A and B discover each other (the discovery is performed by themselves or aided by the cloud robot service platform) The cloud robot service platform helps to optimize the task process and helps the robots to cooperate.</w:t>
      </w:r>
    </w:p>
    <w:p w14:paraId="1151DF03" w14:textId="1863077F" w:rsidR="008642F5" w:rsidRDefault="008642F5" w:rsidP="008642F5">
      <w:pPr>
        <w:rPr>
          <w:rFonts w:eastAsia="Times New Roman"/>
        </w:rPr>
      </w:pPr>
      <w:r w:rsidRPr="008642F5">
        <w:rPr>
          <w:b/>
          <w:bCs/>
          <w:lang w:val="en-US"/>
        </w:rPr>
        <w:t xml:space="preserve">Analysis: </w:t>
      </w:r>
      <w:r w:rsidRPr="008642F5">
        <w:rPr>
          <w:rFonts w:eastAsia="Times New Roman"/>
        </w:rPr>
        <w:t>Capabilities of a Robot: when a robot is placed into service, if it does not describe its capabilities correctly then the overall service requests cannot be handled optimally by the cloud robot service platform. cloud robot service platform commands: when a robot is commanded to perform a service, if the command is not recognized then the robot may not be efficiently utilized.</w:t>
      </w:r>
    </w:p>
    <w:p w14:paraId="0CE530E9" w14:textId="40DED720" w:rsidR="008642F5" w:rsidRPr="000E3482" w:rsidRDefault="00E861CC" w:rsidP="000E3482">
      <w:pPr>
        <w:pStyle w:val="Heading3"/>
      </w:pPr>
      <w:bookmarkStart w:id="1046" w:name="_Toc107327562"/>
      <w:r w:rsidRPr="008642F5">
        <w:t>A.3.</w:t>
      </w:r>
      <w:r>
        <w:t>15</w:t>
      </w:r>
      <w:r w:rsidRPr="008642F5">
        <w:tab/>
      </w:r>
      <w:r w:rsidR="008642F5" w:rsidRPr="008642F5">
        <w:rPr>
          <w:lang w:val="x-none"/>
        </w:rPr>
        <w:t>Retail inventory management</w:t>
      </w:r>
      <w:bookmarkEnd w:id="1046"/>
      <w:r w:rsidR="008642F5" w:rsidRPr="008642F5">
        <w:rPr>
          <w:rFonts w:eastAsia="Times New Roman"/>
          <w:szCs w:val="28"/>
        </w:rPr>
        <w:t> </w:t>
      </w:r>
    </w:p>
    <w:p w14:paraId="4F9224AC" w14:textId="77777777" w:rsidR="008642F5" w:rsidRPr="008642F5" w:rsidRDefault="008642F5" w:rsidP="008642F5">
      <w:pPr>
        <w:rPr>
          <w:lang w:val="en-US"/>
        </w:rPr>
      </w:pPr>
      <w:r w:rsidRPr="008642F5">
        <w:rPr>
          <w:b/>
          <w:bCs/>
          <w:lang w:val="en-US"/>
        </w:rPr>
        <w:t xml:space="preserve">Ref: </w:t>
      </w:r>
      <w:r w:rsidRPr="008642F5">
        <w:rPr>
          <w:lang w:val="en-US"/>
        </w:rPr>
        <w:t>Use Case I.1 in STF 601</w:t>
      </w:r>
    </w:p>
    <w:p w14:paraId="3495C602"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AI/ML algorithm processes data from the sensors that detect when items are removed from their retail position. When a certain number of products are removed a signal or indicator is generated for the system operators to act upon to take appropriate action.  </w:t>
      </w:r>
    </w:p>
    <w:p w14:paraId="70DA07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presence of the following actors/entities as well as their associated roles is envisaged in the current use case: [Device] sensors that can identify the presence and absence of a product in a retail environment. [Human] A monitor, human or automatic, that can react based on the detected anomaly of a product inventory that needs replenishment. Data user/consumer: AI/ML Processing module, Monitor.</w:t>
      </w:r>
    </w:p>
    <w:p w14:paraId="7757073C" w14:textId="36DEF3EC" w:rsidR="008642F5" w:rsidRDefault="008642F5" w:rsidP="008642F5">
      <w:pPr>
        <w:rPr>
          <w:rFonts w:eastAsia="Times New Roman"/>
        </w:rPr>
      </w:pPr>
      <w:r w:rsidRPr="008642F5">
        <w:rPr>
          <w:b/>
          <w:bCs/>
          <w:lang w:val="en-US"/>
        </w:rPr>
        <w:t xml:space="preserve">Analysis: </w:t>
      </w:r>
      <w:r w:rsidRPr="008642F5">
        <w:rPr>
          <w:rFonts w:eastAsia="Times New Roman"/>
        </w:rPr>
        <w:t>Incorrect classifications from the AI/ML algorithm can lead to false “tasks or jobs” to replenish stock or failure to create a “replenish task/job” depending on the setting this could lead to expensive delays, in the case that a truck delivery must be rescheduled, or not enough trucks allocated to the delivery task.</w:t>
      </w:r>
    </w:p>
    <w:p w14:paraId="60BD8926" w14:textId="69EB7354" w:rsidR="008642F5" w:rsidRPr="000E3482" w:rsidRDefault="00E861CC" w:rsidP="000E3482">
      <w:pPr>
        <w:pStyle w:val="Heading3"/>
      </w:pPr>
      <w:bookmarkStart w:id="1047" w:name="_Toc107327563"/>
      <w:r w:rsidRPr="008642F5">
        <w:t>A.3.</w:t>
      </w:r>
      <w:r>
        <w:t>16</w:t>
      </w:r>
      <w:r w:rsidRPr="008642F5">
        <w:tab/>
      </w:r>
      <w:r w:rsidR="008642F5" w:rsidRPr="008642F5">
        <w:rPr>
          <w:lang w:val="x-none"/>
        </w:rPr>
        <w:t>Vending Machines</w:t>
      </w:r>
      <w:bookmarkEnd w:id="1047"/>
    </w:p>
    <w:p w14:paraId="6243567D" w14:textId="77777777" w:rsidR="008642F5" w:rsidRPr="008642F5" w:rsidRDefault="008642F5" w:rsidP="008642F5">
      <w:pPr>
        <w:rPr>
          <w:lang w:val="en-US"/>
        </w:rPr>
      </w:pPr>
      <w:r w:rsidRPr="008642F5">
        <w:rPr>
          <w:b/>
          <w:bCs/>
          <w:lang w:val="en-US"/>
        </w:rPr>
        <w:t xml:space="preserve">Ref: </w:t>
      </w:r>
      <w:r w:rsidRPr="008642F5">
        <w:rPr>
          <w:lang w:val="en-US"/>
        </w:rPr>
        <w:t>Use Case I.2 in STF 601</w:t>
      </w:r>
    </w:p>
    <w:p w14:paraId="4C59D187"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As part of the use case, the provider can limit access to the availability of service for vending machines based on their geographic location. How many products are sold in specified areas during the specified time? The vending machine providers do NOT want the vending machine users to move the machine from the specified area to other locations (potentially for better sales), hence, the providers can control the geographic distribution of their vending machines and make decisions based on data statistics and analysis.</w:t>
      </w:r>
    </w:p>
    <w:p w14:paraId="2CC7F2E6"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After a vending machine successfully registers, it reports data information (for example, the product selling information and the stock information) periodically or for each product sale to the vending machine application platform through the M2M service platform. The vending machine application platform receives the data information report, records the information, and performs data analysis. If the current geographic location of the vending machine is in the permitted area, it allows for the data report. If the current geographical location of the vending machine is in the permitted area, it allows the vending machine to register.</w:t>
      </w:r>
    </w:p>
    <w:p w14:paraId="0DBE26A4" w14:textId="23A05CAE" w:rsidR="008642F5" w:rsidRDefault="008642F5" w:rsidP="008642F5">
      <w:pPr>
        <w:rPr>
          <w:rFonts w:eastAsia="Times New Roman"/>
        </w:rPr>
      </w:pPr>
      <w:r w:rsidRPr="008642F5">
        <w:rPr>
          <w:b/>
          <w:bCs/>
          <w:lang w:val="en-US"/>
        </w:rPr>
        <w:t>Analysis</w:t>
      </w:r>
      <w:r w:rsidRPr="008642F5">
        <w:rPr>
          <w:rFonts w:eastAsia="Times New Roman"/>
        </w:rPr>
        <w:t>: Data that may compromise data usability: Data from the M2M application, that will include the sensor data about the wrong data information. For example, some users may physically shake the machine and some products are available to users in which case it is not recorded as sales, but it is not available for use.</w:t>
      </w:r>
    </w:p>
    <w:p w14:paraId="52DD2730" w14:textId="4B86E434" w:rsidR="008642F5" w:rsidRPr="000E3482" w:rsidRDefault="00E861CC" w:rsidP="000E3482">
      <w:pPr>
        <w:pStyle w:val="Heading3"/>
      </w:pPr>
      <w:bookmarkStart w:id="1048" w:name="_Toc107327564"/>
      <w:r w:rsidRPr="008642F5">
        <w:t>A.3.</w:t>
      </w:r>
      <w:r>
        <w:t>1</w:t>
      </w:r>
      <w:r>
        <w:rPr>
          <w:lang w:val="en-US"/>
        </w:rPr>
        <w:t>7</w:t>
      </w:r>
      <w:r w:rsidRPr="008642F5">
        <w:tab/>
      </w:r>
      <w:r w:rsidR="008642F5" w:rsidRPr="008642F5">
        <w:rPr>
          <w:lang w:val="x-none"/>
        </w:rPr>
        <w:t>Crowd Safety and Security</w:t>
      </w:r>
      <w:bookmarkEnd w:id="1048"/>
    </w:p>
    <w:p w14:paraId="09352C77" w14:textId="77777777" w:rsidR="008642F5" w:rsidRPr="008642F5" w:rsidRDefault="008642F5" w:rsidP="008642F5">
      <w:pPr>
        <w:rPr>
          <w:b/>
          <w:bCs/>
          <w:lang w:val="en-US"/>
        </w:rPr>
      </w:pPr>
      <w:r w:rsidRPr="008642F5">
        <w:rPr>
          <w:b/>
          <w:bCs/>
          <w:lang w:val="en-US"/>
        </w:rPr>
        <w:t xml:space="preserve">Ref: </w:t>
      </w:r>
      <w:r w:rsidRPr="008642F5">
        <w:rPr>
          <w:lang w:val="en-US"/>
        </w:rPr>
        <w:t>Use Case J.1 in STF 601</w:t>
      </w:r>
    </w:p>
    <w:p w14:paraId="57F78468"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use case is about a cloud-based IoT platform supporting a series of applications that can be used to monitor, record, and analyze the environment and consequently predict or identify situations that need attention in a large-scale event such as a concert. The MONICA services include crowd and capacity monitoring, detection of security, health, and safety incidents as well as the location of and communication between staff, visitors, and control center. During the event, the security personnel can monitor the situation using a web-based interface – the MONICA COP which provides an operational picture of the environment in real-time, and which displays notifications in case of any unusual activities.</w:t>
      </w:r>
    </w:p>
    <w:p w14:paraId="4D9F65F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use case relies on sensors generated by wristbands, CCTV cameras, mobile phones, trackers, and glasses, reporting data to an IoT cloud-based system, which handles incidents, supported by applications that help ensure efficient communication and timely response.</w:t>
      </w:r>
    </w:p>
    <w:p w14:paraId="7716B86C" w14:textId="06AB316F" w:rsidR="008642F5" w:rsidRDefault="008642F5" w:rsidP="008642F5">
      <w:pPr>
        <w:rPr>
          <w:rFonts w:eastAsia="Times New Roman"/>
        </w:rPr>
      </w:pPr>
      <w:r w:rsidRPr="008642F5">
        <w:rPr>
          <w:b/>
          <w:bCs/>
          <w:lang w:val="en-US"/>
        </w:rPr>
        <w:t xml:space="preserve">Analysis: </w:t>
      </w:r>
      <w:r w:rsidRPr="008642F5">
        <w:rPr>
          <w:rFonts w:eastAsia="Times New Roman"/>
        </w:rPr>
        <w:t>The applications are primarily based on data from CCTV cameras and crowd wristbands and these data can be compromised if, for example, the attendants of the event do not wear their wrist bands or readings are inaccurate. The consequence, if the data is not correct, means there could be many crowds out of control, and this could become unsafe in the context of large events like football games or concerts.</w:t>
      </w:r>
    </w:p>
    <w:p w14:paraId="3DADFA53" w14:textId="1604BC93" w:rsidR="008642F5" w:rsidRPr="000E3482" w:rsidRDefault="00E861CC" w:rsidP="000E3482">
      <w:pPr>
        <w:pStyle w:val="Heading3"/>
      </w:pPr>
      <w:bookmarkStart w:id="1049" w:name="_Toc107327565"/>
      <w:r w:rsidRPr="008642F5">
        <w:t>A.3.</w:t>
      </w:r>
      <w:r>
        <w:t>18</w:t>
      </w:r>
      <w:r w:rsidRPr="008642F5">
        <w:tab/>
      </w:r>
      <w:r w:rsidR="008642F5" w:rsidRPr="008642F5">
        <w:rPr>
          <w:lang w:val="x-none"/>
        </w:rPr>
        <w:t>Predictive maintenance and fault tolerance</w:t>
      </w:r>
      <w:bookmarkEnd w:id="1049"/>
    </w:p>
    <w:p w14:paraId="56691BFE" w14:textId="77777777" w:rsidR="008642F5" w:rsidRPr="008642F5" w:rsidRDefault="008642F5" w:rsidP="008642F5">
      <w:pPr>
        <w:rPr>
          <w:lang w:val="en-US"/>
        </w:rPr>
      </w:pPr>
      <w:r w:rsidRPr="008642F5">
        <w:rPr>
          <w:b/>
          <w:bCs/>
          <w:lang w:val="en-US"/>
        </w:rPr>
        <w:t xml:space="preserve">Ref: </w:t>
      </w:r>
      <w:r w:rsidRPr="008642F5">
        <w:rPr>
          <w:lang w:val="en-US"/>
        </w:rPr>
        <w:t>Use Case K.1 in STF 601</w:t>
      </w:r>
    </w:p>
    <w:p w14:paraId="1963B0F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case is about how the maintenance companies and technicians can use the available information to set a predictive maintenance program for the lift, and how they can use the remote connection with the lift to fix the faults or problems. Furthermore, there are some faults extremely hard to discover and that require a long time to be fixed, so the capability for the maintenance technician to have direct and real-time support by the supplier technician could drastically reduce the out-of-service necessary to fix the fault. Predictive maintenance is the trend in the lift industry even if it has been applied in several industrial sectors for ages. The scope of predictive maintenance is to anticipate the event of a fault, evaluating the fault rate of the single components based on the number of runs of the lift.</w:t>
      </w:r>
    </w:p>
    <w:p w14:paraId="20880D4E"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remote central control unit AI component detects a data pattern that, with a probability higher than a specified threshold, can lead to a fault or an undesired event. The smart lift IoT ecosystem provides data to the remote central control unit installed within the Maintenance Company premises. The smart lift installation restarted to work and the alert within the remote central control unit disappeared.</w:t>
      </w:r>
    </w:p>
    <w:p w14:paraId="1E733790" w14:textId="03C53822" w:rsidR="008642F5" w:rsidRDefault="008642F5" w:rsidP="008642F5">
      <w:pPr>
        <w:rPr>
          <w:rFonts w:eastAsia="Times New Roman"/>
        </w:rPr>
      </w:pPr>
      <w:r w:rsidRPr="008642F5">
        <w:rPr>
          <w:b/>
          <w:bCs/>
          <w:lang w:val="en-US"/>
        </w:rPr>
        <w:t xml:space="preserve">Analysis: </w:t>
      </w:r>
      <w:r w:rsidRPr="008642F5">
        <w:rPr>
          <w:rFonts w:eastAsia="Times New Roman"/>
        </w:rPr>
        <w:t>In this case for the maintenance technician, it is extremely hard to discover the fault the best solution is that the technician of the control cabinet supplier connects the lift from the remote position and analyses the faults by the history of the faults recorded and the capability of analyzing the single input and output of the mainboard, he can very quickly identify which landing door causes the fault and understand why the fault appears. With predictive maintenance, the system sends a message to the maintenance company that the lifetime of a component (for example wheel of the doors, pushbutton, etc.) has expired the maintenance company can send a technician to substitute the component with a new one, so the time of substitution could be noticeably short and the possible out of service of the lift avoided.</w:t>
      </w:r>
    </w:p>
    <w:p w14:paraId="45275B11" w14:textId="014ABFDA" w:rsidR="008642F5" w:rsidRPr="000E3482" w:rsidRDefault="00E861CC" w:rsidP="000E3482">
      <w:pPr>
        <w:pStyle w:val="Heading3"/>
      </w:pPr>
      <w:bookmarkStart w:id="1050" w:name="_Toc107327566"/>
      <w:r w:rsidRPr="008642F5">
        <w:t>A.3.</w:t>
      </w:r>
      <w:r>
        <w:t>19</w:t>
      </w:r>
      <w:r w:rsidRPr="008642F5">
        <w:tab/>
      </w:r>
      <w:r w:rsidR="008642F5" w:rsidRPr="008642F5">
        <w:rPr>
          <w:lang w:val="x-none"/>
        </w:rPr>
        <w:t>Low-connection environments</w:t>
      </w:r>
      <w:bookmarkEnd w:id="1050"/>
    </w:p>
    <w:p w14:paraId="11DD6728" w14:textId="77777777" w:rsidR="008642F5" w:rsidRPr="008642F5" w:rsidRDefault="008642F5" w:rsidP="008642F5">
      <w:pPr>
        <w:rPr>
          <w:lang w:val="en-US"/>
        </w:rPr>
      </w:pPr>
      <w:r w:rsidRPr="008642F5">
        <w:rPr>
          <w:b/>
          <w:bCs/>
          <w:lang w:val="en-US"/>
        </w:rPr>
        <w:t xml:space="preserve">Ref: </w:t>
      </w:r>
      <w:r w:rsidRPr="008642F5">
        <w:rPr>
          <w:lang w:val="en-US"/>
        </w:rPr>
        <w:t>Use Case K.2 in STF 601</w:t>
      </w:r>
    </w:p>
    <w:p w14:paraId="75CB240C"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use case is inspired by the Lift Predictive Maintenance one with the difference that often, data produced by lift installations can only be saved, retrieved, and exploited locally due to, for example, a network connection that is not always one or given the high bandwidth cost. From the data usability perspective, in this use case, the critical aspect is not related to the grant effective reading from IoT devices, but also to having an effective and efficient data transfer from each lift location and the central data collector. This aspect opens to a more complex scenario where the entire end-to-end pipeline is decentralized and, by assuming to have a central data collector processing all produced data, reasoning and learning operation can be performed in a federated way.</w:t>
      </w:r>
    </w:p>
    <w:p w14:paraId="0D32DB3F" w14:textId="77777777" w:rsidR="008642F5" w:rsidRPr="008642F5" w:rsidRDefault="008642F5" w:rsidP="008642F5">
      <w:pPr>
        <w:rPr>
          <w:rFonts w:eastAsia="Times New Roman"/>
        </w:rPr>
      </w:pPr>
      <w:r w:rsidRPr="008642F5">
        <w:rPr>
          <w:b/>
          <w:bCs/>
          <w:lang w:val="en-US"/>
        </w:rPr>
        <w:t xml:space="preserve">AI/ML Impact: </w:t>
      </w:r>
      <w:r w:rsidRPr="008642F5">
        <w:rPr>
          <w:rFonts w:eastAsia="Times New Roman"/>
        </w:rPr>
        <w:t>The cloud data manager collects data from different installations deployed into low-connectivity environments and aggregates the data within a central data model. The decision support system connected to the cloud data manager detects a data pattern that, with a probability higher than a specified threshold, can lead to a fault or an undesired event. The lift IoT ecosystem provides data to the cloud data manager installed within the lift company premises. The lift IoT ecosystem provides data to the local data manager installed within the local environment. The lift company is alerted, and, in turn, it alerts the maintenance supplier about the undesired event together with the related explanation. </w:t>
      </w:r>
    </w:p>
    <w:p w14:paraId="7311AF2A" w14:textId="1F798D17" w:rsidR="008642F5" w:rsidRDefault="008642F5" w:rsidP="008642F5">
      <w:pPr>
        <w:rPr>
          <w:rFonts w:eastAsia="Times New Roman"/>
        </w:rPr>
      </w:pPr>
      <w:r w:rsidRPr="008642F5">
        <w:rPr>
          <w:b/>
          <w:bCs/>
          <w:lang w:val="en-US"/>
        </w:rPr>
        <w:t xml:space="preserve">Analysis: </w:t>
      </w:r>
      <w:r w:rsidRPr="008642F5">
        <w:rPr>
          <w:rFonts w:eastAsia="Times New Roman"/>
        </w:rPr>
        <w:t>Hence, any service and activities relying on the quality of the data provided by the IoT ecosystem to the main server can compromise the processing activities of the AI-based predictive system by making it ineffective for addressing the predictive maintenance task.</w:t>
      </w:r>
    </w:p>
    <w:p w14:paraId="0879CFB4" w14:textId="3CC848F6" w:rsidR="008642F5" w:rsidRPr="000E3482" w:rsidRDefault="00E861CC" w:rsidP="000E3482">
      <w:pPr>
        <w:pStyle w:val="Heading3"/>
      </w:pPr>
      <w:bookmarkStart w:id="1051" w:name="_Toc107327567"/>
      <w:r w:rsidRPr="008642F5">
        <w:lastRenderedPageBreak/>
        <w:t>A.3.</w:t>
      </w:r>
      <w:r>
        <w:t>20</w:t>
      </w:r>
      <w:r w:rsidRPr="008642F5">
        <w:tab/>
      </w:r>
      <w:r w:rsidR="008642F5" w:rsidRPr="008642F5">
        <w:rPr>
          <w:lang w:val="x-none"/>
        </w:rPr>
        <w:t>Smart Lighting</w:t>
      </w:r>
      <w:bookmarkEnd w:id="1051"/>
    </w:p>
    <w:p w14:paraId="4421E02B" w14:textId="77777777" w:rsidR="008642F5" w:rsidRPr="008642F5" w:rsidRDefault="008642F5" w:rsidP="008642F5">
      <w:pPr>
        <w:rPr>
          <w:b/>
          <w:bCs/>
          <w:lang w:val="en-US"/>
        </w:rPr>
      </w:pPr>
      <w:r w:rsidRPr="008642F5">
        <w:rPr>
          <w:b/>
          <w:bCs/>
          <w:lang w:val="en-US"/>
        </w:rPr>
        <w:t xml:space="preserve">Ref: </w:t>
      </w:r>
      <w:r w:rsidRPr="008642F5">
        <w:rPr>
          <w:lang w:val="x-none"/>
        </w:rPr>
        <w:t>Use Case L.1</w:t>
      </w:r>
      <w:r w:rsidRPr="008642F5">
        <w:rPr>
          <w:lang w:val="en-US"/>
        </w:rPr>
        <w:t xml:space="preserve"> in STF 601</w:t>
      </w:r>
    </w:p>
    <w:p w14:paraId="62A198C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In huge urban areas, the IoT stage carrying out this utilization case needs to continuously gather the information from many various sensors situated around the city, total them, and feed them to the AI cycle that takes the lighting choice. </w:t>
      </w:r>
    </w:p>
    <w:p w14:paraId="6C6FDFB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In large cities, the IoT platform implementing this use case must collect in real-time the data from thousands of different sensors located around the city, aggregate them, and feed them to the AI process that takes the lighting decision. In addition, this use case may help improve the inhabitant's safety (sensitive areas get higher illumination), improve the city maintenance operations, and reduce global energy consumption. Other use cases such as smart waste or environmental monitoring would lead to similar discussion in terms of data usability of the devices and the data they provide.</w:t>
      </w:r>
    </w:p>
    <w:p w14:paraId="1AE74BC0" w14:textId="77777777" w:rsidR="008642F5" w:rsidRPr="00126033"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Due to the large amount of data to be collected, intermediate platforms aggregating the data from a selected location or selected type of sensors may filter unusual events and facilitate the decision-making process, by reducing its complexity. Interoperability between the devices measuring the sensor data and the platforms aggregating and exploiting the data has a strong impact. They should receive only useful, complete (e.g., no missing data in the flow) and non-redundant data (except where needed). As in all AI use cases, the data presentation, format, and meaning need to be clearly defined at all levels of the processing chain. Lack of usability of the data or compromised data in this use case may have different consequences.</w:t>
      </w:r>
    </w:p>
    <w:p w14:paraId="717CA3BA" w14:textId="77777777" w:rsidR="00126033" w:rsidRPr="000E3482" w:rsidRDefault="00126033" w:rsidP="00070988">
      <w:pPr>
        <w:rPr>
          <w:lang w:val="en-US"/>
        </w:rPr>
      </w:pPr>
    </w:p>
    <w:p w14:paraId="630AA3D2" w14:textId="77777777" w:rsidR="00667EEB" w:rsidRDefault="00667EEB" w:rsidP="00EA530F">
      <w:pPr>
        <w:pStyle w:val="Heading9"/>
      </w:pPr>
      <w:bookmarkStart w:id="1052" w:name="_Toc300919399"/>
      <w:bookmarkStart w:id="1053" w:name="_Toc107327568"/>
      <w:r>
        <w:t>Annex &lt;y&gt;:</w:t>
      </w:r>
      <w:r>
        <w:br/>
        <w:t>Bibliography</w:t>
      </w:r>
      <w:bookmarkEnd w:id="1052"/>
      <w:bookmarkEnd w:id="1053"/>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1054" w:name="_Toc300919400"/>
      <w:bookmarkStart w:id="1055" w:name="_Toc107327569"/>
      <w:r>
        <w:lastRenderedPageBreak/>
        <w:t>History</w:t>
      </w:r>
      <w:bookmarkEnd w:id="1054"/>
      <w:bookmarkEnd w:id="1055"/>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r w:rsidR="008A0C4C">
              <w:t>yyyy-mm-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52679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#51.1 is added</w:t>
            </w:r>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r>
              <w:t>V0.3.0</w:t>
            </w:r>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r>
              <w:t>&lt;2022-02-11&gt;</w:t>
            </w:r>
          </w:p>
        </w:tc>
        <w:tc>
          <w:tcPr>
            <w:tcW w:w="6804" w:type="dxa"/>
            <w:tcBorders>
              <w:top w:val="single" w:sz="6" w:space="0" w:color="auto"/>
              <w:left w:val="nil"/>
              <w:bottom w:val="single" w:sz="6" w:space="0" w:color="auto"/>
              <w:right w:val="single" w:sz="6" w:space="0" w:color="auto"/>
            </w:tcBorders>
          </w:tcPr>
          <w:p w14:paraId="52C0ABC3" w14:textId="6EEBD143" w:rsidR="00356C28" w:rsidRDefault="007753D8" w:rsidP="00712F2B">
            <w:pPr>
              <w:pStyle w:val="FP"/>
              <w:tabs>
                <w:tab w:val="left" w:pos="3261"/>
                <w:tab w:val="left" w:pos="4395"/>
              </w:tabs>
              <w:spacing w:before="80" w:after="80"/>
              <w:ind w:left="57"/>
            </w:pPr>
            <w:r>
              <w:t>Agreed contribution from RDM#5</w:t>
            </w:r>
            <w:r w:rsidR="00E97E53">
              <w:t>2</w:t>
            </w:r>
            <w:r>
              <w:t xml:space="preserve"> is added</w:t>
            </w:r>
          </w:p>
          <w:p w14:paraId="3772AFDA" w14:textId="4FC0A734" w:rsidR="007753D8" w:rsidRDefault="007753D8" w:rsidP="00712F2B">
            <w:pPr>
              <w:pStyle w:val="FP"/>
              <w:tabs>
                <w:tab w:val="left" w:pos="3261"/>
                <w:tab w:val="left" w:pos="4395"/>
              </w:tabs>
              <w:spacing w:before="80" w:after="80"/>
              <w:ind w:left="57"/>
            </w:pPr>
            <w:r>
              <w:t>- RDM-2021-0078R01</w:t>
            </w:r>
          </w:p>
        </w:tc>
      </w:tr>
      <w:tr w:rsidR="00526794" w14:paraId="638EA887"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26DE8886" w:rsidR="00526794" w:rsidRDefault="00526794" w:rsidP="00526794">
            <w:pPr>
              <w:pStyle w:val="FP"/>
              <w:spacing w:before="80" w:after="80"/>
              <w:ind w:left="57"/>
            </w:pPr>
            <w:r>
              <w:t>V0.4.0</w:t>
            </w:r>
          </w:p>
        </w:tc>
        <w:tc>
          <w:tcPr>
            <w:tcW w:w="1588" w:type="dxa"/>
            <w:tcBorders>
              <w:top w:val="single" w:sz="6" w:space="0" w:color="auto"/>
              <w:left w:val="single" w:sz="6" w:space="0" w:color="auto"/>
              <w:bottom w:val="single" w:sz="6" w:space="0" w:color="auto"/>
              <w:right w:val="single" w:sz="6" w:space="0" w:color="auto"/>
            </w:tcBorders>
          </w:tcPr>
          <w:p w14:paraId="38E4533E" w14:textId="3E6CED9F" w:rsidR="00526794" w:rsidRDefault="00526794" w:rsidP="00526794">
            <w:pPr>
              <w:pStyle w:val="FP"/>
              <w:spacing w:before="80" w:after="80"/>
              <w:ind w:left="57"/>
            </w:pPr>
            <w:r>
              <w:t>&lt;2022-04-26&gt;</w:t>
            </w:r>
          </w:p>
        </w:tc>
        <w:tc>
          <w:tcPr>
            <w:tcW w:w="6804" w:type="dxa"/>
            <w:tcBorders>
              <w:top w:val="single" w:sz="6" w:space="0" w:color="auto"/>
              <w:left w:val="nil"/>
              <w:bottom w:val="single" w:sz="6" w:space="0" w:color="auto"/>
              <w:right w:val="single" w:sz="6" w:space="0" w:color="auto"/>
            </w:tcBorders>
          </w:tcPr>
          <w:p w14:paraId="5ED70C07" w14:textId="7C035EF6" w:rsidR="00526794" w:rsidRDefault="00526794" w:rsidP="00526794">
            <w:pPr>
              <w:pStyle w:val="FP"/>
              <w:tabs>
                <w:tab w:val="left" w:pos="3261"/>
                <w:tab w:val="left" w:pos="4395"/>
              </w:tabs>
              <w:spacing w:before="80" w:after="80"/>
              <w:ind w:left="57"/>
            </w:pPr>
            <w:r>
              <w:t xml:space="preserve">Agreed contribution from RDM#53 </w:t>
            </w:r>
            <w:r w:rsidR="00126033">
              <w:t>are</w:t>
            </w:r>
            <w:r>
              <w:t xml:space="preserve"> added</w:t>
            </w:r>
          </w:p>
          <w:p w14:paraId="6143BC56" w14:textId="77777777" w:rsidR="00526794" w:rsidRDefault="00526794" w:rsidP="00526794">
            <w:pPr>
              <w:pStyle w:val="FP"/>
              <w:tabs>
                <w:tab w:val="left" w:pos="3261"/>
                <w:tab w:val="left" w:pos="4395"/>
              </w:tabs>
              <w:spacing w:before="80" w:after="80"/>
              <w:ind w:left="57"/>
            </w:pPr>
            <w:r>
              <w:t>- RDM-2022-0006R02</w:t>
            </w:r>
          </w:p>
          <w:p w14:paraId="2A5A417A" w14:textId="2A23125E" w:rsidR="00126033" w:rsidRDefault="00126033" w:rsidP="00526794">
            <w:pPr>
              <w:pStyle w:val="FP"/>
              <w:tabs>
                <w:tab w:val="left" w:pos="3261"/>
                <w:tab w:val="left" w:pos="4395"/>
              </w:tabs>
              <w:spacing w:before="80" w:after="80"/>
              <w:ind w:left="57"/>
            </w:pPr>
            <w:r>
              <w:t>- RDM-2022-0007R01</w:t>
            </w:r>
          </w:p>
        </w:tc>
      </w:tr>
      <w:tr w:rsidR="00993A23" w14:paraId="472C146B" w14:textId="77777777" w:rsidTr="00526794">
        <w:trPr>
          <w:cantSplit/>
          <w:jc w:val="center"/>
          <w:ins w:id="1056" w:author="JSong" w:date="2022-06-28T16:44:00Z"/>
        </w:trPr>
        <w:tc>
          <w:tcPr>
            <w:tcW w:w="1247" w:type="dxa"/>
            <w:tcBorders>
              <w:top w:val="single" w:sz="6" w:space="0" w:color="auto"/>
              <w:left w:val="single" w:sz="6" w:space="0" w:color="auto"/>
              <w:bottom w:val="single" w:sz="6" w:space="0" w:color="auto"/>
              <w:right w:val="single" w:sz="6" w:space="0" w:color="auto"/>
            </w:tcBorders>
          </w:tcPr>
          <w:p w14:paraId="427C9106" w14:textId="3319E5F6" w:rsidR="00993A23" w:rsidRDefault="00993A23" w:rsidP="00526794">
            <w:pPr>
              <w:pStyle w:val="FP"/>
              <w:spacing w:before="80" w:after="80"/>
              <w:ind w:left="57"/>
              <w:rPr>
                <w:ins w:id="1057" w:author="JSong" w:date="2022-06-28T16:44:00Z"/>
              </w:rPr>
            </w:pPr>
            <w:ins w:id="1058" w:author="JSong" w:date="2022-06-28T16:44:00Z">
              <w:r>
                <w:t>V0.5.0</w:t>
              </w:r>
            </w:ins>
          </w:p>
        </w:tc>
        <w:tc>
          <w:tcPr>
            <w:tcW w:w="1588" w:type="dxa"/>
            <w:tcBorders>
              <w:top w:val="single" w:sz="6" w:space="0" w:color="auto"/>
              <w:left w:val="single" w:sz="6" w:space="0" w:color="auto"/>
              <w:bottom w:val="single" w:sz="6" w:space="0" w:color="auto"/>
              <w:right w:val="single" w:sz="6" w:space="0" w:color="auto"/>
            </w:tcBorders>
          </w:tcPr>
          <w:p w14:paraId="3FD47DBA" w14:textId="10FEF337" w:rsidR="00993A23" w:rsidRDefault="00993A23" w:rsidP="00526794">
            <w:pPr>
              <w:pStyle w:val="FP"/>
              <w:spacing w:before="80" w:after="80"/>
              <w:ind w:left="57"/>
              <w:rPr>
                <w:ins w:id="1059" w:author="JSong" w:date="2022-06-28T16:44:00Z"/>
              </w:rPr>
            </w:pPr>
            <w:ins w:id="1060" w:author="JSong" w:date="2022-06-28T16:44:00Z">
              <w:r>
                <w:t>&lt;2022-06-28&gt;</w:t>
              </w:r>
            </w:ins>
          </w:p>
        </w:tc>
        <w:tc>
          <w:tcPr>
            <w:tcW w:w="6804" w:type="dxa"/>
            <w:tcBorders>
              <w:top w:val="single" w:sz="6" w:space="0" w:color="auto"/>
              <w:left w:val="nil"/>
              <w:bottom w:val="single" w:sz="6" w:space="0" w:color="auto"/>
              <w:right w:val="single" w:sz="6" w:space="0" w:color="auto"/>
            </w:tcBorders>
          </w:tcPr>
          <w:p w14:paraId="14D11B9B" w14:textId="77777777" w:rsidR="00993A23" w:rsidRDefault="00993A23" w:rsidP="00526794">
            <w:pPr>
              <w:pStyle w:val="FP"/>
              <w:tabs>
                <w:tab w:val="left" w:pos="3261"/>
                <w:tab w:val="left" w:pos="4395"/>
              </w:tabs>
              <w:spacing w:before="80" w:after="80"/>
              <w:ind w:left="57"/>
              <w:rPr>
                <w:ins w:id="1061" w:author="JSong" w:date="2022-06-28T16:44:00Z"/>
              </w:rPr>
            </w:pPr>
            <w:ins w:id="1062" w:author="JSong" w:date="2022-06-28T16:44:00Z">
              <w:r>
                <w:t>Agreed contribution from RDM#54.1 is added</w:t>
              </w:r>
            </w:ins>
          </w:p>
          <w:p w14:paraId="55E82DA6" w14:textId="79EA3232" w:rsidR="00993A23" w:rsidRDefault="00993A23" w:rsidP="00526794">
            <w:pPr>
              <w:pStyle w:val="FP"/>
              <w:tabs>
                <w:tab w:val="left" w:pos="3261"/>
                <w:tab w:val="left" w:pos="4395"/>
              </w:tabs>
              <w:spacing w:before="80" w:after="80"/>
              <w:ind w:left="57"/>
              <w:rPr>
                <w:ins w:id="1063" w:author="JSong" w:date="2022-06-28T16:44:00Z"/>
              </w:rPr>
            </w:pPr>
            <w:ins w:id="1064" w:author="JSong" w:date="2022-06-28T16:44:00Z">
              <w:r>
                <w:t>- RDM-2022-00</w:t>
              </w:r>
              <w:r>
                <w:t>43</w:t>
              </w:r>
              <w:r>
                <w:t>R01</w:t>
              </w:r>
            </w:ins>
          </w:p>
        </w:tc>
      </w:tr>
    </w:tbl>
    <w:p w14:paraId="72E4409F" w14:textId="77777777" w:rsidR="00356C28" w:rsidRDefault="00356C28" w:rsidP="00356C28"/>
    <w:p w14:paraId="398FFE16" w14:textId="77777777" w:rsidR="00E05319" w:rsidRDefault="00E05319" w:rsidP="00E05319"/>
    <w:sectPr w:rsidR="00E05319" w:rsidSect="009D66FE">
      <w:headerReference w:type="default" r:id="rId30"/>
      <w:footerReference w:type="default" r:id="rId31"/>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70847A" w14:textId="77777777" w:rsidR="00FD56DE" w:rsidRDefault="00FD56DE">
      <w:r>
        <w:separator/>
      </w:r>
    </w:p>
  </w:endnote>
  <w:endnote w:type="continuationSeparator" w:id="0">
    <w:p w14:paraId="25A3F8C3" w14:textId="77777777" w:rsidR="00FD56DE" w:rsidRDefault="00FD56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altName w:val="바탕체"/>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notTrueType/>
    <w:pitch w:val="fixed"/>
    <w:sig w:usb0="E00002FF" w:usb1="6AC7FDFB" w:usb2="08000012" w:usb3="00000000" w:csb0="0002009F" w:csb1="00000000"/>
  </w:font>
  <w:font w:name="Myriad Pro">
    <w:altName w:val="Batang"/>
    <w:panose1 w:val="020B0604020202020204"/>
    <w:charset w:val="00"/>
    <w:family w:val="swiss"/>
    <w:notTrueType/>
    <w:pitch w:val="variable"/>
    <w:sig w:usb0="00000001" w:usb1="5000204B"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89D985" w14:textId="77777777" w:rsidR="00FD56DE" w:rsidRDefault="00FD56DE">
      <w:r>
        <w:separator/>
      </w:r>
    </w:p>
  </w:footnote>
  <w:footnote w:type="continuationSeparator" w:id="0">
    <w:p w14:paraId="608074AD" w14:textId="77777777" w:rsidR="00FD56DE" w:rsidRDefault="00FD56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317D7D"/>
    <w:multiLevelType w:val="multilevel"/>
    <w:tmpl w:val="AA2CD528"/>
    <w:lvl w:ilvl="0">
      <w:start w:val="1"/>
      <w:numFmt w:val="decimal"/>
      <w:lvlText w:val="%1."/>
      <w:lvlJc w:val="left"/>
      <w:pPr>
        <w:ind w:left="720" w:hanging="360"/>
      </w:pPr>
      <w:rPr>
        <w:rFonts w:hint="default"/>
        <w:sz w:val="20"/>
      </w:rPr>
    </w:lvl>
    <w:lvl w:ilvl="1">
      <w:start w:val="1"/>
      <w:numFmt w:val="bullet"/>
      <w:lvlText w:val="-"/>
      <w:lvlJc w:val="left"/>
      <w:pPr>
        <w:ind w:left="1069" w:hanging="360"/>
      </w:pPr>
      <w:rPr>
        <w:rFonts w:ascii="Times New Roman" w:eastAsia="Malgun Gothic" w:hAnsi="Times New Roman" w:cs="Times New Roman" w:hint="default"/>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15260A9"/>
    <w:multiLevelType w:val="hybridMultilevel"/>
    <w:tmpl w:val="B3CAFD26"/>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5" w15:restartNumberingAfterBreak="0">
    <w:nsid w:val="06DD7BA6"/>
    <w:multiLevelType w:val="hybridMultilevel"/>
    <w:tmpl w:val="9F5E6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7A0AE9"/>
    <w:multiLevelType w:val="hybridMultilevel"/>
    <w:tmpl w:val="D5025A94"/>
    <w:lvl w:ilvl="0" w:tplc="7F60FAC2">
      <w:start w:val="1"/>
      <w:numFmt w:val="bullet"/>
      <w:lvlText w:val="-"/>
      <w:lvlJc w:val="left"/>
      <w:pPr>
        <w:ind w:left="720" w:hanging="360"/>
      </w:pPr>
      <w:rPr>
        <w:rFonts w:ascii="Times New Roman" w:eastAsia="Malgun Gothic" w:hAnsi="Times New Roman" w:cs="Times New Roman" w:hint="default"/>
      </w:rPr>
    </w:lvl>
    <w:lvl w:ilvl="1" w:tplc="E56C1AA8">
      <w:start w:val="6"/>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1"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7"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18"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3"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4" w15:restartNumberingAfterBreak="0">
    <w:nsid w:val="43815ED0"/>
    <w:multiLevelType w:val="hybridMultilevel"/>
    <w:tmpl w:val="04A4719A"/>
    <w:lvl w:ilvl="0" w:tplc="DB2A6E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566295A"/>
    <w:multiLevelType w:val="hybridMultilevel"/>
    <w:tmpl w:val="15B8803A"/>
    <w:lvl w:ilvl="0" w:tplc="3E64EFC2">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31"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3"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8746A1F"/>
    <w:multiLevelType w:val="hybridMultilevel"/>
    <w:tmpl w:val="EF10BE36"/>
    <w:lvl w:ilvl="0" w:tplc="04090001">
      <w:start w:val="1"/>
      <w:numFmt w:val="bullet"/>
      <w:lvlText w:val=""/>
      <w:lvlJc w:val="left"/>
      <w:pPr>
        <w:ind w:left="928" w:hanging="360"/>
      </w:pPr>
      <w:rPr>
        <w:rFonts w:ascii="Symbol" w:hAnsi="Symbol" w:hint="default"/>
      </w:rPr>
    </w:lvl>
    <w:lvl w:ilvl="1" w:tplc="FFFFFFFF">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35"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6" w15:restartNumberingAfterBreak="0">
    <w:nsid w:val="6B3511CC"/>
    <w:multiLevelType w:val="hybridMultilevel"/>
    <w:tmpl w:val="E7EA8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40"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1D37EDE"/>
    <w:multiLevelType w:val="multilevel"/>
    <w:tmpl w:val="4DC4EFC8"/>
    <w:lvl w:ilvl="0">
      <w:start w:val="1"/>
      <w:numFmt w:val="decimal"/>
      <w:lvlText w:val="%1."/>
      <w:lvlJc w:val="left"/>
      <w:pPr>
        <w:ind w:left="720" w:hanging="360"/>
      </w:pPr>
      <w:rPr>
        <w:rFonts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43"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5"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4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D7A034F"/>
    <w:multiLevelType w:val="hybridMultilevel"/>
    <w:tmpl w:val="22D8230A"/>
    <w:lvl w:ilvl="0" w:tplc="B980EE16">
      <w:start w:val="1"/>
      <w:numFmt w:val="decimal"/>
      <w:lvlText w:val="%1)"/>
      <w:lvlJc w:val="left"/>
      <w:pPr>
        <w:tabs>
          <w:tab w:val="num" w:pos="799"/>
        </w:tabs>
        <w:ind w:left="799" w:hanging="396"/>
      </w:pPr>
      <w:rPr>
        <w:rFonts w:eastAsia="SimSun" w:hint="default"/>
        <w:sz w:val="20"/>
        <w:szCs w:val="20"/>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48"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71012815">
    <w:abstractNumId w:val="15"/>
  </w:num>
  <w:num w:numId="2" w16cid:durableId="1832595263">
    <w:abstractNumId w:val="46"/>
  </w:num>
  <w:num w:numId="3" w16cid:durableId="490607503">
    <w:abstractNumId w:val="9"/>
  </w:num>
  <w:num w:numId="4" w16cid:durableId="1040520597">
    <w:abstractNumId w:val="19"/>
  </w:num>
  <w:num w:numId="5" w16cid:durableId="1511917459">
    <w:abstractNumId w:val="26"/>
  </w:num>
  <w:num w:numId="6" w16cid:durableId="1607689048">
    <w:abstractNumId w:val="2"/>
  </w:num>
  <w:num w:numId="7" w16cid:durableId="732854154">
    <w:abstractNumId w:val="1"/>
  </w:num>
  <w:num w:numId="8" w16cid:durableId="139423444">
    <w:abstractNumId w:val="0"/>
  </w:num>
  <w:num w:numId="9" w16cid:durableId="1179271484">
    <w:abstractNumId w:val="37"/>
  </w:num>
  <w:num w:numId="10" w16cid:durableId="434057008">
    <w:abstractNumId w:val="41"/>
  </w:num>
  <w:num w:numId="11" w16cid:durableId="1096830004">
    <w:abstractNumId w:val="33"/>
  </w:num>
  <w:num w:numId="12" w16cid:durableId="1387948267">
    <w:abstractNumId w:val="21"/>
  </w:num>
  <w:num w:numId="13" w16cid:durableId="2125341068">
    <w:abstractNumId w:val="48"/>
  </w:num>
  <w:num w:numId="14" w16cid:durableId="14767356">
    <w:abstractNumId w:val="39"/>
  </w:num>
  <w:num w:numId="15" w16cid:durableId="1403262060">
    <w:abstractNumId w:val="28"/>
  </w:num>
  <w:num w:numId="16" w16cid:durableId="1435898762">
    <w:abstractNumId w:val="29"/>
  </w:num>
  <w:num w:numId="17" w16cid:durableId="812453457">
    <w:abstractNumId w:val="14"/>
  </w:num>
  <w:num w:numId="18" w16cid:durableId="256640673">
    <w:abstractNumId w:val="11"/>
  </w:num>
  <w:num w:numId="19" w16cid:durableId="1497528281">
    <w:abstractNumId w:val="31"/>
  </w:num>
  <w:num w:numId="20" w16cid:durableId="323245142">
    <w:abstractNumId w:val="27"/>
  </w:num>
  <w:num w:numId="21" w16cid:durableId="1989700335">
    <w:abstractNumId w:val="16"/>
  </w:num>
  <w:num w:numId="22" w16cid:durableId="476260437">
    <w:abstractNumId w:val="13"/>
  </w:num>
  <w:num w:numId="23" w16cid:durableId="720448729">
    <w:abstractNumId w:val="8"/>
  </w:num>
  <w:num w:numId="24" w16cid:durableId="1082413745">
    <w:abstractNumId w:val="12"/>
  </w:num>
  <w:num w:numId="25" w16cid:durableId="2003658370">
    <w:abstractNumId w:val="32"/>
  </w:num>
  <w:num w:numId="26" w16cid:durableId="1572811771">
    <w:abstractNumId w:val="17"/>
  </w:num>
  <w:num w:numId="27" w16cid:durableId="638997942">
    <w:abstractNumId w:val="35"/>
  </w:num>
  <w:num w:numId="28" w16cid:durableId="1563131725">
    <w:abstractNumId w:val="44"/>
  </w:num>
  <w:num w:numId="29" w16cid:durableId="194268540">
    <w:abstractNumId w:val="10"/>
  </w:num>
  <w:num w:numId="30" w16cid:durableId="701395921">
    <w:abstractNumId w:val="23"/>
  </w:num>
  <w:num w:numId="31" w16cid:durableId="1897010285">
    <w:abstractNumId w:val="18"/>
  </w:num>
  <w:num w:numId="32" w16cid:durableId="588736575">
    <w:abstractNumId w:val="40"/>
  </w:num>
  <w:num w:numId="33" w16cid:durableId="300572675">
    <w:abstractNumId w:val="22"/>
  </w:num>
  <w:num w:numId="34" w16cid:durableId="516042892">
    <w:abstractNumId w:val="7"/>
  </w:num>
  <w:num w:numId="35" w16cid:durableId="1936867378">
    <w:abstractNumId w:val="25"/>
  </w:num>
  <w:num w:numId="36" w16cid:durableId="688874399">
    <w:abstractNumId w:val="43"/>
  </w:num>
  <w:num w:numId="37" w16cid:durableId="1428117117">
    <w:abstractNumId w:val="20"/>
  </w:num>
  <w:num w:numId="38" w16cid:durableId="330328299">
    <w:abstractNumId w:val="45"/>
  </w:num>
  <w:num w:numId="39" w16cid:durableId="637733764">
    <w:abstractNumId w:val="38"/>
  </w:num>
  <w:num w:numId="40" w16cid:durableId="1155997581">
    <w:abstractNumId w:val="30"/>
  </w:num>
  <w:num w:numId="41" w16cid:durableId="1496339898">
    <w:abstractNumId w:val="42"/>
  </w:num>
  <w:num w:numId="42" w16cid:durableId="532577342">
    <w:abstractNumId w:val="47"/>
  </w:num>
  <w:num w:numId="43" w16cid:durableId="577981428">
    <w:abstractNumId w:val="34"/>
  </w:num>
  <w:num w:numId="44" w16cid:durableId="80034583">
    <w:abstractNumId w:val="5"/>
  </w:num>
  <w:num w:numId="45" w16cid:durableId="2081369291">
    <w:abstractNumId w:val="4"/>
  </w:num>
  <w:num w:numId="46" w16cid:durableId="1716201674">
    <w:abstractNumId w:val="36"/>
  </w:num>
  <w:num w:numId="47" w16cid:durableId="808287652">
    <w:abstractNumId w:val="6"/>
  </w:num>
  <w:num w:numId="48" w16cid:durableId="1619099589">
    <w:abstractNumId w:val="24"/>
  </w:num>
  <w:num w:numId="49" w16cid:durableId="1797601971">
    <w:abstractNumId w:val="3"/>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84C42"/>
    <w:rsid w:val="000A6605"/>
    <w:rsid w:val="000B462F"/>
    <w:rsid w:val="000D253E"/>
    <w:rsid w:val="000E3482"/>
    <w:rsid w:val="001005F4"/>
    <w:rsid w:val="00101471"/>
    <w:rsid w:val="00107A09"/>
    <w:rsid w:val="00126033"/>
    <w:rsid w:val="00161159"/>
    <w:rsid w:val="00176759"/>
    <w:rsid w:val="00185DE9"/>
    <w:rsid w:val="001C34C1"/>
    <w:rsid w:val="001C5D2C"/>
    <w:rsid w:val="001D0539"/>
    <w:rsid w:val="001E01CF"/>
    <w:rsid w:val="001E5F05"/>
    <w:rsid w:val="001E7509"/>
    <w:rsid w:val="001E7D99"/>
    <w:rsid w:val="001F3880"/>
    <w:rsid w:val="00241B60"/>
    <w:rsid w:val="002669AD"/>
    <w:rsid w:val="002B7C69"/>
    <w:rsid w:val="002C31BD"/>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6794"/>
    <w:rsid w:val="00527205"/>
    <w:rsid w:val="005453D4"/>
    <w:rsid w:val="00564D7A"/>
    <w:rsid w:val="0056624A"/>
    <w:rsid w:val="005726D2"/>
    <w:rsid w:val="00581195"/>
    <w:rsid w:val="0059474F"/>
    <w:rsid w:val="00596098"/>
    <w:rsid w:val="005A3CFF"/>
    <w:rsid w:val="005A538C"/>
    <w:rsid w:val="005C570B"/>
    <w:rsid w:val="005E1047"/>
    <w:rsid w:val="005E77DD"/>
    <w:rsid w:val="005F516B"/>
    <w:rsid w:val="00613F58"/>
    <w:rsid w:val="00617AF7"/>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40835"/>
    <w:rsid w:val="00743F24"/>
    <w:rsid w:val="00745924"/>
    <w:rsid w:val="007462C1"/>
    <w:rsid w:val="007469E9"/>
    <w:rsid w:val="00750F11"/>
    <w:rsid w:val="00755B41"/>
    <w:rsid w:val="00757AA6"/>
    <w:rsid w:val="007753D8"/>
    <w:rsid w:val="00780084"/>
    <w:rsid w:val="00787554"/>
    <w:rsid w:val="007B55FC"/>
    <w:rsid w:val="007B7941"/>
    <w:rsid w:val="007C2C07"/>
    <w:rsid w:val="007E3C83"/>
    <w:rsid w:val="007E501E"/>
    <w:rsid w:val="007E50A3"/>
    <w:rsid w:val="00830C43"/>
    <w:rsid w:val="008642F5"/>
    <w:rsid w:val="00866A3B"/>
    <w:rsid w:val="00867EBE"/>
    <w:rsid w:val="008849A4"/>
    <w:rsid w:val="008A04C5"/>
    <w:rsid w:val="008A0C4C"/>
    <w:rsid w:val="008F29AE"/>
    <w:rsid w:val="008F3E6A"/>
    <w:rsid w:val="008F743A"/>
    <w:rsid w:val="0091716B"/>
    <w:rsid w:val="009258AC"/>
    <w:rsid w:val="00944AD8"/>
    <w:rsid w:val="00982CEA"/>
    <w:rsid w:val="009861E5"/>
    <w:rsid w:val="00993A23"/>
    <w:rsid w:val="00995BDD"/>
    <w:rsid w:val="009A108D"/>
    <w:rsid w:val="009A2C4C"/>
    <w:rsid w:val="009B2B8E"/>
    <w:rsid w:val="009B6EB5"/>
    <w:rsid w:val="009B7883"/>
    <w:rsid w:val="009D66FE"/>
    <w:rsid w:val="009E3A63"/>
    <w:rsid w:val="009F2CD4"/>
    <w:rsid w:val="009F3492"/>
    <w:rsid w:val="00A011D6"/>
    <w:rsid w:val="00A200F0"/>
    <w:rsid w:val="00A32E99"/>
    <w:rsid w:val="00A377A6"/>
    <w:rsid w:val="00A6262E"/>
    <w:rsid w:val="00A64B00"/>
    <w:rsid w:val="00A66BFE"/>
    <w:rsid w:val="00A817AE"/>
    <w:rsid w:val="00AD4101"/>
    <w:rsid w:val="00AE2D24"/>
    <w:rsid w:val="00AF6730"/>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1B1E"/>
    <w:rsid w:val="00BD2C8E"/>
    <w:rsid w:val="00BE12DA"/>
    <w:rsid w:val="00BE1693"/>
    <w:rsid w:val="00BE2439"/>
    <w:rsid w:val="00C04BCB"/>
    <w:rsid w:val="00C05E06"/>
    <w:rsid w:val="00C171BB"/>
    <w:rsid w:val="00C25189"/>
    <w:rsid w:val="00C25BC9"/>
    <w:rsid w:val="00C34F1A"/>
    <w:rsid w:val="00C40550"/>
    <w:rsid w:val="00C542AC"/>
    <w:rsid w:val="00C62AE6"/>
    <w:rsid w:val="00C77301"/>
    <w:rsid w:val="00C851CA"/>
    <w:rsid w:val="00CA7994"/>
    <w:rsid w:val="00CC1C4E"/>
    <w:rsid w:val="00CD29EB"/>
    <w:rsid w:val="00CD386D"/>
    <w:rsid w:val="00CE6C11"/>
    <w:rsid w:val="00D07AA6"/>
    <w:rsid w:val="00D145FD"/>
    <w:rsid w:val="00D20BFC"/>
    <w:rsid w:val="00D27F9B"/>
    <w:rsid w:val="00D34229"/>
    <w:rsid w:val="00D35D58"/>
    <w:rsid w:val="00D44988"/>
    <w:rsid w:val="00D55C6F"/>
    <w:rsid w:val="00D7365C"/>
    <w:rsid w:val="00D778F4"/>
    <w:rsid w:val="00DC0FBF"/>
    <w:rsid w:val="00DD4BC8"/>
    <w:rsid w:val="00DF3125"/>
    <w:rsid w:val="00DF3717"/>
    <w:rsid w:val="00E05319"/>
    <w:rsid w:val="00E103B5"/>
    <w:rsid w:val="00E5459B"/>
    <w:rsid w:val="00E7499F"/>
    <w:rsid w:val="00E76088"/>
    <w:rsid w:val="00E861CC"/>
    <w:rsid w:val="00E90D20"/>
    <w:rsid w:val="00E95952"/>
    <w:rsid w:val="00E97E53"/>
    <w:rsid w:val="00EA45D8"/>
    <w:rsid w:val="00EA530F"/>
    <w:rsid w:val="00EB1C2F"/>
    <w:rsid w:val="00ED1057"/>
    <w:rsid w:val="00ED24F8"/>
    <w:rsid w:val="00EE1947"/>
    <w:rsid w:val="00EF053F"/>
    <w:rsid w:val="00F00A47"/>
    <w:rsid w:val="00F1187B"/>
    <w:rsid w:val="00F12DD3"/>
    <w:rsid w:val="00F4440A"/>
    <w:rsid w:val="00F445AE"/>
    <w:rsid w:val="00F53BC8"/>
    <w:rsid w:val="00F57C73"/>
    <w:rsid w:val="00F57D30"/>
    <w:rsid w:val="00F737C4"/>
    <w:rsid w:val="00F87749"/>
    <w:rsid w:val="00F96595"/>
    <w:rsid w:val="00FB61D5"/>
    <w:rsid w:val="00FB6836"/>
    <w:rsid w:val="00FB72A1"/>
    <w:rsid w:val="00FC17F5"/>
    <w:rsid w:val="00FD4016"/>
    <w:rsid w:val="00FD56DE"/>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footnote text" w:uiPriority="99"/>
    <w:lsdException w:name="caption"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uiPriority w:val="99"/>
    <w:semiHidden/>
    <w:rsid w:val="00CD386D"/>
    <w:rPr>
      <w:b/>
      <w:position w:val="6"/>
      <w:sz w:val="16"/>
    </w:rPr>
  </w:style>
  <w:style w:type="paragraph" w:styleId="FootnoteText">
    <w:name w:val="footnote text"/>
    <w:basedOn w:val="Normal"/>
    <w:link w:val="FootnoteTextChar"/>
    <w:uiPriority w:val="99"/>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 w:type="table" w:styleId="GridTable4-Accent1">
    <w:name w:val="Grid Table 4 Accent 1"/>
    <w:basedOn w:val="TableNormal"/>
    <w:uiPriority w:val="47"/>
    <w:rsid w:val="00126033"/>
    <w:rPr>
      <w:rFonts w:eastAsia="Malgun Gothic"/>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3Char">
    <w:name w:val="Heading 3 Char"/>
    <w:basedOn w:val="DefaultParagraphFont"/>
    <w:link w:val="Heading3"/>
    <w:rsid w:val="00E861CC"/>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endnotes" Target="endnotes.xml"/><Relationship Id="rId12" Type="http://schemas.openxmlformats.org/officeDocument/2006/relationships/hyperlink" Target="https://www.forbes.com/sites/cathyhackl/2020/07/05/the-metaverse-is-coming--its-a-very-big-deal/?sh=67e8eb52440f" TargetMode="External"/><Relationship Id="rId17" Type="http://schemas.openxmlformats.org/officeDocument/2006/relationships/image" Target="media/image6.jpeg"/><Relationship Id="rId25" Type="http://schemas.openxmlformats.org/officeDocument/2006/relationships/image" Target="media/image14.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n.wikipedia.org/wiki/Metaverse" TargetMode="External"/><Relationship Id="rId24" Type="http://schemas.openxmlformats.org/officeDocument/2006/relationships/image" Target="media/image13.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10" Type="http://schemas.openxmlformats.org/officeDocument/2006/relationships/hyperlink" Target="https://news.hyundaimotorgroup.com/Article/Last-Mile-The-last-leg-of-a-journey" TargetMode="External"/><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header" Target="header1.xml"/><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81</TotalTime>
  <Pages>41</Pages>
  <Words>17185</Words>
  <Characters>97961</Characters>
  <Application>Microsoft Office Word</Application>
  <DocSecurity>0</DocSecurity>
  <Lines>816</Lines>
  <Paragraphs>229</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114917</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JSong</cp:lastModifiedBy>
  <cp:revision>19</cp:revision>
  <cp:lastPrinted>2012-10-11T01:05:00Z</cp:lastPrinted>
  <dcterms:created xsi:type="dcterms:W3CDTF">2021-11-14T02:44:00Z</dcterms:created>
  <dcterms:modified xsi:type="dcterms:W3CDTF">2022-06-28T07:50:00Z</dcterms:modified>
</cp:coreProperties>
</file>