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DCDF1" w14:textId="54C93684" w:rsidR="00BC33F7" w:rsidRDefault="00BD44A7" w:rsidP="009A0EC9">
      <w:pPr>
        <w:jc w:val="center"/>
        <w:rPr>
          <w:lang w:val="fr-FR"/>
        </w:rPr>
      </w:pPr>
      <w:r w:rsidRPr="00867EBE">
        <w:rPr>
          <w:rFonts w:ascii="Calibri" w:eastAsia="Calibri" w:hAnsi="Calibri"/>
          <w:noProof/>
          <w:sz w:val="22"/>
          <w:szCs w:val="22"/>
          <w:lang w:val="en-US"/>
        </w:rPr>
        <w:drawing>
          <wp:inline distT="0" distB="0" distL="0" distR="0" wp14:anchorId="05E7C607" wp14:editId="02FD91A6">
            <wp:extent cx="853440" cy="579120"/>
            <wp:effectExtent l="0" t="0" r="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15728B4B" w14:textId="77777777" w:rsidR="00BC33F7" w:rsidRDefault="00BC33F7" w:rsidP="00BC33F7">
      <w:pPr>
        <w:rPr>
          <w:lang w:val="fr-FR"/>
        </w:rPr>
      </w:pPr>
    </w:p>
    <w:p w14:paraId="66566F92" w14:textId="77777777" w:rsidR="00BC33F7" w:rsidRDefault="00BC33F7" w:rsidP="00BC33F7">
      <w:pPr>
        <w:rPr>
          <w:lang w:val="fr-FR"/>
        </w:rPr>
      </w:pPr>
    </w:p>
    <w:p w14:paraId="1D031E24"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424964" w:rsidRPr="004B5B5E" w14:paraId="12374500" w14:textId="77777777" w:rsidTr="001F3880">
        <w:trPr>
          <w:trHeight w:val="302"/>
          <w:jc w:val="center"/>
        </w:trPr>
        <w:tc>
          <w:tcPr>
            <w:tcW w:w="9463" w:type="dxa"/>
            <w:gridSpan w:val="2"/>
            <w:shd w:val="clear" w:color="auto" w:fill="B42025"/>
          </w:tcPr>
          <w:p w14:paraId="1BA80659" w14:textId="77777777" w:rsidR="00CE407D" w:rsidRPr="004B5B5E" w:rsidRDefault="000565D9"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sidRPr="004B5B5E">
              <w:rPr>
                <w:rFonts w:ascii="Myriad Pro" w:hAnsi="Myriad Pro" w:cs="Tahoma"/>
                <w:b/>
                <w:smallCaps/>
                <w:color w:val="FFFFFF"/>
                <w:spacing w:val="30"/>
                <w:sz w:val="36"/>
                <w:szCs w:val="24"/>
              </w:rPr>
              <w:t>oneM2M</w:t>
            </w:r>
          </w:p>
          <w:p w14:paraId="180851D0" w14:textId="77777777" w:rsidR="00424964" w:rsidRPr="004B5B5E" w:rsidRDefault="00424964"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4B5B5E">
              <w:rPr>
                <w:rFonts w:ascii="Myriad Pro" w:hAnsi="Myriad Pro" w:cs="Tahoma"/>
                <w:b/>
                <w:smallCaps/>
                <w:color w:val="FFFFFF"/>
                <w:spacing w:val="30"/>
                <w:sz w:val="36"/>
                <w:szCs w:val="24"/>
              </w:rPr>
              <w:t xml:space="preserve">Technical </w:t>
            </w:r>
            <w:r w:rsidR="00CE407D" w:rsidRPr="004B5B5E">
              <w:rPr>
                <w:rFonts w:ascii="Myriad Pro" w:hAnsi="Myriad Pro" w:cs="Tahoma"/>
                <w:b/>
                <w:smallCaps/>
                <w:color w:val="FFFFFF"/>
                <w:spacing w:val="30"/>
                <w:sz w:val="36"/>
                <w:szCs w:val="24"/>
              </w:rPr>
              <w:t>Specification</w:t>
            </w:r>
          </w:p>
        </w:tc>
      </w:tr>
      <w:tr w:rsidR="00424964" w:rsidRPr="002307F0" w14:paraId="52E214CF" w14:textId="77777777" w:rsidTr="001F3880">
        <w:trPr>
          <w:trHeight w:val="124"/>
          <w:jc w:val="center"/>
        </w:trPr>
        <w:tc>
          <w:tcPr>
            <w:tcW w:w="2512" w:type="dxa"/>
            <w:shd w:val="clear" w:color="auto" w:fill="A0A0A3"/>
          </w:tcPr>
          <w:p w14:paraId="6D5EB975" w14:textId="77777777" w:rsidR="00424964" w:rsidRPr="002307F0" w:rsidRDefault="00424964" w:rsidP="00424964">
            <w:pPr>
              <w:overflowPunct/>
              <w:autoSpaceDE/>
              <w:autoSpaceDN/>
              <w:adjustRightInd/>
              <w:spacing w:after="0"/>
              <w:ind w:right="10"/>
              <w:textAlignment w:val="auto"/>
              <w:rPr>
                <w:bCs/>
                <w:color w:val="FFFFFF"/>
                <w:sz w:val="24"/>
                <w:szCs w:val="24"/>
              </w:rPr>
            </w:pPr>
            <w:r w:rsidRPr="002307F0">
              <w:rPr>
                <w:bCs/>
                <w:color w:val="FFFFFF"/>
                <w:sz w:val="24"/>
                <w:szCs w:val="24"/>
              </w:rPr>
              <w:t>Document Number</w:t>
            </w:r>
          </w:p>
        </w:tc>
        <w:tc>
          <w:tcPr>
            <w:tcW w:w="6951" w:type="dxa"/>
            <w:shd w:val="clear" w:color="auto" w:fill="FFFFFF"/>
          </w:tcPr>
          <w:p w14:paraId="65FDC100" w14:textId="1E32CE12" w:rsidR="00424964" w:rsidRPr="002307F0" w:rsidRDefault="00CE407D" w:rsidP="00730BA0">
            <w:pPr>
              <w:keepNext/>
              <w:keepLines/>
              <w:overflowPunct/>
              <w:autoSpaceDE/>
              <w:autoSpaceDN/>
              <w:adjustRightInd/>
              <w:spacing w:before="60" w:after="60"/>
              <w:ind w:right="10"/>
              <w:textAlignment w:val="auto"/>
              <w:rPr>
                <w:rFonts w:eastAsia="SimSun"/>
                <w:sz w:val="22"/>
                <w:szCs w:val="24"/>
                <w:lang w:val="en-US" w:eastAsia="zh-CN"/>
              </w:rPr>
            </w:pPr>
            <w:r w:rsidRPr="002307F0">
              <w:rPr>
                <w:rFonts w:eastAsia="BatangChe"/>
                <w:sz w:val="22"/>
                <w:szCs w:val="24"/>
                <w:lang w:val="en-US"/>
              </w:rPr>
              <w:t>TS</w:t>
            </w:r>
            <w:r w:rsidR="005E77DD" w:rsidRPr="002307F0">
              <w:rPr>
                <w:rFonts w:eastAsia="BatangChe"/>
                <w:sz w:val="22"/>
                <w:szCs w:val="24"/>
                <w:lang w:val="en-US"/>
              </w:rPr>
              <w:t>-</w:t>
            </w:r>
            <w:r w:rsidR="00BA178C" w:rsidRPr="002307F0">
              <w:rPr>
                <w:sz w:val="22"/>
                <w:szCs w:val="24"/>
                <w:lang w:val="en-US" w:eastAsia="zh-CN"/>
              </w:rPr>
              <w:t>0005</w:t>
            </w:r>
            <w:r w:rsidR="005E77DD" w:rsidRPr="002307F0">
              <w:rPr>
                <w:rFonts w:eastAsia="BatangChe"/>
                <w:sz w:val="22"/>
                <w:szCs w:val="24"/>
                <w:lang w:val="en-US"/>
              </w:rPr>
              <w:t>-</w:t>
            </w:r>
            <w:r w:rsidR="00F411FA" w:rsidRPr="002307F0">
              <w:rPr>
                <w:rFonts w:eastAsia="BatangChe"/>
                <w:sz w:val="22"/>
                <w:szCs w:val="24"/>
                <w:lang w:val="en-US"/>
              </w:rPr>
              <w:t>V</w:t>
            </w:r>
            <w:r w:rsidR="001B2536">
              <w:rPr>
                <w:rFonts w:eastAsia="SimSun"/>
                <w:sz w:val="22"/>
                <w:szCs w:val="24"/>
                <w:lang w:val="en-US" w:eastAsia="zh-CN"/>
              </w:rPr>
              <w:t>4</w:t>
            </w:r>
            <w:r w:rsidR="00D11467" w:rsidRPr="002307F0">
              <w:rPr>
                <w:sz w:val="22"/>
                <w:szCs w:val="24"/>
                <w:lang w:val="en-US" w:eastAsia="zh-CN"/>
              </w:rPr>
              <w:t>.</w:t>
            </w:r>
            <w:r w:rsidR="001B2536">
              <w:rPr>
                <w:rFonts w:eastAsia="SimSun"/>
                <w:sz w:val="22"/>
                <w:szCs w:val="24"/>
                <w:lang w:val="en-US" w:eastAsia="zh-CN"/>
              </w:rPr>
              <w:t>0</w:t>
            </w:r>
            <w:r w:rsidR="00D11467" w:rsidRPr="002307F0">
              <w:rPr>
                <w:sz w:val="22"/>
                <w:szCs w:val="24"/>
                <w:lang w:val="en-US" w:eastAsia="zh-CN"/>
              </w:rPr>
              <w:t>.</w:t>
            </w:r>
            <w:r w:rsidR="00063A7E">
              <w:rPr>
                <w:sz w:val="22"/>
                <w:szCs w:val="24"/>
                <w:lang w:val="en-US" w:eastAsia="zh-CN"/>
              </w:rPr>
              <w:t>1</w:t>
            </w:r>
          </w:p>
        </w:tc>
      </w:tr>
      <w:tr w:rsidR="00424964" w:rsidRPr="002307F0" w14:paraId="2BE156E8" w14:textId="77777777" w:rsidTr="001F3880">
        <w:trPr>
          <w:trHeight w:val="116"/>
          <w:jc w:val="center"/>
        </w:trPr>
        <w:tc>
          <w:tcPr>
            <w:tcW w:w="2512" w:type="dxa"/>
            <w:shd w:val="clear" w:color="auto" w:fill="A0A0A3"/>
          </w:tcPr>
          <w:p w14:paraId="4645340C" w14:textId="77777777" w:rsidR="00424964" w:rsidRPr="002307F0" w:rsidRDefault="00424964" w:rsidP="00424964">
            <w:pPr>
              <w:overflowPunct/>
              <w:autoSpaceDE/>
              <w:autoSpaceDN/>
              <w:adjustRightInd/>
              <w:spacing w:after="0"/>
              <w:ind w:right="10"/>
              <w:textAlignment w:val="auto"/>
              <w:rPr>
                <w:bCs/>
                <w:color w:val="FFFFFF"/>
                <w:sz w:val="24"/>
                <w:szCs w:val="24"/>
              </w:rPr>
            </w:pPr>
            <w:r w:rsidRPr="002307F0">
              <w:rPr>
                <w:bCs/>
                <w:color w:val="FFFFFF"/>
                <w:sz w:val="24"/>
                <w:szCs w:val="24"/>
              </w:rPr>
              <w:t>Document Name:</w:t>
            </w:r>
          </w:p>
        </w:tc>
        <w:tc>
          <w:tcPr>
            <w:tcW w:w="6951" w:type="dxa"/>
            <w:shd w:val="clear" w:color="auto" w:fill="FFFFFF"/>
          </w:tcPr>
          <w:p w14:paraId="67EA8AF2" w14:textId="77777777" w:rsidR="00424964" w:rsidRPr="002307F0" w:rsidRDefault="00BA178C" w:rsidP="00424964">
            <w:pPr>
              <w:keepNext/>
              <w:keepLines/>
              <w:overflowPunct/>
              <w:autoSpaceDE/>
              <w:autoSpaceDN/>
              <w:adjustRightInd/>
              <w:spacing w:before="60" w:after="60"/>
              <w:ind w:right="10"/>
              <w:textAlignment w:val="auto"/>
              <w:rPr>
                <w:sz w:val="22"/>
                <w:szCs w:val="24"/>
                <w:lang w:val="en-US" w:eastAsia="zh-CN"/>
              </w:rPr>
            </w:pPr>
            <w:r w:rsidRPr="002307F0">
              <w:rPr>
                <w:sz w:val="22"/>
                <w:szCs w:val="24"/>
                <w:lang w:val="en-US" w:eastAsia="zh-CN"/>
              </w:rPr>
              <w:t>Management Enablement (OMA)</w:t>
            </w:r>
          </w:p>
        </w:tc>
      </w:tr>
      <w:tr w:rsidR="00424964" w:rsidRPr="002307F0" w14:paraId="3E92112D" w14:textId="77777777" w:rsidTr="001F3880">
        <w:trPr>
          <w:trHeight w:val="124"/>
          <w:jc w:val="center"/>
        </w:trPr>
        <w:tc>
          <w:tcPr>
            <w:tcW w:w="2512" w:type="dxa"/>
            <w:shd w:val="clear" w:color="auto" w:fill="A0A0A3"/>
          </w:tcPr>
          <w:p w14:paraId="7ECFD8D2" w14:textId="77777777" w:rsidR="00424964" w:rsidRPr="002307F0" w:rsidRDefault="00424964" w:rsidP="00424964">
            <w:pPr>
              <w:overflowPunct/>
              <w:autoSpaceDE/>
              <w:autoSpaceDN/>
              <w:adjustRightInd/>
              <w:spacing w:after="0"/>
              <w:ind w:right="10"/>
              <w:textAlignment w:val="auto"/>
              <w:rPr>
                <w:bCs/>
                <w:color w:val="FFFFFF"/>
                <w:sz w:val="24"/>
                <w:szCs w:val="24"/>
              </w:rPr>
            </w:pPr>
            <w:r w:rsidRPr="002307F0">
              <w:rPr>
                <w:bCs/>
                <w:color w:val="FFFFFF"/>
                <w:sz w:val="24"/>
                <w:szCs w:val="24"/>
              </w:rPr>
              <w:t>Date:</w:t>
            </w:r>
          </w:p>
        </w:tc>
        <w:tc>
          <w:tcPr>
            <w:tcW w:w="6951" w:type="dxa"/>
            <w:shd w:val="clear" w:color="auto" w:fill="FFFFFF"/>
          </w:tcPr>
          <w:p w14:paraId="06BDE8A1" w14:textId="40D386CF" w:rsidR="00424964" w:rsidRPr="002307F0" w:rsidRDefault="00F411FA" w:rsidP="00AF209C">
            <w:pPr>
              <w:keepNext/>
              <w:keepLines/>
              <w:overflowPunct/>
              <w:autoSpaceDE/>
              <w:autoSpaceDN/>
              <w:adjustRightInd/>
              <w:spacing w:before="60" w:after="60"/>
              <w:ind w:right="10"/>
              <w:textAlignment w:val="auto"/>
              <w:rPr>
                <w:rFonts w:eastAsia="SimSun"/>
                <w:sz w:val="22"/>
                <w:szCs w:val="24"/>
                <w:lang w:val="en-US" w:eastAsia="zh-CN"/>
              </w:rPr>
            </w:pPr>
            <w:r w:rsidRPr="002307F0">
              <w:rPr>
                <w:sz w:val="22"/>
                <w:szCs w:val="24"/>
                <w:lang w:val="en-US" w:eastAsia="zh-CN"/>
              </w:rPr>
              <w:t>20</w:t>
            </w:r>
            <w:r w:rsidR="00063A7E">
              <w:rPr>
                <w:rFonts w:eastAsia="SimSun"/>
                <w:sz w:val="22"/>
                <w:szCs w:val="24"/>
                <w:lang w:val="en-US" w:eastAsia="zh-CN"/>
              </w:rPr>
              <w:t>25</w:t>
            </w:r>
            <w:r w:rsidR="00C046C7">
              <w:rPr>
                <w:rFonts w:eastAsia="SimSun"/>
                <w:sz w:val="22"/>
                <w:szCs w:val="24"/>
                <w:lang w:val="en-US" w:eastAsia="zh-CN"/>
              </w:rPr>
              <w:t>-</w:t>
            </w:r>
            <w:r w:rsidR="00746F0C">
              <w:rPr>
                <w:rFonts w:eastAsia="SimSun"/>
                <w:sz w:val="22"/>
                <w:szCs w:val="24"/>
                <w:lang w:val="en-US" w:eastAsia="zh-CN"/>
              </w:rPr>
              <w:t>0</w:t>
            </w:r>
            <w:r w:rsidR="00063A7E">
              <w:rPr>
                <w:rFonts w:eastAsia="SimSun"/>
                <w:sz w:val="22"/>
                <w:szCs w:val="24"/>
                <w:lang w:val="en-US" w:eastAsia="zh-CN"/>
              </w:rPr>
              <w:t>9</w:t>
            </w:r>
            <w:r w:rsidR="00C046C7">
              <w:rPr>
                <w:rFonts w:eastAsia="SimSun"/>
                <w:sz w:val="22"/>
                <w:szCs w:val="24"/>
                <w:lang w:val="en-US" w:eastAsia="zh-CN"/>
              </w:rPr>
              <w:t>-</w:t>
            </w:r>
            <w:r w:rsidR="00746F0C">
              <w:rPr>
                <w:rFonts w:eastAsia="SimSun"/>
                <w:sz w:val="22"/>
                <w:szCs w:val="24"/>
                <w:lang w:val="en-US" w:eastAsia="zh-CN"/>
              </w:rPr>
              <w:t>0</w:t>
            </w:r>
            <w:r w:rsidR="00063A7E">
              <w:rPr>
                <w:rFonts w:eastAsia="SimSun"/>
                <w:sz w:val="22"/>
                <w:szCs w:val="24"/>
                <w:lang w:val="en-US" w:eastAsia="zh-CN"/>
              </w:rPr>
              <w:t>9</w:t>
            </w:r>
          </w:p>
        </w:tc>
      </w:tr>
      <w:tr w:rsidR="00424964" w:rsidRPr="002307F0" w14:paraId="1E7A3CFF" w14:textId="77777777" w:rsidTr="001F3880">
        <w:trPr>
          <w:trHeight w:val="937"/>
          <w:jc w:val="center"/>
        </w:trPr>
        <w:tc>
          <w:tcPr>
            <w:tcW w:w="2512" w:type="dxa"/>
            <w:shd w:val="clear" w:color="auto" w:fill="A0A0A3"/>
          </w:tcPr>
          <w:p w14:paraId="04A9B707" w14:textId="77777777" w:rsidR="00424964" w:rsidRPr="002307F0" w:rsidRDefault="00424964" w:rsidP="00424964">
            <w:pPr>
              <w:overflowPunct/>
              <w:autoSpaceDE/>
              <w:autoSpaceDN/>
              <w:adjustRightInd/>
              <w:spacing w:after="0"/>
              <w:ind w:right="10"/>
              <w:textAlignment w:val="auto"/>
              <w:rPr>
                <w:bCs/>
                <w:color w:val="FFFFFF"/>
                <w:sz w:val="24"/>
                <w:szCs w:val="24"/>
              </w:rPr>
            </w:pPr>
            <w:r w:rsidRPr="002307F0">
              <w:rPr>
                <w:bCs/>
                <w:color w:val="FFFFFF"/>
                <w:sz w:val="24"/>
                <w:szCs w:val="24"/>
              </w:rPr>
              <w:t>Abstract</w:t>
            </w:r>
            <w:r w:rsidR="00C40550" w:rsidRPr="002307F0">
              <w:rPr>
                <w:bCs/>
                <w:color w:val="FFFFFF"/>
                <w:sz w:val="24"/>
                <w:szCs w:val="24"/>
              </w:rPr>
              <w:t>:</w:t>
            </w:r>
          </w:p>
        </w:tc>
        <w:tc>
          <w:tcPr>
            <w:tcW w:w="6951" w:type="dxa"/>
            <w:shd w:val="clear" w:color="auto" w:fill="FFFFFF"/>
          </w:tcPr>
          <w:p w14:paraId="7DDF4C8C" w14:textId="77777777" w:rsidR="00BF077D" w:rsidRPr="002307F0" w:rsidRDefault="00297A20" w:rsidP="005900A8">
            <w:pPr>
              <w:keepNext/>
              <w:keepLines/>
              <w:overflowPunct/>
              <w:autoSpaceDE/>
              <w:autoSpaceDN/>
              <w:adjustRightInd/>
              <w:spacing w:before="60" w:after="60"/>
              <w:ind w:right="10"/>
              <w:textAlignment w:val="auto"/>
              <w:rPr>
                <w:sz w:val="22"/>
                <w:szCs w:val="24"/>
                <w:lang w:val="en-US" w:eastAsia="zh-CN"/>
              </w:rPr>
            </w:pPr>
            <w:r w:rsidRPr="002307F0">
              <w:rPr>
                <w:sz w:val="22"/>
                <w:szCs w:val="24"/>
                <w:lang w:eastAsia="zh-CN"/>
              </w:rPr>
              <w:t xml:space="preserve">Specifies </w:t>
            </w:r>
            <w:r w:rsidR="002548DF" w:rsidRPr="002307F0">
              <w:rPr>
                <w:sz w:val="22"/>
                <w:szCs w:val="24"/>
                <w:lang w:eastAsia="zh-CN"/>
              </w:rPr>
              <w:t>t</w:t>
            </w:r>
            <w:r w:rsidR="00BF077D" w:rsidRPr="002307F0">
              <w:rPr>
                <w:rFonts w:eastAsia="BatangChe"/>
                <w:sz w:val="22"/>
                <w:szCs w:val="24"/>
                <w:lang w:val="en-US"/>
              </w:rPr>
              <w:t xml:space="preserve">he usage of </w:t>
            </w:r>
            <w:r w:rsidRPr="002307F0">
              <w:rPr>
                <w:sz w:val="22"/>
                <w:szCs w:val="24"/>
                <w:lang w:val="en-US" w:eastAsia="zh-CN"/>
              </w:rPr>
              <w:t xml:space="preserve">OMA DM and OMA </w:t>
            </w:r>
            <w:r w:rsidR="007D705C" w:rsidRPr="002307F0">
              <w:rPr>
                <w:sz w:val="22"/>
                <w:szCs w:val="24"/>
                <w:lang w:val="en-US" w:eastAsia="zh-CN"/>
              </w:rPr>
              <w:t>L</w:t>
            </w:r>
            <w:r w:rsidR="007D705C">
              <w:rPr>
                <w:rFonts w:eastAsia="SimSun" w:hint="eastAsia"/>
                <w:sz w:val="22"/>
                <w:szCs w:val="24"/>
                <w:lang w:val="en-US" w:eastAsia="zh-CN"/>
              </w:rPr>
              <w:t>w</w:t>
            </w:r>
            <w:r w:rsidR="007D705C" w:rsidRPr="002307F0">
              <w:rPr>
                <w:sz w:val="22"/>
                <w:szCs w:val="24"/>
                <w:lang w:val="en-US" w:eastAsia="zh-CN"/>
              </w:rPr>
              <w:t>M2M</w:t>
            </w:r>
            <w:r w:rsidR="007D705C" w:rsidRPr="002307F0">
              <w:rPr>
                <w:rFonts w:eastAsia="BatangChe"/>
                <w:sz w:val="22"/>
                <w:szCs w:val="24"/>
                <w:lang w:val="en-US"/>
              </w:rPr>
              <w:t xml:space="preserve"> </w:t>
            </w:r>
            <w:r w:rsidRPr="002307F0">
              <w:rPr>
                <w:sz w:val="22"/>
                <w:szCs w:val="24"/>
                <w:lang w:val="en-US" w:eastAsia="zh-CN"/>
              </w:rPr>
              <w:t xml:space="preserve">resources </w:t>
            </w:r>
            <w:r w:rsidR="00BF077D" w:rsidRPr="002307F0">
              <w:rPr>
                <w:rFonts w:eastAsia="BatangChe"/>
                <w:sz w:val="22"/>
                <w:szCs w:val="24"/>
                <w:lang w:val="en-US"/>
              </w:rPr>
              <w:t xml:space="preserve">and the </w:t>
            </w:r>
            <w:r w:rsidRPr="002307F0">
              <w:rPr>
                <w:sz w:val="22"/>
                <w:szCs w:val="24"/>
                <w:lang w:val="en-US" w:eastAsia="zh-CN"/>
              </w:rPr>
              <w:t xml:space="preserve">corresponding </w:t>
            </w:r>
            <w:r w:rsidR="00BF077D" w:rsidRPr="002307F0">
              <w:rPr>
                <w:rFonts w:eastAsia="BatangChe"/>
                <w:sz w:val="22"/>
                <w:szCs w:val="24"/>
                <w:lang w:val="en-US"/>
              </w:rPr>
              <w:t xml:space="preserve">message flows including normal cases as well as error cases to </w:t>
            </w:r>
            <w:r w:rsidR="00D11467" w:rsidRPr="002307F0">
              <w:rPr>
                <w:rFonts w:eastAsia="BatangChe"/>
                <w:sz w:val="22"/>
                <w:szCs w:val="24"/>
                <w:lang w:val="en-US"/>
              </w:rPr>
              <w:t>fulfill</w:t>
            </w:r>
            <w:r w:rsidR="00BF077D" w:rsidRPr="002307F0">
              <w:rPr>
                <w:rFonts w:eastAsia="BatangChe"/>
                <w:sz w:val="22"/>
                <w:szCs w:val="24"/>
                <w:lang w:val="en-US"/>
              </w:rPr>
              <w:t xml:space="preserve"> the </w:t>
            </w:r>
            <w:r w:rsidRPr="002307F0">
              <w:rPr>
                <w:sz w:val="22"/>
                <w:szCs w:val="24"/>
                <w:lang w:val="en-US" w:eastAsia="zh-CN"/>
              </w:rPr>
              <w:t>oneM2M management requirements.</w:t>
            </w:r>
          </w:p>
          <w:p w14:paraId="7A88A239" w14:textId="77777777" w:rsidR="00BF077D" w:rsidRPr="002307F0" w:rsidRDefault="00BF077D" w:rsidP="00297A20">
            <w:pPr>
              <w:keepNext/>
              <w:keepLines/>
              <w:numPr>
                <w:ilvl w:val="0"/>
                <w:numId w:val="40"/>
              </w:numPr>
              <w:overflowPunct/>
              <w:autoSpaceDE/>
              <w:autoSpaceDN/>
              <w:adjustRightInd/>
              <w:spacing w:before="60" w:after="60"/>
              <w:ind w:right="10"/>
              <w:textAlignment w:val="auto"/>
              <w:rPr>
                <w:sz w:val="22"/>
                <w:szCs w:val="24"/>
                <w:lang w:val="en-US" w:eastAsia="zh-CN"/>
              </w:rPr>
            </w:pPr>
            <w:r w:rsidRPr="002307F0">
              <w:rPr>
                <w:rFonts w:eastAsia="BatangChe"/>
                <w:sz w:val="22"/>
                <w:szCs w:val="24"/>
                <w:lang w:val="en-US"/>
              </w:rPr>
              <w:t xml:space="preserve">Mapping </w:t>
            </w:r>
            <w:r w:rsidR="008A1260" w:rsidRPr="002307F0">
              <w:rPr>
                <w:sz w:val="22"/>
                <w:szCs w:val="24"/>
                <w:lang w:val="en-US" w:eastAsia="zh-CN"/>
              </w:rPr>
              <w:t>between the</w:t>
            </w:r>
            <w:r w:rsidR="008A1260" w:rsidRPr="002307F0">
              <w:rPr>
                <w:rFonts w:eastAsia="BatangChe"/>
                <w:sz w:val="22"/>
                <w:szCs w:val="24"/>
                <w:lang w:val="en-US"/>
              </w:rPr>
              <w:t xml:space="preserve"> </w:t>
            </w:r>
            <w:r w:rsidRPr="002307F0">
              <w:rPr>
                <w:rFonts w:eastAsia="BatangChe"/>
                <w:sz w:val="22"/>
                <w:szCs w:val="24"/>
                <w:lang w:val="en-US"/>
              </w:rPr>
              <w:t xml:space="preserve">oneM2M management related resources </w:t>
            </w:r>
            <w:r w:rsidR="008A1260" w:rsidRPr="002307F0">
              <w:rPr>
                <w:sz w:val="22"/>
                <w:szCs w:val="24"/>
                <w:lang w:val="en-US" w:eastAsia="zh-CN"/>
              </w:rPr>
              <w:t>and</w:t>
            </w:r>
            <w:r w:rsidR="008A1260" w:rsidRPr="002307F0">
              <w:rPr>
                <w:rFonts w:eastAsia="BatangChe"/>
                <w:sz w:val="22"/>
                <w:szCs w:val="24"/>
                <w:lang w:val="en-US"/>
              </w:rPr>
              <w:t xml:space="preserve"> </w:t>
            </w:r>
            <w:r w:rsidRPr="002307F0">
              <w:rPr>
                <w:rFonts w:eastAsia="BatangChe"/>
                <w:sz w:val="22"/>
                <w:szCs w:val="24"/>
                <w:lang w:val="en-US"/>
              </w:rPr>
              <w:t xml:space="preserve">the resources from </w:t>
            </w:r>
            <w:r w:rsidR="00140264" w:rsidRPr="002307F0">
              <w:rPr>
                <w:sz w:val="22"/>
                <w:szCs w:val="24"/>
                <w:lang w:val="en-US" w:eastAsia="zh-CN"/>
              </w:rPr>
              <w:t>OMA.</w:t>
            </w:r>
          </w:p>
          <w:p w14:paraId="66C45F36" w14:textId="77777777" w:rsidR="00BF077D" w:rsidRPr="002307F0" w:rsidRDefault="00BF077D" w:rsidP="00297A20">
            <w:pPr>
              <w:keepNext/>
              <w:keepLines/>
              <w:numPr>
                <w:ilvl w:val="0"/>
                <w:numId w:val="40"/>
              </w:numPr>
              <w:overflowPunct/>
              <w:autoSpaceDE/>
              <w:autoSpaceDN/>
              <w:adjustRightInd/>
              <w:spacing w:before="60" w:after="60"/>
              <w:ind w:right="10"/>
              <w:textAlignment w:val="auto"/>
              <w:rPr>
                <w:rFonts w:eastAsia="BatangChe"/>
                <w:sz w:val="22"/>
                <w:szCs w:val="24"/>
                <w:lang w:val="en-US"/>
              </w:rPr>
            </w:pPr>
            <w:r w:rsidRPr="002307F0">
              <w:rPr>
                <w:rFonts w:eastAsia="BatangChe"/>
                <w:sz w:val="22"/>
                <w:szCs w:val="24"/>
                <w:lang w:val="en-US"/>
              </w:rPr>
              <w:t xml:space="preserve">Protocol translation </w:t>
            </w:r>
            <w:r w:rsidR="008A1260" w:rsidRPr="002307F0">
              <w:rPr>
                <w:sz w:val="22"/>
                <w:szCs w:val="24"/>
                <w:lang w:val="en-US" w:eastAsia="zh-CN"/>
              </w:rPr>
              <w:t>between the</w:t>
            </w:r>
            <w:r w:rsidR="008A1260" w:rsidRPr="002307F0">
              <w:rPr>
                <w:rFonts w:eastAsia="BatangChe"/>
                <w:sz w:val="22"/>
                <w:szCs w:val="24"/>
                <w:lang w:val="en-US"/>
              </w:rPr>
              <w:t xml:space="preserve"> </w:t>
            </w:r>
            <w:r w:rsidRPr="002307F0">
              <w:rPr>
                <w:rFonts w:eastAsia="BatangChe"/>
                <w:sz w:val="22"/>
                <w:szCs w:val="24"/>
                <w:lang w:val="en-US"/>
              </w:rPr>
              <w:t xml:space="preserve">oneM2M service layer </w:t>
            </w:r>
            <w:r w:rsidR="008A1260" w:rsidRPr="002307F0">
              <w:rPr>
                <w:sz w:val="22"/>
                <w:szCs w:val="24"/>
                <w:lang w:val="en-US" w:eastAsia="zh-CN"/>
              </w:rPr>
              <w:t xml:space="preserve">and </w:t>
            </w:r>
            <w:r w:rsidR="00140264" w:rsidRPr="002307F0">
              <w:rPr>
                <w:sz w:val="22"/>
                <w:szCs w:val="24"/>
                <w:lang w:val="en-US" w:eastAsia="zh-CN"/>
              </w:rPr>
              <w:t>OMA</w:t>
            </w:r>
            <w:r w:rsidRPr="002307F0">
              <w:rPr>
                <w:rFonts w:eastAsia="BatangChe"/>
                <w:sz w:val="22"/>
                <w:szCs w:val="24"/>
                <w:lang w:val="en-US"/>
              </w:rPr>
              <w:t>. The Mca reference point, ms interface and la interface are possibly involved in this protocol translation.</w:t>
            </w:r>
          </w:p>
          <w:p w14:paraId="16859A39" w14:textId="77777777" w:rsidR="00424964" w:rsidRPr="002307F0" w:rsidRDefault="00192C12" w:rsidP="008A1260">
            <w:pPr>
              <w:keepNext/>
              <w:keepLines/>
              <w:numPr>
                <w:ilvl w:val="0"/>
                <w:numId w:val="40"/>
              </w:numPr>
              <w:overflowPunct/>
              <w:autoSpaceDE/>
              <w:autoSpaceDN/>
              <w:adjustRightInd/>
              <w:spacing w:before="60" w:after="60"/>
              <w:ind w:right="10"/>
              <w:textAlignment w:val="auto"/>
              <w:rPr>
                <w:rFonts w:eastAsia="BatangChe"/>
                <w:sz w:val="22"/>
                <w:szCs w:val="24"/>
                <w:lang w:val="en-US"/>
              </w:rPr>
            </w:pPr>
            <w:r w:rsidRPr="002307F0">
              <w:rPr>
                <w:rFonts w:eastAsia="BatangChe"/>
                <w:sz w:val="22"/>
                <w:szCs w:val="24"/>
                <w:lang w:val="en-US"/>
              </w:rPr>
              <w:t>R</w:t>
            </w:r>
            <w:r w:rsidR="00BF077D" w:rsidRPr="002307F0">
              <w:rPr>
                <w:rFonts w:eastAsia="BatangChe"/>
                <w:sz w:val="22"/>
                <w:szCs w:val="24"/>
                <w:lang w:val="en-US"/>
              </w:rPr>
              <w:t>esource definitions</w:t>
            </w:r>
            <w:r w:rsidR="00034B89" w:rsidRPr="002307F0">
              <w:rPr>
                <w:rFonts w:eastAsia="BatangChe"/>
                <w:sz w:val="22"/>
                <w:szCs w:val="24"/>
                <w:lang w:val="en-US"/>
              </w:rPr>
              <w:t xml:space="preserve"> in OMA</w:t>
            </w:r>
            <w:r w:rsidR="00BF077D" w:rsidRPr="002307F0">
              <w:rPr>
                <w:rFonts w:eastAsia="BatangChe"/>
                <w:sz w:val="22"/>
                <w:szCs w:val="24"/>
                <w:lang w:val="en-US"/>
              </w:rPr>
              <w:t xml:space="preserve"> to </w:t>
            </w:r>
            <w:r w:rsidR="00D11467" w:rsidRPr="002307F0">
              <w:rPr>
                <w:rFonts w:eastAsia="BatangChe"/>
                <w:sz w:val="22"/>
                <w:szCs w:val="24"/>
                <w:lang w:val="en-US"/>
              </w:rPr>
              <w:t>fulfill</w:t>
            </w:r>
            <w:r w:rsidR="00BF077D" w:rsidRPr="002307F0">
              <w:rPr>
                <w:rFonts w:eastAsia="BatangChe"/>
                <w:sz w:val="22"/>
                <w:szCs w:val="24"/>
                <w:lang w:val="en-US"/>
              </w:rPr>
              <w:t xml:space="preserve"> the oneM2M management requirements.</w:t>
            </w:r>
          </w:p>
        </w:tc>
      </w:tr>
    </w:tbl>
    <w:p w14:paraId="5282D6A1"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0070D015"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02EB7732"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1E486A2C"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B1DD104"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21E86C65"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C932A11" w14:textId="34BE34D3" w:rsidR="00E278AD" w:rsidRDefault="00E278AD" w:rsidP="00E278AD">
      <w:pPr>
        <w:rPr>
          <w:rFonts w:eastAsia="Calibri"/>
          <w:color w:val="000000"/>
          <w:sz w:val="22"/>
          <w:szCs w:val="22"/>
          <w:lang w:val="en-US"/>
        </w:rPr>
      </w:pPr>
      <w:r w:rsidRPr="003D63E8">
        <w:rPr>
          <w:rFonts w:eastAsia="Calibri"/>
          <w:color w:val="000000"/>
          <w:sz w:val="22"/>
          <w:szCs w:val="22"/>
          <w:lang w:val="en-US"/>
        </w:rPr>
        <w:t xml:space="preserve">This </w:t>
      </w:r>
      <w:r w:rsidR="00082093">
        <w:rPr>
          <w:rFonts w:eastAsia="Calibri"/>
          <w:color w:val="000000"/>
          <w:sz w:val="22"/>
          <w:szCs w:val="22"/>
          <w:lang w:val="en-US"/>
        </w:rPr>
        <w:t>s</w:t>
      </w:r>
      <w:r w:rsidRPr="003D63E8">
        <w:rPr>
          <w:rFonts w:eastAsia="Calibri"/>
          <w:color w:val="000000"/>
          <w:sz w:val="22"/>
          <w:szCs w:val="22"/>
          <w:lang w:val="en-US"/>
        </w:rPr>
        <w:t xml:space="preserve">pecification is provided for future development work within oneM2M only. The Partners accept no liability for any use of this </w:t>
      </w:r>
      <w:r w:rsidR="00082093">
        <w:rPr>
          <w:rFonts w:eastAsia="Calibri"/>
          <w:color w:val="000000"/>
          <w:sz w:val="22"/>
          <w:szCs w:val="22"/>
          <w:lang w:val="en-US"/>
        </w:rPr>
        <w:t>s</w:t>
      </w:r>
      <w:r w:rsidRPr="003D63E8">
        <w:rPr>
          <w:rFonts w:eastAsia="Calibri"/>
          <w:color w:val="000000"/>
          <w:sz w:val="22"/>
          <w:szCs w:val="22"/>
          <w:lang w:val="en-US"/>
        </w:rPr>
        <w:t>pecification.</w:t>
      </w:r>
    </w:p>
    <w:p w14:paraId="64C1C409"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788A82D4" w14:textId="77777777" w:rsidR="00BC33F7" w:rsidRPr="00055551" w:rsidRDefault="00BC33F7" w:rsidP="00BC33F7"/>
    <w:p w14:paraId="74C9FEFE" w14:textId="77777777" w:rsidR="00BC33F7" w:rsidRPr="00055551" w:rsidRDefault="00BC33F7" w:rsidP="00BC33F7"/>
    <w:bookmarkEnd w:id="1"/>
    <w:p w14:paraId="04483968" w14:textId="77777777" w:rsidR="00E278AD" w:rsidRPr="00E278AD" w:rsidRDefault="00787554" w:rsidP="00B64AB5">
      <w:pPr>
        <w:spacing w:after="200"/>
        <w:ind w:left="720"/>
        <w:outlineLvl w:val="0"/>
        <w:rPr>
          <w:rFonts w:eastAsia="Calibri"/>
          <w:sz w:val="22"/>
          <w:szCs w:val="22"/>
          <w:lang w:val="en-US"/>
        </w:rPr>
      </w:pPr>
      <w:r>
        <w:rPr>
          <w:sz w:val="36"/>
          <w:szCs w:val="36"/>
        </w:rPr>
        <w:br w:type="page"/>
      </w:r>
      <w:r w:rsidR="00E278AD" w:rsidRPr="00E278AD">
        <w:rPr>
          <w:rFonts w:eastAsia="Calibri"/>
          <w:sz w:val="22"/>
          <w:szCs w:val="22"/>
          <w:lang w:val="en-US"/>
        </w:rPr>
        <w:lastRenderedPageBreak/>
        <w:t xml:space="preserve">About oneM2M </w:t>
      </w:r>
    </w:p>
    <w:p w14:paraId="61CF0A3E" w14:textId="11E1C735"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w:t>
      </w:r>
      <w:r w:rsidR="00055FAB">
        <w:rPr>
          <w:rFonts w:eastAsia="Calibri"/>
          <w:sz w:val="22"/>
          <w:szCs w:val="22"/>
          <w:lang w:val="en-US"/>
        </w:rPr>
        <w:t>s</w:t>
      </w:r>
      <w:r w:rsidRPr="00E278AD">
        <w:rPr>
          <w:rFonts w:eastAsia="Calibri"/>
          <w:sz w:val="22"/>
          <w:szCs w:val="22"/>
          <w:lang w:val="en-US"/>
        </w:rPr>
        <w:t xml:space="preserve">ervice </w:t>
      </w:r>
      <w:r w:rsidR="00055FAB">
        <w:rPr>
          <w:rFonts w:eastAsia="Calibri"/>
          <w:sz w:val="22"/>
          <w:szCs w:val="22"/>
          <w:lang w:val="en-US"/>
        </w:rPr>
        <w:t>l</w:t>
      </w:r>
      <w:r w:rsidRPr="00E278AD">
        <w:rPr>
          <w:rFonts w:eastAsia="Calibri"/>
          <w:sz w:val="22"/>
          <w:szCs w:val="22"/>
          <w:lang w:val="en-US"/>
        </w:rPr>
        <w:t xml:space="preserve">ayer that can be readily embedded within various hardware and software, and relied upon to connect the myriad of devices in the field with M2M application servers worldwide. </w:t>
      </w:r>
    </w:p>
    <w:p w14:paraId="5EC8E6F4" w14:textId="77777777" w:rsidR="00E278AD" w:rsidRPr="00E278AD" w:rsidRDefault="00E278AD" w:rsidP="00B64AB5">
      <w:pPr>
        <w:overflowPunct/>
        <w:autoSpaceDE/>
        <w:autoSpaceDN/>
        <w:adjustRightInd/>
        <w:spacing w:after="200"/>
        <w:ind w:left="1440"/>
        <w:textAlignment w:val="auto"/>
        <w:outlineLvl w:val="0"/>
        <w:rPr>
          <w:rFonts w:eastAsia="Calibri"/>
          <w:sz w:val="22"/>
          <w:szCs w:val="22"/>
          <w:lang w:val="en-US"/>
        </w:rPr>
      </w:pPr>
      <w:r w:rsidRPr="00E278AD">
        <w:rPr>
          <w:rFonts w:eastAsia="Calibri"/>
          <w:sz w:val="22"/>
          <w:szCs w:val="22"/>
          <w:lang w:val="en-US"/>
        </w:rPr>
        <w:t>More information about oneM2M may be found at:  http//www.oneM2M.org</w:t>
      </w:r>
    </w:p>
    <w:p w14:paraId="5C511733"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2DF3E355"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part of this document may be reproduced, in an electronic retrieval system or otherwise, except as authorized by written permission.</w:t>
      </w:r>
    </w:p>
    <w:p w14:paraId="00650BA0"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and the foregoing restriction extend to reproduction in all media.</w:t>
      </w:r>
    </w:p>
    <w:p w14:paraId="3F7BA123" w14:textId="33DBE143"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17855">
        <w:rPr>
          <w:rFonts w:eastAsia="Calibri"/>
          <w:sz w:val="22"/>
          <w:szCs w:val="22"/>
          <w:lang w:val="en-US"/>
        </w:rPr>
        <w:t>2023</w:t>
      </w:r>
      <w:r w:rsidRPr="00E278AD">
        <w:rPr>
          <w:rFonts w:eastAsia="Calibri"/>
          <w:sz w:val="22"/>
          <w:szCs w:val="22"/>
          <w:lang w:val="en-US"/>
        </w:rPr>
        <w:t xml:space="preserve">, oneM2M Partners Type 1 (ARIB, ATIS, CCSA, ETSI, TIA, </w:t>
      </w:r>
      <w:r w:rsidR="00C77607">
        <w:rPr>
          <w:rFonts w:eastAsia="Calibri"/>
          <w:sz w:val="22"/>
          <w:szCs w:val="22"/>
          <w:lang w:val="en-US"/>
        </w:rPr>
        <w:t xml:space="preserve">TSDSI, </w:t>
      </w:r>
      <w:r w:rsidRPr="00E278AD">
        <w:rPr>
          <w:rFonts w:eastAsia="Calibri"/>
          <w:sz w:val="22"/>
          <w:szCs w:val="22"/>
          <w:lang w:val="en-US"/>
        </w:rPr>
        <w:t>TTA, TTC).</w:t>
      </w:r>
    </w:p>
    <w:p w14:paraId="04E19569"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5D2D88E7" w14:textId="77777777" w:rsidR="00E278AD" w:rsidRPr="00E278AD" w:rsidRDefault="00E278AD" w:rsidP="00B64AB5">
      <w:pPr>
        <w:overflowPunct/>
        <w:autoSpaceDE/>
        <w:autoSpaceDN/>
        <w:adjustRightInd/>
        <w:spacing w:after="200"/>
        <w:ind w:left="720"/>
        <w:textAlignment w:val="auto"/>
        <w:outlineLvl w:val="0"/>
        <w:rPr>
          <w:rFonts w:eastAsia="Calibri"/>
          <w:sz w:val="22"/>
          <w:szCs w:val="22"/>
          <w:lang w:val="en-US"/>
        </w:rPr>
      </w:pPr>
      <w:r w:rsidRPr="00E278AD">
        <w:rPr>
          <w:rFonts w:eastAsia="Calibri"/>
          <w:sz w:val="22"/>
          <w:szCs w:val="22"/>
          <w:lang w:val="en-US"/>
        </w:rPr>
        <w:t xml:space="preserve">Notice of Disclaimer &amp; Limitation of Liability </w:t>
      </w:r>
    </w:p>
    <w:p w14:paraId="36E9E2C1"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45ACE1FA"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46601D3" w14:textId="77777777" w:rsidR="00BB6418" w:rsidRDefault="00E278AD" w:rsidP="00B64AB5">
      <w:pPr>
        <w:pStyle w:val="TT"/>
        <w:outlineLvl w:val="0"/>
      </w:pPr>
      <w:r>
        <w:rPr>
          <w:szCs w:val="36"/>
        </w:rPr>
        <w:br w:type="page"/>
      </w:r>
      <w:bookmarkStart w:id="2" w:name="_Toc405557426"/>
      <w:r w:rsidR="00BB6418">
        <w:lastRenderedPageBreak/>
        <w:t>Contents</w:t>
      </w:r>
      <w:bookmarkEnd w:id="2"/>
    </w:p>
    <w:p w14:paraId="31F6003E" w14:textId="16550779" w:rsidR="00124524" w:rsidRDefault="00D20D02">
      <w:pPr>
        <w:pStyle w:val="TOC1"/>
        <w:rPr>
          <w:rFonts w:asciiTheme="minorHAnsi" w:eastAsiaTheme="minorEastAsia" w:hAnsiTheme="minorHAnsi" w:cstheme="minorBidi"/>
          <w:kern w:val="2"/>
          <w:sz w:val="24"/>
          <w:szCs w:val="24"/>
          <w:lang w:eastAsia="en-GB"/>
          <w14:ligatures w14:val="standardContextual"/>
        </w:rPr>
      </w:pPr>
      <w:r>
        <w:fldChar w:fldCharType="begin"/>
      </w:r>
      <w:r>
        <w:instrText xml:space="preserve"> TOC \o \w "1-9" </w:instrText>
      </w:r>
      <w:r>
        <w:fldChar w:fldCharType="separate"/>
      </w:r>
      <w:r w:rsidR="00124524">
        <w:rPr>
          <w:lang w:eastAsia="zh-CN"/>
        </w:rPr>
        <w:t>1</w:t>
      </w:r>
      <w:r w:rsidR="00124524">
        <w:rPr>
          <w:lang w:eastAsia="zh-CN"/>
        </w:rPr>
        <w:tab/>
        <w:t>Scope</w:t>
      </w:r>
      <w:r w:rsidR="00124524">
        <w:tab/>
      </w:r>
      <w:r w:rsidR="00124524">
        <w:fldChar w:fldCharType="begin"/>
      </w:r>
      <w:r w:rsidR="00124524">
        <w:instrText xml:space="preserve"> PAGEREF _Toc209213068 \h </w:instrText>
      </w:r>
      <w:r w:rsidR="00124524">
        <w:fldChar w:fldCharType="separate"/>
      </w:r>
      <w:r w:rsidR="00124524">
        <w:t>6</w:t>
      </w:r>
      <w:r w:rsidR="00124524">
        <w:fldChar w:fldCharType="end"/>
      </w:r>
    </w:p>
    <w:p w14:paraId="457413F4" w14:textId="7EE574A4" w:rsidR="00124524" w:rsidRDefault="00124524">
      <w:pPr>
        <w:pStyle w:val="TOC1"/>
        <w:rPr>
          <w:rFonts w:asciiTheme="minorHAnsi" w:eastAsiaTheme="minorEastAsia" w:hAnsiTheme="minorHAnsi" w:cstheme="minorBidi"/>
          <w:kern w:val="2"/>
          <w:sz w:val="24"/>
          <w:szCs w:val="24"/>
          <w:lang w:eastAsia="en-GB"/>
          <w14:ligatures w14:val="standardContextual"/>
        </w:rPr>
      </w:pPr>
      <w:r>
        <w:rPr>
          <w:lang w:eastAsia="zh-CN"/>
        </w:rPr>
        <w:t>2</w:t>
      </w:r>
      <w:r>
        <w:rPr>
          <w:lang w:eastAsia="zh-CN"/>
        </w:rPr>
        <w:tab/>
        <w:t>References</w:t>
      </w:r>
      <w:r>
        <w:tab/>
      </w:r>
      <w:r>
        <w:fldChar w:fldCharType="begin"/>
      </w:r>
      <w:r>
        <w:instrText xml:space="preserve"> PAGEREF _Toc209213069 \h </w:instrText>
      </w:r>
      <w:r>
        <w:fldChar w:fldCharType="separate"/>
      </w:r>
      <w:r>
        <w:t>6</w:t>
      </w:r>
      <w:r>
        <w:fldChar w:fldCharType="end"/>
      </w:r>
    </w:p>
    <w:p w14:paraId="112E51C8" w14:textId="562BE7C6" w:rsidR="00124524" w:rsidRDefault="00124524">
      <w:pPr>
        <w:pStyle w:val="TOC2"/>
        <w:rPr>
          <w:rFonts w:asciiTheme="minorHAnsi" w:eastAsiaTheme="minorEastAsia" w:hAnsiTheme="minorHAnsi" w:cstheme="minorBidi"/>
          <w:kern w:val="2"/>
          <w:sz w:val="24"/>
          <w:szCs w:val="24"/>
          <w:lang w:eastAsia="en-GB"/>
          <w14:ligatures w14:val="standardContextual"/>
        </w:rPr>
      </w:pPr>
      <w:r>
        <w:t>2.1</w:t>
      </w:r>
      <w:r>
        <w:tab/>
        <w:t>Normative references</w:t>
      </w:r>
      <w:r>
        <w:tab/>
      </w:r>
      <w:r>
        <w:fldChar w:fldCharType="begin"/>
      </w:r>
      <w:r>
        <w:instrText xml:space="preserve"> PAGEREF _Toc209213070 \h </w:instrText>
      </w:r>
      <w:r>
        <w:fldChar w:fldCharType="separate"/>
      </w:r>
      <w:r>
        <w:t>6</w:t>
      </w:r>
      <w:r>
        <w:fldChar w:fldCharType="end"/>
      </w:r>
    </w:p>
    <w:p w14:paraId="39042CD7" w14:textId="55551684" w:rsidR="00124524" w:rsidRDefault="00124524">
      <w:pPr>
        <w:pStyle w:val="TOC2"/>
        <w:rPr>
          <w:rFonts w:asciiTheme="minorHAnsi" w:eastAsiaTheme="minorEastAsia" w:hAnsiTheme="minorHAnsi" w:cstheme="minorBidi"/>
          <w:kern w:val="2"/>
          <w:sz w:val="24"/>
          <w:szCs w:val="24"/>
          <w:lang w:eastAsia="en-GB"/>
          <w14:ligatures w14:val="standardContextual"/>
        </w:rPr>
      </w:pPr>
      <w:r>
        <w:t>2.2</w:t>
      </w:r>
      <w:r>
        <w:tab/>
        <w:t>Informative references</w:t>
      </w:r>
      <w:r>
        <w:tab/>
      </w:r>
      <w:r>
        <w:fldChar w:fldCharType="begin"/>
      </w:r>
      <w:r>
        <w:instrText xml:space="preserve"> PAGEREF _Toc209213071 \h </w:instrText>
      </w:r>
      <w:r>
        <w:fldChar w:fldCharType="separate"/>
      </w:r>
      <w:r>
        <w:t>6</w:t>
      </w:r>
      <w:r>
        <w:fldChar w:fldCharType="end"/>
      </w:r>
    </w:p>
    <w:p w14:paraId="7038FD02" w14:textId="30A55312" w:rsidR="00124524" w:rsidRDefault="00124524">
      <w:pPr>
        <w:pStyle w:val="TOC1"/>
        <w:rPr>
          <w:rFonts w:asciiTheme="minorHAnsi" w:eastAsiaTheme="minorEastAsia" w:hAnsiTheme="minorHAnsi" w:cstheme="minorBidi"/>
          <w:kern w:val="2"/>
          <w:sz w:val="24"/>
          <w:szCs w:val="24"/>
          <w:lang w:eastAsia="en-GB"/>
          <w14:ligatures w14:val="standardContextual"/>
        </w:rPr>
      </w:pPr>
      <w:r>
        <w:rPr>
          <w:lang w:eastAsia="zh-CN"/>
        </w:rPr>
        <w:t>3</w:t>
      </w:r>
      <w:r>
        <w:rPr>
          <w:lang w:eastAsia="zh-CN"/>
        </w:rPr>
        <w:tab/>
        <w:t>Definitions of terms, symbols and abbreviations</w:t>
      </w:r>
      <w:r>
        <w:tab/>
      </w:r>
      <w:r>
        <w:fldChar w:fldCharType="begin"/>
      </w:r>
      <w:r>
        <w:instrText xml:space="preserve"> PAGEREF _Toc209213072 \h </w:instrText>
      </w:r>
      <w:r>
        <w:fldChar w:fldCharType="separate"/>
      </w:r>
      <w:r>
        <w:t>7</w:t>
      </w:r>
      <w:r>
        <w:fldChar w:fldCharType="end"/>
      </w:r>
    </w:p>
    <w:p w14:paraId="554F2BD0" w14:textId="5C33BFF5" w:rsidR="00124524" w:rsidRDefault="00124524">
      <w:pPr>
        <w:pStyle w:val="TOC2"/>
        <w:rPr>
          <w:rFonts w:asciiTheme="minorHAnsi" w:eastAsiaTheme="minorEastAsia" w:hAnsiTheme="minorHAnsi" w:cstheme="minorBidi"/>
          <w:kern w:val="2"/>
          <w:sz w:val="24"/>
          <w:szCs w:val="24"/>
          <w:lang w:eastAsia="en-GB"/>
          <w14:ligatures w14:val="standardContextual"/>
        </w:rPr>
      </w:pPr>
      <w:r>
        <w:t>3.1</w:t>
      </w:r>
      <w:r>
        <w:tab/>
        <w:t>Terms</w:t>
      </w:r>
      <w:r>
        <w:tab/>
      </w:r>
      <w:r>
        <w:fldChar w:fldCharType="begin"/>
      </w:r>
      <w:r>
        <w:instrText xml:space="preserve"> PAGEREF _Toc209213073 \h </w:instrText>
      </w:r>
      <w:r>
        <w:fldChar w:fldCharType="separate"/>
      </w:r>
      <w:r>
        <w:t>7</w:t>
      </w:r>
      <w:r>
        <w:fldChar w:fldCharType="end"/>
      </w:r>
    </w:p>
    <w:p w14:paraId="5950AE97" w14:textId="6526371C" w:rsidR="00124524" w:rsidRDefault="00124524">
      <w:pPr>
        <w:pStyle w:val="TOC2"/>
        <w:rPr>
          <w:rFonts w:asciiTheme="minorHAnsi" w:eastAsiaTheme="minorEastAsia" w:hAnsiTheme="minorHAnsi" w:cstheme="minorBidi"/>
          <w:kern w:val="2"/>
          <w:sz w:val="24"/>
          <w:szCs w:val="24"/>
          <w:lang w:eastAsia="en-GB"/>
          <w14:ligatures w14:val="standardContextual"/>
        </w:rPr>
      </w:pPr>
      <w:r>
        <w:t>3.2</w:t>
      </w:r>
      <w:r>
        <w:tab/>
        <w:t>Symbols</w:t>
      </w:r>
      <w:r>
        <w:tab/>
      </w:r>
      <w:r>
        <w:fldChar w:fldCharType="begin"/>
      </w:r>
      <w:r>
        <w:instrText xml:space="preserve"> PAGEREF _Toc209213074 \h </w:instrText>
      </w:r>
      <w:r>
        <w:fldChar w:fldCharType="separate"/>
      </w:r>
      <w:r>
        <w:t>7</w:t>
      </w:r>
      <w:r>
        <w:fldChar w:fldCharType="end"/>
      </w:r>
    </w:p>
    <w:p w14:paraId="0746C381" w14:textId="545BB02E" w:rsidR="00124524" w:rsidRDefault="00124524">
      <w:pPr>
        <w:pStyle w:val="TOC2"/>
        <w:rPr>
          <w:rFonts w:asciiTheme="minorHAnsi" w:eastAsiaTheme="minorEastAsia" w:hAnsiTheme="minorHAnsi" w:cstheme="minorBidi"/>
          <w:kern w:val="2"/>
          <w:sz w:val="24"/>
          <w:szCs w:val="24"/>
          <w:lang w:eastAsia="en-GB"/>
          <w14:ligatures w14:val="standardContextual"/>
        </w:rPr>
      </w:pPr>
      <w:r>
        <w:t>3.3</w:t>
      </w:r>
      <w:r>
        <w:tab/>
        <w:t>Abbreviations</w:t>
      </w:r>
      <w:r>
        <w:tab/>
      </w:r>
      <w:r>
        <w:fldChar w:fldCharType="begin"/>
      </w:r>
      <w:r>
        <w:instrText xml:space="preserve"> PAGEREF _Toc209213075 \h </w:instrText>
      </w:r>
      <w:r>
        <w:fldChar w:fldCharType="separate"/>
      </w:r>
      <w:r>
        <w:t>7</w:t>
      </w:r>
      <w:r>
        <w:fldChar w:fldCharType="end"/>
      </w:r>
    </w:p>
    <w:p w14:paraId="40C6EDE0" w14:textId="62FF543C" w:rsidR="00124524" w:rsidRDefault="00124524">
      <w:pPr>
        <w:pStyle w:val="TOC1"/>
        <w:rPr>
          <w:rFonts w:asciiTheme="minorHAnsi" w:eastAsiaTheme="minorEastAsia" w:hAnsiTheme="minorHAnsi" w:cstheme="minorBidi"/>
          <w:kern w:val="2"/>
          <w:sz w:val="24"/>
          <w:szCs w:val="24"/>
          <w:lang w:eastAsia="en-GB"/>
          <w14:ligatures w14:val="standardContextual"/>
        </w:rPr>
      </w:pPr>
      <w:r>
        <w:rPr>
          <w:lang w:eastAsia="zh-CN"/>
        </w:rPr>
        <w:t>4</w:t>
      </w:r>
      <w:r>
        <w:rPr>
          <w:lang w:eastAsia="zh-CN"/>
        </w:rPr>
        <w:tab/>
        <w:t>Conventions</w:t>
      </w:r>
      <w:r>
        <w:tab/>
      </w:r>
      <w:r>
        <w:fldChar w:fldCharType="begin"/>
      </w:r>
      <w:r>
        <w:instrText xml:space="preserve"> PAGEREF _Toc209213076 \h </w:instrText>
      </w:r>
      <w:r>
        <w:fldChar w:fldCharType="separate"/>
      </w:r>
      <w:r>
        <w:t>7</w:t>
      </w:r>
      <w:r>
        <w:fldChar w:fldCharType="end"/>
      </w:r>
    </w:p>
    <w:p w14:paraId="2AA08531" w14:textId="46C38A04" w:rsidR="00124524" w:rsidRDefault="00124524">
      <w:pPr>
        <w:pStyle w:val="TOC1"/>
        <w:rPr>
          <w:rFonts w:asciiTheme="minorHAnsi" w:eastAsiaTheme="minorEastAsia" w:hAnsiTheme="minorHAnsi" w:cstheme="minorBidi"/>
          <w:kern w:val="2"/>
          <w:sz w:val="24"/>
          <w:szCs w:val="24"/>
          <w:lang w:eastAsia="en-GB"/>
          <w14:ligatures w14:val="standardContextual"/>
        </w:rPr>
      </w:pPr>
      <w:r w:rsidRPr="00124524">
        <w:rPr>
          <w:lang w:eastAsia="zh-CN"/>
        </w:rPr>
        <w:t>5</w:t>
      </w:r>
      <w:r w:rsidRPr="00124524">
        <w:rPr>
          <w:lang w:eastAsia="zh-CN"/>
        </w:rPr>
        <w:tab/>
        <w:t>OMA DM 1.3 and OMA DM 2.0</w:t>
      </w:r>
      <w:r>
        <w:tab/>
      </w:r>
      <w:r>
        <w:fldChar w:fldCharType="begin"/>
      </w:r>
      <w:r>
        <w:instrText xml:space="preserve"> PAGEREF _Toc209213077 \h </w:instrText>
      </w:r>
      <w:r>
        <w:fldChar w:fldCharType="separate"/>
      </w:r>
      <w:r>
        <w:t>7</w:t>
      </w:r>
      <w:r>
        <w:fldChar w:fldCharType="end"/>
      </w:r>
    </w:p>
    <w:p w14:paraId="6B2261F8" w14:textId="3F6DBE80" w:rsidR="00124524" w:rsidRDefault="00124524">
      <w:pPr>
        <w:pStyle w:val="TOC2"/>
        <w:rPr>
          <w:rFonts w:asciiTheme="minorHAnsi" w:eastAsiaTheme="minorEastAsia" w:hAnsiTheme="minorHAnsi" w:cstheme="minorBidi"/>
          <w:kern w:val="2"/>
          <w:sz w:val="24"/>
          <w:szCs w:val="24"/>
          <w:lang w:eastAsia="en-GB"/>
          <w14:ligatures w14:val="standardContextual"/>
        </w:rPr>
      </w:pPr>
      <w:r>
        <w:t>5.1</w:t>
      </w:r>
      <w:r>
        <w:tab/>
        <w:t>Mapping of basic data types</w:t>
      </w:r>
      <w:r>
        <w:tab/>
      </w:r>
      <w:r>
        <w:fldChar w:fldCharType="begin"/>
      </w:r>
      <w:r>
        <w:instrText xml:space="preserve"> PAGEREF _Toc209213078 \h </w:instrText>
      </w:r>
      <w:r>
        <w:fldChar w:fldCharType="separate"/>
      </w:r>
      <w:r>
        <w:t>7</w:t>
      </w:r>
      <w:r>
        <w:fldChar w:fldCharType="end"/>
      </w:r>
    </w:p>
    <w:p w14:paraId="211557A3" w14:textId="4DD22AF3" w:rsidR="00124524" w:rsidRDefault="00124524">
      <w:pPr>
        <w:pStyle w:val="TOC2"/>
        <w:rPr>
          <w:rFonts w:asciiTheme="minorHAnsi" w:eastAsiaTheme="minorEastAsia" w:hAnsiTheme="minorHAnsi" w:cstheme="minorBidi"/>
          <w:kern w:val="2"/>
          <w:sz w:val="24"/>
          <w:szCs w:val="24"/>
          <w:lang w:eastAsia="en-GB"/>
          <w14:ligatures w14:val="standardContextual"/>
        </w:rPr>
      </w:pPr>
      <w:r>
        <w:t>5.2</w:t>
      </w:r>
      <w:r>
        <w:tab/>
        <w:t>Mapping of Identifiers</w:t>
      </w:r>
      <w:r>
        <w:tab/>
      </w:r>
      <w:r>
        <w:fldChar w:fldCharType="begin"/>
      </w:r>
      <w:r>
        <w:instrText xml:space="preserve"> PAGEREF _Toc209213079 \h </w:instrText>
      </w:r>
      <w:r>
        <w:fldChar w:fldCharType="separate"/>
      </w:r>
      <w:r>
        <w:t>8</w:t>
      </w:r>
      <w:r>
        <w:fldChar w:fldCharType="end"/>
      </w:r>
    </w:p>
    <w:p w14:paraId="4ACFDB76" w14:textId="5E3E062C" w:rsidR="00124524" w:rsidRDefault="00124524">
      <w:pPr>
        <w:pStyle w:val="TOC2"/>
        <w:rPr>
          <w:rFonts w:asciiTheme="minorHAnsi" w:eastAsiaTheme="minorEastAsia" w:hAnsiTheme="minorHAnsi" w:cstheme="minorBidi"/>
          <w:kern w:val="2"/>
          <w:sz w:val="24"/>
          <w:szCs w:val="24"/>
          <w:lang w:eastAsia="en-GB"/>
          <w14:ligatures w14:val="standardContextual"/>
        </w:rPr>
      </w:pPr>
      <w:r>
        <w:t>5.3</w:t>
      </w:r>
      <w:r>
        <w:tab/>
        <w:t>Mapping of resources</w:t>
      </w:r>
      <w:r>
        <w:tab/>
      </w:r>
      <w:r>
        <w:fldChar w:fldCharType="begin"/>
      </w:r>
      <w:r>
        <w:instrText xml:space="preserve"> PAGEREF _Toc209213080 \h </w:instrText>
      </w:r>
      <w:r>
        <w:fldChar w:fldCharType="separate"/>
      </w:r>
      <w:r>
        <w:t>8</w:t>
      </w:r>
      <w:r>
        <w:fldChar w:fldCharType="end"/>
      </w:r>
    </w:p>
    <w:p w14:paraId="23231024" w14:textId="3DDF402E" w:rsidR="00124524" w:rsidRDefault="00124524">
      <w:pPr>
        <w:pStyle w:val="TOC3"/>
        <w:rPr>
          <w:rFonts w:asciiTheme="minorHAnsi" w:eastAsiaTheme="minorEastAsia" w:hAnsiTheme="minorHAnsi" w:cstheme="minorBidi"/>
          <w:kern w:val="2"/>
          <w:sz w:val="24"/>
          <w:szCs w:val="24"/>
          <w:lang w:eastAsia="en-GB"/>
          <w14:ligatures w14:val="standardContextual"/>
        </w:rPr>
      </w:pPr>
      <w:r>
        <w:t>5.3.0</w:t>
      </w:r>
      <w:r>
        <w:tab/>
        <w:t>Introduction</w:t>
      </w:r>
      <w:r>
        <w:tab/>
      </w:r>
      <w:r>
        <w:fldChar w:fldCharType="begin"/>
      </w:r>
      <w:r>
        <w:instrText xml:space="preserve"> PAGEREF _Toc209213081 \h </w:instrText>
      </w:r>
      <w:r>
        <w:fldChar w:fldCharType="separate"/>
      </w:r>
      <w:r>
        <w:t>8</w:t>
      </w:r>
      <w:r>
        <w:fldChar w:fldCharType="end"/>
      </w:r>
    </w:p>
    <w:p w14:paraId="132EF97E" w14:textId="13893BA7" w:rsidR="00124524" w:rsidRDefault="00124524">
      <w:pPr>
        <w:pStyle w:val="TOC3"/>
        <w:rPr>
          <w:rFonts w:asciiTheme="minorHAnsi" w:eastAsiaTheme="minorEastAsia" w:hAnsiTheme="minorHAnsi" w:cstheme="minorBidi"/>
          <w:kern w:val="2"/>
          <w:sz w:val="24"/>
          <w:szCs w:val="24"/>
          <w:lang w:eastAsia="en-GB"/>
          <w14:ligatures w14:val="standardContextual"/>
        </w:rPr>
      </w:pPr>
      <w:r>
        <w:t>5.3.1</w:t>
      </w:r>
      <w:r>
        <w:tab/>
        <w:t>General Mapping Assumptions</w:t>
      </w:r>
      <w:r>
        <w:tab/>
      </w:r>
      <w:r>
        <w:fldChar w:fldCharType="begin"/>
      </w:r>
      <w:r>
        <w:instrText xml:space="preserve"> PAGEREF _Toc209213082 \h </w:instrText>
      </w:r>
      <w:r>
        <w:fldChar w:fldCharType="separate"/>
      </w:r>
      <w:r>
        <w:t>8</w:t>
      </w:r>
      <w:r>
        <w:fldChar w:fldCharType="end"/>
      </w:r>
    </w:p>
    <w:p w14:paraId="0C260409" w14:textId="41ED0448" w:rsidR="00124524" w:rsidRDefault="00124524">
      <w:pPr>
        <w:pStyle w:val="TOC3"/>
        <w:rPr>
          <w:rFonts w:asciiTheme="minorHAnsi" w:eastAsiaTheme="minorEastAsia" w:hAnsiTheme="minorHAnsi" w:cstheme="minorBidi"/>
          <w:kern w:val="2"/>
          <w:sz w:val="24"/>
          <w:szCs w:val="24"/>
          <w:lang w:eastAsia="en-GB"/>
          <w14:ligatures w14:val="standardContextual"/>
        </w:rPr>
      </w:pPr>
      <w:r>
        <w:t>5.3.2</w:t>
      </w:r>
      <w:r>
        <w:tab/>
        <w:t>Resource [firmware]</w:t>
      </w:r>
      <w:r>
        <w:tab/>
      </w:r>
      <w:r>
        <w:fldChar w:fldCharType="begin"/>
      </w:r>
      <w:r>
        <w:instrText xml:space="preserve"> PAGEREF _Toc209213083 \h </w:instrText>
      </w:r>
      <w:r>
        <w:fldChar w:fldCharType="separate"/>
      </w:r>
      <w:r>
        <w:t>9</w:t>
      </w:r>
      <w:r>
        <w:fldChar w:fldCharType="end"/>
      </w:r>
    </w:p>
    <w:p w14:paraId="297575A8" w14:textId="5FB26BC2" w:rsidR="00124524" w:rsidRDefault="00124524">
      <w:pPr>
        <w:pStyle w:val="TOC3"/>
        <w:rPr>
          <w:rFonts w:asciiTheme="minorHAnsi" w:eastAsiaTheme="minorEastAsia" w:hAnsiTheme="minorHAnsi" w:cstheme="minorBidi"/>
          <w:kern w:val="2"/>
          <w:sz w:val="24"/>
          <w:szCs w:val="24"/>
          <w:lang w:eastAsia="en-GB"/>
          <w14:ligatures w14:val="standardContextual"/>
        </w:rPr>
      </w:pPr>
      <w:r>
        <w:t>5.3.3</w:t>
      </w:r>
      <w:r>
        <w:tab/>
        <w:t>Resource [software]</w:t>
      </w:r>
      <w:r>
        <w:tab/>
      </w:r>
      <w:r>
        <w:fldChar w:fldCharType="begin"/>
      </w:r>
      <w:r>
        <w:instrText xml:space="preserve"> PAGEREF _Toc209213084 \h </w:instrText>
      </w:r>
      <w:r>
        <w:fldChar w:fldCharType="separate"/>
      </w:r>
      <w:r>
        <w:t>9</w:t>
      </w:r>
      <w:r>
        <w:fldChar w:fldCharType="end"/>
      </w:r>
    </w:p>
    <w:p w14:paraId="1A2F8434" w14:textId="5C077EC9" w:rsidR="00124524" w:rsidRDefault="00124524">
      <w:pPr>
        <w:pStyle w:val="TOC3"/>
        <w:rPr>
          <w:rFonts w:asciiTheme="minorHAnsi" w:eastAsiaTheme="minorEastAsia" w:hAnsiTheme="minorHAnsi" w:cstheme="minorBidi"/>
          <w:kern w:val="2"/>
          <w:sz w:val="24"/>
          <w:szCs w:val="24"/>
          <w:lang w:eastAsia="en-GB"/>
          <w14:ligatures w14:val="standardContextual"/>
        </w:rPr>
      </w:pPr>
      <w:r>
        <w:t>5.3.4</w:t>
      </w:r>
      <w:r>
        <w:tab/>
        <w:t>Resource [memory]</w:t>
      </w:r>
      <w:r>
        <w:tab/>
      </w:r>
      <w:r>
        <w:fldChar w:fldCharType="begin"/>
      </w:r>
      <w:r>
        <w:instrText xml:space="preserve"> PAGEREF _Toc209213085 \h </w:instrText>
      </w:r>
      <w:r>
        <w:fldChar w:fldCharType="separate"/>
      </w:r>
      <w:r>
        <w:t>9</w:t>
      </w:r>
      <w:r>
        <w:fldChar w:fldCharType="end"/>
      </w:r>
    </w:p>
    <w:p w14:paraId="2BEF6E06" w14:textId="17E74221" w:rsidR="00124524" w:rsidRDefault="00124524">
      <w:pPr>
        <w:pStyle w:val="TOC3"/>
        <w:rPr>
          <w:rFonts w:asciiTheme="minorHAnsi" w:eastAsiaTheme="minorEastAsia" w:hAnsiTheme="minorHAnsi" w:cstheme="minorBidi"/>
          <w:kern w:val="2"/>
          <w:sz w:val="24"/>
          <w:szCs w:val="24"/>
          <w:lang w:eastAsia="en-GB"/>
          <w14:ligatures w14:val="standardContextual"/>
        </w:rPr>
      </w:pPr>
      <w:r>
        <w:t>5.3.5</w:t>
      </w:r>
      <w:r>
        <w:tab/>
        <w:t>Resource [areaNwkInfo]</w:t>
      </w:r>
      <w:r>
        <w:tab/>
      </w:r>
      <w:r>
        <w:fldChar w:fldCharType="begin"/>
      </w:r>
      <w:r>
        <w:instrText xml:space="preserve"> PAGEREF _Toc209213086 \h </w:instrText>
      </w:r>
      <w:r>
        <w:fldChar w:fldCharType="separate"/>
      </w:r>
      <w:r>
        <w:t>10</w:t>
      </w:r>
      <w:r>
        <w:fldChar w:fldCharType="end"/>
      </w:r>
    </w:p>
    <w:p w14:paraId="1B5C9953" w14:textId="4F7AA7DA" w:rsidR="00124524" w:rsidRDefault="00124524">
      <w:pPr>
        <w:pStyle w:val="TOC3"/>
        <w:rPr>
          <w:rFonts w:asciiTheme="minorHAnsi" w:eastAsiaTheme="minorEastAsia" w:hAnsiTheme="minorHAnsi" w:cstheme="minorBidi"/>
          <w:kern w:val="2"/>
          <w:sz w:val="24"/>
          <w:szCs w:val="24"/>
          <w:lang w:eastAsia="en-GB"/>
          <w14:ligatures w14:val="standardContextual"/>
        </w:rPr>
      </w:pPr>
      <w:r>
        <w:t>5.3.6</w:t>
      </w:r>
      <w:r>
        <w:tab/>
        <w:t>Resource [areaNwkDeviceInfo]</w:t>
      </w:r>
      <w:r>
        <w:tab/>
      </w:r>
      <w:r>
        <w:fldChar w:fldCharType="begin"/>
      </w:r>
      <w:r>
        <w:instrText xml:space="preserve"> PAGEREF _Toc209213087 \h </w:instrText>
      </w:r>
      <w:r>
        <w:fldChar w:fldCharType="separate"/>
      </w:r>
      <w:r>
        <w:t>10</w:t>
      </w:r>
      <w:r>
        <w:fldChar w:fldCharType="end"/>
      </w:r>
    </w:p>
    <w:p w14:paraId="4A72C105" w14:textId="3919AD8E" w:rsidR="00124524" w:rsidRDefault="00124524">
      <w:pPr>
        <w:pStyle w:val="TOC3"/>
        <w:rPr>
          <w:rFonts w:asciiTheme="minorHAnsi" w:eastAsiaTheme="minorEastAsia" w:hAnsiTheme="minorHAnsi" w:cstheme="minorBidi"/>
          <w:kern w:val="2"/>
          <w:sz w:val="24"/>
          <w:szCs w:val="24"/>
          <w:lang w:eastAsia="en-GB"/>
          <w14:ligatures w14:val="standardContextual"/>
        </w:rPr>
      </w:pPr>
      <w:r>
        <w:t>5.3.7</w:t>
      </w:r>
      <w:r>
        <w:tab/>
        <w:t>Resource [battery]</w:t>
      </w:r>
      <w:r>
        <w:tab/>
      </w:r>
      <w:r>
        <w:fldChar w:fldCharType="begin"/>
      </w:r>
      <w:r>
        <w:instrText xml:space="preserve"> PAGEREF _Toc209213088 \h </w:instrText>
      </w:r>
      <w:r>
        <w:fldChar w:fldCharType="separate"/>
      </w:r>
      <w:r>
        <w:t>10</w:t>
      </w:r>
      <w:r>
        <w:fldChar w:fldCharType="end"/>
      </w:r>
    </w:p>
    <w:p w14:paraId="2F63BBAD" w14:textId="4E7E9776" w:rsidR="00124524" w:rsidRDefault="00124524">
      <w:pPr>
        <w:pStyle w:val="TOC3"/>
        <w:rPr>
          <w:rFonts w:asciiTheme="minorHAnsi" w:eastAsiaTheme="minorEastAsia" w:hAnsiTheme="minorHAnsi" w:cstheme="minorBidi"/>
          <w:kern w:val="2"/>
          <w:sz w:val="24"/>
          <w:szCs w:val="24"/>
          <w:lang w:eastAsia="en-GB"/>
          <w14:ligatures w14:val="standardContextual"/>
        </w:rPr>
      </w:pPr>
      <w:r>
        <w:t>5.3.8</w:t>
      </w:r>
      <w:r>
        <w:tab/>
        <w:t>Resource [deviceInfo]</w:t>
      </w:r>
      <w:r>
        <w:tab/>
      </w:r>
      <w:r>
        <w:fldChar w:fldCharType="begin"/>
      </w:r>
      <w:r>
        <w:instrText xml:space="preserve"> PAGEREF _Toc209213089 \h </w:instrText>
      </w:r>
      <w:r>
        <w:fldChar w:fldCharType="separate"/>
      </w:r>
      <w:r>
        <w:t>11</w:t>
      </w:r>
      <w:r>
        <w:fldChar w:fldCharType="end"/>
      </w:r>
    </w:p>
    <w:p w14:paraId="2023B40A" w14:textId="75CA4BF0" w:rsidR="00124524" w:rsidRDefault="00124524">
      <w:pPr>
        <w:pStyle w:val="TOC3"/>
        <w:rPr>
          <w:rFonts w:asciiTheme="minorHAnsi" w:eastAsiaTheme="minorEastAsia" w:hAnsiTheme="minorHAnsi" w:cstheme="minorBidi"/>
          <w:kern w:val="2"/>
          <w:sz w:val="24"/>
          <w:szCs w:val="24"/>
          <w:lang w:eastAsia="en-GB"/>
          <w14:ligatures w14:val="standardContextual"/>
        </w:rPr>
      </w:pPr>
      <w:r>
        <w:t>5.3.9</w:t>
      </w:r>
      <w:r>
        <w:tab/>
        <w:t>Resource [deviceCapability]</w:t>
      </w:r>
      <w:r>
        <w:tab/>
      </w:r>
      <w:r>
        <w:fldChar w:fldCharType="begin"/>
      </w:r>
      <w:r>
        <w:instrText xml:space="preserve"> PAGEREF _Toc209213090 \h </w:instrText>
      </w:r>
      <w:r>
        <w:fldChar w:fldCharType="separate"/>
      </w:r>
      <w:r>
        <w:t>11</w:t>
      </w:r>
      <w:r>
        <w:fldChar w:fldCharType="end"/>
      </w:r>
    </w:p>
    <w:p w14:paraId="14BEB575" w14:textId="1A52010C" w:rsidR="00124524" w:rsidRDefault="00124524">
      <w:pPr>
        <w:pStyle w:val="TOC3"/>
        <w:rPr>
          <w:rFonts w:asciiTheme="minorHAnsi" w:eastAsiaTheme="minorEastAsia" w:hAnsiTheme="minorHAnsi" w:cstheme="minorBidi"/>
          <w:kern w:val="2"/>
          <w:sz w:val="24"/>
          <w:szCs w:val="24"/>
          <w:lang w:eastAsia="en-GB"/>
          <w14:ligatures w14:val="standardContextual"/>
        </w:rPr>
      </w:pPr>
      <w:r>
        <w:t>5.3.10</w:t>
      </w:r>
      <w:r>
        <w:tab/>
        <w:t>Resource [reboot]</w:t>
      </w:r>
      <w:r>
        <w:tab/>
      </w:r>
      <w:r>
        <w:fldChar w:fldCharType="begin"/>
      </w:r>
      <w:r>
        <w:instrText xml:space="preserve"> PAGEREF _Toc209213091 \h </w:instrText>
      </w:r>
      <w:r>
        <w:fldChar w:fldCharType="separate"/>
      </w:r>
      <w:r>
        <w:t>11</w:t>
      </w:r>
      <w:r>
        <w:fldChar w:fldCharType="end"/>
      </w:r>
    </w:p>
    <w:p w14:paraId="73440A77" w14:textId="641D1C49" w:rsidR="00124524" w:rsidRDefault="00124524">
      <w:pPr>
        <w:pStyle w:val="TOC3"/>
        <w:rPr>
          <w:rFonts w:asciiTheme="minorHAnsi" w:eastAsiaTheme="minorEastAsia" w:hAnsiTheme="minorHAnsi" w:cstheme="minorBidi"/>
          <w:kern w:val="2"/>
          <w:sz w:val="24"/>
          <w:szCs w:val="24"/>
          <w:lang w:eastAsia="en-GB"/>
          <w14:ligatures w14:val="standardContextual"/>
        </w:rPr>
      </w:pPr>
      <w:r>
        <w:t>5.3.11</w:t>
      </w:r>
      <w:r>
        <w:tab/>
        <w:t>Resource [eventLog]</w:t>
      </w:r>
      <w:r>
        <w:tab/>
      </w:r>
      <w:r>
        <w:fldChar w:fldCharType="begin"/>
      </w:r>
      <w:r>
        <w:instrText xml:space="preserve"> PAGEREF _Toc209213092 \h </w:instrText>
      </w:r>
      <w:r>
        <w:fldChar w:fldCharType="separate"/>
      </w:r>
      <w:r>
        <w:t>12</w:t>
      </w:r>
      <w:r>
        <w:fldChar w:fldCharType="end"/>
      </w:r>
    </w:p>
    <w:p w14:paraId="14526394" w14:textId="3C8D7506" w:rsidR="00124524" w:rsidRDefault="00124524">
      <w:pPr>
        <w:pStyle w:val="TOC3"/>
        <w:rPr>
          <w:rFonts w:asciiTheme="minorHAnsi" w:eastAsiaTheme="minorEastAsia" w:hAnsiTheme="minorHAnsi" w:cstheme="minorBidi"/>
          <w:kern w:val="2"/>
          <w:sz w:val="24"/>
          <w:szCs w:val="24"/>
          <w:lang w:eastAsia="en-GB"/>
          <w14:ligatures w14:val="standardContextual"/>
        </w:rPr>
      </w:pPr>
      <w:r>
        <w:t>5.3.</w:t>
      </w:r>
      <w:r w:rsidRPr="00794883">
        <w:rPr>
          <w:rFonts w:eastAsia="Malgun Gothic"/>
          <w:lang w:eastAsia="ko-KR"/>
        </w:rPr>
        <w:t>12</w:t>
      </w:r>
      <w:r>
        <w:tab/>
        <w:t>Resource [cmdhPolicy]</w:t>
      </w:r>
      <w:r>
        <w:tab/>
      </w:r>
      <w:r>
        <w:fldChar w:fldCharType="begin"/>
      </w:r>
      <w:r>
        <w:instrText xml:space="preserve"> PAGEREF _Toc209213093 \h </w:instrText>
      </w:r>
      <w:r>
        <w:fldChar w:fldCharType="separate"/>
      </w:r>
      <w:r>
        <w:t>12</w:t>
      </w:r>
      <w:r>
        <w:fldChar w:fldCharType="end"/>
      </w:r>
    </w:p>
    <w:p w14:paraId="37C2F16B" w14:textId="5A14CD2B"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5.3.12.0</w:t>
      </w:r>
      <w:r>
        <w:rPr>
          <w:lang w:eastAsia="ko-KR"/>
        </w:rPr>
        <w:tab/>
        <w:t>Introduction</w:t>
      </w:r>
      <w:r>
        <w:tab/>
      </w:r>
      <w:r>
        <w:fldChar w:fldCharType="begin"/>
      </w:r>
      <w:r>
        <w:instrText xml:space="preserve"> PAGEREF _Toc209213094 \h </w:instrText>
      </w:r>
      <w:r>
        <w:fldChar w:fldCharType="separate"/>
      </w:r>
      <w:r>
        <w:t>12</w:t>
      </w:r>
      <w:r>
        <w:fldChar w:fldCharType="end"/>
      </w:r>
    </w:p>
    <w:p w14:paraId="4CB468BE" w14:textId="6944EA6D"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5.3.12.1</w:t>
      </w:r>
      <w:r>
        <w:rPr>
          <w:lang w:eastAsia="ko-KR"/>
        </w:rPr>
        <w:tab/>
        <w:t>Resource [activeCmdhPolicy]</w:t>
      </w:r>
      <w:r>
        <w:tab/>
      </w:r>
      <w:r>
        <w:fldChar w:fldCharType="begin"/>
      </w:r>
      <w:r>
        <w:instrText xml:space="preserve"> PAGEREF _Toc209213095 \h </w:instrText>
      </w:r>
      <w:r>
        <w:fldChar w:fldCharType="separate"/>
      </w:r>
      <w:r>
        <w:t>13</w:t>
      </w:r>
      <w:r>
        <w:fldChar w:fldCharType="end"/>
      </w:r>
    </w:p>
    <w:p w14:paraId="402316D1" w14:textId="445162BD"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5.3.12.2</w:t>
      </w:r>
      <w:r>
        <w:rPr>
          <w:lang w:eastAsia="ko-KR"/>
        </w:rPr>
        <w:tab/>
        <w:t>Resource [cmdhDefaults]</w:t>
      </w:r>
      <w:r>
        <w:tab/>
      </w:r>
      <w:r>
        <w:fldChar w:fldCharType="begin"/>
      </w:r>
      <w:r>
        <w:instrText xml:space="preserve"> PAGEREF _Toc209213096 \h </w:instrText>
      </w:r>
      <w:r>
        <w:fldChar w:fldCharType="separate"/>
      </w:r>
      <w:r>
        <w:t>13</w:t>
      </w:r>
      <w:r>
        <w:fldChar w:fldCharType="end"/>
      </w:r>
    </w:p>
    <w:p w14:paraId="1D2F28F1" w14:textId="6559AAED"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5.3.12.3</w:t>
      </w:r>
      <w:r>
        <w:rPr>
          <w:lang w:eastAsia="ko-KR"/>
        </w:rPr>
        <w:tab/>
        <w:t>Resource [cmdhDefEcValue]</w:t>
      </w:r>
      <w:r>
        <w:tab/>
      </w:r>
      <w:r>
        <w:fldChar w:fldCharType="begin"/>
      </w:r>
      <w:r>
        <w:instrText xml:space="preserve"> PAGEREF _Toc209213097 \h </w:instrText>
      </w:r>
      <w:r>
        <w:fldChar w:fldCharType="separate"/>
      </w:r>
      <w:r>
        <w:t>13</w:t>
      </w:r>
      <w:r>
        <w:fldChar w:fldCharType="end"/>
      </w:r>
    </w:p>
    <w:p w14:paraId="3542774C" w14:textId="5726265A"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5.3.12.4</w:t>
      </w:r>
      <w:r>
        <w:rPr>
          <w:lang w:eastAsia="ko-KR"/>
        </w:rPr>
        <w:tab/>
        <w:t>Resource [cmdhEcDefParamValues]</w:t>
      </w:r>
      <w:r>
        <w:tab/>
      </w:r>
      <w:r>
        <w:fldChar w:fldCharType="begin"/>
      </w:r>
      <w:r>
        <w:instrText xml:space="preserve"> PAGEREF _Toc209213098 \h </w:instrText>
      </w:r>
      <w:r>
        <w:fldChar w:fldCharType="separate"/>
      </w:r>
      <w:r>
        <w:t>14</w:t>
      </w:r>
      <w:r>
        <w:fldChar w:fldCharType="end"/>
      </w:r>
    </w:p>
    <w:p w14:paraId="51E77EF7" w14:textId="669462A1"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5.3.12.5</w:t>
      </w:r>
      <w:r>
        <w:rPr>
          <w:lang w:eastAsia="ko-KR"/>
        </w:rPr>
        <w:tab/>
        <w:t>Resource [cmdhLimits]</w:t>
      </w:r>
      <w:r>
        <w:tab/>
      </w:r>
      <w:r>
        <w:fldChar w:fldCharType="begin"/>
      </w:r>
      <w:r>
        <w:instrText xml:space="preserve"> PAGEREF _Toc209213099 \h </w:instrText>
      </w:r>
      <w:r>
        <w:fldChar w:fldCharType="separate"/>
      </w:r>
      <w:r>
        <w:t>14</w:t>
      </w:r>
      <w:r>
        <w:fldChar w:fldCharType="end"/>
      </w:r>
    </w:p>
    <w:p w14:paraId="38FEBA33" w14:textId="2D9A9F2C"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5.3.12.6</w:t>
      </w:r>
      <w:r>
        <w:rPr>
          <w:lang w:eastAsia="ko-KR"/>
        </w:rPr>
        <w:tab/>
        <w:t>Resource [cmdhNetworkAccessRules]</w:t>
      </w:r>
      <w:r>
        <w:tab/>
      </w:r>
      <w:r>
        <w:fldChar w:fldCharType="begin"/>
      </w:r>
      <w:r>
        <w:instrText xml:space="preserve"> PAGEREF _Toc209213100 \h </w:instrText>
      </w:r>
      <w:r>
        <w:fldChar w:fldCharType="separate"/>
      </w:r>
      <w:r>
        <w:t>15</w:t>
      </w:r>
      <w:r>
        <w:fldChar w:fldCharType="end"/>
      </w:r>
    </w:p>
    <w:p w14:paraId="1F3A02A8" w14:textId="5DD48A1F"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5.3.12.7</w:t>
      </w:r>
      <w:r>
        <w:rPr>
          <w:lang w:eastAsia="ko-KR"/>
        </w:rPr>
        <w:tab/>
        <w:t>Resource [cmdhNwAccessRule]</w:t>
      </w:r>
      <w:r>
        <w:tab/>
      </w:r>
      <w:r>
        <w:fldChar w:fldCharType="begin"/>
      </w:r>
      <w:r>
        <w:instrText xml:space="preserve"> PAGEREF _Toc209213101 \h </w:instrText>
      </w:r>
      <w:r>
        <w:fldChar w:fldCharType="separate"/>
      </w:r>
      <w:r>
        <w:t>15</w:t>
      </w:r>
      <w:r>
        <w:fldChar w:fldCharType="end"/>
      </w:r>
    </w:p>
    <w:p w14:paraId="0F84AF7D" w14:textId="0F9CEE3A"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5.3.12.8</w:t>
      </w:r>
      <w:r>
        <w:rPr>
          <w:lang w:eastAsia="ko-KR"/>
        </w:rPr>
        <w:tab/>
        <w:t>Resource [cmdhBuffer]</w:t>
      </w:r>
      <w:r>
        <w:tab/>
      </w:r>
      <w:r>
        <w:fldChar w:fldCharType="begin"/>
      </w:r>
      <w:r>
        <w:instrText xml:space="preserve"> PAGEREF _Toc209213102 \h </w:instrText>
      </w:r>
      <w:r>
        <w:fldChar w:fldCharType="separate"/>
      </w:r>
      <w:r>
        <w:t>15</w:t>
      </w:r>
      <w:r>
        <w:fldChar w:fldCharType="end"/>
      </w:r>
    </w:p>
    <w:p w14:paraId="704D1AAF" w14:textId="486E855F" w:rsidR="00124524" w:rsidRDefault="00124524">
      <w:pPr>
        <w:pStyle w:val="TOC3"/>
        <w:rPr>
          <w:rFonts w:asciiTheme="minorHAnsi" w:eastAsiaTheme="minorEastAsia" w:hAnsiTheme="minorHAnsi" w:cstheme="minorBidi"/>
          <w:kern w:val="2"/>
          <w:sz w:val="24"/>
          <w:szCs w:val="24"/>
          <w:lang w:eastAsia="en-GB"/>
          <w14:ligatures w14:val="standardContextual"/>
        </w:rPr>
      </w:pPr>
      <w:r>
        <w:t>5.3.</w:t>
      </w:r>
      <w:r>
        <w:rPr>
          <w:lang w:eastAsia="ko-KR"/>
        </w:rPr>
        <w:t>13</w:t>
      </w:r>
      <w:r>
        <w:tab/>
        <w:t xml:space="preserve">Resource </w:t>
      </w:r>
      <w:r w:rsidRPr="00794883">
        <w:rPr>
          <w:lang w:val="en-US"/>
        </w:rPr>
        <w:t>related to Field Device Configuration</w:t>
      </w:r>
      <w:r>
        <w:tab/>
      </w:r>
      <w:r>
        <w:fldChar w:fldCharType="begin"/>
      </w:r>
      <w:r>
        <w:instrText xml:space="preserve"> PAGEREF _Toc209213103 \h </w:instrText>
      </w:r>
      <w:r>
        <w:fldChar w:fldCharType="separate"/>
      </w:r>
      <w:r>
        <w:t>16</w:t>
      </w:r>
      <w:r>
        <w:fldChar w:fldCharType="end"/>
      </w:r>
    </w:p>
    <w:p w14:paraId="5905A854" w14:textId="5848C64D"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5.3.13.1</w:t>
      </w:r>
      <w:r>
        <w:rPr>
          <w:lang w:eastAsia="ko-KR"/>
        </w:rPr>
        <w:tab/>
        <w:t>Introduction</w:t>
      </w:r>
      <w:r>
        <w:tab/>
      </w:r>
      <w:r>
        <w:fldChar w:fldCharType="begin"/>
      </w:r>
      <w:r>
        <w:instrText xml:space="preserve"> PAGEREF _Toc209213104 \h </w:instrText>
      </w:r>
      <w:r>
        <w:fldChar w:fldCharType="separate"/>
      </w:r>
      <w:r>
        <w:t>16</w:t>
      </w:r>
      <w:r>
        <w:fldChar w:fldCharType="end"/>
      </w:r>
    </w:p>
    <w:p w14:paraId="491788FD" w14:textId="48842CF8"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5.3.13.2</w:t>
      </w:r>
      <w:r>
        <w:rPr>
          <w:lang w:eastAsia="ko-KR"/>
        </w:rPr>
        <w:tab/>
      </w:r>
      <w:r w:rsidRPr="00794883">
        <w:rPr>
          <w:lang w:val="en-US" w:eastAsia="ko-KR"/>
        </w:rPr>
        <w:t>Resource [registration]</w:t>
      </w:r>
      <w:r>
        <w:tab/>
      </w:r>
      <w:r>
        <w:fldChar w:fldCharType="begin"/>
      </w:r>
      <w:r>
        <w:instrText xml:space="preserve"> PAGEREF _Toc209213105 \h </w:instrText>
      </w:r>
      <w:r>
        <w:fldChar w:fldCharType="separate"/>
      </w:r>
      <w:r>
        <w:t>16</w:t>
      </w:r>
      <w:r>
        <w:fldChar w:fldCharType="end"/>
      </w:r>
    </w:p>
    <w:p w14:paraId="26EF3006" w14:textId="3264F862"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5.3.13.3</w:t>
      </w:r>
      <w:r>
        <w:rPr>
          <w:lang w:eastAsia="ko-KR"/>
        </w:rPr>
        <w:tab/>
      </w:r>
      <w:r w:rsidRPr="00794883">
        <w:rPr>
          <w:lang w:val="en-US" w:eastAsia="ko-KR"/>
        </w:rPr>
        <w:t>Resource [dataCollection]</w:t>
      </w:r>
      <w:r>
        <w:tab/>
      </w:r>
      <w:r>
        <w:fldChar w:fldCharType="begin"/>
      </w:r>
      <w:r>
        <w:instrText xml:space="preserve"> PAGEREF _Toc209213106 \h </w:instrText>
      </w:r>
      <w:r>
        <w:fldChar w:fldCharType="separate"/>
      </w:r>
      <w:r>
        <w:t>16</w:t>
      </w:r>
      <w:r>
        <w:fldChar w:fldCharType="end"/>
      </w:r>
    </w:p>
    <w:p w14:paraId="41120F0D" w14:textId="73BB83D4"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5.3.13.4</w:t>
      </w:r>
      <w:r>
        <w:rPr>
          <w:lang w:eastAsia="ko-KR"/>
        </w:rPr>
        <w:tab/>
      </w:r>
      <w:r w:rsidRPr="00794883">
        <w:rPr>
          <w:lang w:val="en-US" w:eastAsia="ko-KR"/>
        </w:rPr>
        <w:t>Resource [</w:t>
      </w:r>
      <w:r>
        <w:t>authenticationProfile</w:t>
      </w:r>
      <w:r w:rsidRPr="00794883">
        <w:rPr>
          <w:lang w:val="en-US" w:eastAsia="ko-KR"/>
        </w:rPr>
        <w:t>]</w:t>
      </w:r>
      <w:r>
        <w:tab/>
      </w:r>
      <w:r>
        <w:fldChar w:fldCharType="begin"/>
      </w:r>
      <w:r>
        <w:instrText xml:space="preserve"> PAGEREF _Toc209213107 \h </w:instrText>
      </w:r>
      <w:r>
        <w:fldChar w:fldCharType="separate"/>
      </w:r>
      <w:r>
        <w:t>17</w:t>
      </w:r>
      <w:r>
        <w:fldChar w:fldCharType="end"/>
      </w:r>
    </w:p>
    <w:p w14:paraId="6CD83A64" w14:textId="04F33920"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5.3.13.5</w:t>
      </w:r>
      <w:r>
        <w:rPr>
          <w:lang w:eastAsia="ko-KR"/>
        </w:rPr>
        <w:tab/>
      </w:r>
      <w:r w:rsidRPr="00794883">
        <w:rPr>
          <w:lang w:val="en-US" w:eastAsia="ko-KR"/>
        </w:rPr>
        <w:t>Resource [</w:t>
      </w:r>
      <w:r>
        <w:t>trustAnchorCred</w:t>
      </w:r>
      <w:r w:rsidRPr="00794883">
        <w:rPr>
          <w:lang w:val="en-US" w:eastAsia="ko-KR"/>
        </w:rPr>
        <w:t>]</w:t>
      </w:r>
      <w:r>
        <w:tab/>
      </w:r>
      <w:r>
        <w:fldChar w:fldCharType="begin"/>
      </w:r>
      <w:r>
        <w:instrText xml:space="preserve"> PAGEREF _Toc209213108 \h </w:instrText>
      </w:r>
      <w:r>
        <w:fldChar w:fldCharType="separate"/>
      </w:r>
      <w:r>
        <w:t>18</w:t>
      </w:r>
      <w:r>
        <w:fldChar w:fldCharType="end"/>
      </w:r>
    </w:p>
    <w:p w14:paraId="3E44F1E9" w14:textId="61EB9F18"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5.3.13.6</w:t>
      </w:r>
      <w:r>
        <w:rPr>
          <w:lang w:eastAsia="ko-KR"/>
        </w:rPr>
        <w:tab/>
      </w:r>
      <w:r w:rsidRPr="00794883">
        <w:rPr>
          <w:lang w:val="en-US" w:eastAsia="ko-KR"/>
        </w:rPr>
        <w:t>Resource [</w:t>
      </w:r>
      <w:r>
        <w:t>myCertFileCred</w:t>
      </w:r>
      <w:r w:rsidRPr="00794883">
        <w:rPr>
          <w:lang w:val="en-US" w:eastAsia="ko-KR"/>
        </w:rPr>
        <w:t>]</w:t>
      </w:r>
      <w:r>
        <w:tab/>
      </w:r>
      <w:r>
        <w:fldChar w:fldCharType="begin"/>
      </w:r>
      <w:r>
        <w:instrText xml:space="preserve"> PAGEREF _Toc209213109 \h </w:instrText>
      </w:r>
      <w:r>
        <w:fldChar w:fldCharType="separate"/>
      </w:r>
      <w:r>
        <w:t>18</w:t>
      </w:r>
      <w:r>
        <w:fldChar w:fldCharType="end"/>
      </w:r>
    </w:p>
    <w:p w14:paraId="76013A8D" w14:textId="14607255"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5.3.13.7</w:t>
      </w:r>
      <w:r>
        <w:rPr>
          <w:lang w:eastAsia="ko-KR"/>
        </w:rPr>
        <w:tab/>
      </w:r>
      <w:r w:rsidRPr="00794883">
        <w:rPr>
          <w:lang w:val="en-US" w:eastAsia="ko-KR"/>
        </w:rPr>
        <w:t>Resource [</w:t>
      </w:r>
      <w:r>
        <w:t>MAFClientRegCfg</w:t>
      </w:r>
      <w:r w:rsidRPr="00794883">
        <w:rPr>
          <w:lang w:val="en-US" w:eastAsia="ko-KR"/>
        </w:rPr>
        <w:t>]</w:t>
      </w:r>
      <w:r>
        <w:tab/>
      </w:r>
      <w:r>
        <w:fldChar w:fldCharType="begin"/>
      </w:r>
      <w:r>
        <w:instrText xml:space="preserve"> PAGEREF _Toc209213110 \h </w:instrText>
      </w:r>
      <w:r>
        <w:fldChar w:fldCharType="separate"/>
      </w:r>
      <w:r>
        <w:t>18</w:t>
      </w:r>
      <w:r>
        <w:fldChar w:fldCharType="end"/>
      </w:r>
    </w:p>
    <w:p w14:paraId="28303B4B" w14:textId="6DB1D4E2"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5.3.13.8</w:t>
      </w:r>
      <w:r>
        <w:rPr>
          <w:lang w:eastAsia="ko-KR"/>
        </w:rPr>
        <w:tab/>
      </w:r>
      <w:r w:rsidRPr="00794883">
        <w:rPr>
          <w:lang w:val="en-US" w:eastAsia="ko-KR"/>
        </w:rPr>
        <w:t>Resource [</w:t>
      </w:r>
      <w:r>
        <w:t>MEFClientRegCfg</w:t>
      </w:r>
      <w:r w:rsidRPr="00794883">
        <w:rPr>
          <w:lang w:val="en-US" w:eastAsia="ko-KR"/>
        </w:rPr>
        <w:t>]</w:t>
      </w:r>
      <w:r>
        <w:tab/>
      </w:r>
      <w:r>
        <w:fldChar w:fldCharType="begin"/>
      </w:r>
      <w:r>
        <w:instrText xml:space="preserve"> PAGEREF _Toc209213111 \h </w:instrText>
      </w:r>
      <w:r>
        <w:fldChar w:fldCharType="separate"/>
      </w:r>
      <w:r>
        <w:t>19</w:t>
      </w:r>
      <w:r>
        <w:fldChar w:fldCharType="end"/>
      </w:r>
    </w:p>
    <w:p w14:paraId="5D5F80B0" w14:textId="3F3344A3" w:rsidR="00124524" w:rsidRDefault="00124524">
      <w:pPr>
        <w:pStyle w:val="TOC2"/>
        <w:rPr>
          <w:rFonts w:asciiTheme="minorHAnsi" w:eastAsiaTheme="minorEastAsia" w:hAnsiTheme="minorHAnsi" w:cstheme="minorBidi"/>
          <w:kern w:val="2"/>
          <w:sz w:val="24"/>
          <w:szCs w:val="24"/>
          <w:lang w:eastAsia="en-GB"/>
          <w14:ligatures w14:val="standardContextual"/>
        </w:rPr>
      </w:pPr>
      <w:r>
        <w:t>5.4</w:t>
      </w:r>
      <w:r>
        <w:tab/>
        <w:t>Mapping of procedures for management</w:t>
      </w:r>
      <w:r>
        <w:tab/>
      </w:r>
      <w:r>
        <w:fldChar w:fldCharType="begin"/>
      </w:r>
      <w:r>
        <w:instrText xml:space="preserve"> PAGEREF _Toc209213112 \h </w:instrText>
      </w:r>
      <w:r>
        <w:fldChar w:fldCharType="separate"/>
      </w:r>
      <w:r>
        <w:t>20</w:t>
      </w:r>
      <w:r>
        <w:fldChar w:fldCharType="end"/>
      </w:r>
    </w:p>
    <w:p w14:paraId="33D8D4FA" w14:textId="51BC911F" w:rsidR="00124524" w:rsidRDefault="00124524">
      <w:pPr>
        <w:pStyle w:val="TOC3"/>
        <w:rPr>
          <w:rFonts w:asciiTheme="minorHAnsi" w:eastAsiaTheme="minorEastAsia" w:hAnsiTheme="minorHAnsi" w:cstheme="minorBidi"/>
          <w:kern w:val="2"/>
          <w:sz w:val="24"/>
          <w:szCs w:val="24"/>
          <w:lang w:eastAsia="en-GB"/>
          <w14:ligatures w14:val="standardContextual"/>
        </w:rPr>
      </w:pPr>
      <w:r>
        <w:rPr>
          <w:lang w:eastAsia="ko-KR"/>
        </w:rPr>
        <w:t>5</w:t>
      </w:r>
      <w:r>
        <w:t>.4.1</w:t>
      </w:r>
      <w:r w:rsidRPr="00794883">
        <w:rPr>
          <w:rFonts w:eastAsia="Malgun Gothic"/>
          <w:lang w:eastAsia="ko-KR"/>
        </w:rPr>
        <w:tab/>
      </w:r>
      <w:r>
        <w:t>Mapping for &lt;mgmtObj&gt; Resource</w:t>
      </w:r>
      <w:r>
        <w:rPr>
          <w:lang w:eastAsia="ko-KR"/>
        </w:rPr>
        <w:t xml:space="preserve"> Primitives</w:t>
      </w:r>
      <w:r>
        <w:tab/>
      </w:r>
      <w:r>
        <w:fldChar w:fldCharType="begin"/>
      </w:r>
      <w:r>
        <w:instrText xml:space="preserve"> PAGEREF _Toc209213113 \h </w:instrText>
      </w:r>
      <w:r>
        <w:fldChar w:fldCharType="separate"/>
      </w:r>
      <w:r>
        <w:t>20</w:t>
      </w:r>
      <w:r>
        <w:fldChar w:fldCharType="end"/>
      </w:r>
    </w:p>
    <w:p w14:paraId="206F4A06" w14:textId="19584B7F"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w:t>
      </w:r>
      <w:r>
        <w:t>.4.1.1</w:t>
      </w:r>
      <w:r w:rsidRPr="00794883">
        <w:rPr>
          <w:rFonts w:eastAsia="Malgun Gothic"/>
          <w:lang w:eastAsia="ko-KR"/>
        </w:rPr>
        <w:tab/>
      </w:r>
      <w:r>
        <w:rPr>
          <w:lang w:eastAsia="ko-KR"/>
        </w:rPr>
        <w:t xml:space="preserve">Create Primitive for </w:t>
      </w:r>
      <w:r>
        <w:t>&lt;mgmtObj&gt; Resource</w:t>
      </w:r>
      <w:r>
        <w:tab/>
      </w:r>
      <w:r>
        <w:fldChar w:fldCharType="begin"/>
      </w:r>
      <w:r>
        <w:instrText xml:space="preserve"> PAGEREF _Toc209213114 \h </w:instrText>
      </w:r>
      <w:r>
        <w:fldChar w:fldCharType="separate"/>
      </w:r>
      <w:r>
        <w:t>20</w:t>
      </w:r>
      <w:r>
        <w:fldChar w:fldCharType="end"/>
      </w:r>
    </w:p>
    <w:p w14:paraId="68777B6E" w14:textId="46F7BB1E"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5.4.1.1.0</w:t>
      </w:r>
      <w:r>
        <w:rPr>
          <w:lang w:eastAsia="ko-KR"/>
        </w:rPr>
        <w:tab/>
        <w:t>Introduction</w:t>
      </w:r>
      <w:r>
        <w:tab/>
      </w:r>
      <w:r>
        <w:fldChar w:fldCharType="begin"/>
      </w:r>
      <w:r>
        <w:instrText xml:space="preserve"> PAGEREF _Toc209213115 \h </w:instrText>
      </w:r>
      <w:r>
        <w:fldChar w:fldCharType="separate"/>
      </w:r>
      <w:r>
        <w:t>20</w:t>
      </w:r>
      <w:r>
        <w:fldChar w:fldCharType="end"/>
      </w:r>
    </w:p>
    <w:p w14:paraId="4AC70E17" w14:textId="72BA040F"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w:t>
      </w:r>
      <w:r>
        <w:t>.4.1.1</w:t>
      </w:r>
      <w:r>
        <w:rPr>
          <w:lang w:eastAsia="ko-KR"/>
        </w:rPr>
        <w:t>.1</w:t>
      </w:r>
      <w:r>
        <w:rPr>
          <w:lang w:eastAsia="ko-KR"/>
        </w:rPr>
        <w:tab/>
        <w:t>Create Response Status Code Mapping</w:t>
      </w:r>
      <w:r>
        <w:tab/>
      </w:r>
      <w:r>
        <w:fldChar w:fldCharType="begin"/>
      </w:r>
      <w:r>
        <w:instrText xml:space="preserve"> PAGEREF _Toc209213116 \h </w:instrText>
      </w:r>
      <w:r>
        <w:fldChar w:fldCharType="separate"/>
      </w:r>
      <w:r>
        <w:t>20</w:t>
      </w:r>
      <w:r>
        <w:fldChar w:fldCharType="end"/>
      </w:r>
    </w:p>
    <w:p w14:paraId="51746E1B" w14:textId="3D7376CB"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5.4.1.2</w:t>
      </w:r>
      <w:r>
        <w:rPr>
          <w:lang w:eastAsia="ko-KR"/>
        </w:rPr>
        <w:tab/>
        <w:t>Retrieve Primitive for &lt;mgmtObj&gt; Resource</w:t>
      </w:r>
      <w:r>
        <w:tab/>
      </w:r>
      <w:r>
        <w:fldChar w:fldCharType="begin"/>
      </w:r>
      <w:r>
        <w:instrText xml:space="preserve"> PAGEREF _Toc209213117 \h </w:instrText>
      </w:r>
      <w:r>
        <w:fldChar w:fldCharType="separate"/>
      </w:r>
      <w:r>
        <w:t>21</w:t>
      </w:r>
      <w:r>
        <w:fldChar w:fldCharType="end"/>
      </w:r>
    </w:p>
    <w:p w14:paraId="7AB0F545" w14:textId="3EB22B50"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5.4.1.2.0</w:t>
      </w:r>
      <w:r>
        <w:rPr>
          <w:lang w:eastAsia="ko-KR"/>
        </w:rPr>
        <w:tab/>
        <w:t>Introduction</w:t>
      </w:r>
      <w:r>
        <w:tab/>
      </w:r>
      <w:r>
        <w:fldChar w:fldCharType="begin"/>
      </w:r>
      <w:r>
        <w:instrText xml:space="preserve"> PAGEREF _Toc209213118 \h </w:instrText>
      </w:r>
      <w:r>
        <w:fldChar w:fldCharType="separate"/>
      </w:r>
      <w:r>
        <w:t>21</w:t>
      </w:r>
      <w:r>
        <w:fldChar w:fldCharType="end"/>
      </w:r>
    </w:p>
    <w:p w14:paraId="71BE54BF" w14:textId="5433155C"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5.4.1.2.1</w:t>
      </w:r>
      <w:r>
        <w:rPr>
          <w:lang w:eastAsia="ko-KR"/>
        </w:rPr>
        <w:tab/>
        <w:t>Retrieve Response Status Code Mapping</w:t>
      </w:r>
      <w:r>
        <w:tab/>
      </w:r>
      <w:r>
        <w:fldChar w:fldCharType="begin"/>
      </w:r>
      <w:r>
        <w:instrText xml:space="preserve"> PAGEREF _Toc209213119 \h </w:instrText>
      </w:r>
      <w:r>
        <w:fldChar w:fldCharType="separate"/>
      </w:r>
      <w:r>
        <w:t>21</w:t>
      </w:r>
      <w:r>
        <w:fldChar w:fldCharType="end"/>
      </w:r>
    </w:p>
    <w:p w14:paraId="2DC606D1" w14:textId="6DBA58F3"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w:t>
      </w:r>
      <w:r>
        <w:t>.4.1.3</w:t>
      </w:r>
      <w:r w:rsidRPr="00794883">
        <w:rPr>
          <w:rFonts w:eastAsia="Malgun Gothic"/>
          <w:lang w:eastAsia="ko-KR"/>
        </w:rPr>
        <w:tab/>
      </w:r>
      <w:r>
        <w:rPr>
          <w:lang w:eastAsia="ko-KR"/>
        </w:rPr>
        <w:t>Update Primitive for</w:t>
      </w:r>
      <w:r>
        <w:t xml:space="preserve"> &lt;mgmtObj&gt; Resource</w:t>
      </w:r>
      <w:r>
        <w:tab/>
      </w:r>
      <w:r>
        <w:fldChar w:fldCharType="begin"/>
      </w:r>
      <w:r>
        <w:instrText xml:space="preserve"> PAGEREF _Toc209213120 \h </w:instrText>
      </w:r>
      <w:r>
        <w:fldChar w:fldCharType="separate"/>
      </w:r>
      <w:r>
        <w:t>23</w:t>
      </w:r>
      <w:r>
        <w:fldChar w:fldCharType="end"/>
      </w:r>
    </w:p>
    <w:p w14:paraId="21005B44" w14:textId="4B40377D"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5.4.1.3.0</w:t>
      </w:r>
      <w:r>
        <w:rPr>
          <w:lang w:eastAsia="ko-KR"/>
        </w:rPr>
        <w:tab/>
        <w:t>Introduction</w:t>
      </w:r>
      <w:r>
        <w:tab/>
      </w:r>
      <w:r>
        <w:fldChar w:fldCharType="begin"/>
      </w:r>
      <w:r>
        <w:instrText xml:space="preserve"> PAGEREF _Toc209213121 \h </w:instrText>
      </w:r>
      <w:r>
        <w:fldChar w:fldCharType="separate"/>
      </w:r>
      <w:r>
        <w:t>23</w:t>
      </w:r>
      <w:r>
        <w:fldChar w:fldCharType="end"/>
      </w:r>
    </w:p>
    <w:p w14:paraId="25BA034A" w14:textId="7C096096"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w:t>
      </w:r>
      <w:r>
        <w:t>.4.1.3.1</w:t>
      </w:r>
      <w:r w:rsidRPr="00794883">
        <w:rPr>
          <w:rFonts w:eastAsia="Malgun Gothic"/>
          <w:lang w:eastAsia="ko-KR"/>
        </w:rPr>
        <w:tab/>
      </w:r>
      <w:r>
        <w:rPr>
          <w:lang w:eastAsia="ko-KR"/>
        </w:rPr>
        <w:t>Update Primitive for Replacing Data in the Management Object</w:t>
      </w:r>
      <w:r>
        <w:tab/>
      </w:r>
      <w:r>
        <w:fldChar w:fldCharType="begin"/>
      </w:r>
      <w:r>
        <w:instrText xml:space="preserve"> PAGEREF _Toc209213122 \h </w:instrText>
      </w:r>
      <w:r>
        <w:fldChar w:fldCharType="separate"/>
      </w:r>
      <w:r>
        <w:t>23</w:t>
      </w:r>
      <w:r>
        <w:fldChar w:fldCharType="end"/>
      </w:r>
    </w:p>
    <w:p w14:paraId="6C1D0193" w14:textId="51B62EAC"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w:t>
      </w:r>
      <w:r>
        <w:t>.4.1.3.2</w:t>
      </w:r>
      <w:r w:rsidRPr="00794883">
        <w:rPr>
          <w:rFonts w:eastAsia="Malgun Gothic"/>
          <w:lang w:eastAsia="ko-KR"/>
        </w:rPr>
        <w:tab/>
      </w:r>
      <w:r>
        <w:rPr>
          <w:lang w:eastAsia="ko-KR"/>
        </w:rPr>
        <w:t>Update Primitive for Executing Management Commands</w:t>
      </w:r>
      <w:r>
        <w:tab/>
      </w:r>
      <w:r>
        <w:fldChar w:fldCharType="begin"/>
      </w:r>
      <w:r>
        <w:instrText xml:space="preserve"> PAGEREF _Toc209213123 \h </w:instrText>
      </w:r>
      <w:r>
        <w:fldChar w:fldCharType="separate"/>
      </w:r>
      <w:r>
        <w:t>24</w:t>
      </w:r>
      <w:r>
        <w:fldChar w:fldCharType="end"/>
      </w:r>
    </w:p>
    <w:p w14:paraId="2FD2607C" w14:textId="0D354986"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lastRenderedPageBreak/>
        <w:t>5</w:t>
      </w:r>
      <w:r>
        <w:t>.4.1.4</w:t>
      </w:r>
      <w:r w:rsidRPr="00794883">
        <w:rPr>
          <w:rFonts w:eastAsia="Malgun Gothic"/>
          <w:lang w:eastAsia="ko-KR"/>
        </w:rPr>
        <w:tab/>
      </w:r>
      <w:r>
        <w:rPr>
          <w:lang w:eastAsia="ko-KR"/>
        </w:rPr>
        <w:t>Delete Primitive for</w:t>
      </w:r>
      <w:r>
        <w:t xml:space="preserve"> &lt;mgmtObj&gt; Resource</w:t>
      </w:r>
      <w:r>
        <w:tab/>
      </w:r>
      <w:r>
        <w:fldChar w:fldCharType="begin"/>
      </w:r>
      <w:r>
        <w:instrText xml:space="preserve"> PAGEREF _Toc209213124 \h </w:instrText>
      </w:r>
      <w:r>
        <w:fldChar w:fldCharType="separate"/>
      </w:r>
      <w:r>
        <w:t>26</w:t>
      </w:r>
      <w:r>
        <w:fldChar w:fldCharType="end"/>
      </w:r>
    </w:p>
    <w:p w14:paraId="34CC4718" w14:textId="2B4A6496"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5.4.1.4.0</w:t>
      </w:r>
      <w:r>
        <w:rPr>
          <w:lang w:eastAsia="ko-KR"/>
        </w:rPr>
        <w:tab/>
        <w:t>Introduction</w:t>
      </w:r>
      <w:r>
        <w:tab/>
      </w:r>
      <w:r>
        <w:fldChar w:fldCharType="begin"/>
      </w:r>
      <w:r>
        <w:instrText xml:space="preserve"> PAGEREF _Toc209213125 \h </w:instrText>
      </w:r>
      <w:r>
        <w:fldChar w:fldCharType="separate"/>
      </w:r>
      <w:r>
        <w:t>26</w:t>
      </w:r>
      <w:r>
        <w:fldChar w:fldCharType="end"/>
      </w:r>
    </w:p>
    <w:p w14:paraId="1BD03997" w14:textId="2327EC56"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w:t>
      </w:r>
      <w:r>
        <w:t>.4.1.</w:t>
      </w:r>
      <w:r>
        <w:rPr>
          <w:lang w:eastAsia="ko-KR"/>
        </w:rPr>
        <w:t>4</w:t>
      </w:r>
      <w:r w:rsidRPr="00794883">
        <w:rPr>
          <w:rFonts w:eastAsia="Malgun Gothic"/>
          <w:lang w:eastAsia="ko-KR"/>
        </w:rPr>
        <w:t>.1</w:t>
      </w:r>
      <w:r>
        <w:rPr>
          <w:lang w:eastAsia="ko-KR"/>
        </w:rPr>
        <w:tab/>
        <w:t>Delete Response Status Code Mapping</w:t>
      </w:r>
      <w:r>
        <w:tab/>
      </w:r>
      <w:r>
        <w:fldChar w:fldCharType="begin"/>
      </w:r>
      <w:r>
        <w:instrText xml:space="preserve"> PAGEREF _Toc209213126 \h </w:instrText>
      </w:r>
      <w:r>
        <w:fldChar w:fldCharType="separate"/>
      </w:r>
      <w:r>
        <w:t>26</w:t>
      </w:r>
      <w:r>
        <w:fldChar w:fldCharType="end"/>
      </w:r>
    </w:p>
    <w:p w14:paraId="1E3E0F7A" w14:textId="46BED04A"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5.4.1.5</w:t>
      </w:r>
      <w:r>
        <w:rPr>
          <w:lang w:eastAsia="ko-KR"/>
        </w:rPr>
        <w:tab/>
        <w:t>Notify Primitive Mapping</w:t>
      </w:r>
      <w:r>
        <w:tab/>
      </w:r>
      <w:r>
        <w:fldChar w:fldCharType="begin"/>
      </w:r>
      <w:r>
        <w:instrText xml:space="preserve"> PAGEREF _Toc209213127 \h </w:instrText>
      </w:r>
      <w:r>
        <w:fldChar w:fldCharType="separate"/>
      </w:r>
      <w:r>
        <w:t>27</w:t>
      </w:r>
      <w:r>
        <w:fldChar w:fldCharType="end"/>
      </w:r>
    </w:p>
    <w:p w14:paraId="4DE488F2" w14:textId="33E3E2C7"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5.4.1.5.0</w:t>
      </w:r>
      <w:r>
        <w:rPr>
          <w:lang w:eastAsia="ko-KR"/>
        </w:rPr>
        <w:tab/>
        <w:t>Introduction</w:t>
      </w:r>
      <w:r>
        <w:tab/>
      </w:r>
      <w:r>
        <w:fldChar w:fldCharType="begin"/>
      </w:r>
      <w:r>
        <w:instrText xml:space="preserve"> PAGEREF _Toc209213128 \h </w:instrText>
      </w:r>
      <w:r>
        <w:fldChar w:fldCharType="separate"/>
      </w:r>
      <w:r>
        <w:t>27</w:t>
      </w:r>
      <w:r>
        <w:fldChar w:fldCharType="end"/>
      </w:r>
    </w:p>
    <w:p w14:paraId="53668CA5" w14:textId="47F2F8BA"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5.4.1.5.1</w:t>
      </w:r>
      <w:r>
        <w:rPr>
          <w:lang w:eastAsia="ko-KR"/>
        </w:rPr>
        <w:tab/>
        <w:t>Subscribe</w:t>
      </w:r>
      <w:r>
        <w:rPr>
          <w:lang w:eastAsia="zh-CN"/>
        </w:rPr>
        <w:t xml:space="preserve"> </w:t>
      </w:r>
      <w:r>
        <w:rPr>
          <w:lang w:eastAsia="ko-KR"/>
        </w:rPr>
        <w:t>Procedure Mapping for OMA DM 1.3</w:t>
      </w:r>
      <w:r>
        <w:tab/>
      </w:r>
      <w:r>
        <w:fldChar w:fldCharType="begin"/>
      </w:r>
      <w:r>
        <w:instrText xml:space="preserve"> PAGEREF _Toc209213129 \h </w:instrText>
      </w:r>
      <w:r>
        <w:fldChar w:fldCharType="separate"/>
      </w:r>
      <w:r>
        <w:t>27</w:t>
      </w:r>
      <w:r>
        <w:fldChar w:fldCharType="end"/>
      </w:r>
    </w:p>
    <w:p w14:paraId="202E82E4" w14:textId="78A6260C"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5.4.1.5.2</w:t>
      </w:r>
      <w:r>
        <w:rPr>
          <w:lang w:eastAsia="ko-KR"/>
        </w:rPr>
        <w:tab/>
        <w:t>Subscribe</w:t>
      </w:r>
      <w:r>
        <w:rPr>
          <w:lang w:eastAsia="zh-CN"/>
        </w:rPr>
        <w:t xml:space="preserve"> </w:t>
      </w:r>
      <w:r>
        <w:rPr>
          <w:lang w:eastAsia="ko-KR"/>
        </w:rPr>
        <w:t>Procedure Mapping for OMA DM 2.0</w:t>
      </w:r>
      <w:r>
        <w:tab/>
      </w:r>
      <w:r>
        <w:fldChar w:fldCharType="begin"/>
      </w:r>
      <w:r>
        <w:instrText xml:space="preserve"> PAGEREF _Toc209213130 \h </w:instrText>
      </w:r>
      <w:r>
        <w:fldChar w:fldCharType="separate"/>
      </w:r>
      <w:r>
        <w:t>27</w:t>
      </w:r>
      <w:r>
        <w:fldChar w:fldCharType="end"/>
      </w:r>
    </w:p>
    <w:p w14:paraId="33601C5A" w14:textId="4ED7466C" w:rsidR="00124524" w:rsidRDefault="00124524">
      <w:pPr>
        <w:pStyle w:val="TOC5"/>
        <w:rPr>
          <w:rFonts w:asciiTheme="minorHAnsi" w:eastAsiaTheme="minorEastAsia" w:hAnsiTheme="minorHAnsi" w:cstheme="minorBidi"/>
          <w:kern w:val="2"/>
          <w:sz w:val="24"/>
          <w:szCs w:val="24"/>
          <w:lang w:eastAsia="en-GB"/>
          <w14:ligatures w14:val="standardContextual"/>
        </w:rPr>
      </w:pPr>
      <w:r>
        <w:rPr>
          <w:lang w:eastAsia="ko-KR"/>
        </w:rPr>
        <w:t>5.4.1.5.3</w:t>
      </w:r>
      <w:r>
        <w:rPr>
          <w:lang w:eastAsia="ko-KR"/>
        </w:rPr>
        <w:tab/>
        <w:t>Notification</w:t>
      </w:r>
      <w:r>
        <w:rPr>
          <w:lang w:eastAsia="zh-CN"/>
        </w:rPr>
        <w:t xml:space="preserve"> </w:t>
      </w:r>
      <w:r>
        <w:rPr>
          <w:lang w:eastAsia="ko-KR"/>
        </w:rPr>
        <w:t>Procedure Mapping for OMA DM 1.3 and OMA DM 2.0</w:t>
      </w:r>
      <w:r>
        <w:tab/>
      </w:r>
      <w:r>
        <w:fldChar w:fldCharType="begin"/>
      </w:r>
      <w:r>
        <w:instrText xml:space="preserve"> PAGEREF _Toc209213131 \h </w:instrText>
      </w:r>
      <w:r>
        <w:fldChar w:fldCharType="separate"/>
      </w:r>
      <w:r>
        <w:t>28</w:t>
      </w:r>
      <w:r>
        <w:fldChar w:fldCharType="end"/>
      </w:r>
    </w:p>
    <w:p w14:paraId="092C7307" w14:textId="3E0A75E2" w:rsidR="00124524" w:rsidRDefault="00124524">
      <w:pPr>
        <w:pStyle w:val="TOC3"/>
        <w:rPr>
          <w:rFonts w:asciiTheme="minorHAnsi" w:eastAsiaTheme="minorEastAsia" w:hAnsiTheme="minorHAnsi" w:cstheme="minorBidi"/>
          <w:kern w:val="2"/>
          <w:sz w:val="24"/>
          <w:szCs w:val="24"/>
          <w:lang w:eastAsia="en-GB"/>
          <w14:ligatures w14:val="standardContextual"/>
        </w:rPr>
      </w:pPr>
      <w:r>
        <w:t>5.4.2</w:t>
      </w:r>
      <w:r w:rsidRPr="00794883">
        <w:rPr>
          <w:rFonts w:eastAsia="Malgun Gothic"/>
          <w:lang w:eastAsia="ko-KR"/>
        </w:rPr>
        <w:tab/>
        <w:t>Management</w:t>
      </w:r>
      <w:r>
        <w:t xml:space="preserve"> Resource Specific Procedure Mapping</w:t>
      </w:r>
      <w:r>
        <w:tab/>
      </w:r>
      <w:r>
        <w:fldChar w:fldCharType="begin"/>
      </w:r>
      <w:r>
        <w:instrText xml:space="preserve"> PAGEREF _Toc209213132 \h </w:instrText>
      </w:r>
      <w:r>
        <w:fldChar w:fldCharType="separate"/>
      </w:r>
      <w:r>
        <w:t>28</w:t>
      </w:r>
      <w:r>
        <w:fldChar w:fldCharType="end"/>
      </w:r>
    </w:p>
    <w:p w14:paraId="09458E37" w14:textId="5427CE84"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5.4.2.0</w:t>
      </w:r>
      <w:r>
        <w:rPr>
          <w:lang w:eastAsia="ko-KR"/>
        </w:rPr>
        <w:tab/>
        <w:t>Introduction</w:t>
      </w:r>
      <w:r>
        <w:tab/>
      </w:r>
      <w:r>
        <w:fldChar w:fldCharType="begin"/>
      </w:r>
      <w:r>
        <w:instrText xml:space="preserve"> PAGEREF _Toc209213133 \h </w:instrText>
      </w:r>
      <w:r>
        <w:fldChar w:fldCharType="separate"/>
      </w:r>
      <w:r>
        <w:t>28</w:t>
      </w:r>
      <w:r>
        <w:fldChar w:fldCharType="end"/>
      </w:r>
    </w:p>
    <w:p w14:paraId="4C6D9013" w14:textId="37634256"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5.4.2.1</w:t>
      </w:r>
      <w:r>
        <w:rPr>
          <w:lang w:eastAsia="zh-CN"/>
        </w:rPr>
        <w:tab/>
      </w:r>
      <w:r>
        <w:rPr>
          <w:lang w:eastAsia="ko-KR"/>
        </w:rPr>
        <w:t>Resource [firmware]</w:t>
      </w:r>
      <w:r>
        <w:tab/>
      </w:r>
      <w:r>
        <w:fldChar w:fldCharType="begin"/>
      </w:r>
      <w:r>
        <w:instrText xml:space="preserve"> PAGEREF _Toc209213134 \h </w:instrText>
      </w:r>
      <w:r>
        <w:fldChar w:fldCharType="separate"/>
      </w:r>
      <w:r>
        <w:t>28</w:t>
      </w:r>
      <w:r>
        <w:fldChar w:fldCharType="end"/>
      </w:r>
    </w:p>
    <w:p w14:paraId="223CF64E" w14:textId="0C8AAA83"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5.4.2.2</w:t>
      </w:r>
      <w:r>
        <w:rPr>
          <w:lang w:eastAsia="ko-KR"/>
        </w:rPr>
        <w:tab/>
        <w:t>Resource [software]</w:t>
      </w:r>
      <w:r>
        <w:tab/>
      </w:r>
      <w:r>
        <w:fldChar w:fldCharType="begin"/>
      </w:r>
      <w:r>
        <w:instrText xml:space="preserve"> PAGEREF _Toc209213135 \h </w:instrText>
      </w:r>
      <w:r>
        <w:fldChar w:fldCharType="separate"/>
      </w:r>
      <w:r>
        <w:t>29</w:t>
      </w:r>
      <w:r>
        <w:fldChar w:fldCharType="end"/>
      </w:r>
    </w:p>
    <w:p w14:paraId="17C1DA2B" w14:textId="00C2C2F8"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5.4.2.3</w:t>
      </w:r>
      <w:r>
        <w:rPr>
          <w:lang w:eastAsia="zh-CN"/>
        </w:rPr>
        <w:tab/>
      </w:r>
      <w:r>
        <w:rPr>
          <w:lang w:eastAsia="ko-KR"/>
        </w:rPr>
        <w:t>Resource [memory]</w:t>
      </w:r>
      <w:r>
        <w:tab/>
      </w:r>
      <w:r>
        <w:fldChar w:fldCharType="begin"/>
      </w:r>
      <w:r>
        <w:instrText xml:space="preserve"> PAGEREF _Toc209213136 \h </w:instrText>
      </w:r>
      <w:r>
        <w:fldChar w:fldCharType="separate"/>
      </w:r>
      <w:r>
        <w:t>29</w:t>
      </w:r>
      <w:r>
        <w:fldChar w:fldCharType="end"/>
      </w:r>
    </w:p>
    <w:p w14:paraId="02DB5035" w14:textId="65423698"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5.4.2.4</w:t>
      </w:r>
      <w:r>
        <w:rPr>
          <w:lang w:eastAsia="ko-KR"/>
        </w:rPr>
        <w:tab/>
        <w:t>Resource [areaNwkInfo]</w:t>
      </w:r>
      <w:r>
        <w:tab/>
      </w:r>
      <w:r>
        <w:fldChar w:fldCharType="begin"/>
      </w:r>
      <w:r>
        <w:instrText xml:space="preserve"> PAGEREF _Toc209213137 \h </w:instrText>
      </w:r>
      <w:r>
        <w:fldChar w:fldCharType="separate"/>
      </w:r>
      <w:r>
        <w:t>30</w:t>
      </w:r>
      <w:r>
        <w:fldChar w:fldCharType="end"/>
      </w:r>
    </w:p>
    <w:p w14:paraId="32A0B7A7" w14:textId="219660BD"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5.4.2.5</w:t>
      </w:r>
      <w:r>
        <w:rPr>
          <w:lang w:eastAsia="ko-KR"/>
        </w:rPr>
        <w:tab/>
        <w:t>Resource [areaNwkDeviceInfo]</w:t>
      </w:r>
      <w:r>
        <w:tab/>
      </w:r>
      <w:r>
        <w:fldChar w:fldCharType="begin"/>
      </w:r>
      <w:r>
        <w:instrText xml:space="preserve"> PAGEREF _Toc209213138 \h </w:instrText>
      </w:r>
      <w:r>
        <w:fldChar w:fldCharType="separate"/>
      </w:r>
      <w:r>
        <w:t>30</w:t>
      </w:r>
      <w:r>
        <w:fldChar w:fldCharType="end"/>
      </w:r>
    </w:p>
    <w:p w14:paraId="5AB25690" w14:textId="3F856DCB"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5.4.2.6</w:t>
      </w:r>
      <w:r>
        <w:rPr>
          <w:lang w:eastAsia="ko-KR"/>
        </w:rPr>
        <w:tab/>
        <w:t>Resource [battery]</w:t>
      </w:r>
      <w:r>
        <w:tab/>
      </w:r>
      <w:r>
        <w:fldChar w:fldCharType="begin"/>
      </w:r>
      <w:r>
        <w:instrText xml:space="preserve"> PAGEREF _Toc209213139 \h </w:instrText>
      </w:r>
      <w:r>
        <w:fldChar w:fldCharType="separate"/>
      </w:r>
      <w:r>
        <w:t>30</w:t>
      </w:r>
      <w:r>
        <w:fldChar w:fldCharType="end"/>
      </w:r>
    </w:p>
    <w:p w14:paraId="06AFBB71" w14:textId="65B8ABDB"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5.4.2.7</w:t>
      </w:r>
      <w:r>
        <w:rPr>
          <w:lang w:eastAsia="ko-KR"/>
        </w:rPr>
        <w:tab/>
        <w:t>Resource [deviceInfo]</w:t>
      </w:r>
      <w:r>
        <w:tab/>
      </w:r>
      <w:r>
        <w:fldChar w:fldCharType="begin"/>
      </w:r>
      <w:r>
        <w:instrText xml:space="preserve"> PAGEREF _Toc209213140 \h </w:instrText>
      </w:r>
      <w:r>
        <w:fldChar w:fldCharType="separate"/>
      </w:r>
      <w:r>
        <w:t>30</w:t>
      </w:r>
      <w:r>
        <w:fldChar w:fldCharType="end"/>
      </w:r>
    </w:p>
    <w:p w14:paraId="1EB68B76" w14:textId="7075C185"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5.4.2.8</w:t>
      </w:r>
      <w:r>
        <w:rPr>
          <w:lang w:eastAsia="ko-KR"/>
        </w:rPr>
        <w:tab/>
        <w:t>Resource [deviceCapability]</w:t>
      </w:r>
      <w:r>
        <w:tab/>
      </w:r>
      <w:r>
        <w:fldChar w:fldCharType="begin"/>
      </w:r>
      <w:r>
        <w:instrText xml:space="preserve"> PAGEREF _Toc209213141 \h </w:instrText>
      </w:r>
      <w:r>
        <w:fldChar w:fldCharType="separate"/>
      </w:r>
      <w:r>
        <w:t>30</w:t>
      </w:r>
      <w:r>
        <w:fldChar w:fldCharType="end"/>
      </w:r>
    </w:p>
    <w:p w14:paraId="5C10E430" w14:textId="64DC4A92"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5.4.2.9</w:t>
      </w:r>
      <w:r>
        <w:rPr>
          <w:lang w:eastAsia="ko-KR"/>
        </w:rPr>
        <w:tab/>
        <w:t>Resource [reboot]</w:t>
      </w:r>
      <w:r>
        <w:tab/>
      </w:r>
      <w:r>
        <w:fldChar w:fldCharType="begin"/>
      </w:r>
      <w:r>
        <w:instrText xml:space="preserve"> PAGEREF _Toc209213142 \h </w:instrText>
      </w:r>
      <w:r>
        <w:fldChar w:fldCharType="separate"/>
      </w:r>
      <w:r>
        <w:t>30</w:t>
      </w:r>
      <w:r>
        <w:fldChar w:fldCharType="end"/>
      </w:r>
    </w:p>
    <w:p w14:paraId="0F0EF9BB" w14:textId="2E7E476B"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5.4.2.10</w:t>
      </w:r>
      <w:r>
        <w:rPr>
          <w:lang w:eastAsia="zh-CN"/>
        </w:rPr>
        <w:tab/>
      </w:r>
      <w:r>
        <w:rPr>
          <w:lang w:eastAsia="ko-KR"/>
        </w:rPr>
        <w:t>Resource [eventLog]</w:t>
      </w:r>
      <w:r>
        <w:tab/>
      </w:r>
      <w:r>
        <w:fldChar w:fldCharType="begin"/>
      </w:r>
      <w:r>
        <w:instrText xml:space="preserve"> PAGEREF _Toc209213143 \h </w:instrText>
      </w:r>
      <w:r>
        <w:fldChar w:fldCharType="separate"/>
      </w:r>
      <w:r>
        <w:t>31</w:t>
      </w:r>
      <w:r>
        <w:fldChar w:fldCharType="end"/>
      </w:r>
    </w:p>
    <w:p w14:paraId="4C8F2AD0" w14:textId="71458586" w:rsidR="00124524" w:rsidRDefault="00124524">
      <w:pPr>
        <w:pStyle w:val="TOC2"/>
        <w:rPr>
          <w:rFonts w:asciiTheme="minorHAnsi" w:eastAsiaTheme="minorEastAsia" w:hAnsiTheme="minorHAnsi" w:cstheme="minorBidi"/>
          <w:kern w:val="2"/>
          <w:sz w:val="24"/>
          <w:szCs w:val="24"/>
          <w:lang w:eastAsia="en-GB"/>
          <w14:ligatures w14:val="standardContextual"/>
        </w:rPr>
      </w:pPr>
      <w:r>
        <w:t>5.5</w:t>
      </w:r>
      <w:r>
        <w:tab/>
        <w:t>DM Server Interactions</w:t>
      </w:r>
      <w:r>
        <w:tab/>
      </w:r>
      <w:r>
        <w:fldChar w:fldCharType="begin"/>
      </w:r>
      <w:r>
        <w:instrText xml:space="preserve"> PAGEREF _Toc209213144 \h </w:instrText>
      </w:r>
      <w:r>
        <w:fldChar w:fldCharType="separate"/>
      </w:r>
      <w:r>
        <w:t>31</w:t>
      </w:r>
      <w:r>
        <w:fldChar w:fldCharType="end"/>
      </w:r>
    </w:p>
    <w:p w14:paraId="2B6A4A07" w14:textId="7DD165C0" w:rsidR="00124524" w:rsidRDefault="00124524">
      <w:pPr>
        <w:pStyle w:val="TOC3"/>
        <w:rPr>
          <w:rFonts w:asciiTheme="minorHAnsi" w:eastAsiaTheme="minorEastAsia" w:hAnsiTheme="minorHAnsi" w:cstheme="minorBidi"/>
          <w:kern w:val="2"/>
          <w:sz w:val="24"/>
          <w:szCs w:val="24"/>
          <w:lang w:eastAsia="en-GB"/>
          <w14:ligatures w14:val="standardContextual"/>
        </w:rPr>
      </w:pPr>
      <w:r>
        <w:t>5.5.0</w:t>
      </w:r>
      <w:r>
        <w:tab/>
        <w:t>Introduction</w:t>
      </w:r>
      <w:r>
        <w:tab/>
      </w:r>
      <w:r>
        <w:fldChar w:fldCharType="begin"/>
      </w:r>
      <w:r>
        <w:instrText xml:space="preserve"> PAGEREF _Toc209213145 \h </w:instrText>
      </w:r>
      <w:r>
        <w:fldChar w:fldCharType="separate"/>
      </w:r>
      <w:r>
        <w:t>31</w:t>
      </w:r>
      <w:r>
        <w:fldChar w:fldCharType="end"/>
      </w:r>
    </w:p>
    <w:p w14:paraId="27A6A791" w14:textId="4095BC1C" w:rsidR="00124524" w:rsidRDefault="00124524">
      <w:pPr>
        <w:pStyle w:val="TOC3"/>
        <w:rPr>
          <w:rFonts w:asciiTheme="minorHAnsi" w:eastAsiaTheme="minorEastAsia" w:hAnsiTheme="minorHAnsi" w:cstheme="minorBidi"/>
          <w:kern w:val="2"/>
          <w:sz w:val="24"/>
          <w:szCs w:val="24"/>
          <w:lang w:eastAsia="en-GB"/>
          <w14:ligatures w14:val="standardContextual"/>
        </w:rPr>
      </w:pPr>
      <w:r>
        <w:t>5.5.1</w:t>
      </w:r>
      <w:r>
        <w:tab/>
      </w:r>
      <w:r>
        <w:rPr>
          <w:lang w:eastAsia="ko-KR"/>
        </w:rPr>
        <w:t>Communication Session Establishment</w:t>
      </w:r>
      <w:r>
        <w:tab/>
      </w:r>
      <w:r>
        <w:fldChar w:fldCharType="begin"/>
      </w:r>
      <w:r>
        <w:instrText xml:space="preserve"> PAGEREF _Toc209213146 \h </w:instrText>
      </w:r>
      <w:r>
        <w:fldChar w:fldCharType="separate"/>
      </w:r>
      <w:r>
        <w:t>31</w:t>
      </w:r>
      <w:r>
        <w:fldChar w:fldCharType="end"/>
      </w:r>
    </w:p>
    <w:p w14:paraId="3F7721EB" w14:textId="5F51161A" w:rsidR="00124524" w:rsidRDefault="00124524">
      <w:pPr>
        <w:pStyle w:val="TOC3"/>
        <w:rPr>
          <w:rFonts w:asciiTheme="minorHAnsi" w:eastAsiaTheme="minorEastAsia" w:hAnsiTheme="minorHAnsi" w:cstheme="minorBidi"/>
          <w:kern w:val="2"/>
          <w:sz w:val="24"/>
          <w:szCs w:val="24"/>
          <w:lang w:eastAsia="en-GB"/>
          <w14:ligatures w14:val="standardContextual"/>
        </w:rPr>
      </w:pPr>
      <w:r>
        <w:t>5.5.2</w:t>
      </w:r>
      <w:r>
        <w:tab/>
        <w:t>Translation of Requests and Responses</w:t>
      </w:r>
      <w:r>
        <w:rPr>
          <w:lang w:eastAsia="ko-KR"/>
        </w:rPr>
        <w:t xml:space="preserve"> between IN-CSE and DM Server</w:t>
      </w:r>
      <w:r>
        <w:tab/>
      </w:r>
      <w:r>
        <w:fldChar w:fldCharType="begin"/>
      </w:r>
      <w:r>
        <w:instrText xml:space="preserve"> PAGEREF _Toc209213147 \h </w:instrText>
      </w:r>
      <w:r>
        <w:fldChar w:fldCharType="separate"/>
      </w:r>
      <w:r>
        <w:t>32</w:t>
      </w:r>
      <w:r>
        <w:fldChar w:fldCharType="end"/>
      </w:r>
    </w:p>
    <w:p w14:paraId="585D0FB5" w14:textId="12E33C69" w:rsidR="00124524" w:rsidRDefault="00124524">
      <w:pPr>
        <w:pStyle w:val="TOC3"/>
        <w:rPr>
          <w:rFonts w:asciiTheme="minorHAnsi" w:eastAsiaTheme="minorEastAsia" w:hAnsiTheme="minorHAnsi" w:cstheme="minorBidi"/>
          <w:kern w:val="2"/>
          <w:sz w:val="24"/>
          <w:szCs w:val="24"/>
          <w:lang w:eastAsia="en-GB"/>
          <w14:ligatures w14:val="standardContextual"/>
        </w:rPr>
      </w:pPr>
      <w:r>
        <w:t>5.5.3</w:t>
      </w:r>
      <w:r>
        <w:tab/>
        <w:t>Discover</w:t>
      </w:r>
      <w:r>
        <w:rPr>
          <w:lang w:eastAsia="zh-CN"/>
        </w:rPr>
        <w:t>y</w:t>
      </w:r>
      <w:r>
        <w:t xml:space="preserve"> and </w:t>
      </w:r>
      <w:r>
        <w:rPr>
          <w:lang w:eastAsia="ko-KR"/>
        </w:rPr>
        <w:t>Subscription</w:t>
      </w:r>
      <w:r>
        <w:t xml:space="preserve"> </w:t>
      </w:r>
      <w:r>
        <w:rPr>
          <w:lang w:eastAsia="ko-KR"/>
        </w:rPr>
        <w:t>for</w:t>
      </w:r>
      <w:r>
        <w:t xml:space="preserve"> management objects</w:t>
      </w:r>
      <w:r>
        <w:tab/>
      </w:r>
      <w:r>
        <w:fldChar w:fldCharType="begin"/>
      </w:r>
      <w:r>
        <w:instrText xml:space="preserve"> PAGEREF _Toc209213148 \h </w:instrText>
      </w:r>
      <w:r>
        <w:fldChar w:fldCharType="separate"/>
      </w:r>
      <w:r>
        <w:t>32</w:t>
      </w:r>
      <w:r>
        <w:fldChar w:fldCharType="end"/>
      </w:r>
    </w:p>
    <w:p w14:paraId="05307CB5" w14:textId="52F347C6" w:rsidR="00124524" w:rsidRDefault="00124524">
      <w:pPr>
        <w:pStyle w:val="TOC3"/>
        <w:rPr>
          <w:rFonts w:asciiTheme="minorHAnsi" w:eastAsiaTheme="minorEastAsia" w:hAnsiTheme="minorHAnsi" w:cstheme="minorBidi"/>
          <w:kern w:val="2"/>
          <w:sz w:val="24"/>
          <w:szCs w:val="24"/>
          <w:lang w:eastAsia="en-GB"/>
          <w14:ligatures w14:val="standardContextual"/>
        </w:rPr>
      </w:pPr>
      <w:r>
        <w:t>5.5.</w:t>
      </w:r>
      <w:r>
        <w:rPr>
          <w:lang w:eastAsia="ko-KR"/>
        </w:rPr>
        <w:t>4</w:t>
      </w:r>
      <w:r>
        <w:tab/>
      </w:r>
      <w:r>
        <w:rPr>
          <w:lang w:eastAsia="ko-KR"/>
        </w:rPr>
        <w:t>Access Control Management</w:t>
      </w:r>
      <w:r>
        <w:tab/>
      </w:r>
      <w:r>
        <w:fldChar w:fldCharType="begin"/>
      </w:r>
      <w:r>
        <w:instrText xml:space="preserve"> PAGEREF _Toc209213149 \h </w:instrText>
      </w:r>
      <w:r>
        <w:fldChar w:fldCharType="separate"/>
      </w:r>
      <w:r>
        <w:t>32</w:t>
      </w:r>
      <w:r>
        <w:fldChar w:fldCharType="end"/>
      </w:r>
    </w:p>
    <w:p w14:paraId="302CD916" w14:textId="5D479BBD" w:rsidR="00124524" w:rsidRDefault="00124524">
      <w:pPr>
        <w:pStyle w:val="TOC2"/>
        <w:rPr>
          <w:rFonts w:asciiTheme="minorHAnsi" w:eastAsiaTheme="minorEastAsia" w:hAnsiTheme="minorHAnsi" w:cstheme="minorBidi"/>
          <w:kern w:val="2"/>
          <w:sz w:val="24"/>
          <w:szCs w:val="24"/>
          <w:lang w:eastAsia="en-GB"/>
          <w14:ligatures w14:val="standardContextual"/>
        </w:rPr>
      </w:pPr>
      <w:r>
        <w:t>5.6</w:t>
      </w:r>
      <w:r>
        <w:tab/>
        <w:t>New Management Objects</w:t>
      </w:r>
      <w:r>
        <w:tab/>
      </w:r>
      <w:r>
        <w:fldChar w:fldCharType="begin"/>
      </w:r>
      <w:r>
        <w:instrText xml:space="preserve"> PAGEREF _Toc209213150 \h </w:instrText>
      </w:r>
      <w:r>
        <w:fldChar w:fldCharType="separate"/>
      </w:r>
      <w:r>
        <w:t>32</w:t>
      </w:r>
      <w:r>
        <w:fldChar w:fldCharType="end"/>
      </w:r>
    </w:p>
    <w:p w14:paraId="4390F6B6" w14:textId="35285129" w:rsidR="00124524" w:rsidRDefault="00124524">
      <w:pPr>
        <w:pStyle w:val="TOC3"/>
        <w:rPr>
          <w:rFonts w:asciiTheme="minorHAnsi" w:eastAsiaTheme="minorEastAsia" w:hAnsiTheme="minorHAnsi" w:cstheme="minorBidi"/>
          <w:kern w:val="2"/>
          <w:sz w:val="24"/>
          <w:szCs w:val="24"/>
          <w:lang w:eastAsia="en-GB"/>
          <w14:ligatures w14:val="standardContextual"/>
        </w:rPr>
      </w:pPr>
      <w:r>
        <w:t>5.6.1</w:t>
      </w:r>
      <w:r>
        <w:tab/>
        <w:t>M2M CMDH Policies MO (MCMDHMO)</w:t>
      </w:r>
      <w:r>
        <w:tab/>
      </w:r>
      <w:r>
        <w:fldChar w:fldCharType="begin"/>
      </w:r>
      <w:r>
        <w:instrText xml:space="preserve"> PAGEREF _Toc209213151 \h </w:instrText>
      </w:r>
      <w:r>
        <w:fldChar w:fldCharType="separate"/>
      </w:r>
      <w:r>
        <w:t>32</w:t>
      </w:r>
      <w:r>
        <w:fldChar w:fldCharType="end"/>
      </w:r>
    </w:p>
    <w:p w14:paraId="2B55762A" w14:textId="79738A54" w:rsidR="00124524" w:rsidRDefault="00124524">
      <w:pPr>
        <w:pStyle w:val="TOC3"/>
        <w:rPr>
          <w:rFonts w:asciiTheme="minorHAnsi" w:eastAsiaTheme="minorEastAsia" w:hAnsiTheme="minorHAnsi" w:cstheme="minorBidi"/>
          <w:kern w:val="2"/>
          <w:sz w:val="24"/>
          <w:szCs w:val="24"/>
          <w:lang w:eastAsia="en-GB"/>
          <w14:ligatures w14:val="standardContextual"/>
        </w:rPr>
      </w:pPr>
      <w:r>
        <w:t>5.6.</w:t>
      </w:r>
      <w:r w:rsidRPr="00794883">
        <w:rPr>
          <w:lang w:val="en-US"/>
        </w:rPr>
        <w:t>2</w:t>
      </w:r>
      <w:r>
        <w:tab/>
        <w:t xml:space="preserve">M2M </w:t>
      </w:r>
      <w:r w:rsidRPr="00794883">
        <w:rPr>
          <w:lang w:val="en-US"/>
        </w:rPr>
        <w:t>FieldDeviceConfig</w:t>
      </w:r>
      <w:r>
        <w:t xml:space="preserve"> (MFDCMO)</w:t>
      </w:r>
      <w:r>
        <w:tab/>
      </w:r>
      <w:r>
        <w:fldChar w:fldCharType="begin"/>
      </w:r>
      <w:r>
        <w:instrText xml:space="preserve"> PAGEREF _Toc209213152 \h </w:instrText>
      </w:r>
      <w:r>
        <w:fldChar w:fldCharType="separate"/>
      </w:r>
      <w:r>
        <w:t>43</w:t>
      </w:r>
      <w:r>
        <w:fldChar w:fldCharType="end"/>
      </w:r>
    </w:p>
    <w:p w14:paraId="08A2FF21" w14:textId="79F08E73" w:rsidR="00124524" w:rsidRDefault="00124524">
      <w:pPr>
        <w:pStyle w:val="TOC1"/>
        <w:rPr>
          <w:rFonts w:asciiTheme="minorHAnsi" w:eastAsiaTheme="minorEastAsia" w:hAnsiTheme="minorHAnsi" w:cstheme="minorBidi"/>
          <w:kern w:val="2"/>
          <w:sz w:val="24"/>
          <w:szCs w:val="24"/>
          <w:lang w:eastAsia="en-GB"/>
          <w14:ligatures w14:val="standardContextual"/>
        </w:rPr>
      </w:pPr>
      <w:r>
        <w:rPr>
          <w:lang w:eastAsia="zh-CN"/>
        </w:rPr>
        <w:t>6</w:t>
      </w:r>
      <w:r>
        <w:rPr>
          <w:lang w:eastAsia="zh-CN"/>
        </w:rPr>
        <w:tab/>
        <w:t>OMA Lightweight M2M 1.0</w:t>
      </w:r>
      <w:r>
        <w:tab/>
      </w:r>
      <w:r>
        <w:fldChar w:fldCharType="begin"/>
      </w:r>
      <w:r>
        <w:instrText xml:space="preserve"> PAGEREF _Toc209213153 \h </w:instrText>
      </w:r>
      <w:r>
        <w:fldChar w:fldCharType="separate"/>
      </w:r>
      <w:r>
        <w:t>50</w:t>
      </w:r>
      <w:r>
        <w:fldChar w:fldCharType="end"/>
      </w:r>
    </w:p>
    <w:p w14:paraId="70224E9B" w14:textId="63685B07" w:rsidR="00124524" w:rsidRDefault="00124524">
      <w:pPr>
        <w:pStyle w:val="TOC2"/>
        <w:rPr>
          <w:rFonts w:asciiTheme="minorHAnsi" w:eastAsiaTheme="minorEastAsia" w:hAnsiTheme="minorHAnsi" w:cstheme="minorBidi"/>
          <w:kern w:val="2"/>
          <w:sz w:val="24"/>
          <w:szCs w:val="24"/>
          <w:lang w:eastAsia="en-GB"/>
          <w14:ligatures w14:val="standardContextual"/>
        </w:rPr>
      </w:pPr>
      <w:r>
        <w:t>6.1</w:t>
      </w:r>
      <w:r>
        <w:tab/>
        <w:t>Mapping of basic data types</w:t>
      </w:r>
      <w:r>
        <w:tab/>
      </w:r>
      <w:r>
        <w:fldChar w:fldCharType="begin"/>
      </w:r>
      <w:r>
        <w:instrText xml:space="preserve"> PAGEREF _Toc209213154 \h </w:instrText>
      </w:r>
      <w:r>
        <w:fldChar w:fldCharType="separate"/>
      </w:r>
      <w:r>
        <w:t>50</w:t>
      </w:r>
      <w:r>
        <w:fldChar w:fldCharType="end"/>
      </w:r>
    </w:p>
    <w:p w14:paraId="6F2E844C" w14:textId="76FFD1E4" w:rsidR="00124524" w:rsidRDefault="00124524">
      <w:pPr>
        <w:pStyle w:val="TOC2"/>
        <w:rPr>
          <w:rFonts w:asciiTheme="minorHAnsi" w:eastAsiaTheme="minorEastAsia" w:hAnsiTheme="minorHAnsi" w:cstheme="minorBidi"/>
          <w:kern w:val="2"/>
          <w:sz w:val="24"/>
          <w:szCs w:val="24"/>
          <w:lang w:eastAsia="en-GB"/>
          <w14:ligatures w14:val="standardContextual"/>
        </w:rPr>
      </w:pPr>
      <w:r>
        <w:t>6.2</w:t>
      </w:r>
      <w:r>
        <w:tab/>
        <w:t>Mapping of Identifiers</w:t>
      </w:r>
      <w:r>
        <w:tab/>
      </w:r>
      <w:r>
        <w:fldChar w:fldCharType="begin"/>
      </w:r>
      <w:r>
        <w:instrText xml:space="preserve"> PAGEREF _Toc209213155 \h </w:instrText>
      </w:r>
      <w:r>
        <w:fldChar w:fldCharType="separate"/>
      </w:r>
      <w:r>
        <w:t>51</w:t>
      </w:r>
      <w:r>
        <w:fldChar w:fldCharType="end"/>
      </w:r>
    </w:p>
    <w:p w14:paraId="66963857" w14:textId="0D840A99" w:rsidR="00124524" w:rsidRDefault="00124524">
      <w:pPr>
        <w:pStyle w:val="TOC3"/>
        <w:rPr>
          <w:rFonts w:asciiTheme="minorHAnsi" w:eastAsiaTheme="minorEastAsia" w:hAnsiTheme="minorHAnsi" w:cstheme="minorBidi"/>
          <w:kern w:val="2"/>
          <w:sz w:val="24"/>
          <w:szCs w:val="24"/>
          <w:lang w:eastAsia="en-GB"/>
          <w14:ligatures w14:val="standardContextual"/>
        </w:rPr>
      </w:pPr>
      <w:r>
        <w:t>6.2.0</w:t>
      </w:r>
      <w:r>
        <w:tab/>
        <w:t>Introduction</w:t>
      </w:r>
      <w:r>
        <w:tab/>
      </w:r>
      <w:r>
        <w:fldChar w:fldCharType="begin"/>
      </w:r>
      <w:r>
        <w:instrText xml:space="preserve"> PAGEREF _Toc209213156 \h </w:instrText>
      </w:r>
      <w:r>
        <w:fldChar w:fldCharType="separate"/>
      </w:r>
      <w:r>
        <w:t>51</w:t>
      </w:r>
      <w:r>
        <w:fldChar w:fldCharType="end"/>
      </w:r>
    </w:p>
    <w:p w14:paraId="2BFC4EA1" w14:textId="250ADDEF" w:rsidR="00124524" w:rsidRDefault="00124524">
      <w:pPr>
        <w:pStyle w:val="TOC3"/>
        <w:rPr>
          <w:rFonts w:asciiTheme="minorHAnsi" w:eastAsiaTheme="minorEastAsia" w:hAnsiTheme="minorHAnsi" w:cstheme="minorBidi"/>
          <w:kern w:val="2"/>
          <w:sz w:val="24"/>
          <w:szCs w:val="24"/>
          <w:lang w:eastAsia="en-GB"/>
          <w14:ligatures w14:val="standardContextual"/>
        </w:rPr>
      </w:pPr>
      <w:r>
        <w:t>6.2.1</w:t>
      </w:r>
      <w:r w:rsidRPr="00794883">
        <w:rPr>
          <w:rFonts w:eastAsia="Malgun Gothic"/>
          <w:lang w:eastAsia="ko-KR"/>
        </w:rPr>
        <w:tab/>
      </w:r>
      <w:r>
        <w:t>Device identifier</w:t>
      </w:r>
      <w:r>
        <w:tab/>
      </w:r>
      <w:r>
        <w:fldChar w:fldCharType="begin"/>
      </w:r>
      <w:r>
        <w:instrText xml:space="preserve"> PAGEREF _Toc209213157 \h </w:instrText>
      </w:r>
      <w:r>
        <w:fldChar w:fldCharType="separate"/>
      </w:r>
      <w:r>
        <w:t>51</w:t>
      </w:r>
      <w:r>
        <w:fldChar w:fldCharType="end"/>
      </w:r>
    </w:p>
    <w:p w14:paraId="096134FB" w14:textId="3EDA36B3" w:rsidR="00124524" w:rsidRDefault="00124524">
      <w:pPr>
        <w:pStyle w:val="TOC3"/>
        <w:rPr>
          <w:rFonts w:asciiTheme="minorHAnsi" w:eastAsiaTheme="minorEastAsia" w:hAnsiTheme="minorHAnsi" w:cstheme="minorBidi"/>
          <w:kern w:val="2"/>
          <w:sz w:val="24"/>
          <w:szCs w:val="24"/>
          <w:lang w:eastAsia="en-GB"/>
          <w14:ligatures w14:val="standardContextual"/>
        </w:rPr>
      </w:pPr>
      <w:r>
        <w:t>6.2.2</w:t>
      </w:r>
      <w:r w:rsidRPr="00794883">
        <w:rPr>
          <w:rFonts w:eastAsia="Malgun Gothic"/>
          <w:lang w:eastAsia="ko-KR"/>
        </w:rPr>
        <w:tab/>
      </w:r>
      <w:r>
        <w:t>Object identifier</w:t>
      </w:r>
      <w:r>
        <w:tab/>
      </w:r>
      <w:r>
        <w:fldChar w:fldCharType="begin"/>
      </w:r>
      <w:r>
        <w:instrText xml:space="preserve"> PAGEREF _Toc209213158 \h </w:instrText>
      </w:r>
      <w:r>
        <w:fldChar w:fldCharType="separate"/>
      </w:r>
      <w:r>
        <w:t>51</w:t>
      </w:r>
      <w:r>
        <w:fldChar w:fldCharType="end"/>
      </w:r>
    </w:p>
    <w:p w14:paraId="713A4764" w14:textId="7114AAEC" w:rsidR="00124524" w:rsidRDefault="00124524">
      <w:pPr>
        <w:pStyle w:val="TOC3"/>
        <w:rPr>
          <w:rFonts w:asciiTheme="minorHAnsi" w:eastAsiaTheme="minorEastAsia" w:hAnsiTheme="minorHAnsi" w:cstheme="minorBidi"/>
          <w:kern w:val="2"/>
          <w:sz w:val="24"/>
          <w:szCs w:val="24"/>
          <w:lang w:eastAsia="en-GB"/>
          <w14:ligatures w14:val="standardContextual"/>
        </w:rPr>
      </w:pPr>
      <w:r>
        <w:t>6.2.3</w:t>
      </w:r>
      <w:r w:rsidRPr="00794883">
        <w:rPr>
          <w:rFonts w:eastAsia="Malgun Gothic"/>
          <w:lang w:eastAsia="ko-KR"/>
        </w:rPr>
        <w:tab/>
      </w:r>
      <w:r>
        <w:t>Object Instance Identifier</w:t>
      </w:r>
      <w:r>
        <w:tab/>
      </w:r>
      <w:r>
        <w:fldChar w:fldCharType="begin"/>
      </w:r>
      <w:r>
        <w:instrText xml:space="preserve"> PAGEREF _Toc209213159 \h </w:instrText>
      </w:r>
      <w:r>
        <w:fldChar w:fldCharType="separate"/>
      </w:r>
      <w:r>
        <w:t>51</w:t>
      </w:r>
      <w:r>
        <w:fldChar w:fldCharType="end"/>
      </w:r>
    </w:p>
    <w:p w14:paraId="63D1A8BC" w14:textId="4497AA00" w:rsidR="00124524" w:rsidRDefault="00124524">
      <w:pPr>
        <w:pStyle w:val="TOC2"/>
        <w:rPr>
          <w:rFonts w:asciiTheme="minorHAnsi" w:eastAsiaTheme="minorEastAsia" w:hAnsiTheme="minorHAnsi" w:cstheme="minorBidi"/>
          <w:kern w:val="2"/>
          <w:sz w:val="24"/>
          <w:szCs w:val="24"/>
          <w:lang w:eastAsia="en-GB"/>
          <w14:ligatures w14:val="standardContextual"/>
        </w:rPr>
      </w:pPr>
      <w:r>
        <w:t>6.3</w:t>
      </w:r>
      <w:r>
        <w:tab/>
        <w:t>Mapping of resources</w:t>
      </w:r>
      <w:r>
        <w:tab/>
      </w:r>
      <w:r>
        <w:fldChar w:fldCharType="begin"/>
      </w:r>
      <w:r>
        <w:instrText xml:space="preserve"> PAGEREF _Toc209213160 \h </w:instrText>
      </w:r>
      <w:r>
        <w:fldChar w:fldCharType="separate"/>
      </w:r>
      <w:r>
        <w:t>51</w:t>
      </w:r>
      <w:r>
        <w:fldChar w:fldCharType="end"/>
      </w:r>
    </w:p>
    <w:p w14:paraId="7D43133A" w14:textId="5562E727" w:rsidR="00124524" w:rsidRDefault="00124524">
      <w:pPr>
        <w:pStyle w:val="TOC3"/>
        <w:rPr>
          <w:rFonts w:asciiTheme="minorHAnsi" w:eastAsiaTheme="minorEastAsia" w:hAnsiTheme="minorHAnsi" w:cstheme="minorBidi"/>
          <w:kern w:val="2"/>
          <w:sz w:val="24"/>
          <w:szCs w:val="24"/>
          <w:lang w:eastAsia="en-GB"/>
          <w14:ligatures w14:val="standardContextual"/>
        </w:rPr>
      </w:pPr>
      <w:r>
        <w:t>6.3.0</w:t>
      </w:r>
      <w:r>
        <w:tab/>
        <w:t>Introduction</w:t>
      </w:r>
      <w:r>
        <w:tab/>
      </w:r>
      <w:r>
        <w:fldChar w:fldCharType="begin"/>
      </w:r>
      <w:r>
        <w:instrText xml:space="preserve"> PAGEREF _Toc209213161 \h </w:instrText>
      </w:r>
      <w:r>
        <w:fldChar w:fldCharType="separate"/>
      </w:r>
      <w:r>
        <w:t>51</w:t>
      </w:r>
      <w:r>
        <w:fldChar w:fldCharType="end"/>
      </w:r>
    </w:p>
    <w:p w14:paraId="11459D99" w14:textId="4F2D4DF6" w:rsidR="00124524" w:rsidRDefault="00124524">
      <w:pPr>
        <w:pStyle w:val="TOC3"/>
        <w:rPr>
          <w:rFonts w:asciiTheme="minorHAnsi" w:eastAsiaTheme="minorEastAsia" w:hAnsiTheme="minorHAnsi" w:cstheme="minorBidi"/>
          <w:kern w:val="2"/>
          <w:sz w:val="24"/>
          <w:szCs w:val="24"/>
          <w:lang w:eastAsia="en-GB"/>
          <w14:ligatures w14:val="standardContextual"/>
        </w:rPr>
      </w:pPr>
      <w:r>
        <w:t>6.3.1</w:t>
      </w:r>
      <w:r>
        <w:rPr>
          <w:lang w:eastAsia="zh-CN"/>
        </w:rPr>
        <w:tab/>
      </w:r>
      <w:r>
        <w:t>General Mapping Assumptions</w:t>
      </w:r>
      <w:r>
        <w:tab/>
      </w:r>
      <w:r>
        <w:fldChar w:fldCharType="begin"/>
      </w:r>
      <w:r>
        <w:instrText xml:space="preserve"> PAGEREF _Toc209213162 \h </w:instrText>
      </w:r>
      <w:r>
        <w:fldChar w:fldCharType="separate"/>
      </w:r>
      <w:r>
        <w:t>51</w:t>
      </w:r>
      <w:r>
        <w:fldChar w:fldCharType="end"/>
      </w:r>
    </w:p>
    <w:p w14:paraId="36BB9E12" w14:textId="4918EA53" w:rsidR="00124524" w:rsidRDefault="00124524">
      <w:pPr>
        <w:pStyle w:val="TOC3"/>
        <w:rPr>
          <w:rFonts w:asciiTheme="minorHAnsi" w:eastAsiaTheme="minorEastAsia" w:hAnsiTheme="minorHAnsi" w:cstheme="minorBidi"/>
          <w:kern w:val="2"/>
          <w:sz w:val="24"/>
          <w:szCs w:val="24"/>
          <w:lang w:eastAsia="en-GB"/>
          <w14:ligatures w14:val="standardContextual"/>
        </w:rPr>
      </w:pPr>
      <w:r>
        <w:t>6.3.2</w:t>
      </w:r>
      <w:r>
        <w:tab/>
        <w:t>Resource [firmware]</w:t>
      </w:r>
      <w:r>
        <w:tab/>
      </w:r>
      <w:r>
        <w:fldChar w:fldCharType="begin"/>
      </w:r>
      <w:r>
        <w:instrText xml:space="preserve"> PAGEREF _Toc209213163 \h </w:instrText>
      </w:r>
      <w:r>
        <w:fldChar w:fldCharType="separate"/>
      </w:r>
      <w:r>
        <w:t>52</w:t>
      </w:r>
      <w:r>
        <w:fldChar w:fldCharType="end"/>
      </w:r>
    </w:p>
    <w:p w14:paraId="56ABE7D0" w14:textId="09555231" w:rsidR="00124524" w:rsidRDefault="00124524">
      <w:pPr>
        <w:pStyle w:val="TOC3"/>
        <w:rPr>
          <w:rFonts w:asciiTheme="minorHAnsi" w:eastAsiaTheme="minorEastAsia" w:hAnsiTheme="minorHAnsi" w:cstheme="minorBidi"/>
          <w:kern w:val="2"/>
          <w:sz w:val="24"/>
          <w:szCs w:val="24"/>
          <w:lang w:eastAsia="en-GB"/>
          <w14:ligatures w14:val="standardContextual"/>
        </w:rPr>
      </w:pPr>
      <w:r>
        <w:t>6.3.3</w:t>
      </w:r>
      <w:r>
        <w:tab/>
        <w:t>Resource [software]</w:t>
      </w:r>
      <w:r>
        <w:tab/>
      </w:r>
      <w:r>
        <w:fldChar w:fldCharType="begin"/>
      </w:r>
      <w:r>
        <w:instrText xml:space="preserve"> PAGEREF _Toc209213164 \h </w:instrText>
      </w:r>
      <w:r>
        <w:fldChar w:fldCharType="separate"/>
      </w:r>
      <w:r>
        <w:t>52</w:t>
      </w:r>
      <w:r>
        <w:fldChar w:fldCharType="end"/>
      </w:r>
    </w:p>
    <w:p w14:paraId="1BE8F726" w14:textId="655FA7F3" w:rsidR="00124524" w:rsidRDefault="00124524">
      <w:pPr>
        <w:pStyle w:val="TOC3"/>
        <w:rPr>
          <w:rFonts w:asciiTheme="minorHAnsi" w:eastAsiaTheme="minorEastAsia" w:hAnsiTheme="minorHAnsi" w:cstheme="minorBidi"/>
          <w:kern w:val="2"/>
          <w:sz w:val="24"/>
          <w:szCs w:val="24"/>
          <w:lang w:eastAsia="en-GB"/>
          <w14:ligatures w14:val="standardContextual"/>
        </w:rPr>
      </w:pPr>
      <w:r>
        <w:t>6.3.</w:t>
      </w:r>
      <w:r w:rsidRPr="00794883">
        <w:rPr>
          <w:rFonts w:eastAsia="Malgun Gothic"/>
          <w:lang w:eastAsia="ko-KR"/>
        </w:rPr>
        <w:t>4</w:t>
      </w:r>
      <w:r>
        <w:tab/>
        <w:t>Resource [memory]</w:t>
      </w:r>
      <w:r>
        <w:tab/>
      </w:r>
      <w:r>
        <w:fldChar w:fldCharType="begin"/>
      </w:r>
      <w:r>
        <w:instrText xml:space="preserve"> PAGEREF _Toc209213165 \h </w:instrText>
      </w:r>
      <w:r>
        <w:fldChar w:fldCharType="separate"/>
      </w:r>
      <w:r>
        <w:t>53</w:t>
      </w:r>
      <w:r>
        <w:fldChar w:fldCharType="end"/>
      </w:r>
    </w:p>
    <w:p w14:paraId="535E2573" w14:textId="4B5450CF" w:rsidR="00124524" w:rsidRDefault="00124524">
      <w:pPr>
        <w:pStyle w:val="TOC3"/>
        <w:rPr>
          <w:rFonts w:asciiTheme="minorHAnsi" w:eastAsiaTheme="minorEastAsia" w:hAnsiTheme="minorHAnsi" w:cstheme="minorBidi"/>
          <w:kern w:val="2"/>
          <w:sz w:val="24"/>
          <w:szCs w:val="24"/>
          <w:lang w:eastAsia="en-GB"/>
          <w14:ligatures w14:val="standardContextual"/>
        </w:rPr>
      </w:pPr>
      <w:r>
        <w:t>6.3.5</w:t>
      </w:r>
      <w:r>
        <w:tab/>
        <w:t>Resource [areaNwkInfo]</w:t>
      </w:r>
      <w:r>
        <w:tab/>
      </w:r>
      <w:r>
        <w:fldChar w:fldCharType="begin"/>
      </w:r>
      <w:r>
        <w:instrText xml:space="preserve"> PAGEREF _Toc209213166 \h </w:instrText>
      </w:r>
      <w:r>
        <w:fldChar w:fldCharType="separate"/>
      </w:r>
      <w:r>
        <w:t>53</w:t>
      </w:r>
      <w:r>
        <w:fldChar w:fldCharType="end"/>
      </w:r>
    </w:p>
    <w:p w14:paraId="5DCF92E7" w14:textId="002115A3" w:rsidR="00124524" w:rsidRDefault="00124524">
      <w:pPr>
        <w:pStyle w:val="TOC3"/>
        <w:rPr>
          <w:rFonts w:asciiTheme="minorHAnsi" w:eastAsiaTheme="minorEastAsia" w:hAnsiTheme="minorHAnsi" w:cstheme="minorBidi"/>
          <w:kern w:val="2"/>
          <w:sz w:val="24"/>
          <w:szCs w:val="24"/>
          <w:lang w:eastAsia="en-GB"/>
          <w14:ligatures w14:val="standardContextual"/>
        </w:rPr>
      </w:pPr>
      <w:r>
        <w:t>6.3.6</w:t>
      </w:r>
      <w:r>
        <w:tab/>
        <w:t>Resource [areaNwkDeviceInfo]</w:t>
      </w:r>
      <w:r>
        <w:tab/>
      </w:r>
      <w:r>
        <w:fldChar w:fldCharType="begin"/>
      </w:r>
      <w:r>
        <w:instrText xml:space="preserve"> PAGEREF _Toc209213167 \h </w:instrText>
      </w:r>
      <w:r>
        <w:fldChar w:fldCharType="separate"/>
      </w:r>
      <w:r>
        <w:t>53</w:t>
      </w:r>
      <w:r>
        <w:fldChar w:fldCharType="end"/>
      </w:r>
    </w:p>
    <w:p w14:paraId="7F4397DB" w14:textId="1C3F4622" w:rsidR="00124524" w:rsidRDefault="00124524">
      <w:pPr>
        <w:pStyle w:val="TOC3"/>
        <w:rPr>
          <w:rFonts w:asciiTheme="minorHAnsi" w:eastAsiaTheme="minorEastAsia" w:hAnsiTheme="minorHAnsi" w:cstheme="minorBidi"/>
          <w:kern w:val="2"/>
          <w:sz w:val="24"/>
          <w:szCs w:val="24"/>
          <w:lang w:eastAsia="en-GB"/>
          <w14:ligatures w14:val="standardContextual"/>
        </w:rPr>
      </w:pPr>
      <w:r>
        <w:t>6.3.</w:t>
      </w:r>
      <w:r w:rsidRPr="00794883">
        <w:rPr>
          <w:rFonts w:eastAsia="Malgun Gothic"/>
          <w:lang w:eastAsia="ko-KR"/>
        </w:rPr>
        <w:t>7</w:t>
      </w:r>
      <w:r>
        <w:tab/>
        <w:t>Resource [battery]</w:t>
      </w:r>
      <w:r>
        <w:tab/>
      </w:r>
      <w:r>
        <w:fldChar w:fldCharType="begin"/>
      </w:r>
      <w:r>
        <w:instrText xml:space="preserve"> PAGEREF _Toc209213168 \h </w:instrText>
      </w:r>
      <w:r>
        <w:fldChar w:fldCharType="separate"/>
      </w:r>
      <w:r>
        <w:t>53</w:t>
      </w:r>
      <w:r>
        <w:fldChar w:fldCharType="end"/>
      </w:r>
    </w:p>
    <w:p w14:paraId="5F25BAFF" w14:textId="59C6726B" w:rsidR="00124524" w:rsidRDefault="00124524">
      <w:pPr>
        <w:pStyle w:val="TOC3"/>
        <w:rPr>
          <w:rFonts w:asciiTheme="minorHAnsi" w:eastAsiaTheme="minorEastAsia" w:hAnsiTheme="minorHAnsi" w:cstheme="minorBidi"/>
          <w:kern w:val="2"/>
          <w:sz w:val="24"/>
          <w:szCs w:val="24"/>
          <w:lang w:eastAsia="en-GB"/>
          <w14:ligatures w14:val="standardContextual"/>
        </w:rPr>
      </w:pPr>
      <w:r>
        <w:t>6.3.</w:t>
      </w:r>
      <w:r>
        <w:rPr>
          <w:lang w:eastAsia="zh-CN"/>
        </w:rPr>
        <w:t>8</w:t>
      </w:r>
      <w:r>
        <w:tab/>
        <w:t>Resource [deviceInfo]</w:t>
      </w:r>
      <w:r>
        <w:tab/>
      </w:r>
      <w:r>
        <w:fldChar w:fldCharType="begin"/>
      </w:r>
      <w:r>
        <w:instrText xml:space="preserve"> PAGEREF _Toc209213169 \h </w:instrText>
      </w:r>
      <w:r>
        <w:fldChar w:fldCharType="separate"/>
      </w:r>
      <w:r>
        <w:t>54</w:t>
      </w:r>
      <w:r>
        <w:fldChar w:fldCharType="end"/>
      </w:r>
    </w:p>
    <w:p w14:paraId="4583AE04" w14:textId="1F789320" w:rsidR="00124524" w:rsidRDefault="00124524">
      <w:pPr>
        <w:pStyle w:val="TOC3"/>
        <w:rPr>
          <w:rFonts w:asciiTheme="minorHAnsi" w:eastAsiaTheme="minorEastAsia" w:hAnsiTheme="minorHAnsi" w:cstheme="minorBidi"/>
          <w:kern w:val="2"/>
          <w:sz w:val="24"/>
          <w:szCs w:val="24"/>
          <w:lang w:eastAsia="en-GB"/>
          <w14:ligatures w14:val="standardContextual"/>
        </w:rPr>
      </w:pPr>
      <w:r>
        <w:t>6.3.9</w:t>
      </w:r>
      <w:r>
        <w:tab/>
        <w:t>Resource [deviceCapability]</w:t>
      </w:r>
      <w:r>
        <w:tab/>
      </w:r>
      <w:r>
        <w:fldChar w:fldCharType="begin"/>
      </w:r>
      <w:r>
        <w:instrText xml:space="preserve"> PAGEREF _Toc209213170 \h </w:instrText>
      </w:r>
      <w:r>
        <w:fldChar w:fldCharType="separate"/>
      </w:r>
      <w:r>
        <w:t>54</w:t>
      </w:r>
      <w:r>
        <w:fldChar w:fldCharType="end"/>
      </w:r>
    </w:p>
    <w:p w14:paraId="67B7A013" w14:textId="1BD3A70A" w:rsidR="00124524" w:rsidRDefault="00124524">
      <w:pPr>
        <w:pStyle w:val="TOC3"/>
        <w:rPr>
          <w:rFonts w:asciiTheme="minorHAnsi" w:eastAsiaTheme="minorEastAsia" w:hAnsiTheme="minorHAnsi" w:cstheme="minorBidi"/>
          <w:kern w:val="2"/>
          <w:sz w:val="24"/>
          <w:szCs w:val="24"/>
          <w:lang w:eastAsia="en-GB"/>
          <w14:ligatures w14:val="standardContextual"/>
        </w:rPr>
      </w:pPr>
      <w:r>
        <w:t>6.3.</w:t>
      </w:r>
      <w:r w:rsidRPr="00794883">
        <w:rPr>
          <w:rFonts w:eastAsia="Malgun Gothic"/>
          <w:lang w:eastAsia="ko-KR"/>
        </w:rPr>
        <w:t>10</w:t>
      </w:r>
      <w:r>
        <w:tab/>
        <w:t>Resource [reboot]</w:t>
      </w:r>
      <w:r>
        <w:tab/>
      </w:r>
      <w:r>
        <w:fldChar w:fldCharType="begin"/>
      </w:r>
      <w:r>
        <w:instrText xml:space="preserve"> PAGEREF _Toc209213171 \h </w:instrText>
      </w:r>
      <w:r>
        <w:fldChar w:fldCharType="separate"/>
      </w:r>
      <w:r>
        <w:t>55</w:t>
      </w:r>
      <w:r>
        <w:fldChar w:fldCharType="end"/>
      </w:r>
    </w:p>
    <w:p w14:paraId="0A84E3D4" w14:textId="778D95E2" w:rsidR="00124524" w:rsidRDefault="00124524">
      <w:pPr>
        <w:pStyle w:val="TOC3"/>
        <w:rPr>
          <w:rFonts w:asciiTheme="minorHAnsi" w:eastAsiaTheme="minorEastAsia" w:hAnsiTheme="minorHAnsi" w:cstheme="minorBidi"/>
          <w:kern w:val="2"/>
          <w:sz w:val="24"/>
          <w:szCs w:val="24"/>
          <w:lang w:eastAsia="en-GB"/>
          <w14:ligatures w14:val="standardContextual"/>
        </w:rPr>
      </w:pPr>
      <w:r>
        <w:t>6.3.11</w:t>
      </w:r>
      <w:r>
        <w:tab/>
        <w:t>Resource [eventLog]</w:t>
      </w:r>
      <w:r>
        <w:tab/>
      </w:r>
      <w:r>
        <w:fldChar w:fldCharType="begin"/>
      </w:r>
      <w:r>
        <w:instrText xml:space="preserve"> PAGEREF _Toc209213172 \h </w:instrText>
      </w:r>
      <w:r>
        <w:fldChar w:fldCharType="separate"/>
      </w:r>
      <w:r>
        <w:t>55</w:t>
      </w:r>
      <w:r>
        <w:fldChar w:fldCharType="end"/>
      </w:r>
    </w:p>
    <w:p w14:paraId="2724F736" w14:textId="2012DEF9" w:rsidR="00124524" w:rsidRDefault="00124524">
      <w:pPr>
        <w:pStyle w:val="TOC3"/>
        <w:rPr>
          <w:rFonts w:asciiTheme="minorHAnsi" w:eastAsiaTheme="minorEastAsia" w:hAnsiTheme="minorHAnsi" w:cstheme="minorBidi"/>
          <w:kern w:val="2"/>
          <w:sz w:val="24"/>
          <w:szCs w:val="24"/>
          <w:lang w:eastAsia="en-GB"/>
          <w14:ligatures w14:val="standardContextual"/>
        </w:rPr>
      </w:pPr>
      <w:r>
        <w:t>6.3.12</w:t>
      </w:r>
      <w:r>
        <w:tab/>
        <w:t>Resource [cmdhPolicy]</w:t>
      </w:r>
      <w:r>
        <w:tab/>
      </w:r>
      <w:r>
        <w:fldChar w:fldCharType="begin"/>
      </w:r>
      <w:r>
        <w:instrText xml:space="preserve"> PAGEREF _Toc209213173 \h </w:instrText>
      </w:r>
      <w:r>
        <w:fldChar w:fldCharType="separate"/>
      </w:r>
      <w:r>
        <w:t>56</w:t>
      </w:r>
      <w:r>
        <w:fldChar w:fldCharType="end"/>
      </w:r>
    </w:p>
    <w:p w14:paraId="502C9920" w14:textId="7457F05E"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6.3.12.0</w:t>
      </w:r>
      <w:r>
        <w:rPr>
          <w:lang w:eastAsia="ko-KR"/>
        </w:rPr>
        <w:tab/>
        <w:t>Introduction</w:t>
      </w:r>
      <w:r>
        <w:tab/>
      </w:r>
      <w:r>
        <w:fldChar w:fldCharType="begin"/>
      </w:r>
      <w:r>
        <w:instrText xml:space="preserve"> PAGEREF _Toc209213174 \h </w:instrText>
      </w:r>
      <w:r>
        <w:fldChar w:fldCharType="separate"/>
      </w:r>
      <w:r>
        <w:t>56</w:t>
      </w:r>
      <w:r>
        <w:fldChar w:fldCharType="end"/>
      </w:r>
    </w:p>
    <w:p w14:paraId="59FB378A" w14:textId="03E8A4E1"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6.3.12.1</w:t>
      </w:r>
      <w:r>
        <w:rPr>
          <w:lang w:eastAsia="ko-KR"/>
        </w:rPr>
        <w:tab/>
        <w:t>Resource [activeCmdhPolicy]</w:t>
      </w:r>
      <w:r>
        <w:tab/>
      </w:r>
      <w:r>
        <w:fldChar w:fldCharType="begin"/>
      </w:r>
      <w:r>
        <w:instrText xml:space="preserve"> PAGEREF _Toc209213175 \h </w:instrText>
      </w:r>
      <w:r>
        <w:fldChar w:fldCharType="separate"/>
      </w:r>
      <w:r>
        <w:t>57</w:t>
      </w:r>
      <w:r>
        <w:fldChar w:fldCharType="end"/>
      </w:r>
    </w:p>
    <w:p w14:paraId="158E9DF3" w14:textId="35EBF3E5"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6.3.12.2</w:t>
      </w:r>
      <w:r>
        <w:rPr>
          <w:lang w:eastAsia="ko-KR"/>
        </w:rPr>
        <w:tab/>
        <w:t>Resource [cmdhDefaults]</w:t>
      </w:r>
      <w:r>
        <w:tab/>
      </w:r>
      <w:r>
        <w:fldChar w:fldCharType="begin"/>
      </w:r>
      <w:r>
        <w:instrText xml:space="preserve"> PAGEREF _Toc209213176 \h </w:instrText>
      </w:r>
      <w:r>
        <w:fldChar w:fldCharType="separate"/>
      </w:r>
      <w:r>
        <w:t>57</w:t>
      </w:r>
      <w:r>
        <w:fldChar w:fldCharType="end"/>
      </w:r>
    </w:p>
    <w:p w14:paraId="1B4E2D93" w14:textId="0FB36140"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6.3.12.3</w:t>
      </w:r>
      <w:r>
        <w:rPr>
          <w:lang w:eastAsia="ko-KR"/>
        </w:rPr>
        <w:tab/>
        <w:t>Resource [cmdhDefEcValue]</w:t>
      </w:r>
      <w:r>
        <w:tab/>
      </w:r>
      <w:r>
        <w:fldChar w:fldCharType="begin"/>
      </w:r>
      <w:r>
        <w:instrText xml:space="preserve"> PAGEREF _Toc209213177 \h </w:instrText>
      </w:r>
      <w:r>
        <w:fldChar w:fldCharType="separate"/>
      </w:r>
      <w:r>
        <w:t>58</w:t>
      </w:r>
      <w:r>
        <w:fldChar w:fldCharType="end"/>
      </w:r>
    </w:p>
    <w:p w14:paraId="21372005" w14:textId="3DFC0F69"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6.3.12.4</w:t>
      </w:r>
      <w:r>
        <w:rPr>
          <w:lang w:eastAsia="ko-KR"/>
        </w:rPr>
        <w:tab/>
        <w:t>Resource [cmdhEcDefParamValues]</w:t>
      </w:r>
      <w:r>
        <w:tab/>
      </w:r>
      <w:r>
        <w:fldChar w:fldCharType="begin"/>
      </w:r>
      <w:r>
        <w:instrText xml:space="preserve"> PAGEREF _Toc209213178 \h </w:instrText>
      </w:r>
      <w:r>
        <w:fldChar w:fldCharType="separate"/>
      </w:r>
      <w:r>
        <w:t>58</w:t>
      </w:r>
      <w:r>
        <w:fldChar w:fldCharType="end"/>
      </w:r>
    </w:p>
    <w:p w14:paraId="5AD41B75" w14:textId="56BB1E9E"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6.3.12.5</w:t>
      </w:r>
      <w:r>
        <w:rPr>
          <w:lang w:eastAsia="ko-KR"/>
        </w:rPr>
        <w:tab/>
        <w:t>Resource [cmdhLimits]</w:t>
      </w:r>
      <w:r>
        <w:tab/>
      </w:r>
      <w:r>
        <w:fldChar w:fldCharType="begin"/>
      </w:r>
      <w:r>
        <w:instrText xml:space="preserve"> PAGEREF _Toc209213179 \h </w:instrText>
      </w:r>
      <w:r>
        <w:fldChar w:fldCharType="separate"/>
      </w:r>
      <w:r>
        <w:t>59</w:t>
      </w:r>
      <w:r>
        <w:fldChar w:fldCharType="end"/>
      </w:r>
    </w:p>
    <w:p w14:paraId="162E47D3" w14:textId="1C522530"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6.3.12.6</w:t>
      </w:r>
      <w:r>
        <w:rPr>
          <w:lang w:eastAsia="ko-KR"/>
        </w:rPr>
        <w:tab/>
        <w:t>Resource [cmdhNetworkAccessRules]</w:t>
      </w:r>
      <w:r>
        <w:tab/>
      </w:r>
      <w:r>
        <w:fldChar w:fldCharType="begin"/>
      </w:r>
      <w:r>
        <w:instrText xml:space="preserve"> PAGEREF _Toc209213180 \h </w:instrText>
      </w:r>
      <w:r>
        <w:fldChar w:fldCharType="separate"/>
      </w:r>
      <w:r>
        <w:t>60</w:t>
      </w:r>
      <w:r>
        <w:fldChar w:fldCharType="end"/>
      </w:r>
    </w:p>
    <w:p w14:paraId="088627D9" w14:textId="7E130A95"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6.3.12.7</w:t>
      </w:r>
      <w:r>
        <w:rPr>
          <w:lang w:eastAsia="ko-KR"/>
        </w:rPr>
        <w:tab/>
        <w:t>Resource [cmdhNwAccessRule]</w:t>
      </w:r>
      <w:r>
        <w:tab/>
      </w:r>
      <w:r>
        <w:fldChar w:fldCharType="begin"/>
      </w:r>
      <w:r>
        <w:instrText xml:space="preserve"> PAGEREF _Toc209213181 \h </w:instrText>
      </w:r>
      <w:r>
        <w:fldChar w:fldCharType="separate"/>
      </w:r>
      <w:r>
        <w:t>60</w:t>
      </w:r>
      <w:r>
        <w:fldChar w:fldCharType="end"/>
      </w:r>
    </w:p>
    <w:p w14:paraId="1DB35A2B" w14:textId="3B6EDC5A"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6.3.12.8</w:t>
      </w:r>
      <w:r>
        <w:rPr>
          <w:lang w:eastAsia="ko-KR"/>
        </w:rPr>
        <w:tab/>
        <w:t>Resource [cmdhBuffer]</w:t>
      </w:r>
      <w:r>
        <w:tab/>
      </w:r>
      <w:r>
        <w:fldChar w:fldCharType="begin"/>
      </w:r>
      <w:r>
        <w:instrText xml:space="preserve"> PAGEREF _Toc209213182 \h </w:instrText>
      </w:r>
      <w:r>
        <w:fldChar w:fldCharType="separate"/>
      </w:r>
      <w:r>
        <w:t>61</w:t>
      </w:r>
      <w:r>
        <w:fldChar w:fldCharType="end"/>
      </w:r>
    </w:p>
    <w:p w14:paraId="0496EF27" w14:textId="467DFFC7" w:rsidR="00124524" w:rsidRDefault="00124524">
      <w:pPr>
        <w:pStyle w:val="TOC2"/>
        <w:rPr>
          <w:rFonts w:asciiTheme="minorHAnsi" w:eastAsiaTheme="minorEastAsia" w:hAnsiTheme="minorHAnsi" w:cstheme="minorBidi"/>
          <w:kern w:val="2"/>
          <w:sz w:val="24"/>
          <w:szCs w:val="24"/>
          <w:lang w:eastAsia="en-GB"/>
          <w14:ligatures w14:val="standardContextual"/>
        </w:rPr>
      </w:pPr>
      <w:r>
        <w:t>6.4</w:t>
      </w:r>
      <w:r>
        <w:tab/>
        <w:t>Mapping of procedures for management</w:t>
      </w:r>
      <w:r>
        <w:tab/>
      </w:r>
      <w:r>
        <w:fldChar w:fldCharType="begin"/>
      </w:r>
      <w:r>
        <w:instrText xml:space="preserve"> PAGEREF _Toc209213183 \h </w:instrText>
      </w:r>
      <w:r>
        <w:fldChar w:fldCharType="separate"/>
      </w:r>
      <w:r>
        <w:t>61</w:t>
      </w:r>
      <w:r>
        <w:fldChar w:fldCharType="end"/>
      </w:r>
    </w:p>
    <w:p w14:paraId="2D61623E" w14:textId="7A675999" w:rsidR="00124524" w:rsidRDefault="00124524">
      <w:pPr>
        <w:pStyle w:val="TOC3"/>
        <w:rPr>
          <w:rFonts w:asciiTheme="minorHAnsi" w:eastAsiaTheme="minorEastAsia" w:hAnsiTheme="minorHAnsi" w:cstheme="minorBidi"/>
          <w:kern w:val="2"/>
          <w:sz w:val="24"/>
          <w:szCs w:val="24"/>
          <w:lang w:eastAsia="en-GB"/>
          <w14:ligatures w14:val="standardContextual"/>
        </w:rPr>
      </w:pPr>
      <w:r>
        <w:t>6.4.</w:t>
      </w:r>
      <w:r w:rsidRPr="00794883">
        <w:t>0</w:t>
      </w:r>
      <w:r>
        <w:tab/>
        <w:t>Introduction</w:t>
      </w:r>
      <w:r>
        <w:tab/>
      </w:r>
      <w:r>
        <w:fldChar w:fldCharType="begin"/>
      </w:r>
      <w:r>
        <w:instrText xml:space="preserve"> PAGEREF _Toc209213184 \h </w:instrText>
      </w:r>
      <w:r>
        <w:fldChar w:fldCharType="separate"/>
      </w:r>
      <w:r>
        <w:t>61</w:t>
      </w:r>
      <w:r>
        <w:fldChar w:fldCharType="end"/>
      </w:r>
    </w:p>
    <w:p w14:paraId="0C02AB69" w14:textId="6284DFCF" w:rsidR="00124524" w:rsidRDefault="00124524">
      <w:pPr>
        <w:pStyle w:val="TOC3"/>
        <w:rPr>
          <w:rFonts w:asciiTheme="minorHAnsi" w:eastAsiaTheme="minorEastAsia" w:hAnsiTheme="minorHAnsi" w:cstheme="minorBidi"/>
          <w:kern w:val="2"/>
          <w:sz w:val="24"/>
          <w:szCs w:val="24"/>
          <w:lang w:eastAsia="en-GB"/>
          <w14:ligatures w14:val="standardContextual"/>
        </w:rPr>
      </w:pPr>
      <w:r>
        <w:lastRenderedPageBreak/>
        <w:t>6.4.1</w:t>
      </w:r>
      <w:r>
        <w:tab/>
        <w:t>Create primitive for &lt;mgmtObj&gt; Resource</w:t>
      </w:r>
      <w:r>
        <w:tab/>
      </w:r>
      <w:r>
        <w:fldChar w:fldCharType="begin"/>
      </w:r>
      <w:r>
        <w:instrText xml:space="preserve"> PAGEREF _Toc209213185 \h </w:instrText>
      </w:r>
      <w:r>
        <w:fldChar w:fldCharType="separate"/>
      </w:r>
      <w:r>
        <w:t>61</w:t>
      </w:r>
      <w:r>
        <w:fldChar w:fldCharType="end"/>
      </w:r>
    </w:p>
    <w:p w14:paraId="5D76882D" w14:textId="3E496AF6" w:rsidR="00124524" w:rsidRDefault="00124524">
      <w:pPr>
        <w:pStyle w:val="TOC3"/>
        <w:rPr>
          <w:rFonts w:asciiTheme="minorHAnsi" w:eastAsiaTheme="minorEastAsia" w:hAnsiTheme="minorHAnsi" w:cstheme="minorBidi"/>
          <w:kern w:val="2"/>
          <w:sz w:val="24"/>
          <w:szCs w:val="24"/>
          <w:lang w:eastAsia="en-GB"/>
          <w14:ligatures w14:val="standardContextual"/>
        </w:rPr>
      </w:pPr>
      <w:r>
        <w:t>6.4.2</w:t>
      </w:r>
      <w:r>
        <w:tab/>
        <w:t>Retrieve primitive for &lt;mgmtObj&gt; Resource</w:t>
      </w:r>
      <w:r>
        <w:tab/>
      </w:r>
      <w:r>
        <w:fldChar w:fldCharType="begin"/>
      </w:r>
      <w:r>
        <w:instrText xml:space="preserve"> PAGEREF _Toc209213186 \h </w:instrText>
      </w:r>
      <w:r>
        <w:fldChar w:fldCharType="separate"/>
      </w:r>
      <w:r>
        <w:t>62</w:t>
      </w:r>
      <w:r>
        <w:fldChar w:fldCharType="end"/>
      </w:r>
    </w:p>
    <w:p w14:paraId="2753068F" w14:textId="57526686" w:rsidR="00124524" w:rsidRDefault="00124524">
      <w:pPr>
        <w:pStyle w:val="TOC3"/>
        <w:rPr>
          <w:rFonts w:asciiTheme="minorHAnsi" w:eastAsiaTheme="minorEastAsia" w:hAnsiTheme="minorHAnsi" w:cstheme="minorBidi"/>
          <w:kern w:val="2"/>
          <w:sz w:val="24"/>
          <w:szCs w:val="24"/>
          <w:lang w:eastAsia="en-GB"/>
          <w14:ligatures w14:val="standardContextual"/>
        </w:rPr>
      </w:pPr>
      <w:r>
        <w:t>6.4.3</w:t>
      </w:r>
      <w:r>
        <w:tab/>
        <w:t>Update primitive for &lt;mgmtObj&gt; Resource</w:t>
      </w:r>
      <w:r>
        <w:tab/>
      </w:r>
      <w:r>
        <w:fldChar w:fldCharType="begin"/>
      </w:r>
      <w:r>
        <w:instrText xml:space="preserve"> PAGEREF _Toc209213187 \h </w:instrText>
      </w:r>
      <w:r>
        <w:fldChar w:fldCharType="separate"/>
      </w:r>
      <w:r>
        <w:t>62</w:t>
      </w:r>
      <w:r>
        <w:fldChar w:fldCharType="end"/>
      </w:r>
    </w:p>
    <w:p w14:paraId="372F581E" w14:textId="7834437B" w:rsidR="00124524" w:rsidRDefault="00124524">
      <w:pPr>
        <w:pStyle w:val="TOC4"/>
        <w:rPr>
          <w:rFonts w:asciiTheme="minorHAnsi" w:eastAsiaTheme="minorEastAsia" w:hAnsiTheme="minorHAnsi" w:cstheme="minorBidi"/>
          <w:kern w:val="2"/>
          <w:sz w:val="24"/>
          <w:szCs w:val="24"/>
          <w:lang w:eastAsia="en-GB"/>
          <w14:ligatures w14:val="standardContextual"/>
        </w:rPr>
      </w:pPr>
      <w:r>
        <w:t>6.4.3.0</w:t>
      </w:r>
      <w:r>
        <w:tab/>
        <w:t>Introduction</w:t>
      </w:r>
      <w:r>
        <w:tab/>
      </w:r>
      <w:r>
        <w:fldChar w:fldCharType="begin"/>
      </w:r>
      <w:r>
        <w:instrText xml:space="preserve"> PAGEREF _Toc209213188 \h </w:instrText>
      </w:r>
      <w:r>
        <w:fldChar w:fldCharType="separate"/>
      </w:r>
      <w:r>
        <w:t>62</w:t>
      </w:r>
      <w:r>
        <w:fldChar w:fldCharType="end"/>
      </w:r>
    </w:p>
    <w:p w14:paraId="2E544B45" w14:textId="43C673FE" w:rsidR="00124524" w:rsidRDefault="00124524">
      <w:pPr>
        <w:pStyle w:val="TOC4"/>
        <w:rPr>
          <w:rFonts w:asciiTheme="minorHAnsi" w:eastAsiaTheme="minorEastAsia" w:hAnsiTheme="minorHAnsi" w:cstheme="minorBidi"/>
          <w:kern w:val="2"/>
          <w:sz w:val="24"/>
          <w:szCs w:val="24"/>
          <w:lang w:eastAsia="en-GB"/>
          <w14:ligatures w14:val="standardContextual"/>
        </w:rPr>
      </w:pPr>
      <w:r>
        <w:t>6.4.3.1</w:t>
      </w:r>
      <w:r w:rsidRPr="00794883">
        <w:rPr>
          <w:rFonts w:eastAsia="Malgun Gothic"/>
          <w:lang w:eastAsia="ko-KR"/>
        </w:rPr>
        <w:tab/>
      </w:r>
      <w:r>
        <w:t>Update primitive for replacing data</w:t>
      </w:r>
      <w:r>
        <w:tab/>
      </w:r>
      <w:r>
        <w:fldChar w:fldCharType="begin"/>
      </w:r>
      <w:r>
        <w:instrText xml:space="preserve"> PAGEREF _Toc209213189 \h </w:instrText>
      </w:r>
      <w:r>
        <w:fldChar w:fldCharType="separate"/>
      </w:r>
      <w:r>
        <w:t>62</w:t>
      </w:r>
      <w:r>
        <w:fldChar w:fldCharType="end"/>
      </w:r>
    </w:p>
    <w:p w14:paraId="72D85DC5" w14:textId="418E650D" w:rsidR="00124524" w:rsidRDefault="00124524">
      <w:pPr>
        <w:pStyle w:val="TOC4"/>
        <w:rPr>
          <w:rFonts w:asciiTheme="minorHAnsi" w:eastAsiaTheme="minorEastAsia" w:hAnsiTheme="minorHAnsi" w:cstheme="minorBidi"/>
          <w:kern w:val="2"/>
          <w:sz w:val="24"/>
          <w:szCs w:val="24"/>
          <w:lang w:eastAsia="en-GB"/>
          <w14:ligatures w14:val="standardContextual"/>
        </w:rPr>
      </w:pPr>
      <w:r>
        <w:t>6.4.3.2</w:t>
      </w:r>
      <w:r w:rsidRPr="00794883">
        <w:rPr>
          <w:rFonts w:eastAsia="Malgun Gothic"/>
          <w:lang w:eastAsia="ko-KR"/>
        </w:rPr>
        <w:tab/>
      </w:r>
      <w:r>
        <w:t>Update primitive for execution operation</w:t>
      </w:r>
      <w:r>
        <w:tab/>
      </w:r>
      <w:r>
        <w:fldChar w:fldCharType="begin"/>
      </w:r>
      <w:r>
        <w:instrText xml:space="preserve"> PAGEREF _Toc209213190 \h </w:instrText>
      </w:r>
      <w:r>
        <w:fldChar w:fldCharType="separate"/>
      </w:r>
      <w:r>
        <w:t>63</w:t>
      </w:r>
      <w:r>
        <w:fldChar w:fldCharType="end"/>
      </w:r>
    </w:p>
    <w:p w14:paraId="7192483F" w14:textId="67BA32EC" w:rsidR="00124524" w:rsidRDefault="00124524">
      <w:pPr>
        <w:pStyle w:val="TOC3"/>
        <w:rPr>
          <w:rFonts w:asciiTheme="minorHAnsi" w:eastAsiaTheme="minorEastAsia" w:hAnsiTheme="minorHAnsi" w:cstheme="minorBidi"/>
          <w:kern w:val="2"/>
          <w:sz w:val="24"/>
          <w:szCs w:val="24"/>
          <w:lang w:eastAsia="en-GB"/>
          <w14:ligatures w14:val="standardContextual"/>
        </w:rPr>
      </w:pPr>
      <w:r>
        <w:t>6.4.4</w:t>
      </w:r>
      <w:r>
        <w:tab/>
        <w:t>Delete primitive for &lt;mgmtObj&gt; Resource</w:t>
      </w:r>
      <w:r>
        <w:tab/>
      </w:r>
      <w:r>
        <w:fldChar w:fldCharType="begin"/>
      </w:r>
      <w:r>
        <w:instrText xml:space="preserve"> PAGEREF _Toc209213191 \h </w:instrText>
      </w:r>
      <w:r>
        <w:fldChar w:fldCharType="separate"/>
      </w:r>
      <w:r>
        <w:t>63</w:t>
      </w:r>
      <w:r>
        <w:fldChar w:fldCharType="end"/>
      </w:r>
    </w:p>
    <w:p w14:paraId="13EA987E" w14:textId="02195353" w:rsidR="00124524" w:rsidRDefault="00124524">
      <w:pPr>
        <w:pStyle w:val="TOC3"/>
        <w:rPr>
          <w:rFonts w:asciiTheme="minorHAnsi" w:eastAsiaTheme="minorEastAsia" w:hAnsiTheme="minorHAnsi" w:cstheme="minorBidi"/>
          <w:kern w:val="2"/>
          <w:sz w:val="24"/>
          <w:szCs w:val="24"/>
          <w:lang w:eastAsia="en-GB"/>
          <w14:ligatures w14:val="standardContextual"/>
        </w:rPr>
      </w:pPr>
      <w:r>
        <w:rPr>
          <w:lang w:eastAsia="ko-KR"/>
        </w:rPr>
        <w:t>6</w:t>
      </w:r>
      <w:r>
        <w:t>.4.5</w:t>
      </w:r>
      <w:r>
        <w:tab/>
        <w:t xml:space="preserve">Notify </w:t>
      </w:r>
      <w:r>
        <w:rPr>
          <w:lang w:eastAsia="ko-KR"/>
        </w:rPr>
        <w:t>Primitive for</w:t>
      </w:r>
      <w:r>
        <w:t xml:space="preserve"> &lt;mgmtObj&gt; Resource</w:t>
      </w:r>
      <w:r>
        <w:tab/>
      </w:r>
      <w:r>
        <w:fldChar w:fldCharType="begin"/>
      </w:r>
      <w:r>
        <w:instrText xml:space="preserve"> PAGEREF _Toc209213192 \h </w:instrText>
      </w:r>
      <w:r>
        <w:fldChar w:fldCharType="separate"/>
      </w:r>
      <w:r>
        <w:t>63</w:t>
      </w:r>
      <w:r>
        <w:fldChar w:fldCharType="end"/>
      </w:r>
    </w:p>
    <w:p w14:paraId="29E8DA23" w14:textId="65105246"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6.4.5.0</w:t>
      </w:r>
      <w:r>
        <w:rPr>
          <w:lang w:eastAsia="ko-KR"/>
        </w:rPr>
        <w:tab/>
        <w:t>Introduction</w:t>
      </w:r>
      <w:r>
        <w:tab/>
      </w:r>
      <w:r>
        <w:fldChar w:fldCharType="begin"/>
      </w:r>
      <w:r>
        <w:instrText xml:space="preserve"> PAGEREF _Toc209213193 \h </w:instrText>
      </w:r>
      <w:r>
        <w:fldChar w:fldCharType="separate"/>
      </w:r>
      <w:r>
        <w:t>63</w:t>
      </w:r>
      <w:r>
        <w:fldChar w:fldCharType="end"/>
      </w:r>
    </w:p>
    <w:p w14:paraId="65054BAD" w14:textId="7376FA0F"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w:t>
      </w:r>
      <w:r>
        <w:t>.4.5.1</w:t>
      </w:r>
      <w:r>
        <w:tab/>
        <w:t xml:space="preserve">Notify </w:t>
      </w:r>
      <w:r>
        <w:rPr>
          <w:lang w:eastAsia="ko-KR"/>
        </w:rPr>
        <w:t xml:space="preserve"> Primitive mapping </w:t>
      </w:r>
      <w:r>
        <w:t xml:space="preserve"> for subscription to Resource attributes</w:t>
      </w:r>
      <w:r>
        <w:tab/>
      </w:r>
      <w:r>
        <w:fldChar w:fldCharType="begin"/>
      </w:r>
      <w:r>
        <w:instrText xml:space="preserve"> PAGEREF _Toc209213194 \h </w:instrText>
      </w:r>
      <w:r>
        <w:fldChar w:fldCharType="separate"/>
      </w:r>
      <w:r>
        <w:t>64</w:t>
      </w:r>
      <w:r>
        <w:fldChar w:fldCharType="end"/>
      </w:r>
    </w:p>
    <w:p w14:paraId="17351952" w14:textId="28BABC08"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w:t>
      </w:r>
      <w:r>
        <w:t>.4.5.2</w:t>
      </w:r>
      <w:r>
        <w:tab/>
        <w:t>Notify</w:t>
      </w:r>
      <w:r>
        <w:rPr>
          <w:lang w:eastAsia="ko-KR"/>
        </w:rPr>
        <w:t xml:space="preserve"> Primitive mapping </w:t>
      </w:r>
      <w:r>
        <w:t>for subscription cancellation to Resource attributes</w:t>
      </w:r>
      <w:r>
        <w:tab/>
      </w:r>
      <w:r>
        <w:fldChar w:fldCharType="begin"/>
      </w:r>
      <w:r>
        <w:instrText xml:space="preserve"> PAGEREF _Toc209213195 \h </w:instrText>
      </w:r>
      <w:r>
        <w:fldChar w:fldCharType="separate"/>
      </w:r>
      <w:r>
        <w:t>64</w:t>
      </w:r>
      <w:r>
        <w:fldChar w:fldCharType="end"/>
      </w:r>
    </w:p>
    <w:p w14:paraId="6B1920B9" w14:textId="5BE0B6F3"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Malgun Gothic"/>
          <w:lang w:eastAsia="ko-KR"/>
        </w:rPr>
        <w:t>6.</w:t>
      </w:r>
      <w:r w:rsidRPr="00794883">
        <w:rPr>
          <w:rFonts w:eastAsia="SimSun"/>
          <w:lang w:eastAsia="zh-CN"/>
        </w:rPr>
        <w:t>4</w:t>
      </w:r>
      <w:r w:rsidRPr="00794883">
        <w:rPr>
          <w:rFonts w:eastAsia="Malgun Gothic"/>
          <w:lang w:eastAsia="ko-KR"/>
        </w:rPr>
        <w:t>.5.3</w:t>
      </w:r>
      <w:r w:rsidRPr="00794883">
        <w:rPr>
          <w:rFonts w:eastAsia="Malgun Gothic"/>
          <w:lang w:eastAsia="ko-KR"/>
        </w:rPr>
        <w:tab/>
        <w:t>Notify Primitive mapping for Notification</w:t>
      </w:r>
      <w:r>
        <w:tab/>
      </w:r>
      <w:r>
        <w:fldChar w:fldCharType="begin"/>
      </w:r>
      <w:r>
        <w:instrText xml:space="preserve"> PAGEREF _Toc209213196 \h </w:instrText>
      </w:r>
      <w:r>
        <w:fldChar w:fldCharType="separate"/>
      </w:r>
      <w:r>
        <w:t>64</w:t>
      </w:r>
      <w:r>
        <w:fldChar w:fldCharType="end"/>
      </w:r>
    </w:p>
    <w:p w14:paraId="3E09536A" w14:textId="6C561D01" w:rsidR="00124524" w:rsidRDefault="00124524">
      <w:pPr>
        <w:pStyle w:val="TOC3"/>
        <w:rPr>
          <w:rFonts w:asciiTheme="minorHAnsi" w:eastAsiaTheme="minorEastAsia" w:hAnsiTheme="minorHAnsi" w:cstheme="minorBidi"/>
          <w:kern w:val="2"/>
          <w:sz w:val="24"/>
          <w:szCs w:val="24"/>
          <w:lang w:eastAsia="en-GB"/>
          <w14:ligatures w14:val="standardContextual"/>
        </w:rPr>
      </w:pPr>
      <w:r>
        <w:rPr>
          <w:lang w:eastAsia="ko-KR"/>
        </w:rPr>
        <w:t>6</w:t>
      </w:r>
      <w:r>
        <w:t>.4.</w:t>
      </w:r>
      <w:r>
        <w:rPr>
          <w:lang w:eastAsia="ko-KR"/>
        </w:rPr>
        <w:t>6</w:t>
      </w:r>
      <w:r>
        <w:rPr>
          <w:lang w:eastAsia="ko-KR"/>
        </w:rPr>
        <w:tab/>
        <w:t>Management</w:t>
      </w:r>
      <w:r>
        <w:t xml:space="preserve"> Resource Specific Procedure Mapping</w:t>
      </w:r>
      <w:r>
        <w:tab/>
      </w:r>
      <w:r>
        <w:fldChar w:fldCharType="begin"/>
      </w:r>
      <w:r>
        <w:instrText xml:space="preserve"> PAGEREF _Toc209213197 \h </w:instrText>
      </w:r>
      <w:r>
        <w:fldChar w:fldCharType="separate"/>
      </w:r>
      <w:r>
        <w:t>64</w:t>
      </w:r>
      <w:r>
        <w:fldChar w:fldCharType="end"/>
      </w:r>
    </w:p>
    <w:p w14:paraId="06D1ED3E" w14:textId="6A68186E"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6.4.6.1</w:t>
      </w:r>
      <w:r>
        <w:rPr>
          <w:lang w:eastAsia="ko-KR"/>
        </w:rPr>
        <w:tab/>
        <w:t>Resource [firmware]</w:t>
      </w:r>
      <w:r>
        <w:tab/>
      </w:r>
      <w:r>
        <w:fldChar w:fldCharType="begin"/>
      </w:r>
      <w:r>
        <w:instrText xml:space="preserve"> PAGEREF _Toc209213198 \h </w:instrText>
      </w:r>
      <w:r>
        <w:fldChar w:fldCharType="separate"/>
      </w:r>
      <w:r>
        <w:t>64</w:t>
      </w:r>
      <w:r>
        <w:fldChar w:fldCharType="end"/>
      </w:r>
    </w:p>
    <w:p w14:paraId="3E870DEF" w14:textId="480F4C08"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6.4.6.2</w:t>
      </w:r>
      <w:r>
        <w:rPr>
          <w:lang w:eastAsia="ko-KR"/>
        </w:rPr>
        <w:tab/>
        <w:t>Resource [software]</w:t>
      </w:r>
      <w:r>
        <w:tab/>
      </w:r>
      <w:r>
        <w:fldChar w:fldCharType="begin"/>
      </w:r>
      <w:r>
        <w:instrText xml:space="preserve"> PAGEREF _Toc209213199 \h </w:instrText>
      </w:r>
      <w:r>
        <w:fldChar w:fldCharType="separate"/>
      </w:r>
      <w:r>
        <w:t>65</w:t>
      </w:r>
      <w:r>
        <w:fldChar w:fldCharType="end"/>
      </w:r>
    </w:p>
    <w:p w14:paraId="5E2E5C52" w14:textId="41EE69BC"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zh-CN"/>
        </w:rPr>
        <w:t>6.4.6.3</w:t>
      </w:r>
      <w:r>
        <w:rPr>
          <w:lang w:eastAsia="zh-CN"/>
        </w:rPr>
        <w:tab/>
        <w:t>Resource [memory]</w:t>
      </w:r>
      <w:r>
        <w:tab/>
      </w:r>
      <w:r>
        <w:fldChar w:fldCharType="begin"/>
      </w:r>
      <w:r>
        <w:instrText xml:space="preserve"> PAGEREF _Toc209213200 \h </w:instrText>
      </w:r>
      <w:r>
        <w:fldChar w:fldCharType="separate"/>
      </w:r>
      <w:r>
        <w:t>65</w:t>
      </w:r>
      <w:r>
        <w:fldChar w:fldCharType="end"/>
      </w:r>
    </w:p>
    <w:p w14:paraId="33988F1B" w14:textId="525228C2"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6.4.6.4</w:t>
      </w:r>
      <w:r>
        <w:rPr>
          <w:lang w:eastAsia="ko-KR"/>
        </w:rPr>
        <w:tab/>
        <w:t>Resource [battery]</w:t>
      </w:r>
      <w:r>
        <w:tab/>
      </w:r>
      <w:r>
        <w:fldChar w:fldCharType="begin"/>
      </w:r>
      <w:r>
        <w:instrText xml:space="preserve"> PAGEREF _Toc209213201 \h </w:instrText>
      </w:r>
      <w:r>
        <w:fldChar w:fldCharType="separate"/>
      </w:r>
      <w:r>
        <w:t>65</w:t>
      </w:r>
      <w:r>
        <w:fldChar w:fldCharType="end"/>
      </w:r>
    </w:p>
    <w:p w14:paraId="7EB6C610" w14:textId="2B70D878"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6.4.6.5</w:t>
      </w:r>
      <w:r>
        <w:rPr>
          <w:lang w:eastAsia="ko-KR"/>
        </w:rPr>
        <w:tab/>
        <w:t>Resource [deviceInfo]</w:t>
      </w:r>
      <w:r>
        <w:tab/>
      </w:r>
      <w:r>
        <w:fldChar w:fldCharType="begin"/>
      </w:r>
      <w:r>
        <w:instrText xml:space="preserve"> PAGEREF _Toc209213202 \h </w:instrText>
      </w:r>
      <w:r>
        <w:fldChar w:fldCharType="separate"/>
      </w:r>
      <w:r>
        <w:t>65</w:t>
      </w:r>
      <w:r>
        <w:fldChar w:fldCharType="end"/>
      </w:r>
    </w:p>
    <w:p w14:paraId="44D94A0D" w14:textId="69F5ADE2"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6.4.6.6</w:t>
      </w:r>
      <w:r>
        <w:rPr>
          <w:lang w:eastAsia="ko-KR"/>
        </w:rPr>
        <w:tab/>
        <w:t>Resource [deviceCapability]</w:t>
      </w:r>
      <w:r>
        <w:tab/>
      </w:r>
      <w:r>
        <w:fldChar w:fldCharType="begin"/>
      </w:r>
      <w:r>
        <w:instrText xml:space="preserve"> PAGEREF _Toc209213203 \h </w:instrText>
      </w:r>
      <w:r>
        <w:fldChar w:fldCharType="separate"/>
      </w:r>
      <w:r>
        <w:t>65</w:t>
      </w:r>
      <w:r>
        <w:fldChar w:fldCharType="end"/>
      </w:r>
    </w:p>
    <w:p w14:paraId="5EFAA079" w14:textId="0D74FB6F" w:rsidR="00124524" w:rsidRDefault="00124524">
      <w:pPr>
        <w:pStyle w:val="TOC4"/>
        <w:rPr>
          <w:rFonts w:asciiTheme="minorHAnsi" w:eastAsiaTheme="minorEastAsia" w:hAnsiTheme="minorHAnsi" w:cstheme="minorBidi"/>
          <w:kern w:val="2"/>
          <w:sz w:val="24"/>
          <w:szCs w:val="24"/>
          <w:lang w:eastAsia="en-GB"/>
          <w14:ligatures w14:val="standardContextual"/>
        </w:rPr>
      </w:pPr>
      <w:r>
        <w:rPr>
          <w:lang w:eastAsia="ko-KR"/>
        </w:rPr>
        <w:t>6.4.6.7</w:t>
      </w:r>
      <w:r>
        <w:rPr>
          <w:lang w:eastAsia="ko-KR"/>
        </w:rPr>
        <w:tab/>
        <w:t>Resource [reboot]</w:t>
      </w:r>
      <w:r>
        <w:tab/>
      </w:r>
      <w:r>
        <w:fldChar w:fldCharType="begin"/>
      </w:r>
      <w:r>
        <w:instrText xml:space="preserve"> PAGEREF _Toc209213204 \h </w:instrText>
      </w:r>
      <w:r>
        <w:fldChar w:fldCharType="separate"/>
      </w:r>
      <w:r>
        <w:t>65</w:t>
      </w:r>
      <w:r>
        <w:fldChar w:fldCharType="end"/>
      </w:r>
    </w:p>
    <w:p w14:paraId="4FEB344C" w14:textId="3DFBCB6C" w:rsidR="00124524" w:rsidRDefault="00124524">
      <w:pPr>
        <w:pStyle w:val="TOC2"/>
        <w:rPr>
          <w:rFonts w:asciiTheme="minorHAnsi" w:eastAsiaTheme="minorEastAsia" w:hAnsiTheme="minorHAnsi" w:cstheme="minorBidi"/>
          <w:kern w:val="2"/>
          <w:sz w:val="24"/>
          <w:szCs w:val="24"/>
          <w:lang w:eastAsia="en-GB"/>
          <w14:ligatures w14:val="standardContextual"/>
        </w:rPr>
      </w:pPr>
      <w:r>
        <w:t>6.5</w:t>
      </w:r>
      <w:r>
        <w:tab/>
        <w:t>LwM2M Server Interactions</w:t>
      </w:r>
      <w:r>
        <w:tab/>
      </w:r>
      <w:r>
        <w:fldChar w:fldCharType="begin"/>
      </w:r>
      <w:r>
        <w:instrText xml:space="preserve"> PAGEREF _Toc209213205 \h </w:instrText>
      </w:r>
      <w:r>
        <w:fldChar w:fldCharType="separate"/>
      </w:r>
      <w:r>
        <w:t>65</w:t>
      </w:r>
      <w:r>
        <w:fldChar w:fldCharType="end"/>
      </w:r>
    </w:p>
    <w:p w14:paraId="0D42287F" w14:textId="46E4F104" w:rsidR="00124524" w:rsidRDefault="00124524">
      <w:pPr>
        <w:pStyle w:val="TOC3"/>
        <w:rPr>
          <w:rFonts w:asciiTheme="minorHAnsi" w:eastAsiaTheme="minorEastAsia" w:hAnsiTheme="minorHAnsi" w:cstheme="minorBidi"/>
          <w:kern w:val="2"/>
          <w:sz w:val="24"/>
          <w:szCs w:val="24"/>
          <w:lang w:eastAsia="en-GB"/>
          <w14:ligatures w14:val="standardContextual"/>
        </w:rPr>
      </w:pPr>
      <w:r>
        <w:rPr>
          <w:lang w:eastAsia="ko-KR"/>
        </w:rPr>
        <w:t>6.5.0</w:t>
      </w:r>
      <w:r>
        <w:rPr>
          <w:lang w:eastAsia="ko-KR"/>
        </w:rPr>
        <w:tab/>
        <w:t>Introduction</w:t>
      </w:r>
      <w:r>
        <w:tab/>
      </w:r>
      <w:r>
        <w:fldChar w:fldCharType="begin"/>
      </w:r>
      <w:r>
        <w:instrText xml:space="preserve"> PAGEREF _Toc209213206 \h </w:instrText>
      </w:r>
      <w:r>
        <w:fldChar w:fldCharType="separate"/>
      </w:r>
      <w:r>
        <w:t>65</w:t>
      </w:r>
      <w:r>
        <w:fldChar w:fldCharType="end"/>
      </w:r>
    </w:p>
    <w:p w14:paraId="3E183E4B" w14:textId="66F2D41F" w:rsidR="00124524" w:rsidRDefault="00124524">
      <w:pPr>
        <w:pStyle w:val="TOC3"/>
        <w:rPr>
          <w:rFonts w:asciiTheme="minorHAnsi" w:eastAsiaTheme="minorEastAsia" w:hAnsiTheme="minorHAnsi" w:cstheme="minorBidi"/>
          <w:kern w:val="2"/>
          <w:sz w:val="24"/>
          <w:szCs w:val="24"/>
          <w:lang w:eastAsia="en-GB"/>
          <w14:ligatures w14:val="standardContextual"/>
        </w:rPr>
      </w:pPr>
      <w:r>
        <w:rPr>
          <w:lang w:eastAsia="ko-KR"/>
        </w:rPr>
        <w:t>6.5.1</w:t>
      </w:r>
      <w:r>
        <w:rPr>
          <w:lang w:eastAsia="ko-KR"/>
        </w:rPr>
        <w:tab/>
        <w:t>Communication Session Establishment</w:t>
      </w:r>
      <w:r>
        <w:tab/>
      </w:r>
      <w:r>
        <w:fldChar w:fldCharType="begin"/>
      </w:r>
      <w:r>
        <w:instrText xml:space="preserve"> PAGEREF _Toc209213207 \h </w:instrText>
      </w:r>
      <w:r>
        <w:fldChar w:fldCharType="separate"/>
      </w:r>
      <w:r>
        <w:t>66</w:t>
      </w:r>
      <w:r>
        <w:fldChar w:fldCharType="end"/>
      </w:r>
    </w:p>
    <w:p w14:paraId="431A98E4" w14:textId="2E2EF40C" w:rsidR="00124524" w:rsidRDefault="00124524">
      <w:pPr>
        <w:pStyle w:val="TOC3"/>
        <w:rPr>
          <w:rFonts w:asciiTheme="minorHAnsi" w:eastAsiaTheme="minorEastAsia" w:hAnsiTheme="minorHAnsi" w:cstheme="minorBidi"/>
          <w:kern w:val="2"/>
          <w:sz w:val="24"/>
          <w:szCs w:val="24"/>
          <w:lang w:eastAsia="en-GB"/>
          <w14:ligatures w14:val="standardContextual"/>
        </w:rPr>
      </w:pPr>
      <w:r>
        <w:rPr>
          <w:lang w:eastAsia="ko-KR"/>
        </w:rPr>
        <w:t>6.5.2</w:t>
      </w:r>
      <w:r>
        <w:rPr>
          <w:lang w:eastAsia="ko-KR"/>
        </w:rPr>
        <w:tab/>
        <w:t>Translation of Requests and Responses between IN-CSE and LwM2M Server</w:t>
      </w:r>
      <w:r>
        <w:tab/>
      </w:r>
      <w:r>
        <w:fldChar w:fldCharType="begin"/>
      </w:r>
      <w:r>
        <w:instrText xml:space="preserve"> PAGEREF _Toc209213208 \h </w:instrText>
      </w:r>
      <w:r>
        <w:fldChar w:fldCharType="separate"/>
      </w:r>
      <w:r>
        <w:t>66</w:t>
      </w:r>
      <w:r>
        <w:fldChar w:fldCharType="end"/>
      </w:r>
    </w:p>
    <w:p w14:paraId="6E682DE7" w14:textId="2167259F" w:rsidR="00124524" w:rsidRDefault="00124524">
      <w:pPr>
        <w:pStyle w:val="TOC3"/>
        <w:rPr>
          <w:rFonts w:asciiTheme="minorHAnsi" w:eastAsiaTheme="minorEastAsia" w:hAnsiTheme="minorHAnsi" w:cstheme="minorBidi"/>
          <w:kern w:val="2"/>
          <w:sz w:val="24"/>
          <w:szCs w:val="24"/>
          <w:lang w:eastAsia="en-GB"/>
          <w14:ligatures w14:val="standardContextual"/>
        </w:rPr>
      </w:pPr>
      <w:r>
        <w:rPr>
          <w:lang w:eastAsia="ko-KR"/>
        </w:rPr>
        <w:t>6.5.3</w:t>
      </w:r>
      <w:r>
        <w:rPr>
          <w:lang w:eastAsia="ko-KR"/>
        </w:rPr>
        <w:tab/>
        <w:t>Discovery and Subscription for LwM2M Objects</w:t>
      </w:r>
      <w:r>
        <w:tab/>
      </w:r>
      <w:r>
        <w:fldChar w:fldCharType="begin"/>
      </w:r>
      <w:r>
        <w:instrText xml:space="preserve"> PAGEREF _Toc209213209 \h </w:instrText>
      </w:r>
      <w:r>
        <w:fldChar w:fldCharType="separate"/>
      </w:r>
      <w:r>
        <w:t>66</w:t>
      </w:r>
      <w:r>
        <w:fldChar w:fldCharType="end"/>
      </w:r>
    </w:p>
    <w:p w14:paraId="2DB5F746" w14:textId="72DC9741" w:rsidR="00124524" w:rsidRDefault="00124524">
      <w:pPr>
        <w:pStyle w:val="TOC3"/>
        <w:rPr>
          <w:rFonts w:asciiTheme="minorHAnsi" w:eastAsiaTheme="minorEastAsia" w:hAnsiTheme="minorHAnsi" w:cstheme="minorBidi"/>
          <w:kern w:val="2"/>
          <w:sz w:val="24"/>
          <w:szCs w:val="24"/>
          <w:lang w:eastAsia="en-GB"/>
          <w14:ligatures w14:val="standardContextual"/>
        </w:rPr>
      </w:pPr>
      <w:r>
        <w:rPr>
          <w:lang w:eastAsia="ko-KR"/>
        </w:rPr>
        <w:t>6.5.4</w:t>
      </w:r>
      <w:r>
        <w:rPr>
          <w:lang w:eastAsia="ko-KR"/>
        </w:rPr>
        <w:tab/>
        <w:t>Access Control Management</w:t>
      </w:r>
      <w:r>
        <w:tab/>
      </w:r>
      <w:r>
        <w:fldChar w:fldCharType="begin"/>
      </w:r>
      <w:r>
        <w:instrText xml:space="preserve"> PAGEREF _Toc209213210 \h </w:instrText>
      </w:r>
      <w:r>
        <w:fldChar w:fldCharType="separate"/>
      </w:r>
      <w:r>
        <w:t>66</w:t>
      </w:r>
      <w:r>
        <w:fldChar w:fldCharType="end"/>
      </w:r>
    </w:p>
    <w:p w14:paraId="38DBF1C0" w14:textId="2CA90FFF" w:rsidR="00124524" w:rsidRDefault="00124524">
      <w:pPr>
        <w:pStyle w:val="TOC2"/>
        <w:rPr>
          <w:rFonts w:asciiTheme="minorHAnsi" w:eastAsiaTheme="minorEastAsia" w:hAnsiTheme="minorHAnsi" w:cstheme="minorBidi"/>
          <w:kern w:val="2"/>
          <w:sz w:val="24"/>
          <w:szCs w:val="24"/>
          <w:lang w:eastAsia="en-GB"/>
          <w14:ligatures w14:val="standardContextual"/>
        </w:rPr>
      </w:pPr>
      <w:r>
        <w:t>6.6</w:t>
      </w:r>
      <w:r>
        <w:tab/>
        <w:t>New LwM2M Objects</w:t>
      </w:r>
      <w:r>
        <w:tab/>
      </w:r>
      <w:r>
        <w:fldChar w:fldCharType="begin"/>
      </w:r>
      <w:r>
        <w:instrText xml:space="preserve"> PAGEREF _Toc209213211 \h </w:instrText>
      </w:r>
      <w:r>
        <w:fldChar w:fldCharType="separate"/>
      </w:r>
      <w:r>
        <w:t>66</w:t>
      </w:r>
      <w:r>
        <w:fldChar w:fldCharType="end"/>
      </w:r>
    </w:p>
    <w:p w14:paraId="68D62ADD" w14:textId="244AFC4F" w:rsidR="00124524" w:rsidRDefault="00124524">
      <w:pPr>
        <w:pStyle w:val="TOC3"/>
        <w:rPr>
          <w:rFonts w:asciiTheme="minorHAnsi" w:eastAsiaTheme="minorEastAsia" w:hAnsiTheme="minorHAnsi" w:cstheme="minorBidi"/>
          <w:kern w:val="2"/>
          <w:sz w:val="24"/>
          <w:szCs w:val="24"/>
          <w:lang w:eastAsia="en-GB"/>
          <w14:ligatures w14:val="standardContextual"/>
        </w:rPr>
      </w:pPr>
      <w:r>
        <w:rPr>
          <w:lang w:eastAsia="ko-KR"/>
        </w:rPr>
        <w:t>6.6.0</w:t>
      </w:r>
      <w:r>
        <w:rPr>
          <w:lang w:eastAsia="ko-KR"/>
        </w:rPr>
        <w:tab/>
        <w:t>Introduction</w:t>
      </w:r>
      <w:r>
        <w:tab/>
      </w:r>
      <w:r>
        <w:fldChar w:fldCharType="begin"/>
      </w:r>
      <w:r>
        <w:instrText xml:space="preserve"> PAGEREF _Toc209213212 \h </w:instrText>
      </w:r>
      <w:r>
        <w:fldChar w:fldCharType="separate"/>
      </w:r>
      <w:r>
        <w:t>66</w:t>
      </w:r>
      <w:r>
        <w:fldChar w:fldCharType="end"/>
      </w:r>
    </w:p>
    <w:p w14:paraId="7B375180" w14:textId="06C650EA" w:rsidR="00124524" w:rsidRDefault="00124524">
      <w:pPr>
        <w:pStyle w:val="TOC3"/>
        <w:rPr>
          <w:rFonts w:asciiTheme="minorHAnsi" w:eastAsiaTheme="minorEastAsia" w:hAnsiTheme="minorHAnsi" w:cstheme="minorBidi"/>
          <w:kern w:val="2"/>
          <w:sz w:val="24"/>
          <w:szCs w:val="24"/>
          <w:lang w:eastAsia="en-GB"/>
          <w14:ligatures w14:val="standardContextual"/>
        </w:rPr>
      </w:pPr>
      <w:r>
        <w:rPr>
          <w:lang w:eastAsia="ko-KR"/>
        </w:rPr>
        <w:t>6.6.1</w:t>
      </w:r>
      <w:r>
        <w:rPr>
          <w:lang w:eastAsia="ko-KR"/>
        </w:rPr>
        <w:tab/>
        <w:t>LwM2M CMDH Policy Objects</w:t>
      </w:r>
      <w:r>
        <w:tab/>
      </w:r>
      <w:r>
        <w:fldChar w:fldCharType="begin"/>
      </w:r>
      <w:r>
        <w:instrText xml:space="preserve"> PAGEREF _Toc209213213 \h </w:instrText>
      </w:r>
      <w:r>
        <w:fldChar w:fldCharType="separate"/>
      </w:r>
      <w:r>
        <w:t>67</w:t>
      </w:r>
      <w:r>
        <w:fldChar w:fldCharType="end"/>
      </w:r>
    </w:p>
    <w:p w14:paraId="143E86F3" w14:textId="1D1F72F2"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SimSun"/>
          <w:lang w:eastAsia="zh-CN"/>
        </w:rPr>
        <w:t>6.6.1.0</w:t>
      </w:r>
      <w:r w:rsidRPr="00794883">
        <w:rPr>
          <w:rFonts w:eastAsia="SimSun"/>
          <w:lang w:eastAsia="zh-CN"/>
        </w:rPr>
        <w:tab/>
        <w:t>Introduction</w:t>
      </w:r>
      <w:r>
        <w:tab/>
      </w:r>
      <w:r>
        <w:fldChar w:fldCharType="begin"/>
      </w:r>
      <w:r>
        <w:instrText xml:space="preserve"> PAGEREF _Toc209213214 \h </w:instrText>
      </w:r>
      <w:r>
        <w:fldChar w:fldCharType="separate"/>
      </w:r>
      <w:r>
        <w:t>67</w:t>
      </w:r>
      <w:r>
        <w:fldChar w:fldCharType="end"/>
      </w:r>
    </w:p>
    <w:p w14:paraId="3DCBDE09" w14:textId="59E0C7FF"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SimSun"/>
          <w:lang w:eastAsia="zh-CN"/>
        </w:rPr>
        <w:t>6.6.1.1</w:t>
      </w:r>
      <w:r w:rsidRPr="00794883">
        <w:rPr>
          <w:rFonts w:eastAsia="SimSun"/>
          <w:lang w:eastAsia="zh-CN"/>
        </w:rPr>
        <w:tab/>
      </w:r>
      <w:r>
        <w:rPr>
          <w:lang w:eastAsia="ko-KR"/>
        </w:rPr>
        <w:t>CmdhPolicy Object</w:t>
      </w:r>
      <w:r>
        <w:tab/>
      </w:r>
      <w:r>
        <w:fldChar w:fldCharType="begin"/>
      </w:r>
      <w:r>
        <w:instrText xml:space="preserve"> PAGEREF _Toc209213215 \h </w:instrText>
      </w:r>
      <w:r>
        <w:fldChar w:fldCharType="separate"/>
      </w:r>
      <w:r>
        <w:t>67</w:t>
      </w:r>
      <w:r>
        <w:fldChar w:fldCharType="end"/>
      </w:r>
    </w:p>
    <w:p w14:paraId="5111DD3B" w14:textId="7A36AA98"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SimSun"/>
          <w:lang w:eastAsia="zh-CN"/>
        </w:rPr>
        <w:t>6.6.1.2</w:t>
      </w:r>
      <w:r w:rsidRPr="00794883">
        <w:rPr>
          <w:rFonts w:eastAsia="SimSun"/>
          <w:lang w:eastAsia="zh-CN"/>
        </w:rPr>
        <w:tab/>
        <w:t>ActiveCmdhPolicy Object</w:t>
      </w:r>
      <w:r>
        <w:tab/>
      </w:r>
      <w:r>
        <w:fldChar w:fldCharType="begin"/>
      </w:r>
      <w:r>
        <w:instrText xml:space="preserve"> PAGEREF _Toc209213216 \h </w:instrText>
      </w:r>
      <w:r>
        <w:fldChar w:fldCharType="separate"/>
      </w:r>
      <w:r>
        <w:t>68</w:t>
      </w:r>
      <w:r>
        <w:fldChar w:fldCharType="end"/>
      </w:r>
    </w:p>
    <w:p w14:paraId="3560F1BB" w14:textId="63B8B61A"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SimSun"/>
          <w:lang w:eastAsia="zh-CN"/>
        </w:rPr>
        <w:t>6.6.1.3</w:t>
      </w:r>
      <w:r w:rsidRPr="00794883">
        <w:rPr>
          <w:rFonts w:eastAsia="SimSun"/>
          <w:lang w:eastAsia="zh-CN"/>
        </w:rPr>
        <w:tab/>
        <w:t>CmdhDefaults Object</w:t>
      </w:r>
      <w:r>
        <w:tab/>
      </w:r>
      <w:r>
        <w:fldChar w:fldCharType="begin"/>
      </w:r>
      <w:r>
        <w:instrText xml:space="preserve"> PAGEREF _Toc209213217 \h </w:instrText>
      </w:r>
      <w:r>
        <w:fldChar w:fldCharType="separate"/>
      </w:r>
      <w:r>
        <w:t>68</w:t>
      </w:r>
      <w:r>
        <w:fldChar w:fldCharType="end"/>
      </w:r>
    </w:p>
    <w:p w14:paraId="63266FD8" w14:textId="6B9434C3"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SimSun"/>
          <w:lang w:eastAsia="zh-CN"/>
        </w:rPr>
        <w:t>6.6.1.4</w:t>
      </w:r>
      <w:r w:rsidRPr="00794883">
        <w:rPr>
          <w:rFonts w:eastAsia="SimSun"/>
          <w:lang w:eastAsia="zh-CN"/>
        </w:rPr>
        <w:tab/>
        <w:t>CmdhDefEcValues Object</w:t>
      </w:r>
      <w:r>
        <w:tab/>
      </w:r>
      <w:r>
        <w:fldChar w:fldCharType="begin"/>
      </w:r>
      <w:r>
        <w:instrText xml:space="preserve"> PAGEREF _Toc209213218 \h </w:instrText>
      </w:r>
      <w:r>
        <w:fldChar w:fldCharType="separate"/>
      </w:r>
      <w:r>
        <w:t>68</w:t>
      </w:r>
      <w:r>
        <w:fldChar w:fldCharType="end"/>
      </w:r>
    </w:p>
    <w:p w14:paraId="549D944C" w14:textId="454B1B46"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SimSun"/>
          <w:lang w:eastAsia="zh-CN"/>
        </w:rPr>
        <w:t>6.6.1.5</w:t>
      </w:r>
      <w:r w:rsidRPr="00794883">
        <w:rPr>
          <w:rFonts w:eastAsia="SimSun"/>
          <w:lang w:eastAsia="zh-CN"/>
        </w:rPr>
        <w:tab/>
        <w:t>CmdhEcDefParamValues Object</w:t>
      </w:r>
      <w:r>
        <w:tab/>
      </w:r>
      <w:r>
        <w:fldChar w:fldCharType="begin"/>
      </w:r>
      <w:r>
        <w:instrText xml:space="preserve"> PAGEREF _Toc209213219 \h </w:instrText>
      </w:r>
      <w:r>
        <w:fldChar w:fldCharType="separate"/>
      </w:r>
      <w:r>
        <w:t>69</w:t>
      </w:r>
      <w:r>
        <w:fldChar w:fldCharType="end"/>
      </w:r>
    </w:p>
    <w:p w14:paraId="3C4F17DA" w14:textId="4DBA31C3"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SimSun"/>
          <w:lang w:eastAsia="zh-CN"/>
        </w:rPr>
        <w:t>6.6.1.6</w:t>
      </w:r>
      <w:r w:rsidRPr="00794883">
        <w:rPr>
          <w:rFonts w:eastAsia="SimSun"/>
          <w:lang w:eastAsia="zh-CN"/>
        </w:rPr>
        <w:tab/>
        <w:t>CmdhLimits  Object</w:t>
      </w:r>
      <w:r>
        <w:tab/>
      </w:r>
      <w:r>
        <w:fldChar w:fldCharType="begin"/>
      </w:r>
      <w:r>
        <w:instrText xml:space="preserve"> PAGEREF _Toc209213220 \h </w:instrText>
      </w:r>
      <w:r>
        <w:fldChar w:fldCharType="separate"/>
      </w:r>
      <w:r>
        <w:t>70</w:t>
      </w:r>
      <w:r>
        <w:fldChar w:fldCharType="end"/>
      </w:r>
    </w:p>
    <w:p w14:paraId="4152E3C8" w14:textId="656BBAFD"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SimSun"/>
          <w:lang w:eastAsia="zh-CN"/>
        </w:rPr>
        <w:t>6.6.1.7</w:t>
      </w:r>
      <w:r w:rsidRPr="00794883">
        <w:rPr>
          <w:rFonts w:eastAsia="SimSun"/>
          <w:lang w:eastAsia="zh-CN"/>
        </w:rPr>
        <w:tab/>
        <w:t>CmdhNetworkAccessRules Object</w:t>
      </w:r>
      <w:r>
        <w:tab/>
      </w:r>
      <w:r>
        <w:fldChar w:fldCharType="begin"/>
      </w:r>
      <w:r>
        <w:instrText xml:space="preserve"> PAGEREF _Toc209213221 \h </w:instrText>
      </w:r>
      <w:r>
        <w:fldChar w:fldCharType="separate"/>
      </w:r>
      <w:r>
        <w:t>72</w:t>
      </w:r>
      <w:r>
        <w:fldChar w:fldCharType="end"/>
      </w:r>
    </w:p>
    <w:p w14:paraId="23F9447A" w14:textId="0CF5759A"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SimSun"/>
          <w:lang w:eastAsia="zh-CN"/>
        </w:rPr>
        <w:t>6.6.1.8</w:t>
      </w:r>
      <w:r w:rsidRPr="00794883">
        <w:rPr>
          <w:rFonts w:eastAsia="SimSun"/>
          <w:lang w:eastAsia="zh-CN"/>
        </w:rPr>
        <w:tab/>
        <w:t>CmdhNwAccessRule Object</w:t>
      </w:r>
      <w:r>
        <w:tab/>
      </w:r>
      <w:r>
        <w:fldChar w:fldCharType="begin"/>
      </w:r>
      <w:r>
        <w:instrText xml:space="preserve"> PAGEREF _Toc209213222 \h </w:instrText>
      </w:r>
      <w:r>
        <w:fldChar w:fldCharType="separate"/>
      </w:r>
      <w:r>
        <w:t>73</w:t>
      </w:r>
      <w:r>
        <w:fldChar w:fldCharType="end"/>
      </w:r>
    </w:p>
    <w:p w14:paraId="2CC4C77A" w14:textId="36EC82CB"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SimSun"/>
          <w:lang w:eastAsia="zh-CN"/>
        </w:rPr>
        <w:t>6.6.1.9</w:t>
      </w:r>
      <w:r w:rsidRPr="00794883">
        <w:rPr>
          <w:rFonts w:eastAsia="SimSun"/>
          <w:lang w:eastAsia="zh-CN"/>
        </w:rPr>
        <w:tab/>
        <w:t>CmdhBuffer  Object</w:t>
      </w:r>
      <w:r>
        <w:tab/>
      </w:r>
      <w:r>
        <w:fldChar w:fldCharType="begin"/>
      </w:r>
      <w:r>
        <w:instrText xml:space="preserve"> PAGEREF _Toc209213223 \h </w:instrText>
      </w:r>
      <w:r>
        <w:fldChar w:fldCharType="separate"/>
      </w:r>
      <w:r>
        <w:t>74</w:t>
      </w:r>
      <w:r>
        <w:fldChar w:fldCharType="end"/>
      </w:r>
    </w:p>
    <w:p w14:paraId="14254DEB" w14:textId="35B65E1C" w:rsidR="00124524" w:rsidRDefault="00124524">
      <w:pPr>
        <w:pStyle w:val="TOC4"/>
        <w:rPr>
          <w:rFonts w:asciiTheme="minorHAnsi" w:eastAsiaTheme="minorEastAsia" w:hAnsiTheme="minorHAnsi" w:cstheme="minorBidi"/>
          <w:kern w:val="2"/>
          <w:sz w:val="24"/>
          <w:szCs w:val="24"/>
          <w:lang w:eastAsia="en-GB"/>
          <w14:ligatures w14:val="standardContextual"/>
        </w:rPr>
      </w:pPr>
      <w:r w:rsidRPr="00794883">
        <w:rPr>
          <w:rFonts w:eastAsia="SimSun"/>
          <w:lang w:eastAsia="zh-CN"/>
        </w:rPr>
        <w:t>6.6.1.10</w:t>
      </w:r>
      <w:r w:rsidRPr="00794883">
        <w:rPr>
          <w:rFonts w:eastAsia="SimSun"/>
          <w:lang w:eastAsia="zh-CN"/>
        </w:rPr>
        <w:tab/>
      </w:r>
      <w:r w:rsidRPr="00794883">
        <w:rPr>
          <w:rFonts w:eastAsia="SimSun"/>
          <w:lang w:val="en-US" w:eastAsia="zh-CN"/>
        </w:rPr>
        <w:t>Cmdh</w:t>
      </w:r>
      <w:r w:rsidRPr="00794883">
        <w:rPr>
          <w:rFonts w:eastAsia="Arial Unicode MS"/>
          <w:lang w:eastAsia="ko-KR"/>
        </w:rPr>
        <w:t>BackOffParametersSet</w:t>
      </w:r>
      <w:r w:rsidRPr="00794883">
        <w:rPr>
          <w:rFonts w:eastAsia="SimSun"/>
          <w:lang w:eastAsia="zh-CN"/>
        </w:rPr>
        <w:t xml:space="preserve"> Object</w:t>
      </w:r>
      <w:r>
        <w:tab/>
      </w:r>
      <w:r>
        <w:fldChar w:fldCharType="begin"/>
      </w:r>
      <w:r>
        <w:instrText xml:space="preserve"> PAGEREF _Toc209213224 \h </w:instrText>
      </w:r>
      <w:r>
        <w:fldChar w:fldCharType="separate"/>
      </w:r>
      <w:r>
        <w:t>74</w:t>
      </w:r>
      <w:r>
        <w:fldChar w:fldCharType="end"/>
      </w:r>
    </w:p>
    <w:p w14:paraId="762AE57E" w14:textId="4D86FB83" w:rsidR="00124524" w:rsidRDefault="00124524">
      <w:pPr>
        <w:pStyle w:val="TOC2"/>
        <w:rPr>
          <w:rFonts w:asciiTheme="minorHAnsi" w:eastAsiaTheme="minorEastAsia" w:hAnsiTheme="minorHAnsi" w:cstheme="minorBidi"/>
          <w:kern w:val="2"/>
          <w:sz w:val="24"/>
          <w:szCs w:val="24"/>
          <w:lang w:eastAsia="en-GB"/>
          <w14:ligatures w14:val="standardContextual"/>
        </w:rPr>
      </w:pPr>
      <w:r>
        <w:t>6.7</w:t>
      </w:r>
      <w:r>
        <w:tab/>
        <w:t>Generic Guidelines for Mapping LwM2M Objects to oneM2M &lt;mgmtObj&gt; Resources</w:t>
      </w:r>
      <w:r>
        <w:tab/>
      </w:r>
      <w:r>
        <w:fldChar w:fldCharType="begin"/>
      </w:r>
      <w:r>
        <w:instrText xml:space="preserve"> PAGEREF _Toc209213225 \h </w:instrText>
      </w:r>
      <w:r>
        <w:fldChar w:fldCharType="separate"/>
      </w:r>
      <w:r>
        <w:t>75</w:t>
      </w:r>
      <w:r>
        <w:fldChar w:fldCharType="end"/>
      </w:r>
    </w:p>
    <w:p w14:paraId="66B30AA8" w14:textId="2EF856B0" w:rsidR="00124524" w:rsidRDefault="00124524">
      <w:pPr>
        <w:pStyle w:val="TOC8"/>
        <w:rPr>
          <w:rFonts w:asciiTheme="minorHAnsi" w:eastAsiaTheme="minorEastAsia" w:hAnsiTheme="minorHAnsi" w:cstheme="minorBidi"/>
          <w:b w:val="0"/>
          <w:kern w:val="2"/>
          <w:sz w:val="24"/>
          <w:szCs w:val="24"/>
          <w:lang w:eastAsia="en-GB"/>
          <w14:ligatures w14:val="standardContextual"/>
        </w:rPr>
      </w:pPr>
      <w:r>
        <w:rPr>
          <w:lang w:eastAsia="zh-CN"/>
        </w:rPr>
        <w:t xml:space="preserve">Annex A (informative): </w:t>
      </w:r>
      <w:r w:rsidRPr="00794883">
        <w:rPr>
          <w:iCs/>
        </w:rPr>
        <w:t>Example definition file for OMA LwM2M object</w:t>
      </w:r>
      <w:r>
        <w:tab/>
      </w:r>
      <w:r>
        <w:fldChar w:fldCharType="begin"/>
      </w:r>
      <w:r>
        <w:instrText xml:space="preserve"> PAGEREF _Toc209213226 \h </w:instrText>
      </w:r>
      <w:r>
        <w:fldChar w:fldCharType="separate"/>
      </w:r>
      <w:r>
        <w:t>78</w:t>
      </w:r>
      <w:r>
        <w:fldChar w:fldCharType="end"/>
      </w:r>
    </w:p>
    <w:p w14:paraId="7DACC0D8" w14:textId="780EA740" w:rsidR="00124524" w:rsidRDefault="00124524">
      <w:pPr>
        <w:pStyle w:val="TOC8"/>
        <w:rPr>
          <w:rFonts w:asciiTheme="minorHAnsi" w:eastAsiaTheme="minorEastAsia" w:hAnsiTheme="minorHAnsi" w:cstheme="minorBidi"/>
          <w:b w:val="0"/>
          <w:kern w:val="2"/>
          <w:sz w:val="24"/>
          <w:szCs w:val="24"/>
          <w:lang w:eastAsia="en-GB"/>
          <w14:ligatures w14:val="standardContextual"/>
        </w:rPr>
      </w:pPr>
      <w:r>
        <w:t>Annex B (normative): Mapping LwM2M object definition files to oneM2M schema files</w:t>
      </w:r>
      <w:r>
        <w:tab/>
      </w:r>
      <w:r>
        <w:fldChar w:fldCharType="begin"/>
      </w:r>
      <w:r>
        <w:instrText xml:space="preserve"> PAGEREF _Toc209213227 \h </w:instrText>
      </w:r>
      <w:r>
        <w:fldChar w:fldCharType="separate"/>
      </w:r>
      <w:r>
        <w:t>81</w:t>
      </w:r>
      <w:r>
        <w:fldChar w:fldCharType="end"/>
      </w:r>
    </w:p>
    <w:p w14:paraId="676F1B4C" w14:textId="0E076578" w:rsidR="00124524" w:rsidRDefault="00124524">
      <w:pPr>
        <w:pStyle w:val="TOC8"/>
        <w:rPr>
          <w:rFonts w:asciiTheme="minorHAnsi" w:eastAsiaTheme="minorEastAsia" w:hAnsiTheme="minorHAnsi" w:cstheme="minorBidi"/>
          <w:b w:val="0"/>
          <w:kern w:val="2"/>
          <w:sz w:val="24"/>
          <w:szCs w:val="24"/>
          <w:lang w:eastAsia="en-GB"/>
          <w14:ligatures w14:val="standardContextual"/>
        </w:rPr>
      </w:pPr>
      <w:r>
        <w:rPr>
          <w:lang w:eastAsia="zh-CN"/>
        </w:rPr>
        <w:t>Annex C (informative): Example schema file for LwM2M Cellular Connectivity object</w:t>
      </w:r>
      <w:r>
        <w:tab/>
      </w:r>
      <w:r>
        <w:fldChar w:fldCharType="begin"/>
      </w:r>
      <w:r>
        <w:instrText xml:space="preserve"> PAGEREF _Toc209213228 \h </w:instrText>
      </w:r>
      <w:r>
        <w:fldChar w:fldCharType="separate"/>
      </w:r>
      <w:r>
        <w:t>82</w:t>
      </w:r>
      <w:r>
        <w:fldChar w:fldCharType="end"/>
      </w:r>
    </w:p>
    <w:p w14:paraId="2C772421" w14:textId="25DD4E44" w:rsidR="00124524" w:rsidRDefault="00124524">
      <w:pPr>
        <w:pStyle w:val="TOC1"/>
        <w:rPr>
          <w:rFonts w:asciiTheme="minorHAnsi" w:eastAsiaTheme="minorEastAsia" w:hAnsiTheme="minorHAnsi" w:cstheme="minorBidi"/>
          <w:kern w:val="2"/>
          <w:sz w:val="24"/>
          <w:szCs w:val="24"/>
          <w:lang w:eastAsia="en-GB"/>
          <w14:ligatures w14:val="standardContextual"/>
        </w:rPr>
      </w:pPr>
      <w:r>
        <w:t>History</w:t>
      </w:r>
      <w:r>
        <w:tab/>
      </w:r>
      <w:r>
        <w:fldChar w:fldCharType="begin"/>
      </w:r>
      <w:r>
        <w:instrText xml:space="preserve"> PAGEREF _Toc209213229 \h </w:instrText>
      </w:r>
      <w:r>
        <w:fldChar w:fldCharType="separate"/>
      </w:r>
      <w:r>
        <w:t>84</w:t>
      </w:r>
      <w:r>
        <w:fldChar w:fldCharType="end"/>
      </w:r>
    </w:p>
    <w:p w14:paraId="11519A1B" w14:textId="71B1C094" w:rsidR="00D20D02" w:rsidRPr="00D20D02" w:rsidRDefault="00D20D02" w:rsidP="00D20D02">
      <w:pPr>
        <w:pStyle w:val="TOC1"/>
        <w:rPr>
          <w:rFonts w:eastAsia="SimSun"/>
          <w:lang w:eastAsia="zh-CN"/>
        </w:rPr>
      </w:pPr>
      <w:r>
        <w:fldChar w:fldCharType="end"/>
      </w:r>
    </w:p>
    <w:p w14:paraId="2C16FA80" w14:textId="77777777" w:rsidR="001E6552" w:rsidRDefault="00BB6418" w:rsidP="00B64AB5">
      <w:pPr>
        <w:pStyle w:val="Heading1"/>
        <w:rPr>
          <w:lang w:eastAsia="zh-CN"/>
        </w:rPr>
      </w:pPr>
      <w:r w:rsidRPr="00667EEB">
        <w:rPr>
          <w:szCs w:val="36"/>
          <w:lang w:eastAsia="zh-CN"/>
        </w:rPr>
        <w:br w:type="page"/>
      </w:r>
      <w:bookmarkStart w:id="3" w:name="_Toc405557427"/>
      <w:bookmarkStart w:id="4" w:name="_Toc409102029"/>
      <w:bookmarkStart w:id="5" w:name="_Toc409188639"/>
      <w:bookmarkStart w:id="6" w:name="_Toc209213068"/>
      <w:r w:rsidR="001E6552">
        <w:rPr>
          <w:lang w:eastAsia="zh-CN"/>
        </w:rPr>
        <w:lastRenderedPageBreak/>
        <w:t>1</w:t>
      </w:r>
      <w:r w:rsidR="001E6552">
        <w:rPr>
          <w:lang w:eastAsia="zh-CN"/>
        </w:rPr>
        <w:tab/>
        <w:t>Scope</w:t>
      </w:r>
      <w:bookmarkEnd w:id="3"/>
      <w:bookmarkEnd w:id="4"/>
      <w:bookmarkEnd w:id="5"/>
      <w:bookmarkEnd w:id="6"/>
    </w:p>
    <w:p w14:paraId="0894D2B4" w14:textId="1BFFFA91" w:rsidR="001E6552" w:rsidRPr="00E70E7F" w:rsidRDefault="001E6552" w:rsidP="002D1D71">
      <w:pPr>
        <w:rPr>
          <w:lang w:eastAsia="ko-KR"/>
        </w:rPr>
      </w:pPr>
      <w:r w:rsidRPr="003F785D">
        <w:t xml:space="preserve">The present document </w:t>
      </w:r>
      <w:r w:rsidRPr="00D810E5">
        <w:rPr>
          <w:rFonts w:hint="eastAsia"/>
          <w:lang w:eastAsia="ko-KR"/>
        </w:rPr>
        <w:t xml:space="preserve">specifies the protocol translation and mappings between the oneM2M </w:t>
      </w:r>
      <w:r w:rsidR="001F0BBD">
        <w:rPr>
          <w:lang w:eastAsia="ko-KR"/>
        </w:rPr>
        <w:t>s</w:t>
      </w:r>
      <w:r w:rsidRPr="00D810E5">
        <w:rPr>
          <w:rFonts w:hint="eastAsia"/>
          <w:lang w:eastAsia="ko-KR"/>
        </w:rPr>
        <w:t xml:space="preserve">ervice layer and </w:t>
      </w:r>
      <w:r w:rsidR="00F56737">
        <w:rPr>
          <w:rFonts w:hint="eastAsia"/>
          <w:lang w:eastAsia="zh-CN"/>
        </w:rPr>
        <w:t xml:space="preserve">the </w:t>
      </w:r>
      <w:r w:rsidRPr="00D810E5">
        <w:rPr>
          <w:rFonts w:hint="eastAsia"/>
          <w:lang w:eastAsia="ko-KR"/>
        </w:rPr>
        <w:t xml:space="preserve">management </w:t>
      </w:r>
      <w:r w:rsidRPr="00D810E5">
        <w:rPr>
          <w:lang w:eastAsia="ko-KR"/>
        </w:rPr>
        <w:t>technolog</w:t>
      </w:r>
      <w:r w:rsidRPr="00D810E5">
        <w:rPr>
          <w:rFonts w:hint="eastAsia"/>
          <w:lang w:eastAsia="ko-KR"/>
        </w:rPr>
        <w:t>ies specified by OMA such as OMA DM 1.3, OMA DM 2.0 and OMA LightweightM2M.</w:t>
      </w:r>
      <w:r>
        <w:rPr>
          <w:rFonts w:hint="eastAsia"/>
          <w:lang w:eastAsia="ko-KR"/>
        </w:rPr>
        <w:t xml:space="preserve"> Note that OMA DM 1.3 and OM</w:t>
      </w:r>
      <w:r w:rsidRPr="00E70E7F">
        <w:rPr>
          <w:rFonts w:hint="eastAsia"/>
          <w:lang w:eastAsia="ko-KR"/>
        </w:rPr>
        <w:t xml:space="preserve">A DM 2.0 are collectively </w:t>
      </w:r>
      <w:r w:rsidR="00F56737">
        <w:rPr>
          <w:lang w:eastAsia="ko-KR"/>
        </w:rPr>
        <w:t>referenced</w:t>
      </w:r>
      <w:r w:rsidR="00F56737" w:rsidRPr="00E70E7F">
        <w:rPr>
          <w:rFonts w:hint="eastAsia"/>
          <w:lang w:eastAsia="ko-KR"/>
        </w:rPr>
        <w:t xml:space="preserve"> </w:t>
      </w:r>
      <w:r w:rsidRPr="00E70E7F">
        <w:rPr>
          <w:rFonts w:hint="eastAsia"/>
          <w:lang w:eastAsia="ko-KR"/>
        </w:rPr>
        <w:t xml:space="preserve">as OMA DM in </w:t>
      </w:r>
      <w:r w:rsidR="00F06240">
        <w:t>the present document</w:t>
      </w:r>
      <w:r w:rsidRPr="00E70E7F">
        <w:rPr>
          <w:rFonts w:hint="eastAsia"/>
          <w:lang w:eastAsia="ko-KR"/>
        </w:rPr>
        <w:t>.</w:t>
      </w:r>
    </w:p>
    <w:p w14:paraId="5063F179" w14:textId="77777777" w:rsidR="001E6552" w:rsidRPr="00B35856" w:rsidRDefault="001E6552" w:rsidP="00B64AB5">
      <w:pPr>
        <w:pStyle w:val="Heading1"/>
        <w:rPr>
          <w:lang w:eastAsia="zh-CN"/>
        </w:rPr>
      </w:pPr>
      <w:bookmarkStart w:id="7" w:name="_Toc405557428"/>
      <w:bookmarkStart w:id="8" w:name="_Toc409102030"/>
      <w:bookmarkStart w:id="9" w:name="_Toc409188640"/>
      <w:bookmarkStart w:id="10" w:name="_Toc209213069"/>
      <w:r w:rsidRPr="00B35856">
        <w:rPr>
          <w:lang w:eastAsia="zh-CN"/>
        </w:rPr>
        <w:t>2</w:t>
      </w:r>
      <w:r w:rsidRPr="00B35856">
        <w:rPr>
          <w:lang w:eastAsia="zh-CN"/>
        </w:rPr>
        <w:tab/>
        <w:t>References</w:t>
      </w:r>
      <w:bookmarkEnd w:id="7"/>
      <w:bookmarkEnd w:id="8"/>
      <w:bookmarkEnd w:id="9"/>
      <w:bookmarkEnd w:id="10"/>
    </w:p>
    <w:p w14:paraId="25337DA2" w14:textId="77777777" w:rsidR="00446113" w:rsidRPr="00B35856" w:rsidRDefault="00446113" w:rsidP="0090332F">
      <w:pPr>
        <w:pStyle w:val="Heading2"/>
      </w:pPr>
      <w:bookmarkStart w:id="11" w:name="_Toc486930802"/>
      <w:bookmarkStart w:id="12" w:name="_Toc486935873"/>
      <w:bookmarkStart w:id="13" w:name="_Toc489342819"/>
      <w:bookmarkStart w:id="14" w:name="_Toc409102032"/>
      <w:bookmarkStart w:id="15" w:name="_Toc409188642"/>
      <w:bookmarkStart w:id="16" w:name="_Toc405557430"/>
      <w:bookmarkStart w:id="17" w:name="_Toc209213070"/>
      <w:r w:rsidRPr="002B1B74">
        <w:t>2.1</w:t>
      </w:r>
      <w:r w:rsidRPr="002B1B74">
        <w:tab/>
      </w:r>
      <w:bookmarkEnd w:id="11"/>
      <w:bookmarkEnd w:id="12"/>
      <w:bookmarkEnd w:id="13"/>
      <w:r w:rsidRPr="00B35856">
        <w:t>Normative references</w:t>
      </w:r>
      <w:bookmarkEnd w:id="17"/>
    </w:p>
    <w:p w14:paraId="43677F0D" w14:textId="77777777" w:rsidR="00446113" w:rsidRPr="00B35856" w:rsidRDefault="00446113" w:rsidP="0090332F">
      <w:r w:rsidRPr="00B35856">
        <w:t>References are either specific (identified by date of publication and/or edition number or version number) or non</w:t>
      </w:r>
      <w:r w:rsidRPr="00B35856">
        <w:noBreakHyphen/>
        <w:t>specific. For specific references, only the cited version applies. For non-specific references, the latest version of the reference document (including any amendments) applies.</w:t>
      </w:r>
    </w:p>
    <w:p w14:paraId="7481EF56" w14:textId="77777777" w:rsidR="00446113" w:rsidRPr="00B35856" w:rsidRDefault="00446113" w:rsidP="0090332F">
      <w:pPr>
        <w:rPr>
          <w:lang w:eastAsia="en-GB"/>
        </w:rPr>
      </w:pPr>
      <w:r w:rsidRPr="00B35856">
        <w:rPr>
          <w:lang w:eastAsia="en-GB"/>
        </w:rPr>
        <w:t>The following referenced documents are necessary for the application of the present document.</w:t>
      </w:r>
    </w:p>
    <w:p w14:paraId="37C79960" w14:textId="75A50229" w:rsidR="00446113" w:rsidRPr="00B35856" w:rsidRDefault="00446113" w:rsidP="0090332F">
      <w:pPr>
        <w:pStyle w:val="EX"/>
      </w:pPr>
      <w:r>
        <w:t>[</w:t>
      </w:r>
      <w:bookmarkStart w:id="18" w:name="REF_ONEM2MTS_0001"/>
      <w:r>
        <w:fldChar w:fldCharType="begin"/>
      </w:r>
      <w:r>
        <w:instrText>SEQ REF</w:instrText>
      </w:r>
      <w:r>
        <w:fldChar w:fldCharType="separate"/>
      </w:r>
      <w:r w:rsidR="0090332F">
        <w:rPr>
          <w:noProof/>
        </w:rPr>
        <w:t>1</w:t>
      </w:r>
      <w:r>
        <w:fldChar w:fldCharType="end"/>
      </w:r>
      <w:bookmarkEnd w:id="18"/>
      <w:r>
        <w:t>]</w:t>
      </w:r>
      <w:r>
        <w:tab/>
      </w:r>
      <w:hyperlink r:id="rId9" w:history="1">
        <w:r w:rsidRPr="006752D8">
          <w:rPr>
            <w:rStyle w:val="Hyperlink"/>
          </w:rPr>
          <w:t>oneM2M TS-0001</w:t>
        </w:r>
      </w:hyperlink>
      <w:r>
        <w:t>: "Functional Architecture".</w:t>
      </w:r>
    </w:p>
    <w:p w14:paraId="7F53B756" w14:textId="105D3AAB" w:rsidR="00446113" w:rsidRPr="00B35856" w:rsidRDefault="00446113" w:rsidP="0090332F">
      <w:pPr>
        <w:pStyle w:val="EX"/>
      </w:pPr>
      <w:r>
        <w:t>[</w:t>
      </w:r>
      <w:bookmarkStart w:id="19" w:name="REF_ONEM2MTS_0004"/>
      <w:r>
        <w:fldChar w:fldCharType="begin"/>
      </w:r>
      <w:r>
        <w:instrText>SEQ REF</w:instrText>
      </w:r>
      <w:r>
        <w:fldChar w:fldCharType="separate"/>
      </w:r>
      <w:r w:rsidR="0090332F">
        <w:rPr>
          <w:noProof/>
        </w:rPr>
        <w:t>2</w:t>
      </w:r>
      <w:r>
        <w:fldChar w:fldCharType="end"/>
      </w:r>
      <w:bookmarkEnd w:id="19"/>
      <w:r>
        <w:t>]</w:t>
      </w:r>
      <w:r>
        <w:tab/>
      </w:r>
      <w:hyperlink r:id="rId10" w:history="1">
        <w:r w:rsidRPr="00F863F7">
          <w:rPr>
            <w:rStyle w:val="Hyperlink"/>
          </w:rPr>
          <w:t>oneM2M TS-0004</w:t>
        </w:r>
      </w:hyperlink>
      <w:r>
        <w:t>: "Service Layer Core Protocol".</w:t>
      </w:r>
    </w:p>
    <w:p w14:paraId="49AD58AD" w14:textId="4B3B6FBE" w:rsidR="00446113" w:rsidRPr="00B35856" w:rsidRDefault="00446113" w:rsidP="0090332F">
      <w:pPr>
        <w:pStyle w:val="EX"/>
        <w:rPr>
          <w:lang w:val="fr-FR"/>
        </w:rPr>
      </w:pPr>
      <w:r>
        <w:rPr>
          <w:lang w:val="fr-FR"/>
        </w:rPr>
        <w:t>[</w:t>
      </w:r>
      <w:bookmarkStart w:id="20" w:name="REF_OMADEVICEMANAGEMENTPROTOCOLV13"/>
      <w:r>
        <w:rPr>
          <w:lang w:val="fr-FR"/>
        </w:rPr>
        <w:fldChar w:fldCharType="begin"/>
      </w:r>
      <w:r>
        <w:rPr>
          <w:lang w:val="fr-FR"/>
        </w:rPr>
        <w:instrText>SEQ REF</w:instrText>
      </w:r>
      <w:r>
        <w:rPr>
          <w:lang w:val="fr-FR"/>
        </w:rPr>
        <w:fldChar w:fldCharType="separate"/>
      </w:r>
      <w:r w:rsidR="0090332F">
        <w:rPr>
          <w:noProof/>
          <w:lang w:val="fr-FR"/>
        </w:rPr>
        <w:t>3</w:t>
      </w:r>
      <w:r>
        <w:rPr>
          <w:lang w:val="fr-FR"/>
        </w:rPr>
        <w:fldChar w:fldCharType="end"/>
      </w:r>
      <w:bookmarkEnd w:id="20"/>
      <w:r>
        <w:rPr>
          <w:lang w:val="fr-FR"/>
        </w:rPr>
        <w:t>]</w:t>
      </w:r>
      <w:r>
        <w:rPr>
          <w:lang w:val="fr-FR"/>
        </w:rPr>
        <w:tab/>
      </w:r>
      <w:r w:rsidRPr="008A6FE6">
        <w:rPr>
          <w:lang w:val="fr-FR"/>
        </w:rPr>
        <w:t>Open Mobile Alliance™</w:t>
      </w:r>
      <w:r>
        <w:rPr>
          <w:lang w:val="fr-FR"/>
        </w:rPr>
        <w:t xml:space="preserve"> : </w:t>
      </w:r>
      <w:r w:rsidRPr="008A6FE6">
        <w:rPr>
          <w:lang w:val="fr-FR"/>
        </w:rPr>
        <w:t>"</w:t>
      </w:r>
      <w:hyperlink r:id="rId11" w:history="1">
        <w:r w:rsidRPr="00D76A71">
          <w:rPr>
            <w:rStyle w:val="Hyperlink"/>
            <w:lang w:val="fr-FR"/>
          </w:rPr>
          <w:t>OMA Device Management Protocol</w:t>
        </w:r>
      </w:hyperlink>
      <w:r w:rsidRPr="008A6FE6">
        <w:rPr>
          <w:lang w:val="fr-FR"/>
        </w:rPr>
        <w:t>", Version 1.3</w:t>
      </w:r>
      <w:r>
        <w:rPr>
          <w:lang w:val="fr-FR"/>
        </w:rPr>
        <w:t>.</w:t>
      </w:r>
      <w:r w:rsidRPr="008A6FE6">
        <w:rPr>
          <w:lang w:val="fr-FR"/>
        </w:rPr>
        <w:t xml:space="preserve"> </w:t>
      </w:r>
    </w:p>
    <w:p w14:paraId="3393C48B" w14:textId="7E9B83FA" w:rsidR="00446113" w:rsidRPr="00B35856" w:rsidRDefault="00446113" w:rsidP="0090332F">
      <w:pPr>
        <w:pStyle w:val="EX"/>
        <w:rPr>
          <w:lang w:val="fr-FR"/>
        </w:rPr>
      </w:pPr>
      <w:r>
        <w:rPr>
          <w:lang w:val="fr-FR"/>
        </w:rPr>
        <w:t>[</w:t>
      </w:r>
      <w:bookmarkStart w:id="21" w:name="REF_OMADEVICEMANAGEMENTPROTOCOLV20"/>
      <w:r>
        <w:rPr>
          <w:lang w:val="fr-FR"/>
        </w:rPr>
        <w:fldChar w:fldCharType="begin"/>
      </w:r>
      <w:r>
        <w:rPr>
          <w:lang w:val="fr-FR"/>
        </w:rPr>
        <w:instrText>SEQ REF</w:instrText>
      </w:r>
      <w:r>
        <w:rPr>
          <w:lang w:val="fr-FR"/>
        </w:rPr>
        <w:fldChar w:fldCharType="separate"/>
      </w:r>
      <w:r w:rsidR="0090332F">
        <w:rPr>
          <w:noProof/>
          <w:lang w:val="fr-FR"/>
        </w:rPr>
        <w:t>4</w:t>
      </w:r>
      <w:r>
        <w:rPr>
          <w:lang w:val="fr-FR"/>
        </w:rPr>
        <w:fldChar w:fldCharType="end"/>
      </w:r>
      <w:bookmarkEnd w:id="21"/>
      <w:r>
        <w:rPr>
          <w:lang w:val="fr-FR"/>
        </w:rPr>
        <w:t>]</w:t>
      </w:r>
      <w:r>
        <w:rPr>
          <w:lang w:val="fr-FR"/>
        </w:rPr>
        <w:tab/>
      </w:r>
      <w:r w:rsidRPr="008A6FE6">
        <w:rPr>
          <w:lang w:val="fr-FR"/>
        </w:rPr>
        <w:t>Open Mobile Alliance™</w:t>
      </w:r>
      <w:r>
        <w:rPr>
          <w:lang w:val="fr-FR"/>
        </w:rPr>
        <w:t xml:space="preserve"> : </w:t>
      </w:r>
      <w:r w:rsidRPr="008A6FE6">
        <w:rPr>
          <w:lang w:val="fr-FR"/>
        </w:rPr>
        <w:t>"</w:t>
      </w:r>
      <w:hyperlink r:id="rId12" w:history="1">
        <w:r w:rsidRPr="00972C0C">
          <w:rPr>
            <w:rStyle w:val="Hyperlink"/>
            <w:lang w:val="fr-FR"/>
          </w:rPr>
          <w:t>OMA Device Management Protocol</w:t>
        </w:r>
      </w:hyperlink>
      <w:r w:rsidRPr="008A6FE6">
        <w:rPr>
          <w:lang w:val="fr-FR"/>
        </w:rPr>
        <w:t>", Version 2.0.</w:t>
      </w:r>
    </w:p>
    <w:p w14:paraId="475620C3" w14:textId="201F9B8F" w:rsidR="00446113" w:rsidRPr="00B35856" w:rsidRDefault="00446113" w:rsidP="0090332F">
      <w:pPr>
        <w:pStyle w:val="EX"/>
      </w:pPr>
      <w:r>
        <w:t>[</w:t>
      </w:r>
      <w:bookmarkStart w:id="22" w:name="REF_OMALIGHTWEIGHTM2MV10"/>
      <w:r>
        <w:fldChar w:fldCharType="begin"/>
      </w:r>
      <w:r>
        <w:instrText>SEQ REF</w:instrText>
      </w:r>
      <w:r>
        <w:fldChar w:fldCharType="separate"/>
      </w:r>
      <w:r w:rsidR="0090332F">
        <w:rPr>
          <w:noProof/>
        </w:rPr>
        <w:t>5</w:t>
      </w:r>
      <w:r>
        <w:fldChar w:fldCharType="end"/>
      </w:r>
      <w:bookmarkEnd w:id="22"/>
      <w:r>
        <w:t>]</w:t>
      </w:r>
      <w:r>
        <w:tab/>
      </w:r>
      <w:r w:rsidRPr="00C77607">
        <w:t xml:space="preserve">Open Mobile Alliance™ : </w:t>
      </w:r>
      <w:r w:rsidRPr="008A6FE6">
        <w:t>"</w:t>
      </w:r>
      <w:hyperlink r:id="rId13" w:history="1">
        <w:r w:rsidRPr="00A27114">
          <w:rPr>
            <w:rStyle w:val="Hyperlink"/>
          </w:rPr>
          <w:t>LightweightM2M</w:t>
        </w:r>
        <w:r w:rsidR="00DB76D4" w:rsidRPr="00A27114">
          <w:rPr>
            <w:rStyle w:val="Hyperlink"/>
          </w:rPr>
          <w:t xml:space="preserve"> Architecture</w:t>
        </w:r>
      </w:hyperlink>
      <w:r w:rsidRPr="008A6FE6">
        <w:t>", Version 1.0.</w:t>
      </w:r>
    </w:p>
    <w:p w14:paraId="2F469B4D" w14:textId="444A257E" w:rsidR="00446113" w:rsidRPr="00554258" w:rsidRDefault="00446113" w:rsidP="0090332F">
      <w:pPr>
        <w:pStyle w:val="EX"/>
      </w:pPr>
      <w:r w:rsidRPr="00554258">
        <w:rPr>
          <w:lang w:eastAsia="ko-KR"/>
        </w:rPr>
        <w:t>[</w:t>
      </w:r>
      <w:bookmarkStart w:id="23" w:name="REF_OMADIAGNOSTICSANDMONITORINGMANAGEMEN"/>
      <w:r w:rsidRPr="00554258">
        <w:rPr>
          <w:lang w:eastAsia="ko-KR"/>
        </w:rPr>
        <w:fldChar w:fldCharType="begin"/>
      </w:r>
      <w:r w:rsidRPr="00554258">
        <w:rPr>
          <w:lang w:eastAsia="ko-KR"/>
        </w:rPr>
        <w:instrText>SEQ REF</w:instrText>
      </w:r>
      <w:r w:rsidRPr="00554258">
        <w:rPr>
          <w:lang w:eastAsia="ko-KR"/>
        </w:rPr>
        <w:fldChar w:fldCharType="separate"/>
      </w:r>
      <w:r w:rsidR="0090332F">
        <w:rPr>
          <w:noProof/>
          <w:lang w:eastAsia="ko-KR"/>
        </w:rPr>
        <w:t>6</w:t>
      </w:r>
      <w:r w:rsidRPr="00554258">
        <w:rPr>
          <w:lang w:eastAsia="ko-KR"/>
        </w:rPr>
        <w:fldChar w:fldCharType="end"/>
      </w:r>
      <w:bookmarkEnd w:id="23"/>
      <w:r w:rsidRPr="00554258">
        <w:rPr>
          <w:lang w:eastAsia="ko-KR"/>
        </w:rPr>
        <w:t>]</w:t>
      </w:r>
      <w:r w:rsidRPr="00554258">
        <w:rPr>
          <w:lang w:eastAsia="ko-KR"/>
        </w:rPr>
        <w:tab/>
      </w:r>
      <w:r w:rsidRPr="00C77607">
        <w:t xml:space="preserve">Open Mobile Alliance™ : </w:t>
      </w:r>
      <w:r w:rsidRPr="00554258">
        <w:rPr>
          <w:lang w:eastAsia="ko-KR"/>
        </w:rPr>
        <w:t>"</w:t>
      </w:r>
      <w:hyperlink r:id="rId14" w:history="1">
        <w:r w:rsidRPr="00891CC3">
          <w:rPr>
            <w:rStyle w:val="Hyperlink"/>
            <w:lang w:eastAsia="ko-KR"/>
          </w:rPr>
          <w:t>Diagnostics and Monitoring Management Object Framework</w:t>
        </w:r>
      </w:hyperlink>
      <w:r w:rsidRPr="00554258">
        <w:rPr>
          <w:lang w:eastAsia="ko-KR"/>
        </w:rPr>
        <w:t>".</w:t>
      </w:r>
    </w:p>
    <w:p w14:paraId="71939588" w14:textId="6418164B" w:rsidR="00446113" w:rsidRPr="00B35856" w:rsidRDefault="00446113" w:rsidP="0090332F">
      <w:pPr>
        <w:pStyle w:val="EX"/>
      </w:pPr>
      <w:r>
        <w:rPr>
          <w:lang w:eastAsia="ko-KR"/>
        </w:rPr>
        <w:t>[</w:t>
      </w:r>
      <w:bookmarkStart w:id="24" w:name="REF_OMAFIRMWAREUPDATEMANAGEMENTOBJECTV10"/>
      <w:r>
        <w:rPr>
          <w:lang w:eastAsia="ko-KR"/>
        </w:rPr>
        <w:fldChar w:fldCharType="begin"/>
      </w:r>
      <w:r>
        <w:rPr>
          <w:lang w:eastAsia="ko-KR"/>
        </w:rPr>
        <w:instrText>SEQ REF</w:instrText>
      </w:r>
      <w:r>
        <w:rPr>
          <w:lang w:eastAsia="ko-KR"/>
        </w:rPr>
        <w:fldChar w:fldCharType="separate"/>
      </w:r>
      <w:r w:rsidR="0090332F">
        <w:rPr>
          <w:noProof/>
          <w:lang w:eastAsia="ko-KR"/>
        </w:rPr>
        <w:t>7</w:t>
      </w:r>
      <w:r>
        <w:rPr>
          <w:lang w:eastAsia="ko-KR"/>
        </w:rPr>
        <w:fldChar w:fldCharType="end"/>
      </w:r>
      <w:bookmarkEnd w:id="24"/>
      <w:r>
        <w:rPr>
          <w:lang w:eastAsia="ko-KR"/>
        </w:rPr>
        <w:t>]</w:t>
      </w:r>
      <w:r>
        <w:rPr>
          <w:lang w:eastAsia="ko-KR"/>
        </w:rPr>
        <w:tab/>
      </w:r>
      <w:r w:rsidRPr="008A6FE6">
        <w:rPr>
          <w:lang w:val="fr-FR"/>
        </w:rPr>
        <w:t>Open Mobile Alliance™</w:t>
      </w:r>
      <w:r>
        <w:rPr>
          <w:lang w:val="fr-FR"/>
        </w:rPr>
        <w:t xml:space="preserve"> : </w:t>
      </w:r>
      <w:r w:rsidRPr="008A6FE6">
        <w:rPr>
          <w:lang w:eastAsia="ko-KR"/>
        </w:rPr>
        <w:t>"</w:t>
      </w:r>
      <w:hyperlink r:id="rId15" w:history="1">
        <w:r w:rsidRPr="00CB77D1">
          <w:rPr>
            <w:rStyle w:val="Hyperlink"/>
            <w:lang w:eastAsia="ko-KR"/>
          </w:rPr>
          <w:t>Firmware Update Management Object</w:t>
        </w:r>
      </w:hyperlink>
      <w:r w:rsidRPr="008A6FE6">
        <w:rPr>
          <w:lang w:eastAsia="ko-KR"/>
        </w:rPr>
        <w:t>".</w:t>
      </w:r>
    </w:p>
    <w:p w14:paraId="345B1126" w14:textId="314F45BF" w:rsidR="00446113" w:rsidRPr="00554258" w:rsidRDefault="00446113" w:rsidP="0090332F">
      <w:pPr>
        <w:pStyle w:val="EX"/>
      </w:pPr>
      <w:r w:rsidRPr="00554258">
        <w:rPr>
          <w:lang w:eastAsia="ko-KR"/>
        </w:rPr>
        <w:t>[</w:t>
      </w:r>
      <w:bookmarkStart w:id="25" w:name="REF_OMASOFTWARECOMPONENTMANAGEMENTOBJECT"/>
      <w:r w:rsidRPr="00554258">
        <w:rPr>
          <w:lang w:eastAsia="ko-KR"/>
        </w:rPr>
        <w:fldChar w:fldCharType="begin"/>
      </w:r>
      <w:r w:rsidRPr="00554258">
        <w:rPr>
          <w:lang w:eastAsia="ko-KR"/>
        </w:rPr>
        <w:instrText>SEQ REF</w:instrText>
      </w:r>
      <w:r w:rsidRPr="00554258">
        <w:rPr>
          <w:lang w:eastAsia="ko-KR"/>
        </w:rPr>
        <w:fldChar w:fldCharType="separate"/>
      </w:r>
      <w:r w:rsidR="0090332F">
        <w:rPr>
          <w:noProof/>
          <w:lang w:eastAsia="ko-KR"/>
        </w:rPr>
        <w:t>8</w:t>
      </w:r>
      <w:r w:rsidRPr="00554258">
        <w:rPr>
          <w:lang w:eastAsia="ko-KR"/>
        </w:rPr>
        <w:fldChar w:fldCharType="end"/>
      </w:r>
      <w:bookmarkEnd w:id="25"/>
      <w:r w:rsidRPr="00554258">
        <w:rPr>
          <w:lang w:eastAsia="ko-KR"/>
        </w:rPr>
        <w:t>]</w:t>
      </w:r>
      <w:r w:rsidRPr="00554258">
        <w:rPr>
          <w:lang w:eastAsia="ko-KR"/>
        </w:rPr>
        <w:tab/>
      </w:r>
      <w:r w:rsidRPr="008A6FE6">
        <w:rPr>
          <w:lang w:val="fr-FR"/>
        </w:rPr>
        <w:t>Open Mobile Alliance™</w:t>
      </w:r>
      <w:r>
        <w:rPr>
          <w:lang w:val="fr-FR"/>
        </w:rPr>
        <w:t xml:space="preserve"> : </w:t>
      </w:r>
      <w:r w:rsidRPr="00554258">
        <w:rPr>
          <w:lang w:eastAsia="ko-KR"/>
        </w:rPr>
        <w:t>"</w:t>
      </w:r>
      <w:hyperlink r:id="rId16" w:history="1">
        <w:r w:rsidRPr="00992C37">
          <w:rPr>
            <w:rStyle w:val="Hyperlink"/>
            <w:lang w:eastAsia="ko-KR"/>
          </w:rPr>
          <w:t>Software Component Management Object</w:t>
        </w:r>
        <w:r w:rsidR="000E6300" w:rsidRPr="00992C37">
          <w:rPr>
            <w:rStyle w:val="Hyperlink"/>
            <w:lang w:eastAsia="ko-KR"/>
          </w:rPr>
          <w:t xml:space="preserve"> (SCOMO)</w:t>
        </w:r>
      </w:hyperlink>
      <w:r w:rsidRPr="00554258">
        <w:rPr>
          <w:lang w:eastAsia="ko-KR"/>
        </w:rPr>
        <w:t>".</w:t>
      </w:r>
    </w:p>
    <w:p w14:paraId="35B718F4" w14:textId="5502D859" w:rsidR="00446113" w:rsidRPr="00B35856" w:rsidRDefault="00446113" w:rsidP="0090332F">
      <w:pPr>
        <w:pStyle w:val="EX"/>
        <w:rPr>
          <w:lang w:eastAsia="ko-KR"/>
        </w:rPr>
      </w:pPr>
      <w:r>
        <w:rPr>
          <w:lang w:eastAsia="ko-KR"/>
        </w:rPr>
        <w:t>[</w:t>
      </w:r>
      <w:bookmarkStart w:id="26" w:name="REF_TS103092"/>
      <w:r>
        <w:rPr>
          <w:lang w:eastAsia="ko-KR"/>
        </w:rPr>
        <w:fldChar w:fldCharType="begin"/>
      </w:r>
      <w:r>
        <w:rPr>
          <w:lang w:eastAsia="ko-KR"/>
        </w:rPr>
        <w:instrText>SEQ REF</w:instrText>
      </w:r>
      <w:r>
        <w:rPr>
          <w:lang w:eastAsia="ko-KR"/>
        </w:rPr>
        <w:fldChar w:fldCharType="separate"/>
      </w:r>
      <w:r w:rsidR="0090332F">
        <w:rPr>
          <w:noProof/>
          <w:lang w:eastAsia="ko-KR"/>
        </w:rPr>
        <w:t>9</w:t>
      </w:r>
      <w:r>
        <w:rPr>
          <w:lang w:eastAsia="ko-KR"/>
        </w:rPr>
        <w:fldChar w:fldCharType="end"/>
      </w:r>
      <w:bookmarkEnd w:id="26"/>
      <w:r>
        <w:rPr>
          <w:lang w:eastAsia="ko-KR"/>
        </w:rPr>
        <w:t>]</w:t>
      </w:r>
      <w:r>
        <w:rPr>
          <w:lang w:eastAsia="ko-KR"/>
        </w:rPr>
        <w:tab/>
      </w:r>
      <w:hyperlink r:id="rId17" w:history="1">
        <w:r w:rsidRPr="00917B25">
          <w:rPr>
            <w:rStyle w:val="Hyperlink"/>
            <w:lang w:eastAsia="ko-KR"/>
          </w:rPr>
          <w:t>ETSI TS 103 092</w:t>
        </w:r>
      </w:hyperlink>
      <w:r>
        <w:rPr>
          <w:lang w:eastAsia="ko-KR"/>
        </w:rPr>
        <w:t>: "Machine-to-Machine communications (M2M); OMA DM compatible Management Objects for ETSI M2M".</w:t>
      </w:r>
    </w:p>
    <w:p w14:paraId="4C451777" w14:textId="37CEA073" w:rsidR="00446113" w:rsidRPr="00554258" w:rsidRDefault="00446113" w:rsidP="0090332F">
      <w:pPr>
        <w:pStyle w:val="EX"/>
      </w:pPr>
      <w:r w:rsidRPr="00554258">
        <w:rPr>
          <w:lang w:eastAsia="ko-KR"/>
        </w:rPr>
        <w:t>[</w:t>
      </w:r>
      <w:bookmarkStart w:id="27" w:name="REF_OMADEVICECAPABILITYMANAGEMENTOBJECT"/>
      <w:r w:rsidRPr="00554258">
        <w:rPr>
          <w:lang w:eastAsia="ko-KR"/>
        </w:rPr>
        <w:fldChar w:fldCharType="begin"/>
      </w:r>
      <w:r w:rsidRPr="00554258">
        <w:rPr>
          <w:lang w:eastAsia="ko-KR"/>
        </w:rPr>
        <w:instrText>SEQ REF</w:instrText>
      </w:r>
      <w:r w:rsidRPr="00554258">
        <w:rPr>
          <w:lang w:eastAsia="ko-KR"/>
        </w:rPr>
        <w:fldChar w:fldCharType="separate"/>
      </w:r>
      <w:r w:rsidR="0090332F">
        <w:rPr>
          <w:noProof/>
          <w:lang w:eastAsia="ko-KR"/>
        </w:rPr>
        <w:t>10</w:t>
      </w:r>
      <w:r w:rsidRPr="00554258">
        <w:rPr>
          <w:lang w:eastAsia="ko-KR"/>
        </w:rPr>
        <w:fldChar w:fldCharType="end"/>
      </w:r>
      <w:bookmarkEnd w:id="27"/>
      <w:r w:rsidRPr="00554258">
        <w:rPr>
          <w:lang w:eastAsia="ko-KR"/>
        </w:rPr>
        <w:t>]</w:t>
      </w:r>
      <w:r w:rsidRPr="00554258">
        <w:rPr>
          <w:lang w:eastAsia="ko-KR"/>
        </w:rPr>
        <w:tab/>
      </w:r>
      <w:r w:rsidRPr="008A6FE6">
        <w:rPr>
          <w:lang w:val="fr-FR"/>
        </w:rPr>
        <w:t>Open Mobile Alliance™</w:t>
      </w:r>
      <w:r>
        <w:rPr>
          <w:lang w:val="fr-FR"/>
        </w:rPr>
        <w:t xml:space="preserve"> : </w:t>
      </w:r>
      <w:r w:rsidRPr="00554258">
        <w:rPr>
          <w:lang w:eastAsia="ko-KR"/>
        </w:rPr>
        <w:t>"</w:t>
      </w:r>
      <w:hyperlink r:id="rId18" w:history="1">
        <w:r w:rsidRPr="00024331">
          <w:rPr>
            <w:rStyle w:val="Hyperlink"/>
            <w:lang w:eastAsia="ko-KR"/>
          </w:rPr>
          <w:t>Device Capability Management Object</w:t>
        </w:r>
      </w:hyperlink>
      <w:r w:rsidRPr="00554258">
        <w:rPr>
          <w:lang w:eastAsia="ko-KR"/>
        </w:rPr>
        <w:t>".</w:t>
      </w:r>
    </w:p>
    <w:p w14:paraId="10E7A086" w14:textId="7FB708A3" w:rsidR="00446113" w:rsidRPr="00554258" w:rsidRDefault="00446113" w:rsidP="0090332F">
      <w:pPr>
        <w:pStyle w:val="EX"/>
        <w:keepNext/>
        <w:keepLines w:val="0"/>
      </w:pPr>
      <w:r w:rsidRPr="00554258">
        <w:rPr>
          <w:lang w:eastAsia="ko-KR"/>
        </w:rPr>
        <w:t>[</w:t>
      </w:r>
      <w:bookmarkStart w:id="28" w:name="REF_OMAMANAGEMENTINTERFACEM2MREQUIREMENT"/>
      <w:r w:rsidRPr="00554258">
        <w:rPr>
          <w:lang w:eastAsia="ko-KR"/>
        </w:rPr>
        <w:fldChar w:fldCharType="begin"/>
      </w:r>
      <w:r w:rsidRPr="00554258">
        <w:rPr>
          <w:lang w:eastAsia="ko-KR"/>
        </w:rPr>
        <w:instrText>SEQ REF</w:instrText>
      </w:r>
      <w:r w:rsidRPr="00554258">
        <w:rPr>
          <w:lang w:eastAsia="ko-KR"/>
        </w:rPr>
        <w:fldChar w:fldCharType="separate"/>
      </w:r>
      <w:r w:rsidR="0090332F">
        <w:rPr>
          <w:noProof/>
          <w:lang w:eastAsia="ko-KR"/>
        </w:rPr>
        <w:t>11</w:t>
      </w:r>
      <w:r w:rsidRPr="00554258">
        <w:rPr>
          <w:lang w:eastAsia="ko-KR"/>
        </w:rPr>
        <w:fldChar w:fldCharType="end"/>
      </w:r>
      <w:bookmarkEnd w:id="28"/>
      <w:r w:rsidRPr="00554258">
        <w:rPr>
          <w:lang w:eastAsia="ko-KR"/>
        </w:rPr>
        <w:t>]</w:t>
      </w:r>
      <w:r w:rsidRPr="00554258">
        <w:rPr>
          <w:lang w:eastAsia="ko-KR"/>
        </w:rPr>
        <w:tab/>
      </w:r>
      <w:r w:rsidRPr="003234C6">
        <w:t xml:space="preserve">Open Mobile Alliance™ : </w:t>
      </w:r>
      <w:r w:rsidRPr="00554258">
        <w:rPr>
          <w:lang w:eastAsia="ko-KR"/>
        </w:rPr>
        <w:t>"</w:t>
      </w:r>
      <w:hyperlink r:id="rId19" w:history="1">
        <w:r w:rsidRPr="00125206">
          <w:rPr>
            <w:rStyle w:val="Hyperlink"/>
            <w:lang w:eastAsia="ko-KR"/>
          </w:rPr>
          <w:t xml:space="preserve">Management Interface </w:t>
        </w:r>
        <w:r w:rsidR="00107231">
          <w:rPr>
            <w:rStyle w:val="Hyperlink"/>
            <w:lang w:eastAsia="ko-KR"/>
          </w:rPr>
          <w:t>for</w:t>
        </w:r>
        <w:r w:rsidRPr="00125206">
          <w:rPr>
            <w:rStyle w:val="Hyperlink"/>
            <w:lang w:eastAsia="ko-KR"/>
          </w:rPr>
          <w:t xml:space="preserve"> M2M Requirements</w:t>
        </w:r>
      </w:hyperlink>
      <w:r w:rsidRPr="00554258">
        <w:rPr>
          <w:lang w:eastAsia="ko-KR"/>
        </w:rPr>
        <w:t>".</w:t>
      </w:r>
    </w:p>
    <w:p w14:paraId="7C2946DF" w14:textId="14714657" w:rsidR="00446113" w:rsidRPr="00B35856" w:rsidRDefault="00446113" w:rsidP="0090332F">
      <w:pPr>
        <w:pStyle w:val="EX"/>
        <w:rPr>
          <w:rFonts w:eastAsia="Malgun Gothic"/>
          <w:lang w:eastAsia="ko-KR"/>
        </w:rPr>
      </w:pPr>
      <w:r>
        <w:rPr>
          <w:rFonts w:eastAsia="Malgun Gothic"/>
          <w:lang w:eastAsia="ko-KR"/>
        </w:rPr>
        <w:t>[</w:t>
      </w:r>
      <w:bookmarkStart w:id="29" w:name="REF_ISO8601"/>
      <w:r>
        <w:rPr>
          <w:rFonts w:eastAsia="Malgun Gothic"/>
          <w:lang w:eastAsia="ko-KR"/>
        </w:rPr>
        <w:fldChar w:fldCharType="begin"/>
      </w:r>
      <w:r>
        <w:rPr>
          <w:rFonts w:eastAsia="Malgun Gothic"/>
          <w:lang w:eastAsia="ko-KR"/>
        </w:rPr>
        <w:instrText>SEQ REF</w:instrText>
      </w:r>
      <w:r>
        <w:rPr>
          <w:rFonts w:eastAsia="Malgun Gothic"/>
          <w:lang w:eastAsia="ko-KR"/>
        </w:rPr>
        <w:fldChar w:fldCharType="separate"/>
      </w:r>
      <w:r w:rsidR="0090332F">
        <w:rPr>
          <w:rFonts w:eastAsia="Malgun Gothic"/>
          <w:noProof/>
          <w:lang w:eastAsia="ko-KR"/>
        </w:rPr>
        <w:t>12</w:t>
      </w:r>
      <w:r>
        <w:rPr>
          <w:rFonts w:eastAsia="Malgun Gothic"/>
          <w:lang w:eastAsia="ko-KR"/>
        </w:rPr>
        <w:fldChar w:fldCharType="end"/>
      </w:r>
      <w:bookmarkEnd w:id="29"/>
      <w:r>
        <w:rPr>
          <w:rFonts w:eastAsia="Malgun Gothic"/>
          <w:lang w:eastAsia="ko-KR"/>
        </w:rPr>
        <w:t>]</w:t>
      </w:r>
      <w:r>
        <w:rPr>
          <w:rFonts w:eastAsia="Malgun Gothic"/>
          <w:lang w:eastAsia="ko-KR"/>
        </w:rPr>
        <w:tab/>
      </w:r>
      <w:hyperlink r:id="rId20" w:history="1">
        <w:r w:rsidRPr="00A359FE">
          <w:rPr>
            <w:rStyle w:val="Hyperlink"/>
            <w:rFonts w:eastAsia="Malgun Gothic"/>
            <w:lang w:eastAsia="ko-KR"/>
          </w:rPr>
          <w:t>ISO 8601</w:t>
        </w:r>
        <w:r w:rsidR="00F043ED" w:rsidRPr="00A359FE">
          <w:rPr>
            <w:rStyle w:val="Hyperlink"/>
            <w:rFonts w:eastAsia="Malgun Gothic"/>
            <w:lang w:eastAsia="ko-KR"/>
          </w:rPr>
          <w:t>-1</w:t>
        </w:r>
      </w:hyperlink>
      <w:r>
        <w:rPr>
          <w:rFonts w:eastAsia="Malgun Gothic"/>
          <w:lang w:eastAsia="ko-KR"/>
        </w:rPr>
        <w:t>: "Dat</w:t>
      </w:r>
      <w:r w:rsidR="000B29D3">
        <w:rPr>
          <w:rFonts w:eastAsia="Malgun Gothic"/>
          <w:lang w:eastAsia="ko-KR"/>
        </w:rPr>
        <w:t xml:space="preserve">e and time </w:t>
      </w:r>
      <w:r w:rsidR="00024289">
        <w:rPr>
          <w:rFonts w:eastAsia="Malgun Gothic"/>
          <w:lang w:eastAsia="ko-KR"/>
        </w:rPr>
        <w:t>–</w:t>
      </w:r>
      <w:r w:rsidR="000B29D3">
        <w:rPr>
          <w:rFonts w:eastAsia="Malgun Gothic"/>
          <w:lang w:eastAsia="ko-KR"/>
        </w:rPr>
        <w:t xml:space="preserve"> Representations</w:t>
      </w:r>
      <w:r w:rsidR="00024289">
        <w:rPr>
          <w:rFonts w:eastAsia="Malgun Gothic"/>
          <w:lang w:eastAsia="ko-KR"/>
        </w:rPr>
        <w:t xml:space="preserve"> for </w:t>
      </w:r>
      <w:r w:rsidR="005B7F32">
        <w:rPr>
          <w:rFonts w:eastAsia="Malgun Gothic"/>
          <w:lang w:eastAsia="ko-KR"/>
        </w:rPr>
        <w:t>i</w:t>
      </w:r>
      <w:r>
        <w:rPr>
          <w:rFonts w:eastAsia="Malgun Gothic"/>
          <w:lang w:eastAsia="ko-KR"/>
        </w:rPr>
        <w:t xml:space="preserve">nformation interchange </w:t>
      </w:r>
      <w:r w:rsidR="00C012EB">
        <w:rPr>
          <w:rFonts w:eastAsia="Malgun Gothic"/>
          <w:lang w:eastAsia="ko-KR"/>
        </w:rPr>
        <w:t>-</w:t>
      </w:r>
      <w:r w:rsidR="005B7F32">
        <w:rPr>
          <w:rFonts w:eastAsia="Malgun Gothic"/>
          <w:lang w:eastAsia="ko-KR"/>
        </w:rPr>
        <w:t xml:space="preserve"> Part 1: Basic Rules</w:t>
      </w:r>
      <w:r>
        <w:rPr>
          <w:rFonts w:eastAsia="Malgun Gothic"/>
          <w:lang w:eastAsia="ko-KR"/>
        </w:rPr>
        <w:t>".</w:t>
      </w:r>
    </w:p>
    <w:p w14:paraId="0B93FFA1" w14:textId="6C06932D" w:rsidR="00446113" w:rsidRPr="00B35856" w:rsidRDefault="00446113" w:rsidP="0090332F">
      <w:pPr>
        <w:pStyle w:val="EX"/>
        <w:rPr>
          <w:rFonts w:eastAsia="Malgun Gothic"/>
          <w:lang w:eastAsia="ko-KR"/>
        </w:rPr>
      </w:pPr>
      <w:r>
        <w:rPr>
          <w:rFonts w:eastAsia="Malgun Gothic"/>
          <w:lang w:eastAsia="ko-KR"/>
        </w:rPr>
        <w:t>[</w:t>
      </w:r>
      <w:bookmarkStart w:id="30" w:name="REF_XMLSCHEMAPART2DATATYPESW3CRECOMMENDA"/>
      <w:r>
        <w:rPr>
          <w:rFonts w:eastAsia="Malgun Gothic"/>
          <w:lang w:eastAsia="ko-KR"/>
        </w:rPr>
        <w:fldChar w:fldCharType="begin"/>
      </w:r>
      <w:r>
        <w:rPr>
          <w:rFonts w:eastAsia="Malgun Gothic"/>
          <w:lang w:eastAsia="ko-KR"/>
        </w:rPr>
        <w:instrText>SEQ REF</w:instrText>
      </w:r>
      <w:r>
        <w:rPr>
          <w:rFonts w:eastAsia="Malgun Gothic"/>
          <w:lang w:eastAsia="ko-KR"/>
        </w:rPr>
        <w:fldChar w:fldCharType="separate"/>
      </w:r>
      <w:r w:rsidR="0090332F">
        <w:rPr>
          <w:rFonts w:eastAsia="Malgun Gothic"/>
          <w:noProof/>
          <w:lang w:eastAsia="ko-KR"/>
        </w:rPr>
        <w:t>13</w:t>
      </w:r>
      <w:r>
        <w:rPr>
          <w:rFonts w:eastAsia="Malgun Gothic"/>
          <w:lang w:eastAsia="ko-KR"/>
        </w:rPr>
        <w:fldChar w:fldCharType="end"/>
      </w:r>
      <w:bookmarkEnd w:id="30"/>
      <w:r>
        <w:rPr>
          <w:rFonts w:eastAsia="Malgun Gothic"/>
          <w:lang w:eastAsia="ko-KR"/>
        </w:rPr>
        <w:t>]</w:t>
      </w:r>
      <w:r>
        <w:rPr>
          <w:rFonts w:eastAsia="Malgun Gothic"/>
          <w:lang w:eastAsia="ko-KR"/>
        </w:rPr>
        <w:tab/>
      </w:r>
      <w:hyperlink r:id="rId21" w:history="1">
        <w:r w:rsidRPr="00023F30">
          <w:rPr>
            <w:rStyle w:val="Hyperlink"/>
            <w:rFonts w:eastAsia="Malgun Gothic"/>
            <w:lang w:eastAsia="ko-KR"/>
          </w:rPr>
          <w:t>W3C</w:t>
        </w:r>
        <w:r w:rsidR="00C40273" w:rsidRPr="00023F30">
          <w:rPr>
            <w:rStyle w:val="Hyperlink"/>
            <w:rFonts w:eastAsia="Malgun Gothic"/>
            <w:vertAlign w:val="superscript"/>
            <w:lang w:eastAsia="ko-KR"/>
          </w:rPr>
          <w:t>®</w:t>
        </w:r>
        <w:r w:rsidRPr="00023F30">
          <w:rPr>
            <w:rStyle w:val="Hyperlink"/>
            <w:rFonts w:eastAsia="Malgun Gothic"/>
            <w:lang w:eastAsia="ko-KR"/>
          </w:rPr>
          <w:t xml:space="preserve"> Recommendation</w:t>
        </w:r>
        <w:r w:rsidR="00C82022" w:rsidRPr="00023F30">
          <w:rPr>
            <w:rStyle w:val="Hyperlink"/>
            <w:rFonts w:eastAsia="Malgun Gothic"/>
            <w:lang w:eastAsia="ko-KR"/>
          </w:rPr>
          <w:t xml:space="preserve"> 28 October 2004</w:t>
        </w:r>
      </w:hyperlink>
      <w:r>
        <w:rPr>
          <w:rFonts w:eastAsia="Malgun Gothic"/>
          <w:lang w:eastAsia="ko-KR"/>
        </w:rPr>
        <w:t xml:space="preserve">: </w:t>
      </w:r>
      <w:r w:rsidRPr="008A6FE6">
        <w:rPr>
          <w:rFonts w:eastAsia="Malgun Gothic"/>
          <w:lang w:eastAsia="ko-KR"/>
        </w:rPr>
        <w:t>"XML Schema Part 2: Datatypes</w:t>
      </w:r>
      <w:r w:rsidR="00C82022">
        <w:rPr>
          <w:rFonts w:eastAsia="Malgun Gothic"/>
          <w:lang w:eastAsia="ko-KR"/>
        </w:rPr>
        <w:t xml:space="preserve"> Second Edition</w:t>
      </w:r>
      <w:r w:rsidRPr="008A6FE6">
        <w:rPr>
          <w:rFonts w:eastAsia="Malgun Gothic"/>
          <w:lang w:eastAsia="ko-KR"/>
        </w:rPr>
        <w:t>".</w:t>
      </w:r>
    </w:p>
    <w:p w14:paraId="0D4EB165" w14:textId="6B03E8BC" w:rsidR="00446113" w:rsidRPr="00B35856" w:rsidRDefault="00446113" w:rsidP="0090332F">
      <w:pPr>
        <w:pStyle w:val="EX"/>
        <w:rPr>
          <w:rFonts w:eastAsia="Malgun Gothic"/>
          <w:lang w:eastAsia="ko-KR"/>
        </w:rPr>
      </w:pPr>
      <w:r>
        <w:rPr>
          <w:rFonts w:eastAsia="Malgun Gothic"/>
          <w:lang w:eastAsia="ko-KR"/>
        </w:rPr>
        <w:t>[</w:t>
      </w:r>
      <w:bookmarkStart w:id="31" w:name="REF_AUNIVERSALLYUNIQUEIDENTIFIERUUIDURNN"/>
      <w:r>
        <w:rPr>
          <w:rFonts w:eastAsia="Malgun Gothic"/>
          <w:lang w:eastAsia="ko-KR"/>
        </w:rPr>
        <w:fldChar w:fldCharType="begin"/>
      </w:r>
      <w:r>
        <w:rPr>
          <w:rFonts w:eastAsia="Malgun Gothic"/>
          <w:lang w:eastAsia="ko-KR"/>
        </w:rPr>
        <w:instrText>SEQ REF</w:instrText>
      </w:r>
      <w:r>
        <w:rPr>
          <w:rFonts w:eastAsia="Malgun Gothic"/>
          <w:lang w:eastAsia="ko-KR"/>
        </w:rPr>
        <w:fldChar w:fldCharType="separate"/>
      </w:r>
      <w:r w:rsidR="0090332F">
        <w:rPr>
          <w:rFonts w:eastAsia="Malgun Gothic"/>
          <w:noProof/>
          <w:lang w:eastAsia="ko-KR"/>
        </w:rPr>
        <w:t>14</w:t>
      </w:r>
      <w:r>
        <w:rPr>
          <w:rFonts w:eastAsia="Malgun Gothic"/>
          <w:lang w:eastAsia="ko-KR"/>
        </w:rPr>
        <w:fldChar w:fldCharType="end"/>
      </w:r>
      <w:bookmarkEnd w:id="31"/>
      <w:r>
        <w:rPr>
          <w:rFonts w:eastAsia="Malgun Gothic"/>
          <w:lang w:eastAsia="ko-KR"/>
        </w:rPr>
        <w:t>]</w:t>
      </w:r>
      <w:r>
        <w:rPr>
          <w:rFonts w:eastAsia="Malgun Gothic"/>
          <w:lang w:eastAsia="ko-KR"/>
        </w:rPr>
        <w:tab/>
      </w:r>
      <w:hyperlink r:id="rId22" w:history="1">
        <w:r w:rsidRPr="004E4F42">
          <w:rPr>
            <w:rStyle w:val="Hyperlink"/>
            <w:rFonts w:eastAsia="Malgun Gothic"/>
            <w:lang w:eastAsia="ko-KR"/>
          </w:rPr>
          <w:t>IETF RFC 4122</w:t>
        </w:r>
      </w:hyperlink>
      <w:r>
        <w:rPr>
          <w:rFonts w:eastAsia="Malgun Gothic"/>
          <w:lang w:eastAsia="ko-KR"/>
        </w:rPr>
        <w:t xml:space="preserve">: </w:t>
      </w:r>
      <w:r w:rsidRPr="008A6FE6">
        <w:rPr>
          <w:rFonts w:eastAsia="Malgun Gothic"/>
          <w:lang w:eastAsia="ko-KR"/>
        </w:rPr>
        <w:t>"A Universally Unique Identifier (UUID) URN Namespace", P. Leach, et al. July 2005.</w:t>
      </w:r>
    </w:p>
    <w:p w14:paraId="2EE5EBC1" w14:textId="0C266B1A" w:rsidR="00446113" w:rsidRPr="00B35856" w:rsidRDefault="00446113" w:rsidP="0090332F">
      <w:pPr>
        <w:pStyle w:val="EX"/>
        <w:rPr>
          <w:rFonts w:eastAsia="Malgun Gothic"/>
          <w:lang w:eastAsia="ko-KR"/>
        </w:rPr>
      </w:pPr>
      <w:r>
        <w:rPr>
          <w:rFonts w:eastAsia="Malgun Gothic"/>
          <w:lang w:eastAsia="ko-KR"/>
        </w:rPr>
        <w:t>[</w:t>
      </w:r>
      <w:bookmarkStart w:id="32" w:name="REF_3GPPTS23003"/>
      <w:r>
        <w:rPr>
          <w:rFonts w:eastAsia="Malgun Gothic"/>
          <w:lang w:eastAsia="ko-KR"/>
        </w:rPr>
        <w:fldChar w:fldCharType="begin"/>
      </w:r>
      <w:r>
        <w:rPr>
          <w:rFonts w:eastAsia="Malgun Gothic"/>
          <w:lang w:eastAsia="ko-KR"/>
        </w:rPr>
        <w:instrText>SEQ REF</w:instrText>
      </w:r>
      <w:r>
        <w:rPr>
          <w:rFonts w:eastAsia="Malgun Gothic"/>
          <w:lang w:eastAsia="ko-KR"/>
        </w:rPr>
        <w:fldChar w:fldCharType="separate"/>
      </w:r>
      <w:r w:rsidR="0090332F">
        <w:rPr>
          <w:rFonts w:eastAsia="Malgun Gothic"/>
          <w:noProof/>
          <w:lang w:eastAsia="ko-KR"/>
        </w:rPr>
        <w:t>15</w:t>
      </w:r>
      <w:r>
        <w:rPr>
          <w:rFonts w:eastAsia="Malgun Gothic"/>
          <w:lang w:eastAsia="ko-KR"/>
        </w:rPr>
        <w:fldChar w:fldCharType="end"/>
      </w:r>
      <w:bookmarkEnd w:id="32"/>
      <w:r>
        <w:rPr>
          <w:rFonts w:eastAsia="Malgun Gothic"/>
          <w:lang w:eastAsia="ko-KR"/>
        </w:rPr>
        <w:t>]</w:t>
      </w:r>
      <w:r>
        <w:rPr>
          <w:rFonts w:eastAsia="Malgun Gothic"/>
          <w:lang w:eastAsia="ko-KR"/>
        </w:rPr>
        <w:tab/>
      </w:r>
      <w:hyperlink r:id="rId23" w:history="1">
        <w:r w:rsidRPr="00D5066C">
          <w:rPr>
            <w:rStyle w:val="Hyperlink"/>
            <w:rFonts w:eastAsia="Malgun Gothic"/>
            <w:lang w:eastAsia="ko-KR"/>
          </w:rPr>
          <w:t>3GPP TS 23.003</w:t>
        </w:r>
      </w:hyperlink>
      <w:r>
        <w:rPr>
          <w:rFonts w:eastAsia="Malgun Gothic"/>
          <w:lang w:eastAsia="ko-KR"/>
        </w:rPr>
        <w:t>: "Numbering, addressing and identification".</w:t>
      </w:r>
    </w:p>
    <w:p w14:paraId="45921165" w14:textId="25AA509B" w:rsidR="00446113" w:rsidRPr="00B35856" w:rsidRDefault="00446113" w:rsidP="0090332F">
      <w:pPr>
        <w:pStyle w:val="EX"/>
        <w:rPr>
          <w:rFonts w:eastAsia="Malgun Gothic"/>
          <w:lang w:eastAsia="ko-KR"/>
        </w:rPr>
      </w:pPr>
      <w:r>
        <w:rPr>
          <w:rFonts w:eastAsia="Malgun Gothic"/>
          <w:lang w:eastAsia="ko-KR"/>
        </w:rPr>
        <w:t>[</w:t>
      </w:r>
      <w:bookmarkStart w:id="33" w:name="REF_BBF"/>
      <w:r>
        <w:rPr>
          <w:rFonts w:eastAsia="Malgun Gothic"/>
          <w:lang w:eastAsia="ko-KR"/>
        </w:rPr>
        <w:fldChar w:fldCharType="begin"/>
      </w:r>
      <w:r>
        <w:rPr>
          <w:rFonts w:eastAsia="Malgun Gothic"/>
          <w:lang w:eastAsia="ko-KR"/>
        </w:rPr>
        <w:instrText>SEQ REF</w:instrText>
      </w:r>
      <w:r>
        <w:rPr>
          <w:rFonts w:eastAsia="Malgun Gothic"/>
          <w:lang w:eastAsia="ko-KR"/>
        </w:rPr>
        <w:fldChar w:fldCharType="separate"/>
      </w:r>
      <w:r w:rsidR="0090332F">
        <w:rPr>
          <w:rFonts w:eastAsia="Malgun Gothic"/>
          <w:noProof/>
          <w:lang w:eastAsia="ko-KR"/>
        </w:rPr>
        <w:t>16</w:t>
      </w:r>
      <w:r>
        <w:rPr>
          <w:rFonts w:eastAsia="Malgun Gothic"/>
          <w:lang w:eastAsia="ko-KR"/>
        </w:rPr>
        <w:fldChar w:fldCharType="end"/>
      </w:r>
      <w:bookmarkEnd w:id="33"/>
      <w:r>
        <w:rPr>
          <w:rFonts w:eastAsia="Malgun Gothic"/>
          <w:lang w:eastAsia="ko-KR"/>
        </w:rPr>
        <w:t>]</w:t>
      </w:r>
      <w:r>
        <w:rPr>
          <w:rFonts w:eastAsia="Malgun Gothic"/>
          <w:lang w:eastAsia="ko-KR"/>
        </w:rPr>
        <w:tab/>
      </w:r>
      <w:hyperlink r:id="rId24" w:history="1">
        <w:r w:rsidRPr="00E778B4">
          <w:rPr>
            <w:rStyle w:val="Hyperlink"/>
            <w:rFonts w:eastAsia="Malgun Gothic"/>
            <w:lang w:eastAsia="ko-KR"/>
          </w:rPr>
          <w:t>BBF</w:t>
        </w:r>
        <w:r w:rsidR="00E778B4" w:rsidRPr="00E778B4">
          <w:rPr>
            <w:rStyle w:val="Hyperlink"/>
            <w:rFonts w:eastAsia="Malgun Gothic"/>
            <w:lang w:eastAsia="ko-KR"/>
          </w:rPr>
          <w:t xml:space="preserve"> TR-069</w:t>
        </w:r>
      </w:hyperlink>
      <w:r>
        <w:rPr>
          <w:rFonts w:eastAsia="Malgun Gothic"/>
          <w:lang w:eastAsia="ko-KR"/>
        </w:rPr>
        <w:t>: "CPE WAN Management Protocol" Issue 1 Amendment 5, November 2013.</w:t>
      </w:r>
    </w:p>
    <w:p w14:paraId="0FB23812" w14:textId="0B1A2095" w:rsidR="00446113" w:rsidRDefault="00446113" w:rsidP="0090332F">
      <w:pPr>
        <w:pStyle w:val="EX"/>
        <w:rPr>
          <w:rFonts w:eastAsia="SimSun"/>
          <w:lang w:eastAsia="zh-CN"/>
        </w:rPr>
      </w:pPr>
      <w:r>
        <w:rPr>
          <w:rFonts w:eastAsia="Malgun Gothic"/>
          <w:lang w:eastAsia="ko-KR"/>
        </w:rPr>
        <w:t>[</w:t>
      </w:r>
      <w:bookmarkStart w:id="34" w:name="REF_IETFRFC7252"/>
      <w:r>
        <w:rPr>
          <w:rFonts w:eastAsia="Malgun Gothic"/>
          <w:lang w:eastAsia="ko-KR"/>
        </w:rPr>
        <w:fldChar w:fldCharType="begin"/>
      </w:r>
      <w:r>
        <w:rPr>
          <w:rFonts w:eastAsia="Malgun Gothic"/>
          <w:lang w:eastAsia="ko-KR"/>
        </w:rPr>
        <w:instrText>SEQ REF</w:instrText>
      </w:r>
      <w:r>
        <w:rPr>
          <w:rFonts w:eastAsia="Malgun Gothic"/>
          <w:lang w:eastAsia="ko-KR"/>
        </w:rPr>
        <w:fldChar w:fldCharType="separate"/>
      </w:r>
      <w:r w:rsidR="0090332F">
        <w:rPr>
          <w:rFonts w:eastAsia="Malgun Gothic"/>
          <w:noProof/>
          <w:lang w:eastAsia="ko-KR"/>
        </w:rPr>
        <w:t>17</w:t>
      </w:r>
      <w:r>
        <w:rPr>
          <w:rFonts w:eastAsia="Malgun Gothic"/>
          <w:lang w:eastAsia="ko-KR"/>
        </w:rPr>
        <w:fldChar w:fldCharType="end"/>
      </w:r>
      <w:bookmarkEnd w:id="34"/>
      <w:r>
        <w:rPr>
          <w:rFonts w:eastAsia="Malgun Gothic"/>
          <w:lang w:eastAsia="ko-KR"/>
        </w:rPr>
        <w:t>]</w:t>
      </w:r>
      <w:r>
        <w:rPr>
          <w:rFonts w:eastAsia="Malgun Gothic"/>
          <w:lang w:eastAsia="ko-KR"/>
        </w:rPr>
        <w:tab/>
      </w:r>
      <w:hyperlink r:id="rId25" w:history="1">
        <w:r w:rsidRPr="0009347B">
          <w:rPr>
            <w:rStyle w:val="Hyperlink"/>
            <w:rFonts w:eastAsia="Malgun Gothic"/>
            <w:lang w:eastAsia="ko-KR"/>
          </w:rPr>
          <w:t>IETF RFC 7252</w:t>
        </w:r>
      </w:hyperlink>
      <w:r>
        <w:rPr>
          <w:rFonts w:eastAsia="Malgun Gothic"/>
          <w:lang w:eastAsia="ko-KR"/>
        </w:rPr>
        <w:t>: "The Constrained Application Protocol (CoAP)".</w:t>
      </w:r>
    </w:p>
    <w:p w14:paraId="431DBEFD" w14:textId="3DCC1E32" w:rsidR="00446113" w:rsidRDefault="00446113" w:rsidP="0090332F">
      <w:pPr>
        <w:pStyle w:val="EX"/>
      </w:pPr>
      <w:r>
        <w:t>[</w:t>
      </w:r>
      <w:bookmarkStart w:id="35" w:name="REF_OMALIGHTWEIGHTM2MSOFTWMGMTOBJECT"/>
      <w:r w:rsidRPr="00554258">
        <w:rPr>
          <w:lang w:eastAsia="ko-KR"/>
        </w:rPr>
        <w:fldChar w:fldCharType="begin"/>
      </w:r>
      <w:r w:rsidRPr="00554258">
        <w:rPr>
          <w:lang w:eastAsia="ko-KR"/>
        </w:rPr>
        <w:instrText>SEQ REF</w:instrText>
      </w:r>
      <w:r w:rsidRPr="00554258">
        <w:rPr>
          <w:lang w:eastAsia="ko-KR"/>
        </w:rPr>
        <w:fldChar w:fldCharType="separate"/>
      </w:r>
      <w:r w:rsidR="0090332F">
        <w:rPr>
          <w:noProof/>
          <w:lang w:eastAsia="ko-KR"/>
        </w:rPr>
        <w:t>18</w:t>
      </w:r>
      <w:r w:rsidRPr="00554258">
        <w:rPr>
          <w:lang w:eastAsia="ko-KR"/>
        </w:rPr>
        <w:fldChar w:fldCharType="end"/>
      </w:r>
      <w:bookmarkEnd w:id="35"/>
      <w:r>
        <w:t>]</w:t>
      </w:r>
      <w:r>
        <w:tab/>
      </w:r>
      <w:r w:rsidRPr="008A6FE6">
        <w:t>Open Mobile Alliance™</w:t>
      </w:r>
      <w:r w:rsidR="00110C7F">
        <w:t>:</w:t>
      </w:r>
      <w:r>
        <w:t xml:space="preserve"> </w:t>
      </w:r>
      <w:r w:rsidRPr="008A6FE6">
        <w:t>"</w:t>
      </w:r>
      <w:hyperlink r:id="rId26" w:history="1">
        <w:r w:rsidRPr="00585B8A">
          <w:rPr>
            <w:rStyle w:val="Hyperlink"/>
          </w:rPr>
          <w:t xml:space="preserve">LightweightM2M </w:t>
        </w:r>
        <w:r w:rsidR="004F4839">
          <w:rPr>
            <w:rStyle w:val="Hyperlink"/>
          </w:rPr>
          <w:t>–</w:t>
        </w:r>
        <w:r w:rsidRPr="00585B8A">
          <w:rPr>
            <w:rStyle w:val="Hyperlink"/>
          </w:rPr>
          <w:t xml:space="preserve"> Software Management Object</w:t>
        </w:r>
      </w:hyperlink>
      <w:r w:rsidRPr="008A6FE6">
        <w:t>", Version 1.0.</w:t>
      </w:r>
    </w:p>
    <w:p w14:paraId="70071297" w14:textId="28BC7CE9" w:rsidR="00446113" w:rsidRDefault="00446113" w:rsidP="0090332F">
      <w:pPr>
        <w:pStyle w:val="EX"/>
      </w:pPr>
      <w:r>
        <w:t>[</w:t>
      </w:r>
      <w:bookmarkStart w:id="36" w:name="REF_OMALIGHTWEIGHTM2MDEVICECAPMGMTOBJECT"/>
      <w:r w:rsidRPr="00554258">
        <w:rPr>
          <w:lang w:eastAsia="ko-KR"/>
        </w:rPr>
        <w:fldChar w:fldCharType="begin"/>
      </w:r>
      <w:r w:rsidRPr="00554258">
        <w:rPr>
          <w:lang w:eastAsia="ko-KR"/>
        </w:rPr>
        <w:instrText>SEQ REF</w:instrText>
      </w:r>
      <w:r w:rsidRPr="00554258">
        <w:rPr>
          <w:lang w:eastAsia="ko-KR"/>
        </w:rPr>
        <w:fldChar w:fldCharType="separate"/>
      </w:r>
      <w:r w:rsidR="0090332F">
        <w:rPr>
          <w:noProof/>
          <w:lang w:eastAsia="ko-KR"/>
        </w:rPr>
        <w:t>19</w:t>
      </w:r>
      <w:r w:rsidRPr="00554258">
        <w:rPr>
          <w:lang w:eastAsia="ko-KR"/>
        </w:rPr>
        <w:fldChar w:fldCharType="end"/>
      </w:r>
      <w:bookmarkEnd w:id="36"/>
      <w:r>
        <w:t>]</w:t>
      </w:r>
      <w:r>
        <w:tab/>
      </w:r>
      <w:r w:rsidRPr="00F47380">
        <w:t xml:space="preserve">Open Mobile Alliance™: </w:t>
      </w:r>
      <w:r w:rsidRPr="008A6FE6">
        <w:t>"</w:t>
      </w:r>
      <w:hyperlink r:id="rId27" w:history="1">
        <w:r w:rsidRPr="006B6E81">
          <w:rPr>
            <w:rStyle w:val="Hyperlink"/>
          </w:rPr>
          <w:t>LightweightM2M – Device Capability Management Object</w:t>
        </w:r>
      </w:hyperlink>
      <w:r w:rsidRPr="008A6FE6">
        <w:t>".</w:t>
      </w:r>
    </w:p>
    <w:p w14:paraId="0ACF27D6" w14:textId="6BE73B54" w:rsidR="00446113" w:rsidRPr="009D4D2A" w:rsidRDefault="00446113" w:rsidP="0090332F">
      <w:pPr>
        <w:pStyle w:val="EX"/>
        <w:rPr>
          <w:rFonts w:eastAsia="SimSun"/>
          <w:lang w:eastAsia="zh-CN"/>
        </w:rPr>
      </w:pPr>
      <w:r w:rsidRPr="00446113">
        <w:rPr>
          <w:rFonts w:eastAsia="SimSun"/>
          <w:lang w:eastAsia="zh-CN"/>
        </w:rPr>
        <w:t>[</w:t>
      </w:r>
      <w:bookmarkStart w:id="37" w:name="REF_ONEM2MTS_0022"/>
      <w:r w:rsidRPr="00446113">
        <w:rPr>
          <w:rFonts w:eastAsia="SimSun"/>
          <w:lang w:eastAsia="zh-CN"/>
        </w:rPr>
        <w:fldChar w:fldCharType="begin"/>
      </w:r>
      <w:r w:rsidRPr="00446113">
        <w:rPr>
          <w:rFonts w:eastAsia="SimSun"/>
          <w:lang w:eastAsia="zh-CN"/>
        </w:rPr>
        <w:instrText>SEQ REF</w:instrText>
      </w:r>
      <w:r w:rsidRPr="00446113">
        <w:rPr>
          <w:rFonts w:eastAsia="SimSun"/>
          <w:lang w:eastAsia="zh-CN"/>
        </w:rPr>
        <w:fldChar w:fldCharType="separate"/>
      </w:r>
      <w:r w:rsidR="00DD2340">
        <w:rPr>
          <w:rFonts w:eastAsia="SimSun"/>
          <w:noProof/>
          <w:lang w:eastAsia="zh-CN"/>
        </w:rPr>
        <w:t>20</w:t>
      </w:r>
      <w:r w:rsidRPr="00446113">
        <w:rPr>
          <w:rFonts w:eastAsia="SimSun"/>
          <w:lang w:eastAsia="zh-CN"/>
        </w:rPr>
        <w:fldChar w:fldCharType="end"/>
      </w:r>
      <w:bookmarkEnd w:id="37"/>
      <w:r w:rsidRPr="00446113">
        <w:rPr>
          <w:rFonts w:eastAsia="SimSun"/>
          <w:lang w:eastAsia="zh-CN"/>
        </w:rPr>
        <w:t xml:space="preserve">] </w:t>
      </w:r>
      <w:r w:rsidRPr="00446113">
        <w:rPr>
          <w:rFonts w:eastAsia="SimSun"/>
          <w:lang w:eastAsia="zh-CN"/>
        </w:rPr>
        <w:tab/>
      </w:r>
      <w:hyperlink r:id="rId28" w:history="1">
        <w:r w:rsidRPr="00AD1951">
          <w:rPr>
            <w:rStyle w:val="Hyperlink"/>
            <w:rFonts w:eastAsia="SimSun"/>
            <w:lang w:eastAsia="zh-CN"/>
          </w:rPr>
          <w:t>oneM2M TS-0022</w:t>
        </w:r>
      </w:hyperlink>
      <w:r w:rsidRPr="00446113">
        <w:rPr>
          <w:rFonts w:eastAsia="SimSun"/>
          <w:lang w:eastAsia="zh-CN"/>
        </w:rPr>
        <w:t>: "Field Device Configuration".</w:t>
      </w:r>
    </w:p>
    <w:p w14:paraId="4837E176" w14:textId="01A8ED87" w:rsidR="00446113" w:rsidRPr="00446113" w:rsidRDefault="00446113" w:rsidP="0090332F">
      <w:pPr>
        <w:pStyle w:val="EX"/>
        <w:rPr>
          <w:rFonts w:eastAsia="SimSun"/>
          <w:lang w:eastAsia="zh-CN"/>
        </w:rPr>
      </w:pPr>
      <w:r w:rsidRPr="00446113">
        <w:rPr>
          <w:rFonts w:eastAsia="SimSun"/>
          <w:lang w:eastAsia="zh-CN"/>
        </w:rPr>
        <w:t>[</w:t>
      </w:r>
      <w:bookmarkStart w:id="38" w:name="REF_ONEM2MTS_0032"/>
      <w:r w:rsidRPr="00446113">
        <w:rPr>
          <w:rFonts w:eastAsia="SimSun"/>
          <w:lang w:eastAsia="zh-CN"/>
        </w:rPr>
        <w:fldChar w:fldCharType="begin"/>
      </w:r>
      <w:r w:rsidRPr="00446113">
        <w:rPr>
          <w:rFonts w:eastAsia="SimSun"/>
          <w:lang w:eastAsia="zh-CN"/>
        </w:rPr>
        <w:instrText>SEQ REF</w:instrText>
      </w:r>
      <w:r w:rsidRPr="00446113">
        <w:rPr>
          <w:rFonts w:eastAsia="SimSun"/>
          <w:lang w:eastAsia="zh-CN"/>
        </w:rPr>
        <w:fldChar w:fldCharType="separate"/>
      </w:r>
      <w:r w:rsidR="00DD2340">
        <w:rPr>
          <w:rFonts w:eastAsia="SimSun"/>
          <w:noProof/>
          <w:lang w:eastAsia="zh-CN"/>
        </w:rPr>
        <w:t>21</w:t>
      </w:r>
      <w:r w:rsidRPr="00446113">
        <w:rPr>
          <w:rFonts w:eastAsia="SimSun"/>
          <w:lang w:eastAsia="zh-CN"/>
        </w:rPr>
        <w:fldChar w:fldCharType="end"/>
      </w:r>
      <w:bookmarkEnd w:id="38"/>
      <w:r w:rsidRPr="00446113">
        <w:rPr>
          <w:rFonts w:eastAsia="SimSun"/>
          <w:lang w:eastAsia="zh-CN"/>
        </w:rPr>
        <w:t>]</w:t>
      </w:r>
      <w:r w:rsidRPr="00446113">
        <w:rPr>
          <w:rFonts w:eastAsia="SimSun"/>
          <w:lang w:eastAsia="zh-CN"/>
        </w:rPr>
        <w:tab/>
      </w:r>
      <w:hyperlink r:id="rId29" w:history="1">
        <w:r w:rsidRPr="00F0497B">
          <w:rPr>
            <w:rStyle w:val="Hyperlink"/>
            <w:rFonts w:eastAsia="SimSun"/>
            <w:lang w:eastAsia="zh-CN"/>
          </w:rPr>
          <w:t>oneM2M TS-0032</w:t>
        </w:r>
      </w:hyperlink>
      <w:r w:rsidRPr="00446113">
        <w:rPr>
          <w:rFonts w:eastAsia="SimSun"/>
          <w:lang w:eastAsia="zh-CN"/>
        </w:rPr>
        <w:t>: "MAF and MEF Interface".</w:t>
      </w:r>
    </w:p>
    <w:p w14:paraId="22D1367D" w14:textId="77777777" w:rsidR="001E6552" w:rsidRPr="00B35856" w:rsidRDefault="001E6552" w:rsidP="00B64AB5">
      <w:pPr>
        <w:pStyle w:val="Heading2"/>
        <w:keepNext w:val="0"/>
      </w:pPr>
      <w:bookmarkStart w:id="39" w:name="_Toc209213071"/>
      <w:r w:rsidRPr="00B35856">
        <w:t>2.2</w:t>
      </w:r>
      <w:r w:rsidRPr="00B35856">
        <w:tab/>
        <w:t>Informative references</w:t>
      </w:r>
      <w:bookmarkEnd w:id="14"/>
      <w:bookmarkEnd w:id="15"/>
      <w:bookmarkEnd w:id="39"/>
    </w:p>
    <w:bookmarkEnd w:id="16"/>
    <w:p w14:paraId="4F2420AB" w14:textId="77777777" w:rsidR="00A441F2" w:rsidRPr="00B35856" w:rsidRDefault="00A441F2" w:rsidP="00A441F2">
      <w:r w:rsidRPr="00B35856">
        <w:lastRenderedPageBreak/>
        <w:t>References are either specific (identified by date of publication and/or edition number or version number) or non</w:t>
      </w:r>
      <w:r w:rsidRPr="00B35856">
        <w:noBreakHyphen/>
        <w:t>specific. For specific references, only the cited version applies. For non-specific references, the latest version of the reference document (including any amendments) applies.</w:t>
      </w:r>
    </w:p>
    <w:p w14:paraId="38060FFF" w14:textId="6F365E13" w:rsidR="00A441F2" w:rsidRPr="00B35856" w:rsidRDefault="00A441F2" w:rsidP="00A441F2">
      <w:r w:rsidRPr="00B35856">
        <w:rPr>
          <w:lang w:eastAsia="en-GB"/>
        </w:rPr>
        <w:t xml:space="preserve">The following referenced documents </w:t>
      </w:r>
      <w:r w:rsidR="00372E20">
        <w:rPr>
          <w:lang w:eastAsia="en-GB"/>
        </w:rPr>
        <w:t xml:space="preserve">may be useful in implementing </w:t>
      </w:r>
      <w:r w:rsidR="00C54254">
        <w:rPr>
          <w:lang w:eastAsia="en-GB"/>
        </w:rPr>
        <w:t xml:space="preserve">the present document </w:t>
      </w:r>
      <w:r w:rsidR="00116575">
        <w:rPr>
          <w:lang w:eastAsia="en-GB"/>
        </w:rPr>
        <w:t xml:space="preserve">or add </w:t>
      </w:r>
      <w:r w:rsidR="00A427DF">
        <w:rPr>
          <w:lang w:eastAsia="en-GB"/>
        </w:rPr>
        <w:t>to the reader’s understanding but are not required for conformance to the present document</w:t>
      </w:r>
      <w:r w:rsidRPr="00B35856">
        <w:rPr>
          <w:lang w:eastAsia="en-GB"/>
        </w:rPr>
        <w:t>.</w:t>
      </w:r>
    </w:p>
    <w:p w14:paraId="5BA0753D" w14:textId="03DAD451" w:rsidR="00E46178" w:rsidRDefault="00B35856" w:rsidP="006C469A">
      <w:pPr>
        <w:pStyle w:val="NO"/>
        <w:rPr>
          <w:lang w:val="en-GB"/>
        </w:rPr>
      </w:pPr>
      <w:r>
        <w:t>[</w:t>
      </w:r>
      <w:bookmarkStart w:id="40" w:name="REF_ONEM2MDRAFTINGRULES"/>
      <w:r>
        <w:t>i.</w:t>
      </w:r>
      <w:r>
        <w:fldChar w:fldCharType="begin"/>
      </w:r>
      <w:r>
        <w:instrText>SEQ REFI</w:instrText>
      </w:r>
      <w:r>
        <w:fldChar w:fldCharType="separate"/>
      </w:r>
      <w:r w:rsidR="0090332F">
        <w:rPr>
          <w:noProof/>
        </w:rPr>
        <w:t>1</w:t>
      </w:r>
      <w:r>
        <w:fldChar w:fldCharType="end"/>
      </w:r>
      <w:bookmarkEnd w:id="40"/>
      <w:r>
        <w:t>]</w:t>
      </w:r>
      <w:r>
        <w:tab/>
      </w:r>
      <w:hyperlink r:id="rId30" w:history="1">
        <w:r w:rsidRPr="001B203E">
          <w:rPr>
            <w:rStyle w:val="Hyperlink"/>
          </w:rPr>
          <w:t>oneM2M Drafting Rules</w:t>
        </w:r>
      </w:hyperlink>
      <w:r w:rsidRPr="008A6FE6">
        <w:t>.</w:t>
      </w:r>
    </w:p>
    <w:p w14:paraId="69B0426F" w14:textId="483765B6" w:rsidR="004B2B6B" w:rsidRPr="004B2B6B" w:rsidRDefault="004B2B6B" w:rsidP="004B2B6B">
      <w:pPr>
        <w:pStyle w:val="EX"/>
        <w:ind w:left="1134" w:hanging="850"/>
        <w:rPr>
          <w:rFonts w:eastAsia="SimSun"/>
          <w:lang w:eastAsia="zh-CN"/>
        </w:rPr>
      </w:pPr>
      <w:r w:rsidRPr="004B2B6B">
        <w:t>[</w:t>
      </w:r>
      <w:bookmarkStart w:id="41" w:name="REF_ONEM2MTS_0011"/>
      <w:r w:rsidRPr="004B2B6B">
        <w:rPr>
          <w:rFonts w:eastAsia="SimSun" w:hint="eastAsia"/>
          <w:lang w:eastAsia="zh-CN"/>
        </w:rPr>
        <w:t>i.2</w:t>
      </w:r>
      <w:bookmarkEnd w:id="41"/>
      <w:r w:rsidRPr="004B2B6B">
        <w:t>]</w:t>
      </w:r>
      <w:r w:rsidRPr="004B2B6B">
        <w:tab/>
      </w:r>
      <w:hyperlink r:id="rId31" w:history="1">
        <w:r w:rsidRPr="001B203E">
          <w:rPr>
            <w:rStyle w:val="Hyperlink"/>
          </w:rPr>
          <w:t>oneM2M T</w:t>
        </w:r>
        <w:r w:rsidR="00353337" w:rsidRPr="001B203E">
          <w:rPr>
            <w:rStyle w:val="Hyperlink"/>
          </w:rPr>
          <w:t>S-0011</w:t>
        </w:r>
      </w:hyperlink>
      <w:r w:rsidRPr="004B2B6B">
        <w:t>: "</w:t>
      </w:r>
      <w:r w:rsidR="00A70C33">
        <w:t>Common Terminology</w:t>
      </w:r>
      <w:r w:rsidRPr="004B2B6B">
        <w:t>".</w:t>
      </w:r>
    </w:p>
    <w:p w14:paraId="29F19676" w14:textId="714D037A" w:rsidR="001E6552" w:rsidRDefault="001E6552" w:rsidP="00B64AB5">
      <w:pPr>
        <w:pStyle w:val="Heading1"/>
        <w:rPr>
          <w:lang w:eastAsia="zh-CN"/>
        </w:rPr>
      </w:pPr>
      <w:bookmarkStart w:id="42" w:name="_Toc405557431"/>
      <w:bookmarkStart w:id="43" w:name="_Toc409102033"/>
      <w:bookmarkStart w:id="44" w:name="_Toc409188643"/>
      <w:bookmarkStart w:id="45" w:name="_Toc209213072"/>
      <w:r w:rsidRPr="00B35856">
        <w:rPr>
          <w:lang w:eastAsia="zh-CN"/>
        </w:rPr>
        <w:t>3</w:t>
      </w:r>
      <w:r w:rsidRPr="00B35856">
        <w:rPr>
          <w:lang w:eastAsia="zh-CN"/>
        </w:rPr>
        <w:tab/>
        <w:t>Definitions</w:t>
      </w:r>
      <w:bookmarkEnd w:id="42"/>
      <w:bookmarkEnd w:id="43"/>
      <w:bookmarkEnd w:id="44"/>
      <w:r w:rsidR="007235CF">
        <w:rPr>
          <w:lang w:eastAsia="zh-CN"/>
        </w:rPr>
        <w:t xml:space="preserve"> of terms, symbols and abbreviations</w:t>
      </w:r>
      <w:bookmarkEnd w:id="45"/>
    </w:p>
    <w:p w14:paraId="29EF2A5F" w14:textId="5B093AF4" w:rsidR="00EE75B6" w:rsidRDefault="00EE75B6" w:rsidP="00EE75B6">
      <w:pPr>
        <w:pStyle w:val="Heading2"/>
      </w:pPr>
      <w:bookmarkStart w:id="46" w:name="_Toc209213073"/>
      <w:r>
        <w:t>3.1</w:t>
      </w:r>
      <w:r>
        <w:tab/>
        <w:t>Terms</w:t>
      </w:r>
      <w:bookmarkEnd w:id="46"/>
    </w:p>
    <w:p w14:paraId="3425E331" w14:textId="1E544CFF" w:rsidR="001E6552" w:rsidRDefault="001E6552" w:rsidP="002D1D71">
      <w:r w:rsidRPr="00ED29A4">
        <w:t xml:space="preserve">For the purposes of the present document, the terms given in </w:t>
      </w:r>
      <w:r w:rsidR="00CD29FB">
        <w:t xml:space="preserve">oneM2M </w:t>
      </w:r>
      <w:r w:rsidRPr="00ED29A4">
        <w:t>T</w:t>
      </w:r>
      <w:r w:rsidR="00353337">
        <w:t>S</w:t>
      </w:r>
      <w:r w:rsidRPr="00ED29A4">
        <w:t>-00</w:t>
      </w:r>
      <w:r w:rsidR="00353337">
        <w:t>11</w:t>
      </w:r>
      <w:r w:rsidRPr="00ED29A4">
        <w:t xml:space="preserve"> </w:t>
      </w:r>
      <w:r w:rsidR="004B2B6B">
        <w:t>[</w:t>
      </w:r>
      <w:r w:rsidR="0025334A">
        <w:fldChar w:fldCharType="begin"/>
      </w:r>
      <w:r w:rsidR="0025334A">
        <w:instrText xml:space="preserve"> REF REF_ONEM2MTS_0011 \h </w:instrText>
      </w:r>
      <w:r w:rsidR="0025334A">
        <w:fldChar w:fldCharType="separate"/>
      </w:r>
      <w:r w:rsidR="0025334A" w:rsidRPr="004B2B6B">
        <w:rPr>
          <w:rFonts w:eastAsia="SimSun" w:hint="eastAsia"/>
          <w:lang w:eastAsia="zh-CN"/>
        </w:rPr>
        <w:t>i.2</w:t>
      </w:r>
      <w:r w:rsidR="0025334A">
        <w:fldChar w:fldCharType="end"/>
      </w:r>
      <w:r w:rsidR="004B2B6B">
        <w:t>]</w:t>
      </w:r>
      <w:r w:rsidRPr="00ED29A4">
        <w:t xml:space="preserve"> apply</w:t>
      </w:r>
      <w:r w:rsidR="00CD29FB">
        <w:t>.</w:t>
      </w:r>
    </w:p>
    <w:p w14:paraId="415E4672" w14:textId="77C840C4" w:rsidR="0025334A" w:rsidRDefault="005617A2" w:rsidP="005617A2">
      <w:pPr>
        <w:pStyle w:val="Heading2"/>
      </w:pPr>
      <w:bookmarkStart w:id="47" w:name="_Toc209213074"/>
      <w:r>
        <w:t>3.2</w:t>
      </w:r>
      <w:r>
        <w:tab/>
        <w:t>Symbols</w:t>
      </w:r>
      <w:bookmarkEnd w:id="47"/>
    </w:p>
    <w:p w14:paraId="73756725" w14:textId="05C3176D" w:rsidR="005617A2" w:rsidRDefault="005617A2" w:rsidP="002D1D71">
      <w:r>
        <w:t>Void.</w:t>
      </w:r>
    </w:p>
    <w:p w14:paraId="3E5E129B" w14:textId="6DD6B701" w:rsidR="005617A2" w:rsidRDefault="005617A2" w:rsidP="005617A2">
      <w:pPr>
        <w:pStyle w:val="Heading2"/>
      </w:pPr>
      <w:bookmarkStart w:id="48" w:name="_Toc209213075"/>
      <w:r>
        <w:t>3.3</w:t>
      </w:r>
      <w:r>
        <w:tab/>
        <w:t>Abbreviations</w:t>
      </w:r>
      <w:bookmarkEnd w:id="48"/>
    </w:p>
    <w:p w14:paraId="78938F4B" w14:textId="5210AC08" w:rsidR="005617A2" w:rsidRPr="00D810E5" w:rsidRDefault="005617A2" w:rsidP="002D1D71">
      <w:pPr>
        <w:rPr>
          <w:lang w:eastAsia="ko-KR"/>
        </w:rPr>
      </w:pPr>
      <w:r>
        <w:t>Void.</w:t>
      </w:r>
    </w:p>
    <w:p w14:paraId="2C899CBA" w14:textId="77777777" w:rsidR="001E6552" w:rsidRDefault="001E6552" w:rsidP="00B64AB5">
      <w:pPr>
        <w:pStyle w:val="Heading1"/>
        <w:rPr>
          <w:lang w:eastAsia="zh-CN"/>
        </w:rPr>
      </w:pPr>
      <w:bookmarkStart w:id="49" w:name="_Toc409102034"/>
      <w:bookmarkStart w:id="50" w:name="_Toc409188644"/>
      <w:bookmarkStart w:id="51" w:name="_Toc405557436"/>
      <w:bookmarkStart w:id="52" w:name="_Toc209213076"/>
      <w:r>
        <w:rPr>
          <w:lang w:eastAsia="zh-CN"/>
        </w:rPr>
        <w:t>4</w:t>
      </w:r>
      <w:r>
        <w:rPr>
          <w:lang w:eastAsia="zh-CN"/>
        </w:rPr>
        <w:tab/>
        <w:t>Conventions</w:t>
      </w:r>
      <w:bookmarkEnd w:id="49"/>
      <w:bookmarkEnd w:id="50"/>
      <w:bookmarkEnd w:id="52"/>
      <w:r>
        <w:rPr>
          <w:lang w:eastAsia="zh-CN"/>
        </w:rPr>
        <w:t xml:space="preserve"> </w:t>
      </w:r>
      <w:bookmarkEnd w:id="51"/>
    </w:p>
    <w:p w14:paraId="364E61D0" w14:textId="77777777" w:rsidR="001E6552" w:rsidRPr="00D810E5" w:rsidRDefault="00CD29FB" w:rsidP="002D1D71">
      <w:pPr>
        <w:rPr>
          <w:lang w:eastAsia="ko-KR"/>
        </w:rPr>
      </w:pPr>
      <w:r>
        <w:t>The key</w:t>
      </w:r>
      <w:r w:rsidR="001E6552" w:rsidRPr="00BE3E6A">
        <w:t xml:space="preserve">words </w:t>
      </w:r>
      <w:r w:rsidR="00A441F2">
        <w:t>"</w:t>
      </w:r>
      <w:r w:rsidR="001E6552">
        <w:t>Shall</w:t>
      </w:r>
      <w:r w:rsidR="00A441F2">
        <w:t>"</w:t>
      </w:r>
      <w:r w:rsidR="001E6552">
        <w:t xml:space="preserve">, </w:t>
      </w:r>
      <w:r w:rsidR="00A441F2">
        <w:t>"</w:t>
      </w:r>
      <w:r w:rsidR="001E6552">
        <w:t>Shall not</w:t>
      </w:r>
      <w:r w:rsidR="00A441F2">
        <w:t>"</w:t>
      </w:r>
      <w:r w:rsidR="001E6552">
        <w:t xml:space="preserve">, </w:t>
      </w:r>
      <w:r w:rsidR="00A441F2">
        <w:t>"</w:t>
      </w:r>
      <w:r w:rsidR="001E6552">
        <w:t>May</w:t>
      </w:r>
      <w:r w:rsidR="00A441F2">
        <w:t>"</w:t>
      </w:r>
      <w:r w:rsidR="001E6552">
        <w:t xml:space="preserve">, </w:t>
      </w:r>
      <w:r w:rsidR="00A441F2">
        <w:t>"</w:t>
      </w:r>
      <w:r w:rsidR="001E6552">
        <w:t>Need not</w:t>
      </w:r>
      <w:r w:rsidR="00A441F2">
        <w:t>"</w:t>
      </w:r>
      <w:r w:rsidR="001E6552">
        <w:t xml:space="preserve">, </w:t>
      </w:r>
      <w:r w:rsidR="00A441F2">
        <w:t>"</w:t>
      </w:r>
      <w:r w:rsidR="001E6552">
        <w:t>Should</w:t>
      </w:r>
      <w:r w:rsidR="00A441F2">
        <w:t>"</w:t>
      </w:r>
      <w:r w:rsidR="001E6552">
        <w:t xml:space="preserve">, </w:t>
      </w:r>
      <w:r w:rsidR="00A441F2">
        <w:t>"</w:t>
      </w:r>
      <w:r w:rsidR="001E6552">
        <w:t>Should not</w:t>
      </w:r>
      <w:r w:rsidR="00A441F2">
        <w:t>"</w:t>
      </w:r>
      <w:r>
        <w:t xml:space="preserve"> in the present</w:t>
      </w:r>
      <w:r w:rsidR="001E6552" w:rsidRPr="00BE3E6A">
        <w:t xml:space="preserve"> document are to be interpreted as described in </w:t>
      </w:r>
      <w:r w:rsidR="001E6552">
        <w:t xml:space="preserve">the oneM2M Drafting Rules </w:t>
      </w:r>
      <w:r w:rsidR="00554258" w:rsidRPr="008A6FE6">
        <w:t>[</w:t>
      </w:r>
      <w:r w:rsidR="00554258" w:rsidRPr="008A6FE6">
        <w:fldChar w:fldCharType="begin"/>
      </w:r>
      <w:r w:rsidR="00554258" w:rsidRPr="008A6FE6">
        <w:instrText xml:space="preserve">REF REF_ONEM2MDRAFTINGRULES \h </w:instrText>
      </w:r>
      <w:r w:rsidR="00554258" w:rsidRPr="008A6FE6">
        <w:fldChar w:fldCharType="separate"/>
      </w:r>
      <w:r w:rsidR="0090332F">
        <w:t>i.</w:t>
      </w:r>
      <w:r w:rsidR="0090332F">
        <w:rPr>
          <w:noProof/>
        </w:rPr>
        <w:t>1</w:t>
      </w:r>
      <w:r w:rsidR="00554258" w:rsidRPr="008A6FE6">
        <w:fldChar w:fldCharType="end"/>
      </w:r>
      <w:r w:rsidR="00554258" w:rsidRPr="008A6FE6">
        <w:t>]</w:t>
      </w:r>
      <w:r w:rsidRPr="008A6FE6">
        <w:t>.</w:t>
      </w:r>
    </w:p>
    <w:p w14:paraId="780B4505" w14:textId="77777777" w:rsidR="001E6552" w:rsidRPr="00425881" w:rsidRDefault="00CD29FB" w:rsidP="00B64AB5">
      <w:pPr>
        <w:pStyle w:val="Heading1"/>
        <w:rPr>
          <w:lang w:val="de-DE" w:eastAsia="zh-CN"/>
        </w:rPr>
      </w:pPr>
      <w:bookmarkStart w:id="53" w:name="_Toc405557437"/>
      <w:bookmarkStart w:id="54" w:name="_Toc409102035"/>
      <w:bookmarkStart w:id="55" w:name="_Toc409188645"/>
      <w:bookmarkStart w:id="56" w:name="_Toc209213077"/>
      <w:r w:rsidRPr="00425881">
        <w:rPr>
          <w:rFonts w:hint="eastAsia"/>
          <w:lang w:val="de-DE" w:eastAsia="zh-CN"/>
        </w:rPr>
        <w:t>5</w:t>
      </w:r>
      <w:r w:rsidR="001E6552" w:rsidRPr="00425881">
        <w:rPr>
          <w:rFonts w:hint="eastAsia"/>
          <w:lang w:val="de-DE" w:eastAsia="zh-CN"/>
        </w:rPr>
        <w:tab/>
        <w:t>OMA DM 1.3 and OMA DM 2.0</w:t>
      </w:r>
      <w:bookmarkEnd w:id="53"/>
      <w:bookmarkEnd w:id="54"/>
      <w:bookmarkEnd w:id="55"/>
      <w:bookmarkEnd w:id="56"/>
    </w:p>
    <w:p w14:paraId="6363D690" w14:textId="77777777" w:rsidR="001E6552" w:rsidRDefault="001E6552" w:rsidP="00B64AB5">
      <w:pPr>
        <w:pStyle w:val="Heading2"/>
      </w:pPr>
      <w:bookmarkStart w:id="57" w:name="_Toc405557438"/>
      <w:bookmarkStart w:id="58" w:name="_Toc409102036"/>
      <w:bookmarkStart w:id="59" w:name="_Toc409188646"/>
      <w:bookmarkStart w:id="60" w:name="_Toc209213078"/>
      <w:r>
        <w:t>5</w:t>
      </w:r>
      <w:r w:rsidRPr="00D044DB">
        <w:rPr>
          <w:rFonts w:hint="eastAsia"/>
        </w:rPr>
        <w:t>.1</w:t>
      </w:r>
      <w:r>
        <w:tab/>
      </w:r>
      <w:r>
        <w:rPr>
          <w:rFonts w:hint="eastAsia"/>
        </w:rPr>
        <w:t>Mapping of basic data types</w:t>
      </w:r>
      <w:bookmarkEnd w:id="57"/>
      <w:bookmarkEnd w:id="58"/>
      <w:bookmarkEnd w:id="59"/>
      <w:bookmarkEnd w:id="60"/>
    </w:p>
    <w:p w14:paraId="082B34FF" w14:textId="1539EEF2" w:rsidR="001E6552" w:rsidRDefault="001E6552" w:rsidP="002D1D71">
      <w:pPr>
        <w:rPr>
          <w:rFonts w:eastAsia="SimSun"/>
          <w:lang w:eastAsia="zh-CN"/>
        </w:rPr>
      </w:pPr>
      <w:r>
        <w:rPr>
          <w:rFonts w:hint="eastAsia"/>
        </w:rPr>
        <w:t xml:space="preserve">oneM2M has defined the data types that describe the format of the value stored </w:t>
      </w:r>
      <w:r w:rsidR="00F56737">
        <w:t>with the</w:t>
      </w:r>
      <w:r>
        <w:rPr>
          <w:rFonts w:hint="eastAsia"/>
        </w:rPr>
        <w:t xml:space="preserve"> attribute. Those oneM2M data types are listed in table</w:t>
      </w:r>
      <w:r w:rsidR="00D5377B">
        <w:t xml:space="preserve"> 5.1-1</w:t>
      </w:r>
      <w:r>
        <w:rPr>
          <w:rFonts w:hint="eastAsia"/>
        </w:rPr>
        <w:t>, and mapped to the data types specified by OMA DM Protocol</w:t>
      </w:r>
      <w:r w:rsidR="00554258">
        <w:t xml:space="preserve"> </w:t>
      </w:r>
      <w:r w:rsidR="00554258" w:rsidRPr="008A6FE6">
        <w:t>[</w:t>
      </w:r>
      <w:r w:rsidR="00554258" w:rsidRPr="008A6FE6">
        <w:fldChar w:fldCharType="begin"/>
      </w:r>
      <w:r w:rsidR="00554258" w:rsidRPr="008A6FE6">
        <w:instrText xml:space="preserve">REF REF_OMADEVICEMANAGEMENTPROTOCOLV13 \h </w:instrText>
      </w:r>
      <w:r w:rsidR="00554258" w:rsidRPr="008A6FE6">
        <w:fldChar w:fldCharType="separate"/>
      </w:r>
      <w:r w:rsidR="0090332F" w:rsidRPr="004E1D05">
        <w:rPr>
          <w:noProof/>
        </w:rPr>
        <w:t>3</w:t>
      </w:r>
      <w:r w:rsidR="00554258" w:rsidRPr="008A6FE6">
        <w:fldChar w:fldCharType="end"/>
      </w:r>
      <w:r w:rsidR="00554258" w:rsidRPr="008A6FE6">
        <w:t>]</w:t>
      </w:r>
      <w:r w:rsidR="00CD29FB">
        <w:t xml:space="preserve"> and </w:t>
      </w:r>
      <w:r w:rsidR="00554258" w:rsidRPr="008A6FE6">
        <w:t>[</w:t>
      </w:r>
      <w:r w:rsidR="00554258" w:rsidRPr="008A6FE6">
        <w:fldChar w:fldCharType="begin"/>
      </w:r>
      <w:r w:rsidR="00554258" w:rsidRPr="008A6FE6">
        <w:instrText xml:space="preserve">REF REF_OMADEVICEMANAGEMENTPROTOCOLV20 \h </w:instrText>
      </w:r>
      <w:r w:rsidR="00554258" w:rsidRPr="008A6FE6">
        <w:fldChar w:fldCharType="separate"/>
      </w:r>
      <w:r w:rsidR="0090332F" w:rsidRPr="004E1D05">
        <w:rPr>
          <w:noProof/>
        </w:rPr>
        <w:t>4</w:t>
      </w:r>
      <w:r w:rsidR="00554258" w:rsidRPr="008A6FE6">
        <w:fldChar w:fldCharType="end"/>
      </w:r>
      <w:r w:rsidR="00554258" w:rsidRPr="008A6FE6">
        <w:t>]</w:t>
      </w:r>
      <w:r>
        <w:rPr>
          <w:rFonts w:hint="eastAsia"/>
        </w:rPr>
        <w:t xml:space="preserve">. Note that </w:t>
      </w:r>
      <w:r w:rsidRPr="00E70E7F">
        <w:rPr>
          <w:rFonts w:hint="eastAsia"/>
        </w:rPr>
        <w:t xml:space="preserve">OMA DM 1.3 </w:t>
      </w:r>
      <w:r w:rsidR="00554258" w:rsidRPr="008A6FE6">
        <w:t>[</w:t>
      </w:r>
      <w:r w:rsidR="00554258" w:rsidRPr="008A6FE6">
        <w:fldChar w:fldCharType="begin"/>
      </w:r>
      <w:r w:rsidR="00554258" w:rsidRPr="008A6FE6">
        <w:instrText xml:space="preserve">REF REF_OMADEVICEMANAGEMENTPROTOCOLV13 \h </w:instrText>
      </w:r>
      <w:r w:rsidR="00554258" w:rsidRPr="008A6FE6">
        <w:fldChar w:fldCharType="separate"/>
      </w:r>
      <w:r w:rsidR="0090332F" w:rsidRPr="004E1D05">
        <w:rPr>
          <w:noProof/>
        </w:rPr>
        <w:t>3</w:t>
      </w:r>
      <w:r w:rsidR="00554258" w:rsidRPr="008A6FE6">
        <w:fldChar w:fldCharType="end"/>
      </w:r>
      <w:r w:rsidR="00554258" w:rsidRPr="008A6FE6">
        <w:t>]</w:t>
      </w:r>
      <w:r w:rsidRPr="00E70E7F">
        <w:rPr>
          <w:rFonts w:hint="eastAsia"/>
        </w:rPr>
        <w:t xml:space="preserve"> and OMA DM 2.0 </w:t>
      </w:r>
      <w:r w:rsidR="00554258" w:rsidRPr="008A6FE6">
        <w:t>[</w:t>
      </w:r>
      <w:r w:rsidR="00554258" w:rsidRPr="008A6FE6">
        <w:fldChar w:fldCharType="begin"/>
      </w:r>
      <w:r w:rsidR="00554258" w:rsidRPr="008A6FE6">
        <w:instrText xml:space="preserve">REF REF_OMADEVICEMANAGEMENTPROTOCOLV20 \h </w:instrText>
      </w:r>
      <w:r w:rsidR="00554258" w:rsidRPr="008A6FE6">
        <w:fldChar w:fldCharType="separate"/>
      </w:r>
      <w:r w:rsidR="0090332F" w:rsidRPr="004E1D05">
        <w:rPr>
          <w:noProof/>
        </w:rPr>
        <w:t>4</w:t>
      </w:r>
      <w:r w:rsidR="00554258" w:rsidRPr="008A6FE6">
        <w:fldChar w:fldCharType="end"/>
      </w:r>
      <w:r w:rsidR="00554258" w:rsidRPr="008A6FE6">
        <w:t>]</w:t>
      </w:r>
      <w:r w:rsidRPr="00E70E7F">
        <w:rPr>
          <w:rFonts w:hint="eastAsia"/>
        </w:rPr>
        <w:t xml:space="preserve"> use the same data </w:t>
      </w:r>
      <w:r>
        <w:rPr>
          <w:rFonts w:hint="eastAsia"/>
        </w:rPr>
        <w:t>types.</w:t>
      </w:r>
    </w:p>
    <w:p w14:paraId="7C9CD693" w14:textId="77777777" w:rsidR="004B2B6B" w:rsidRPr="00B7541B" w:rsidRDefault="004B2B6B" w:rsidP="00B64AB5">
      <w:pPr>
        <w:pStyle w:val="TH"/>
        <w:keepLines w:val="0"/>
        <w:outlineLvl w:val="0"/>
        <w:rPr>
          <w:rFonts w:cs="Arial"/>
          <w:lang w:val="fr-FR" w:eastAsia="zh-CN"/>
        </w:rPr>
      </w:pPr>
      <w:r>
        <w:rPr>
          <w:rFonts w:cs="Arial"/>
          <w:lang w:val="fr-FR"/>
        </w:rPr>
        <w:t>Table 5.1-1</w:t>
      </w:r>
      <w:r>
        <w:rPr>
          <w:rFonts w:cs="Arial" w:hint="eastAsia"/>
          <w:lang w:val="fr-FR" w:eastAsia="zh-CN"/>
        </w:rPr>
        <w:t xml:space="preserve"> Basic data types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938"/>
        <w:gridCol w:w="1730"/>
        <w:gridCol w:w="5961"/>
      </w:tblGrid>
      <w:tr w:rsidR="001E6552" w:rsidRPr="002D2016" w14:paraId="58ABBA1C" w14:textId="77777777" w:rsidTr="00CD7C81">
        <w:trPr>
          <w:tblHeader/>
          <w:jc w:val="center"/>
        </w:trPr>
        <w:tc>
          <w:tcPr>
            <w:tcW w:w="979" w:type="pct"/>
            <w:shd w:val="clear" w:color="auto" w:fill="E0E0E0"/>
            <w:vAlign w:val="center"/>
          </w:tcPr>
          <w:p w14:paraId="27E0D198" w14:textId="77777777" w:rsidR="001E6552" w:rsidRPr="00766F17" w:rsidRDefault="001E6552" w:rsidP="008D43B0">
            <w:pPr>
              <w:pStyle w:val="TAL"/>
              <w:keepNext w:val="0"/>
              <w:keepLines w:val="0"/>
              <w:jc w:val="center"/>
              <w:rPr>
                <w:rFonts w:eastAsia="Arial Unicode MS"/>
                <w:b/>
                <w:bCs/>
                <w:lang w:val="en-GB" w:eastAsia="ko-KR"/>
              </w:rPr>
            </w:pPr>
            <w:r w:rsidRPr="00766F17">
              <w:rPr>
                <w:rFonts w:eastAsia="Arial Unicode MS" w:hint="eastAsia"/>
                <w:b/>
                <w:bCs/>
                <w:lang w:val="en-GB" w:eastAsia="ko-KR"/>
              </w:rPr>
              <w:t>oneM2M Data Types</w:t>
            </w:r>
          </w:p>
        </w:tc>
        <w:tc>
          <w:tcPr>
            <w:tcW w:w="912" w:type="pct"/>
            <w:shd w:val="clear" w:color="auto" w:fill="E0E0E0"/>
            <w:vAlign w:val="center"/>
          </w:tcPr>
          <w:p w14:paraId="76D5885C" w14:textId="77777777" w:rsidR="001E6552" w:rsidRPr="00766F17" w:rsidRDefault="001E6552" w:rsidP="008D43B0">
            <w:pPr>
              <w:pStyle w:val="TAL"/>
              <w:keepNext w:val="0"/>
              <w:keepLines w:val="0"/>
              <w:jc w:val="center"/>
              <w:rPr>
                <w:rFonts w:eastAsia="Arial Unicode MS"/>
                <w:b/>
                <w:bCs/>
                <w:lang w:val="en-GB" w:eastAsia="ko-KR"/>
              </w:rPr>
            </w:pPr>
            <w:r w:rsidRPr="00766F17">
              <w:rPr>
                <w:rFonts w:eastAsia="Arial Unicode MS" w:hint="eastAsia"/>
                <w:b/>
                <w:lang w:val="en-GB" w:eastAsia="ko-KR"/>
              </w:rPr>
              <w:t>Mapping to data types in OMA DM</w:t>
            </w:r>
          </w:p>
        </w:tc>
        <w:tc>
          <w:tcPr>
            <w:tcW w:w="3109" w:type="pct"/>
            <w:shd w:val="clear" w:color="auto" w:fill="E0E0E0"/>
            <w:vAlign w:val="center"/>
          </w:tcPr>
          <w:p w14:paraId="78DD30F2" w14:textId="77777777" w:rsidR="001E6552" w:rsidRPr="00766F17" w:rsidRDefault="00CD7C81" w:rsidP="008D43B0">
            <w:pPr>
              <w:pStyle w:val="TAL"/>
              <w:keepNext w:val="0"/>
              <w:keepLines w:val="0"/>
              <w:jc w:val="center"/>
              <w:rPr>
                <w:rFonts w:eastAsia="Arial Unicode MS"/>
                <w:b/>
                <w:bCs/>
                <w:lang w:val="en-GB" w:eastAsia="ko-KR"/>
              </w:rPr>
            </w:pPr>
            <w:r w:rsidRPr="00766F17">
              <w:rPr>
                <w:rFonts w:eastAsia="Arial Unicode MS"/>
                <w:b/>
                <w:bCs/>
                <w:lang w:val="en-GB" w:eastAsia="ko-KR"/>
              </w:rPr>
              <w:t>D</w:t>
            </w:r>
            <w:r w:rsidR="001E6552" w:rsidRPr="00766F17">
              <w:rPr>
                <w:rFonts w:eastAsia="Arial Unicode MS" w:hint="eastAsia"/>
                <w:b/>
                <w:bCs/>
                <w:lang w:val="en-GB" w:eastAsia="ko-KR"/>
              </w:rPr>
              <w:t>escription</w:t>
            </w:r>
          </w:p>
        </w:tc>
      </w:tr>
      <w:tr w:rsidR="008D5CC4" w:rsidRPr="002D2016" w14:paraId="124A0AEA" w14:textId="77777777" w:rsidTr="00CD7C81">
        <w:trPr>
          <w:jc w:val="center"/>
        </w:trPr>
        <w:tc>
          <w:tcPr>
            <w:tcW w:w="979" w:type="pct"/>
          </w:tcPr>
          <w:p w14:paraId="4F0FAA4C" w14:textId="77777777" w:rsidR="008D5CC4" w:rsidRPr="00766F17" w:rsidRDefault="008D5CC4" w:rsidP="008D43B0">
            <w:pPr>
              <w:pStyle w:val="TAL"/>
              <w:keepNext w:val="0"/>
              <w:keepLines w:val="0"/>
              <w:rPr>
                <w:rFonts w:eastAsia="Arial Unicode MS"/>
                <w:lang w:val="en-GB" w:eastAsia="ko-KR"/>
              </w:rPr>
            </w:pPr>
            <w:r w:rsidRPr="00766F17">
              <w:rPr>
                <w:rFonts w:hint="eastAsia"/>
                <w:lang w:val="en-GB" w:eastAsia="ko-KR"/>
              </w:rPr>
              <w:t>TBD</w:t>
            </w:r>
          </w:p>
        </w:tc>
        <w:tc>
          <w:tcPr>
            <w:tcW w:w="912" w:type="pct"/>
          </w:tcPr>
          <w:p w14:paraId="2705158E" w14:textId="77777777" w:rsidR="008D5CC4" w:rsidRPr="00766F17" w:rsidRDefault="008D5CC4" w:rsidP="008D43B0">
            <w:pPr>
              <w:pStyle w:val="TAL"/>
              <w:keepNext w:val="0"/>
              <w:keepLines w:val="0"/>
              <w:rPr>
                <w:lang w:val="en-GB"/>
              </w:rPr>
            </w:pPr>
            <w:r w:rsidRPr="00766F17">
              <w:rPr>
                <w:rFonts w:eastAsia="Arial Unicode MS" w:hint="eastAsia"/>
                <w:lang w:val="en-GB" w:eastAsia="ko-KR"/>
              </w:rPr>
              <w:t>null</w:t>
            </w:r>
          </w:p>
        </w:tc>
        <w:tc>
          <w:tcPr>
            <w:tcW w:w="3109" w:type="pct"/>
          </w:tcPr>
          <w:p w14:paraId="0918AA4D" w14:textId="77777777" w:rsidR="008D5CC4" w:rsidRPr="00766F17" w:rsidRDefault="008D5CC4" w:rsidP="008D43B0">
            <w:pPr>
              <w:pStyle w:val="TAL"/>
              <w:keepNext w:val="0"/>
              <w:keepLines w:val="0"/>
              <w:rPr>
                <w:lang w:val="en-GB"/>
              </w:rPr>
            </w:pPr>
            <w:r w:rsidRPr="00766F17">
              <w:rPr>
                <w:rFonts w:hint="eastAsia"/>
                <w:lang w:val="en-GB" w:eastAsia="ko-KR"/>
              </w:rPr>
              <w:t xml:space="preserve">OMA DM Nodes with null data type shall not store any value. </w:t>
            </w:r>
          </w:p>
        </w:tc>
      </w:tr>
      <w:tr w:rsidR="008D5CC4" w:rsidRPr="002D2016" w14:paraId="3A85D80B" w14:textId="77777777" w:rsidTr="00CD7C81">
        <w:trPr>
          <w:jc w:val="center"/>
        </w:trPr>
        <w:tc>
          <w:tcPr>
            <w:tcW w:w="979" w:type="pct"/>
          </w:tcPr>
          <w:p w14:paraId="3D917CAA" w14:textId="77777777" w:rsidR="008D5CC4" w:rsidRPr="00766F17" w:rsidRDefault="008D5CC4" w:rsidP="008D43B0">
            <w:pPr>
              <w:pStyle w:val="TAL"/>
              <w:keepNext w:val="0"/>
              <w:keepLines w:val="0"/>
              <w:rPr>
                <w:rFonts w:eastAsia="Arial Unicode MS"/>
                <w:lang w:val="en-GB" w:eastAsia="ko-KR"/>
              </w:rPr>
            </w:pPr>
            <w:r w:rsidRPr="00766F17">
              <w:rPr>
                <w:lang w:val="en-GB" w:eastAsia="ja-JP"/>
              </w:rPr>
              <w:t>xs:base64Binary</w:t>
            </w:r>
          </w:p>
        </w:tc>
        <w:tc>
          <w:tcPr>
            <w:tcW w:w="912" w:type="pct"/>
          </w:tcPr>
          <w:p w14:paraId="11684E71" w14:textId="77777777" w:rsidR="008D5CC4" w:rsidRPr="00766F17" w:rsidRDefault="008D5CC4" w:rsidP="008D43B0">
            <w:pPr>
              <w:pStyle w:val="TAL"/>
              <w:keepNext w:val="0"/>
              <w:keepLines w:val="0"/>
              <w:rPr>
                <w:lang w:val="en-GB"/>
              </w:rPr>
            </w:pPr>
            <w:r w:rsidRPr="00766F17">
              <w:rPr>
                <w:rFonts w:eastAsia="Arial Unicode MS" w:hint="eastAsia"/>
                <w:lang w:val="en-GB" w:eastAsia="ko-KR"/>
              </w:rPr>
              <w:t>b64</w:t>
            </w:r>
          </w:p>
        </w:tc>
        <w:tc>
          <w:tcPr>
            <w:tcW w:w="3109" w:type="pct"/>
          </w:tcPr>
          <w:p w14:paraId="6995FFDE" w14:textId="77777777" w:rsidR="008D5CC4" w:rsidRPr="00766F17" w:rsidRDefault="008D5CC4" w:rsidP="008D43B0">
            <w:pPr>
              <w:pStyle w:val="TAL"/>
              <w:keepNext w:val="0"/>
              <w:keepLines w:val="0"/>
              <w:rPr>
                <w:lang w:val="en-GB"/>
              </w:rPr>
            </w:pPr>
            <w:r w:rsidRPr="00766F17">
              <w:rPr>
                <w:rFonts w:hint="eastAsia"/>
                <w:lang w:val="en-GB" w:eastAsia="ko-KR"/>
              </w:rPr>
              <w:t xml:space="preserve">Data type for </w:t>
            </w:r>
            <w:r w:rsidRPr="00766F17">
              <w:rPr>
                <w:lang w:val="en-GB" w:eastAsia="ko-KR"/>
              </w:rPr>
              <w:t>Base64-encoded binary data</w:t>
            </w:r>
            <w:r w:rsidR="00353337">
              <w:rPr>
                <w:lang w:val="en-GB" w:eastAsia="ko-KR"/>
              </w:rPr>
              <w:t>.</w:t>
            </w:r>
          </w:p>
        </w:tc>
      </w:tr>
      <w:tr w:rsidR="008D5CC4" w:rsidRPr="002D2016" w14:paraId="299DCAE5" w14:textId="77777777" w:rsidTr="00CD7C81">
        <w:trPr>
          <w:jc w:val="center"/>
        </w:trPr>
        <w:tc>
          <w:tcPr>
            <w:tcW w:w="979" w:type="pct"/>
          </w:tcPr>
          <w:p w14:paraId="3BBDE328" w14:textId="77777777" w:rsidR="008D5CC4" w:rsidRPr="00766F17" w:rsidRDefault="008D5CC4" w:rsidP="008D43B0">
            <w:pPr>
              <w:pStyle w:val="TAL"/>
              <w:keepNext w:val="0"/>
              <w:keepLines w:val="0"/>
              <w:rPr>
                <w:rFonts w:eastAsia="Arial Unicode MS"/>
                <w:lang w:val="en-GB" w:eastAsia="ko-KR"/>
              </w:rPr>
            </w:pPr>
            <w:r w:rsidRPr="00766F17">
              <w:rPr>
                <w:lang w:val="en-GB" w:eastAsia="ja-JP"/>
              </w:rPr>
              <w:t>xs:base64Binary</w:t>
            </w:r>
          </w:p>
        </w:tc>
        <w:tc>
          <w:tcPr>
            <w:tcW w:w="912" w:type="pct"/>
          </w:tcPr>
          <w:p w14:paraId="7EC0421B" w14:textId="77777777" w:rsidR="008D5CC4" w:rsidRPr="00766F17" w:rsidRDefault="008D5CC4" w:rsidP="008D43B0">
            <w:pPr>
              <w:pStyle w:val="TAL"/>
              <w:keepNext w:val="0"/>
              <w:keepLines w:val="0"/>
              <w:rPr>
                <w:lang w:val="en-GB"/>
              </w:rPr>
            </w:pPr>
            <w:r w:rsidRPr="00766F17">
              <w:rPr>
                <w:rFonts w:eastAsia="Arial Unicode MS" w:hint="eastAsia"/>
                <w:lang w:val="en-GB" w:eastAsia="ko-KR"/>
              </w:rPr>
              <w:t>bin</w:t>
            </w:r>
          </w:p>
        </w:tc>
        <w:tc>
          <w:tcPr>
            <w:tcW w:w="3109" w:type="pct"/>
          </w:tcPr>
          <w:p w14:paraId="30B4F813" w14:textId="77777777" w:rsidR="008D5CC4" w:rsidRPr="00766F17" w:rsidRDefault="008D5CC4" w:rsidP="008D43B0">
            <w:pPr>
              <w:pStyle w:val="TAL"/>
              <w:keepNext w:val="0"/>
              <w:keepLines w:val="0"/>
              <w:rPr>
                <w:lang w:val="en-GB"/>
              </w:rPr>
            </w:pPr>
            <w:r w:rsidRPr="00766F17">
              <w:rPr>
                <w:rFonts w:hint="eastAsia"/>
                <w:lang w:val="en-GB" w:eastAsia="ko-KR"/>
              </w:rPr>
              <w:t xml:space="preserve">Data type for </w:t>
            </w:r>
            <w:r w:rsidRPr="00766F17">
              <w:rPr>
                <w:lang w:val="en-GB"/>
              </w:rPr>
              <w:t>binary data</w:t>
            </w:r>
            <w:r w:rsidRPr="00766F17">
              <w:rPr>
                <w:rFonts w:hint="eastAsia"/>
                <w:lang w:val="en-GB" w:eastAsia="ko-KR"/>
              </w:rPr>
              <w:t>.</w:t>
            </w:r>
          </w:p>
        </w:tc>
      </w:tr>
      <w:tr w:rsidR="008D5CC4" w:rsidRPr="002D2016" w14:paraId="2ABAF48E" w14:textId="77777777" w:rsidTr="00CD7C81">
        <w:trPr>
          <w:jc w:val="center"/>
        </w:trPr>
        <w:tc>
          <w:tcPr>
            <w:tcW w:w="979" w:type="pct"/>
          </w:tcPr>
          <w:p w14:paraId="257D6C70" w14:textId="77777777" w:rsidR="008D5CC4" w:rsidRPr="00766F17" w:rsidRDefault="008D5CC4" w:rsidP="008D43B0">
            <w:pPr>
              <w:pStyle w:val="TAL"/>
              <w:keepNext w:val="0"/>
              <w:keepLines w:val="0"/>
              <w:rPr>
                <w:rFonts w:eastAsia="Arial Unicode MS"/>
                <w:lang w:val="en-GB" w:eastAsia="ko-KR"/>
              </w:rPr>
            </w:pPr>
            <w:r w:rsidRPr="00766F17">
              <w:rPr>
                <w:lang w:val="en-GB" w:eastAsia="ja-JP"/>
              </w:rPr>
              <w:t>xs:boolean</w:t>
            </w:r>
          </w:p>
        </w:tc>
        <w:tc>
          <w:tcPr>
            <w:tcW w:w="912" w:type="pct"/>
          </w:tcPr>
          <w:p w14:paraId="57B5D5D5" w14:textId="77777777" w:rsidR="008D5CC4" w:rsidRPr="00766F17" w:rsidRDefault="008D5CC4" w:rsidP="008D43B0">
            <w:pPr>
              <w:pStyle w:val="TAL"/>
              <w:keepNext w:val="0"/>
              <w:keepLines w:val="0"/>
              <w:rPr>
                <w:lang w:val="en-GB"/>
              </w:rPr>
            </w:pPr>
            <w:r w:rsidRPr="00766F17">
              <w:rPr>
                <w:rFonts w:eastAsia="Arial Unicode MS" w:hint="eastAsia"/>
                <w:lang w:val="en-GB" w:eastAsia="ko-KR"/>
              </w:rPr>
              <w:t>bool</w:t>
            </w:r>
          </w:p>
        </w:tc>
        <w:tc>
          <w:tcPr>
            <w:tcW w:w="3109" w:type="pct"/>
          </w:tcPr>
          <w:p w14:paraId="75D941B7" w14:textId="77777777" w:rsidR="008D5CC4" w:rsidRPr="00766F17" w:rsidRDefault="008D5CC4" w:rsidP="008D43B0">
            <w:pPr>
              <w:pStyle w:val="TAL"/>
              <w:keepNext w:val="0"/>
              <w:keepLines w:val="0"/>
              <w:rPr>
                <w:lang w:val="en-GB"/>
              </w:rPr>
            </w:pPr>
            <w:r w:rsidRPr="00766F17">
              <w:rPr>
                <w:rFonts w:hint="eastAsia"/>
                <w:lang w:val="en-GB" w:eastAsia="ko-KR"/>
              </w:rPr>
              <w:t>Data type for Boolean.</w:t>
            </w:r>
          </w:p>
        </w:tc>
      </w:tr>
      <w:tr w:rsidR="008D5CC4" w:rsidRPr="002D2016" w14:paraId="6F6BB1B6" w14:textId="77777777" w:rsidTr="00CD7C81">
        <w:trPr>
          <w:jc w:val="center"/>
        </w:trPr>
        <w:tc>
          <w:tcPr>
            <w:tcW w:w="979" w:type="pct"/>
          </w:tcPr>
          <w:p w14:paraId="6144B4CA" w14:textId="77777777" w:rsidR="008D5CC4" w:rsidRPr="00766F17" w:rsidRDefault="008D5CC4" w:rsidP="008D43B0">
            <w:pPr>
              <w:pStyle w:val="TAL"/>
              <w:keepNext w:val="0"/>
              <w:keepLines w:val="0"/>
              <w:rPr>
                <w:rFonts w:eastAsia="Arial Unicode MS"/>
                <w:lang w:val="en-GB" w:eastAsia="ko-KR"/>
              </w:rPr>
            </w:pPr>
            <w:r w:rsidRPr="00766F17">
              <w:rPr>
                <w:lang w:val="en-GB" w:eastAsia="ja-JP"/>
              </w:rPr>
              <w:t>xs:string</w:t>
            </w:r>
          </w:p>
        </w:tc>
        <w:tc>
          <w:tcPr>
            <w:tcW w:w="912" w:type="pct"/>
          </w:tcPr>
          <w:p w14:paraId="23D894FB" w14:textId="77777777" w:rsidR="008D5CC4" w:rsidRPr="00766F17" w:rsidRDefault="008D5CC4" w:rsidP="008D43B0">
            <w:pPr>
              <w:pStyle w:val="TAL"/>
              <w:keepNext w:val="0"/>
              <w:keepLines w:val="0"/>
              <w:rPr>
                <w:lang w:val="en-GB"/>
              </w:rPr>
            </w:pPr>
            <w:r w:rsidRPr="00766F17">
              <w:rPr>
                <w:rFonts w:eastAsia="Arial Unicode MS" w:hint="eastAsia"/>
                <w:lang w:val="en-GB" w:eastAsia="ko-KR"/>
              </w:rPr>
              <w:t>chr</w:t>
            </w:r>
          </w:p>
        </w:tc>
        <w:tc>
          <w:tcPr>
            <w:tcW w:w="3109" w:type="pct"/>
          </w:tcPr>
          <w:p w14:paraId="46D834BB" w14:textId="77777777" w:rsidR="008D5CC4" w:rsidRPr="00766F17" w:rsidRDefault="008D5CC4" w:rsidP="008D43B0">
            <w:pPr>
              <w:pStyle w:val="TAL"/>
              <w:keepNext w:val="0"/>
              <w:keepLines w:val="0"/>
              <w:rPr>
                <w:lang w:val="en-GB"/>
              </w:rPr>
            </w:pPr>
            <w:r w:rsidRPr="00766F17">
              <w:rPr>
                <w:rFonts w:hint="eastAsia"/>
                <w:lang w:val="en-GB" w:eastAsia="ko-KR"/>
              </w:rPr>
              <w:t xml:space="preserve">Data type for text. </w:t>
            </w:r>
            <w:r w:rsidRPr="00766F17">
              <w:rPr>
                <w:lang w:val="en-GB" w:eastAsia="ko-KR"/>
              </w:rPr>
              <w:t>T</w:t>
            </w:r>
            <w:r w:rsidRPr="00766F17">
              <w:rPr>
                <w:rFonts w:hint="eastAsia"/>
                <w:lang w:val="en-GB" w:eastAsia="ko-KR"/>
              </w:rPr>
              <w:t xml:space="preserve">he length limitation should be considered for the mapping. </w:t>
            </w:r>
          </w:p>
        </w:tc>
      </w:tr>
      <w:tr w:rsidR="008D5CC4" w:rsidRPr="002D2016" w14:paraId="0FAF7750" w14:textId="77777777" w:rsidTr="00CD7C81">
        <w:trPr>
          <w:jc w:val="center"/>
        </w:trPr>
        <w:tc>
          <w:tcPr>
            <w:tcW w:w="979" w:type="pct"/>
          </w:tcPr>
          <w:p w14:paraId="118D93C6" w14:textId="77777777" w:rsidR="008D5CC4" w:rsidRPr="00766F17" w:rsidRDefault="008D5CC4" w:rsidP="008D43B0">
            <w:pPr>
              <w:pStyle w:val="TAL"/>
              <w:keepNext w:val="0"/>
              <w:keepLines w:val="0"/>
              <w:rPr>
                <w:rFonts w:eastAsia="Arial Unicode MS"/>
                <w:lang w:val="en-GB" w:eastAsia="ko-KR"/>
              </w:rPr>
            </w:pPr>
            <w:r w:rsidRPr="00766F17">
              <w:rPr>
                <w:lang w:val="en-GB" w:eastAsia="ja-JP"/>
              </w:rPr>
              <w:t>xs:integer</w:t>
            </w:r>
          </w:p>
        </w:tc>
        <w:tc>
          <w:tcPr>
            <w:tcW w:w="912" w:type="pct"/>
          </w:tcPr>
          <w:p w14:paraId="7F6AC1C2" w14:textId="77777777" w:rsidR="008D5CC4" w:rsidRPr="00766F17" w:rsidRDefault="008D5CC4" w:rsidP="008D43B0">
            <w:pPr>
              <w:pStyle w:val="TAL"/>
              <w:keepNext w:val="0"/>
              <w:keepLines w:val="0"/>
              <w:rPr>
                <w:lang w:val="en-GB"/>
              </w:rPr>
            </w:pPr>
            <w:r w:rsidRPr="00766F17">
              <w:rPr>
                <w:rFonts w:eastAsia="Arial Unicode MS" w:hint="eastAsia"/>
                <w:lang w:val="en-GB" w:eastAsia="ko-KR"/>
              </w:rPr>
              <w:t>int</w:t>
            </w:r>
          </w:p>
        </w:tc>
        <w:tc>
          <w:tcPr>
            <w:tcW w:w="3109" w:type="pct"/>
          </w:tcPr>
          <w:p w14:paraId="3D981D79" w14:textId="77777777" w:rsidR="008D5CC4" w:rsidRPr="00766F17" w:rsidRDefault="008D5CC4" w:rsidP="008D43B0">
            <w:pPr>
              <w:pStyle w:val="TAL"/>
              <w:keepNext w:val="0"/>
              <w:keepLines w:val="0"/>
              <w:rPr>
                <w:lang w:val="en-GB"/>
              </w:rPr>
            </w:pPr>
            <w:r w:rsidRPr="00766F17">
              <w:rPr>
                <w:rFonts w:hint="eastAsia"/>
                <w:lang w:val="en-GB" w:eastAsia="ko-KR"/>
              </w:rPr>
              <w:t xml:space="preserve">Data type for </w:t>
            </w:r>
            <w:r w:rsidRPr="00766F17">
              <w:rPr>
                <w:lang w:val="en-GB"/>
              </w:rPr>
              <w:t>32-bit signed integer</w:t>
            </w:r>
          </w:p>
        </w:tc>
      </w:tr>
      <w:tr w:rsidR="008D5CC4" w:rsidRPr="002D2016" w14:paraId="03765ED4" w14:textId="77777777" w:rsidTr="00CD7C81">
        <w:trPr>
          <w:jc w:val="center"/>
        </w:trPr>
        <w:tc>
          <w:tcPr>
            <w:tcW w:w="979" w:type="pct"/>
          </w:tcPr>
          <w:p w14:paraId="5980EF0F" w14:textId="77777777" w:rsidR="008D5CC4" w:rsidRPr="00766F17" w:rsidRDefault="008D5CC4" w:rsidP="008D43B0">
            <w:pPr>
              <w:pStyle w:val="TAL"/>
              <w:keepNext w:val="0"/>
              <w:keepLines w:val="0"/>
              <w:rPr>
                <w:rFonts w:eastAsia="Arial Unicode MS"/>
                <w:lang w:val="en-GB" w:eastAsia="ko-KR"/>
              </w:rPr>
            </w:pPr>
            <w:r w:rsidRPr="00766F17">
              <w:rPr>
                <w:lang w:val="en-GB" w:eastAsia="ja-JP"/>
              </w:rPr>
              <w:t>xs:date</w:t>
            </w:r>
          </w:p>
        </w:tc>
        <w:tc>
          <w:tcPr>
            <w:tcW w:w="912" w:type="pct"/>
          </w:tcPr>
          <w:p w14:paraId="425FF8BA" w14:textId="77777777" w:rsidR="008D5CC4" w:rsidRPr="00766F17" w:rsidRDefault="008D5CC4" w:rsidP="008D43B0">
            <w:pPr>
              <w:pStyle w:val="TAL"/>
              <w:keepNext w:val="0"/>
              <w:keepLines w:val="0"/>
              <w:rPr>
                <w:lang w:val="en-GB"/>
              </w:rPr>
            </w:pPr>
            <w:r w:rsidRPr="00766F17">
              <w:rPr>
                <w:rFonts w:eastAsia="Arial Unicode MS" w:hint="eastAsia"/>
                <w:lang w:val="en-GB" w:eastAsia="ko-KR"/>
              </w:rPr>
              <w:t>date</w:t>
            </w:r>
          </w:p>
        </w:tc>
        <w:tc>
          <w:tcPr>
            <w:tcW w:w="3109" w:type="pct"/>
          </w:tcPr>
          <w:p w14:paraId="76D5CF15" w14:textId="5143B7CC" w:rsidR="008D5CC4" w:rsidRPr="00766F17" w:rsidRDefault="008D5CC4" w:rsidP="008D43B0">
            <w:pPr>
              <w:pStyle w:val="TAL"/>
              <w:keepNext w:val="0"/>
              <w:keepLines w:val="0"/>
              <w:rPr>
                <w:lang w:val="en-GB"/>
              </w:rPr>
            </w:pPr>
            <w:r w:rsidRPr="00766F17">
              <w:rPr>
                <w:rFonts w:hint="eastAsia"/>
                <w:lang w:val="en-GB" w:eastAsia="ko-KR"/>
              </w:rPr>
              <w:t>Data type for</w:t>
            </w:r>
            <w:r w:rsidRPr="00766F17">
              <w:rPr>
                <w:lang w:val="en-GB"/>
              </w:rPr>
              <w:t xml:space="preserve"> </w:t>
            </w:r>
            <w:r w:rsidRPr="00766F17">
              <w:rPr>
                <w:lang w:val="en-GB" w:eastAsia="ko-KR"/>
              </w:rPr>
              <w:t xml:space="preserve">date in </w:t>
            </w:r>
            <w:r w:rsidRPr="008A6FE6">
              <w:rPr>
                <w:lang w:val="en-GB" w:eastAsia="ko-KR"/>
              </w:rPr>
              <w:t>ISO 8601</w:t>
            </w:r>
            <w:r w:rsidR="00344E1B">
              <w:rPr>
                <w:lang w:val="en-GB" w:eastAsia="ko-KR"/>
              </w:rPr>
              <w:t>-1</w:t>
            </w:r>
            <w:r w:rsidR="00A8406C" w:rsidRPr="00766F17">
              <w:rPr>
                <w:rFonts w:eastAsia="Malgun Gothic" w:hint="eastAsia"/>
                <w:lang w:val="en-GB" w:eastAsia="ko-KR"/>
              </w:rPr>
              <w:t xml:space="preserve"> </w:t>
            </w:r>
            <w:r w:rsidR="00554258" w:rsidRPr="008A6FE6">
              <w:rPr>
                <w:rFonts w:eastAsia="Malgun Gothic"/>
                <w:lang w:val="en-GB" w:eastAsia="ko-KR"/>
              </w:rPr>
              <w:t>[</w:t>
            </w:r>
            <w:r w:rsidR="00554258" w:rsidRPr="008A6FE6">
              <w:rPr>
                <w:rFonts w:eastAsia="Malgun Gothic"/>
                <w:lang w:val="en-GB" w:eastAsia="ko-KR"/>
              </w:rPr>
              <w:fldChar w:fldCharType="begin"/>
            </w:r>
            <w:r w:rsidR="00554258" w:rsidRPr="008A6FE6">
              <w:rPr>
                <w:rFonts w:eastAsia="Malgun Gothic"/>
                <w:lang w:val="en-GB" w:eastAsia="ko-KR"/>
              </w:rPr>
              <w:instrText xml:space="preserve">REF REF_ISO8601 \h </w:instrText>
            </w:r>
            <w:r w:rsidR="00554258" w:rsidRPr="008A6FE6">
              <w:rPr>
                <w:rFonts w:eastAsia="Malgun Gothic"/>
                <w:lang w:val="en-GB" w:eastAsia="ko-KR"/>
              </w:rPr>
            </w:r>
            <w:r w:rsidR="00554258" w:rsidRPr="008A6FE6">
              <w:rPr>
                <w:rFonts w:eastAsia="Malgun Gothic"/>
                <w:lang w:val="en-GB" w:eastAsia="ko-KR"/>
              </w:rPr>
              <w:fldChar w:fldCharType="separate"/>
            </w:r>
            <w:r w:rsidR="0090332F">
              <w:rPr>
                <w:rFonts w:eastAsia="Malgun Gothic"/>
                <w:noProof/>
                <w:lang w:eastAsia="ko-KR"/>
              </w:rPr>
              <w:t>12</w:t>
            </w:r>
            <w:r w:rsidR="00554258" w:rsidRPr="008A6FE6">
              <w:rPr>
                <w:rFonts w:eastAsia="Malgun Gothic"/>
                <w:lang w:val="en-GB" w:eastAsia="ko-KR"/>
              </w:rPr>
              <w:fldChar w:fldCharType="end"/>
            </w:r>
            <w:r w:rsidR="00554258" w:rsidRPr="008A6FE6">
              <w:rPr>
                <w:rFonts w:eastAsia="Malgun Gothic"/>
                <w:lang w:val="en-GB" w:eastAsia="ko-KR"/>
              </w:rPr>
              <w:t>]</w:t>
            </w:r>
            <w:r w:rsidRPr="00766F17">
              <w:rPr>
                <w:lang w:val="en-GB" w:eastAsia="ko-KR"/>
              </w:rPr>
              <w:t xml:space="preserve"> format with the century being included in the year</w:t>
            </w:r>
          </w:p>
        </w:tc>
      </w:tr>
      <w:tr w:rsidR="008D5CC4" w:rsidRPr="002D2016" w14:paraId="2465E50F" w14:textId="77777777" w:rsidTr="00CD7C81">
        <w:trPr>
          <w:jc w:val="center"/>
        </w:trPr>
        <w:tc>
          <w:tcPr>
            <w:tcW w:w="979" w:type="pct"/>
          </w:tcPr>
          <w:p w14:paraId="6F20AAC7" w14:textId="77777777" w:rsidR="008D5CC4" w:rsidRPr="00766F17" w:rsidRDefault="008D5CC4" w:rsidP="008D43B0">
            <w:pPr>
              <w:pStyle w:val="TAL"/>
              <w:keepNext w:val="0"/>
              <w:keepLines w:val="0"/>
              <w:rPr>
                <w:rFonts w:eastAsia="Arial Unicode MS"/>
                <w:lang w:val="en-GB" w:eastAsia="ko-KR"/>
              </w:rPr>
            </w:pPr>
            <w:r w:rsidRPr="00766F17">
              <w:rPr>
                <w:lang w:val="en-GB" w:eastAsia="ja-JP"/>
              </w:rPr>
              <w:t>xs:time</w:t>
            </w:r>
          </w:p>
        </w:tc>
        <w:tc>
          <w:tcPr>
            <w:tcW w:w="912" w:type="pct"/>
          </w:tcPr>
          <w:p w14:paraId="5344843C" w14:textId="77777777" w:rsidR="008D5CC4" w:rsidRPr="00766F17" w:rsidRDefault="008D5CC4" w:rsidP="008D43B0">
            <w:pPr>
              <w:pStyle w:val="TAL"/>
              <w:keepNext w:val="0"/>
              <w:keepLines w:val="0"/>
              <w:rPr>
                <w:lang w:val="en-GB"/>
              </w:rPr>
            </w:pPr>
            <w:r w:rsidRPr="00766F17">
              <w:rPr>
                <w:rFonts w:eastAsia="Arial Unicode MS" w:hint="eastAsia"/>
                <w:lang w:val="en-GB" w:eastAsia="ko-KR"/>
              </w:rPr>
              <w:t>time</w:t>
            </w:r>
          </w:p>
        </w:tc>
        <w:tc>
          <w:tcPr>
            <w:tcW w:w="3109" w:type="pct"/>
          </w:tcPr>
          <w:p w14:paraId="0691DA07" w14:textId="1325C8F1" w:rsidR="008D5CC4" w:rsidRPr="00766F17" w:rsidRDefault="008D5CC4" w:rsidP="008D43B0">
            <w:pPr>
              <w:pStyle w:val="TAL"/>
              <w:keepNext w:val="0"/>
              <w:keepLines w:val="0"/>
              <w:rPr>
                <w:lang w:val="en-GB"/>
              </w:rPr>
            </w:pPr>
            <w:r w:rsidRPr="00766F17">
              <w:rPr>
                <w:rFonts w:hint="eastAsia"/>
                <w:lang w:val="en-GB" w:eastAsia="ko-KR"/>
              </w:rPr>
              <w:t xml:space="preserve">Data type </w:t>
            </w:r>
            <w:r w:rsidR="00F56737" w:rsidRPr="00766F17">
              <w:rPr>
                <w:lang w:val="en-GB" w:eastAsia="ko-KR"/>
              </w:rPr>
              <w:t>specifying</w:t>
            </w:r>
            <w:r w:rsidRPr="00766F17">
              <w:rPr>
                <w:lang w:val="en-GB" w:eastAsia="ko-KR"/>
              </w:rPr>
              <w:t xml:space="preserve"> that the Node value is a time in </w:t>
            </w:r>
            <w:r w:rsidRPr="008A6FE6">
              <w:rPr>
                <w:lang w:val="en-GB" w:eastAsia="ko-KR"/>
              </w:rPr>
              <w:t>ISO 8601</w:t>
            </w:r>
            <w:r w:rsidR="00601BE9">
              <w:rPr>
                <w:lang w:val="en-GB" w:eastAsia="ko-KR"/>
              </w:rPr>
              <w:t>-1</w:t>
            </w:r>
            <w:r w:rsidR="00554258" w:rsidRPr="00766F17">
              <w:rPr>
                <w:lang w:val="en-GB" w:eastAsia="ko-KR"/>
              </w:rPr>
              <w:t xml:space="preserve"> </w:t>
            </w:r>
            <w:r w:rsidR="00554258" w:rsidRPr="008A6FE6">
              <w:rPr>
                <w:lang w:val="en-GB" w:eastAsia="ko-KR"/>
              </w:rPr>
              <w:t>[</w:t>
            </w:r>
            <w:r w:rsidR="00554258" w:rsidRPr="008A6FE6">
              <w:rPr>
                <w:lang w:val="en-GB" w:eastAsia="ko-KR"/>
              </w:rPr>
              <w:fldChar w:fldCharType="begin"/>
            </w:r>
            <w:r w:rsidR="00554258" w:rsidRPr="008A6FE6">
              <w:rPr>
                <w:lang w:val="en-GB" w:eastAsia="ko-KR"/>
              </w:rPr>
              <w:instrText xml:space="preserve">REF REF_ISO8601 \h </w:instrText>
            </w:r>
            <w:r w:rsidR="00554258" w:rsidRPr="008A6FE6">
              <w:rPr>
                <w:lang w:val="en-GB" w:eastAsia="ko-KR"/>
              </w:rPr>
            </w:r>
            <w:r w:rsidR="00554258" w:rsidRPr="008A6FE6">
              <w:rPr>
                <w:lang w:val="en-GB" w:eastAsia="ko-KR"/>
              </w:rPr>
              <w:fldChar w:fldCharType="separate"/>
            </w:r>
            <w:r w:rsidR="0090332F">
              <w:rPr>
                <w:rFonts w:eastAsia="Malgun Gothic"/>
                <w:noProof/>
                <w:lang w:eastAsia="ko-KR"/>
              </w:rPr>
              <w:t>12</w:t>
            </w:r>
            <w:r w:rsidR="00554258" w:rsidRPr="008A6FE6">
              <w:rPr>
                <w:lang w:val="en-GB" w:eastAsia="ko-KR"/>
              </w:rPr>
              <w:fldChar w:fldCharType="end"/>
            </w:r>
            <w:r w:rsidR="00554258" w:rsidRPr="008A6FE6">
              <w:rPr>
                <w:lang w:val="en-GB" w:eastAsia="ko-KR"/>
              </w:rPr>
              <w:t>]</w:t>
            </w:r>
            <w:r w:rsidRPr="00766F17">
              <w:rPr>
                <w:lang w:val="en-GB" w:eastAsia="ko-KR"/>
              </w:rPr>
              <w:t xml:space="preserve"> format</w:t>
            </w:r>
          </w:p>
        </w:tc>
      </w:tr>
      <w:tr w:rsidR="008D5CC4" w:rsidRPr="002D2016" w14:paraId="1C5D5CF2" w14:textId="77777777" w:rsidTr="00CD7C81">
        <w:trPr>
          <w:jc w:val="center"/>
        </w:trPr>
        <w:tc>
          <w:tcPr>
            <w:tcW w:w="979" w:type="pct"/>
          </w:tcPr>
          <w:p w14:paraId="741131DC" w14:textId="77777777" w:rsidR="008D5CC4" w:rsidRPr="00766F17" w:rsidRDefault="008D5CC4" w:rsidP="008D43B0">
            <w:pPr>
              <w:pStyle w:val="TAL"/>
              <w:keepNext w:val="0"/>
              <w:keepLines w:val="0"/>
              <w:rPr>
                <w:rFonts w:eastAsia="Arial Unicode MS"/>
                <w:lang w:val="en-GB" w:eastAsia="ko-KR"/>
              </w:rPr>
            </w:pPr>
            <w:r w:rsidRPr="00766F17">
              <w:rPr>
                <w:lang w:val="en-GB" w:eastAsia="ja-JP"/>
              </w:rPr>
              <w:lastRenderedPageBreak/>
              <w:t>xs:float</w:t>
            </w:r>
          </w:p>
        </w:tc>
        <w:tc>
          <w:tcPr>
            <w:tcW w:w="912" w:type="pct"/>
          </w:tcPr>
          <w:p w14:paraId="52B2B4B7" w14:textId="77777777" w:rsidR="008D5CC4" w:rsidRPr="00766F17" w:rsidRDefault="008D5CC4" w:rsidP="008D43B0">
            <w:pPr>
              <w:pStyle w:val="TAL"/>
              <w:keepNext w:val="0"/>
              <w:keepLines w:val="0"/>
              <w:rPr>
                <w:lang w:val="en-GB"/>
              </w:rPr>
            </w:pPr>
            <w:r w:rsidRPr="00766F17">
              <w:rPr>
                <w:rFonts w:eastAsia="Arial Unicode MS" w:hint="eastAsia"/>
                <w:lang w:val="en-GB" w:eastAsia="ko-KR"/>
              </w:rPr>
              <w:t>float</w:t>
            </w:r>
          </w:p>
        </w:tc>
        <w:tc>
          <w:tcPr>
            <w:tcW w:w="3109" w:type="pct"/>
          </w:tcPr>
          <w:p w14:paraId="2CCBAA9F" w14:textId="77777777" w:rsidR="008D5CC4" w:rsidRPr="00766F17" w:rsidRDefault="008D5CC4" w:rsidP="008D43B0">
            <w:pPr>
              <w:pStyle w:val="TAL"/>
              <w:keepNext w:val="0"/>
              <w:keepLines w:val="0"/>
              <w:rPr>
                <w:lang w:val="en-GB"/>
              </w:rPr>
            </w:pPr>
            <w:r w:rsidRPr="00766F17">
              <w:rPr>
                <w:rFonts w:hint="eastAsia"/>
                <w:lang w:val="en-GB" w:eastAsia="ko-KR"/>
              </w:rPr>
              <w:t>Data type for</w:t>
            </w:r>
            <w:r w:rsidRPr="00766F17">
              <w:rPr>
                <w:lang w:val="en-GB"/>
              </w:rPr>
              <w:t xml:space="preserve"> </w:t>
            </w:r>
            <w:r w:rsidRPr="00766F17">
              <w:rPr>
                <w:lang w:val="en-GB" w:eastAsia="ko-KR"/>
              </w:rPr>
              <w:t xml:space="preserve">a single precision 32-bit floating point type as defined in XML Schema 1.0 </w:t>
            </w:r>
            <w:r w:rsidR="00554258" w:rsidRPr="008A6FE6">
              <w:rPr>
                <w:lang w:val="en-GB" w:eastAsia="ko-KR"/>
              </w:rPr>
              <w:t>[</w:t>
            </w:r>
            <w:r w:rsidR="00554258" w:rsidRPr="008A6FE6">
              <w:rPr>
                <w:lang w:val="en-GB" w:eastAsia="ko-KR"/>
              </w:rPr>
              <w:fldChar w:fldCharType="begin"/>
            </w:r>
            <w:r w:rsidR="00554258" w:rsidRPr="008A6FE6">
              <w:rPr>
                <w:lang w:val="en-GB" w:eastAsia="ko-KR"/>
              </w:rPr>
              <w:instrText xml:space="preserve">REF REF_XMLSCHEMAPART2DATATYPESW3CRECOMMENDA \h </w:instrText>
            </w:r>
            <w:r w:rsidR="00554258" w:rsidRPr="008A6FE6">
              <w:rPr>
                <w:lang w:val="en-GB" w:eastAsia="ko-KR"/>
              </w:rPr>
            </w:r>
            <w:r w:rsidR="00554258" w:rsidRPr="008A6FE6">
              <w:rPr>
                <w:lang w:val="en-GB" w:eastAsia="ko-KR"/>
              </w:rPr>
              <w:fldChar w:fldCharType="separate"/>
            </w:r>
            <w:r w:rsidR="0090332F">
              <w:rPr>
                <w:rFonts w:eastAsia="Malgun Gothic"/>
                <w:noProof/>
                <w:lang w:eastAsia="ko-KR"/>
              </w:rPr>
              <w:t>13</w:t>
            </w:r>
            <w:r w:rsidR="00554258" w:rsidRPr="008A6FE6">
              <w:rPr>
                <w:lang w:val="en-GB" w:eastAsia="ko-KR"/>
              </w:rPr>
              <w:fldChar w:fldCharType="end"/>
            </w:r>
            <w:r w:rsidR="00554258" w:rsidRPr="008A6FE6">
              <w:rPr>
                <w:lang w:val="en-GB" w:eastAsia="ko-KR"/>
              </w:rPr>
              <w:t>]</w:t>
            </w:r>
            <w:r w:rsidR="00A8406C" w:rsidRPr="00766F17">
              <w:rPr>
                <w:rFonts w:eastAsia="Malgun Gothic" w:hint="eastAsia"/>
                <w:lang w:val="en-GB" w:eastAsia="ko-KR"/>
              </w:rPr>
              <w:t xml:space="preserve"> </w:t>
            </w:r>
            <w:r w:rsidRPr="00766F17">
              <w:rPr>
                <w:lang w:val="en-GB" w:eastAsia="ko-KR"/>
              </w:rPr>
              <w:t>as the float primitive type</w:t>
            </w:r>
          </w:p>
        </w:tc>
      </w:tr>
      <w:tr w:rsidR="00A578AB" w:rsidRPr="002D2016" w14:paraId="1E51E68C" w14:textId="77777777" w:rsidTr="00CD7C81">
        <w:trPr>
          <w:jc w:val="center"/>
        </w:trPr>
        <w:tc>
          <w:tcPr>
            <w:tcW w:w="979" w:type="pct"/>
          </w:tcPr>
          <w:p w14:paraId="44C378D2" w14:textId="77777777" w:rsidR="00A578AB" w:rsidRPr="00766F17" w:rsidRDefault="00A578AB" w:rsidP="008D43B0">
            <w:pPr>
              <w:pStyle w:val="TAL"/>
              <w:keepNext w:val="0"/>
              <w:keepLines w:val="0"/>
              <w:rPr>
                <w:lang w:val="en-GB" w:eastAsia="ja-JP"/>
              </w:rPr>
            </w:pPr>
            <w:r w:rsidRPr="00766F17">
              <w:rPr>
                <w:lang w:val="en-GB" w:eastAsia="ja-JP"/>
              </w:rPr>
              <w:t>xs:nonNegativeInteger</w:t>
            </w:r>
          </w:p>
        </w:tc>
        <w:tc>
          <w:tcPr>
            <w:tcW w:w="912" w:type="pct"/>
          </w:tcPr>
          <w:p w14:paraId="19FEE004" w14:textId="77777777" w:rsidR="00A578AB" w:rsidRPr="00766F17" w:rsidRDefault="00A578AB" w:rsidP="008D43B0">
            <w:pPr>
              <w:pStyle w:val="TAL"/>
              <w:keepNext w:val="0"/>
              <w:keepLines w:val="0"/>
              <w:rPr>
                <w:rFonts w:eastAsia="Arial Unicode MS"/>
                <w:lang w:val="en-GB" w:eastAsia="ko-KR"/>
              </w:rPr>
            </w:pPr>
            <w:r w:rsidRPr="00766F17">
              <w:rPr>
                <w:rFonts w:eastAsia="Arial Unicode MS"/>
                <w:lang w:val="en-GB" w:eastAsia="ko-KR"/>
              </w:rPr>
              <w:t>int</w:t>
            </w:r>
          </w:p>
        </w:tc>
        <w:tc>
          <w:tcPr>
            <w:tcW w:w="3109" w:type="pct"/>
          </w:tcPr>
          <w:p w14:paraId="61E4B71E" w14:textId="77777777" w:rsidR="00A578AB" w:rsidRPr="00766F17" w:rsidRDefault="00A578AB" w:rsidP="008D43B0">
            <w:pPr>
              <w:pStyle w:val="TAL"/>
              <w:keepNext w:val="0"/>
              <w:keepLines w:val="0"/>
              <w:rPr>
                <w:lang w:val="en-GB" w:eastAsia="ko-KR"/>
              </w:rPr>
            </w:pPr>
            <w:r w:rsidRPr="00766F17">
              <w:rPr>
                <w:lang w:val="en-GB" w:eastAsia="ko-KR"/>
              </w:rPr>
              <w:t>Data type for numbers equal or larger than 0, mapped from 64-bit to 32-bit representation</w:t>
            </w:r>
          </w:p>
        </w:tc>
      </w:tr>
      <w:tr w:rsidR="00A578AB" w:rsidRPr="002D2016" w14:paraId="5B26609D" w14:textId="77777777" w:rsidTr="00CD7C81">
        <w:trPr>
          <w:jc w:val="center"/>
        </w:trPr>
        <w:tc>
          <w:tcPr>
            <w:tcW w:w="979" w:type="pct"/>
          </w:tcPr>
          <w:p w14:paraId="47064ADF" w14:textId="77777777" w:rsidR="00A578AB" w:rsidRPr="00766F17" w:rsidRDefault="00A578AB" w:rsidP="008D43B0">
            <w:pPr>
              <w:pStyle w:val="TAL"/>
              <w:keepNext w:val="0"/>
              <w:keepLines w:val="0"/>
              <w:rPr>
                <w:lang w:val="en-GB" w:eastAsia="ja-JP"/>
              </w:rPr>
            </w:pPr>
            <w:r w:rsidRPr="00766F17">
              <w:rPr>
                <w:lang w:val="en-GB" w:eastAsia="ja-JP"/>
              </w:rPr>
              <w:t>xs:positiveInteger</w:t>
            </w:r>
          </w:p>
        </w:tc>
        <w:tc>
          <w:tcPr>
            <w:tcW w:w="912" w:type="pct"/>
          </w:tcPr>
          <w:p w14:paraId="577327D3" w14:textId="77777777" w:rsidR="00A578AB" w:rsidRPr="00766F17" w:rsidRDefault="00A578AB" w:rsidP="008D43B0">
            <w:pPr>
              <w:pStyle w:val="TAL"/>
              <w:keepNext w:val="0"/>
              <w:keepLines w:val="0"/>
              <w:rPr>
                <w:rFonts w:eastAsia="Arial Unicode MS"/>
                <w:lang w:val="en-GB" w:eastAsia="ko-KR"/>
              </w:rPr>
            </w:pPr>
            <w:r w:rsidRPr="00766F17">
              <w:rPr>
                <w:rFonts w:eastAsia="Arial Unicode MS"/>
                <w:lang w:val="en-GB" w:eastAsia="ko-KR"/>
              </w:rPr>
              <w:t>int</w:t>
            </w:r>
          </w:p>
        </w:tc>
        <w:tc>
          <w:tcPr>
            <w:tcW w:w="3109" w:type="pct"/>
          </w:tcPr>
          <w:p w14:paraId="77CBA92F" w14:textId="77777777" w:rsidR="00A578AB" w:rsidRPr="00766F17" w:rsidRDefault="00A578AB" w:rsidP="008D43B0">
            <w:pPr>
              <w:pStyle w:val="TAL"/>
              <w:keepNext w:val="0"/>
              <w:keepLines w:val="0"/>
              <w:rPr>
                <w:lang w:val="en-GB" w:eastAsia="ko-KR"/>
              </w:rPr>
            </w:pPr>
            <w:r w:rsidRPr="00766F17">
              <w:rPr>
                <w:lang w:val="en-GB" w:eastAsia="ko-KR"/>
              </w:rPr>
              <w:t>Data type for numbers equal or larger than 1, mapped from 64-bit to 32-bit representation</w:t>
            </w:r>
          </w:p>
        </w:tc>
      </w:tr>
      <w:tr w:rsidR="00A578AB" w:rsidRPr="002D2016" w14:paraId="738B55F2" w14:textId="77777777" w:rsidTr="00CD7C81">
        <w:trPr>
          <w:jc w:val="center"/>
        </w:trPr>
        <w:tc>
          <w:tcPr>
            <w:tcW w:w="979" w:type="pct"/>
          </w:tcPr>
          <w:p w14:paraId="6A5560A4" w14:textId="77777777" w:rsidR="00A578AB" w:rsidRPr="00766F17" w:rsidRDefault="00A578AB" w:rsidP="008D43B0">
            <w:pPr>
              <w:pStyle w:val="TAL"/>
              <w:keepNext w:val="0"/>
              <w:keepLines w:val="0"/>
              <w:rPr>
                <w:lang w:val="en-GB" w:eastAsia="ja-JP"/>
              </w:rPr>
            </w:pPr>
            <w:r w:rsidRPr="00766F17">
              <w:rPr>
                <w:lang w:val="en-GB" w:eastAsia="ja-JP"/>
              </w:rPr>
              <w:t>xs:long</w:t>
            </w:r>
          </w:p>
        </w:tc>
        <w:tc>
          <w:tcPr>
            <w:tcW w:w="912" w:type="pct"/>
          </w:tcPr>
          <w:p w14:paraId="68696C36" w14:textId="77777777" w:rsidR="00A578AB" w:rsidRPr="00766F17" w:rsidRDefault="00A578AB" w:rsidP="008D43B0">
            <w:pPr>
              <w:pStyle w:val="TAL"/>
              <w:keepNext w:val="0"/>
              <w:keepLines w:val="0"/>
              <w:rPr>
                <w:rFonts w:eastAsia="Arial Unicode MS"/>
                <w:lang w:val="en-GB" w:eastAsia="ko-KR"/>
              </w:rPr>
            </w:pPr>
            <w:r w:rsidRPr="00766F17">
              <w:rPr>
                <w:rFonts w:eastAsia="Arial Unicode MS"/>
                <w:lang w:val="en-GB" w:eastAsia="ko-KR"/>
              </w:rPr>
              <w:t>int</w:t>
            </w:r>
          </w:p>
        </w:tc>
        <w:tc>
          <w:tcPr>
            <w:tcW w:w="3109" w:type="pct"/>
          </w:tcPr>
          <w:p w14:paraId="2F693E64" w14:textId="77777777" w:rsidR="00A578AB" w:rsidRPr="00766F17" w:rsidRDefault="00A578AB" w:rsidP="008D43B0">
            <w:pPr>
              <w:pStyle w:val="TAL"/>
              <w:keepNext w:val="0"/>
              <w:keepLines w:val="0"/>
              <w:rPr>
                <w:lang w:val="en-GB" w:eastAsia="ko-KR"/>
              </w:rPr>
            </w:pPr>
            <w:r w:rsidRPr="00766F17">
              <w:rPr>
                <w:lang w:val="en-GB" w:eastAsia="ko-KR"/>
              </w:rPr>
              <w:t>Data type for signed integer numbers, mapped from 64-bit to 32-bit representation.</w:t>
            </w:r>
          </w:p>
        </w:tc>
      </w:tr>
      <w:tr w:rsidR="00A578AB" w:rsidRPr="002D2016" w14:paraId="72307111" w14:textId="77777777" w:rsidTr="00CD7C81">
        <w:trPr>
          <w:jc w:val="center"/>
        </w:trPr>
        <w:tc>
          <w:tcPr>
            <w:tcW w:w="979" w:type="pct"/>
          </w:tcPr>
          <w:p w14:paraId="436D1A07" w14:textId="77777777" w:rsidR="00A578AB" w:rsidRPr="00766F17" w:rsidRDefault="00A578AB" w:rsidP="008D43B0">
            <w:pPr>
              <w:pStyle w:val="TAL"/>
              <w:keepNext w:val="0"/>
              <w:keepLines w:val="0"/>
              <w:rPr>
                <w:lang w:val="en-GB" w:eastAsia="ja-JP"/>
              </w:rPr>
            </w:pPr>
            <w:r w:rsidRPr="00766F17">
              <w:rPr>
                <w:lang w:val="en-GB" w:eastAsia="ja-JP"/>
              </w:rPr>
              <w:t xml:space="preserve">The </w:t>
            </w:r>
            <w:r w:rsidRPr="00766F17">
              <w:rPr>
                <w:i/>
                <w:lang w:val="en-GB" w:eastAsia="ja-JP"/>
              </w:rPr>
              <w:t>mgmtLink</w:t>
            </w:r>
            <w:r w:rsidRPr="00766F17">
              <w:rPr>
                <w:lang w:val="en-GB" w:eastAsia="ja-JP"/>
              </w:rPr>
              <w:t xml:space="preserve"> attribute in the &lt;mgmtObj&gt; Resource</w:t>
            </w:r>
          </w:p>
        </w:tc>
        <w:tc>
          <w:tcPr>
            <w:tcW w:w="912" w:type="pct"/>
          </w:tcPr>
          <w:p w14:paraId="4B8C54C9" w14:textId="77777777" w:rsidR="00A578AB" w:rsidRPr="00766F17" w:rsidRDefault="000E675E" w:rsidP="008D43B0">
            <w:pPr>
              <w:pStyle w:val="TAL"/>
              <w:keepNext w:val="0"/>
              <w:keepLines w:val="0"/>
              <w:rPr>
                <w:rFonts w:eastAsia="Arial Unicode MS"/>
                <w:lang w:val="en-GB" w:eastAsia="ko-KR"/>
              </w:rPr>
            </w:pPr>
            <w:r w:rsidRPr="00766F17">
              <w:rPr>
                <w:rFonts w:eastAsia="Arial Unicode MS" w:hint="eastAsia"/>
                <w:lang w:val="en-GB" w:eastAsia="ko-KR"/>
              </w:rPr>
              <w:t>node</w:t>
            </w:r>
          </w:p>
        </w:tc>
        <w:tc>
          <w:tcPr>
            <w:tcW w:w="3109" w:type="pct"/>
          </w:tcPr>
          <w:p w14:paraId="619D7F7B" w14:textId="77777777" w:rsidR="00A578AB" w:rsidRPr="00766F17" w:rsidRDefault="00A578AB" w:rsidP="008D43B0">
            <w:pPr>
              <w:pStyle w:val="TAL"/>
              <w:keepNext w:val="0"/>
              <w:keepLines w:val="0"/>
              <w:rPr>
                <w:lang w:val="en-GB"/>
              </w:rPr>
            </w:pPr>
            <w:r w:rsidRPr="00766F17">
              <w:rPr>
                <w:rFonts w:hint="eastAsia"/>
                <w:lang w:val="en-GB" w:eastAsia="ko-KR"/>
              </w:rPr>
              <w:t>The OMA DM 'node' data type describes the format of the Interior Node that can have child Nodes. The mgmtLink attribute in the &lt;mgmtObj&gt; Resource supports the hierarchy of &lt;mgmtObj&gt; Resource. Note that this is not data type mapping.</w:t>
            </w:r>
          </w:p>
        </w:tc>
      </w:tr>
    </w:tbl>
    <w:p w14:paraId="476E7BC8" w14:textId="77777777" w:rsidR="00CD29FB" w:rsidRDefault="00CD29FB" w:rsidP="00CD29FB">
      <w:bookmarkStart w:id="61" w:name="_Toc405557439"/>
    </w:p>
    <w:p w14:paraId="748F82FE" w14:textId="77777777" w:rsidR="001E6552" w:rsidRDefault="001E6552" w:rsidP="00B64AB5">
      <w:pPr>
        <w:pStyle w:val="Heading2"/>
      </w:pPr>
      <w:bookmarkStart w:id="62" w:name="_Toc409102037"/>
      <w:bookmarkStart w:id="63" w:name="_Toc409188647"/>
      <w:bookmarkStart w:id="64" w:name="_Toc209213079"/>
      <w:r w:rsidRPr="00D810E5">
        <w:rPr>
          <w:rFonts w:hint="eastAsia"/>
        </w:rPr>
        <w:t>5</w:t>
      </w:r>
      <w:r w:rsidRPr="008A1281">
        <w:rPr>
          <w:rFonts w:hint="eastAsia"/>
        </w:rPr>
        <w:t>.</w:t>
      </w:r>
      <w:r w:rsidRPr="00D810E5">
        <w:rPr>
          <w:rFonts w:hint="eastAsia"/>
        </w:rPr>
        <w:t>2</w:t>
      </w:r>
      <w:r>
        <w:rPr>
          <w:rFonts w:hint="eastAsia"/>
        </w:rPr>
        <w:tab/>
        <w:t>Mapping of Identifiers</w:t>
      </w:r>
      <w:bookmarkEnd w:id="61"/>
      <w:bookmarkEnd w:id="62"/>
      <w:bookmarkEnd w:id="63"/>
      <w:bookmarkEnd w:id="64"/>
    </w:p>
    <w:p w14:paraId="40A13439" w14:textId="5E88E3C1" w:rsidR="001E6552" w:rsidRDefault="001E6552" w:rsidP="002D1D71">
      <w:pPr>
        <w:rPr>
          <w:rFonts w:eastAsia="SimSun"/>
          <w:lang w:eastAsia="zh-CN"/>
        </w:rPr>
      </w:pPr>
      <w:r w:rsidRPr="00E70E7F">
        <w:rPr>
          <w:rFonts w:hint="eastAsia"/>
        </w:rPr>
        <w:t>OMA DM 1.3 and OMA DM 2.0 specif</w:t>
      </w:r>
      <w:r w:rsidR="009D5D88" w:rsidRPr="00C70F59">
        <w:rPr>
          <w:rFonts w:eastAsia="Malgun Gothic" w:hint="eastAsia"/>
          <w:lang w:eastAsia="ko-KR"/>
        </w:rPr>
        <w:t>y</w:t>
      </w:r>
      <w:r w:rsidRPr="00E70E7F">
        <w:rPr>
          <w:rFonts w:hint="eastAsia"/>
        </w:rPr>
        <w:t xml:space="preserve"> many identifiers including device identifier, server identifier, client version identifier, manufacturer identifier, etc. </w:t>
      </w:r>
      <w:r>
        <w:rPr>
          <w:rFonts w:hint="eastAsia"/>
        </w:rPr>
        <w:t xml:space="preserve">To enable the device management using OMA DM Protocol, oneM2M identifiers needs to be mapped to identifiers specified by OMA DM Protocol. </w:t>
      </w:r>
      <w:r w:rsidR="00F56737">
        <w:t>T</w:t>
      </w:r>
      <w:r>
        <w:rPr>
          <w:rFonts w:hint="eastAsia"/>
        </w:rPr>
        <w:t xml:space="preserve">able </w:t>
      </w:r>
      <w:r w:rsidR="00BD4D12">
        <w:t xml:space="preserve">5.2-1 </w:t>
      </w:r>
      <w:r>
        <w:rPr>
          <w:rFonts w:hint="eastAsia"/>
        </w:rPr>
        <w:t>shows the oneM2M identifiers that need to be mapped to OMA DM Protocol.</w:t>
      </w:r>
    </w:p>
    <w:p w14:paraId="035D428E" w14:textId="77777777" w:rsidR="00F35E5F" w:rsidRPr="00F35E5F" w:rsidRDefault="00F35E5F" w:rsidP="00B64AB5">
      <w:pPr>
        <w:pStyle w:val="TH"/>
        <w:keepLines w:val="0"/>
        <w:outlineLvl w:val="0"/>
        <w:rPr>
          <w:rFonts w:cs="Arial"/>
          <w:lang w:val="fr-FR"/>
        </w:rPr>
      </w:pPr>
      <w:r w:rsidRPr="00F35E5F">
        <w:rPr>
          <w:rFonts w:cs="Arial" w:hint="eastAsia"/>
          <w:lang w:val="fr-FR"/>
        </w:rPr>
        <w:t>Table 5.2-1 Map of Identifiers</w:t>
      </w:r>
    </w:p>
    <w:tbl>
      <w:tblPr>
        <w:tblW w:w="508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238"/>
        <w:gridCol w:w="3176"/>
        <w:gridCol w:w="4369"/>
      </w:tblGrid>
      <w:tr w:rsidR="001E6552" w:rsidRPr="002D2016" w14:paraId="4CE98F79" w14:textId="77777777" w:rsidTr="00CD7C81">
        <w:trPr>
          <w:tblHeader/>
          <w:jc w:val="center"/>
        </w:trPr>
        <w:tc>
          <w:tcPr>
            <w:tcW w:w="1144" w:type="pct"/>
            <w:shd w:val="clear" w:color="auto" w:fill="E0E0E0"/>
            <w:vAlign w:val="center"/>
          </w:tcPr>
          <w:p w14:paraId="2BCEFEE1" w14:textId="77777777" w:rsidR="001E6552" w:rsidRPr="00766F17" w:rsidRDefault="001E6552" w:rsidP="00294ED1">
            <w:pPr>
              <w:pStyle w:val="TAL"/>
              <w:keepNext w:val="0"/>
              <w:keepLines w:val="0"/>
              <w:jc w:val="center"/>
              <w:rPr>
                <w:rFonts w:eastAsia="Arial Unicode MS"/>
                <w:b/>
                <w:bCs/>
                <w:lang w:val="en-GB" w:eastAsia="ko-KR"/>
              </w:rPr>
            </w:pPr>
            <w:r w:rsidRPr="00766F17">
              <w:rPr>
                <w:rFonts w:eastAsia="Arial Unicode MS" w:hint="eastAsia"/>
                <w:b/>
                <w:bCs/>
                <w:lang w:val="en-GB" w:eastAsia="ko-KR"/>
              </w:rPr>
              <w:t>oneM2M</w:t>
            </w:r>
          </w:p>
        </w:tc>
        <w:tc>
          <w:tcPr>
            <w:tcW w:w="1623" w:type="pct"/>
            <w:shd w:val="clear" w:color="auto" w:fill="E0E0E0"/>
            <w:vAlign w:val="center"/>
          </w:tcPr>
          <w:p w14:paraId="3F14C78B" w14:textId="77777777" w:rsidR="001E6552" w:rsidRPr="00766F17" w:rsidRDefault="001E6552" w:rsidP="00294ED1">
            <w:pPr>
              <w:pStyle w:val="TAL"/>
              <w:keepNext w:val="0"/>
              <w:keepLines w:val="0"/>
              <w:jc w:val="center"/>
              <w:rPr>
                <w:rFonts w:eastAsia="Arial Unicode MS"/>
                <w:b/>
                <w:bCs/>
                <w:lang w:val="en-GB" w:eastAsia="ko-KR"/>
              </w:rPr>
            </w:pPr>
            <w:r w:rsidRPr="00766F17">
              <w:rPr>
                <w:rFonts w:eastAsia="Arial Unicode MS" w:hint="eastAsia"/>
                <w:b/>
                <w:bCs/>
                <w:lang w:val="en-GB" w:eastAsia="ko-KR"/>
              </w:rPr>
              <w:t>Mapping to OMA DM Identifiers</w:t>
            </w:r>
          </w:p>
        </w:tc>
        <w:tc>
          <w:tcPr>
            <w:tcW w:w="2233" w:type="pct"/>
            <w:shd w:val="clear" w:color="auto" w:fill="E0E0E0"/>
            <w:vAlign w:val="center"/>
          </w:tcPr>
          <w:p w14:paraId="1B37F61E" w14:textId="77777777" w:rsidR="001E6552" w:rsidRPr="00766F17" w:rsidRDefault="001E6552" w:rsidP="00294ED1">
            <w:pPr>
              <w:pStyle w:val="TAL"/>
              <w:keepNext w:val="0"/>
              <w:keepLines w:val="0"/>
              <w:jc w:val="center"/>
              <w:rPr>
                <w:rFonts w:eastAsia="Arial Unicode MS"/>
                <w:b/>
                <w:bCs/>
                <w:lang w:val="en-GB" w:eastAsia="ko-KR"/>
              </w:rPr>
            </w:pPr>
            <w:r w:rsidRPr="00766F17">
              <w:rPr>
                <w:rFonts w:eastAsia="Arial Unicode MS" w:hint="eastAsia"/>
                <w:b/>
                <w:bCs/>
                <w:lang w:val="en-GB" w:eastAsia="ko-KR"/>
              </w:rPr>
              <w:t>Description</w:t>
            </w:r>
          </w:p>
        </w:tc>
      </w:tr>
      <w:tr w:rsidR="001E6552" w:rsidRPr="002D2016" w14:paraId="30D71FC5" w14:textId="77777777" w:rsidTr="00CD7C81">
        <w:trPr>
          <w:jc w:val="center"/>
        </w:trPr>
        <w:tc>
          <w:tcPr>
            <w:tcW w:w="1144" w:type="pct"/>
          </w:tcPr>
          <w:p w14:paraId="3732061A" w14:textId="77777777" w:rsidR="001E6552" w:rsidRPr="00766F17" w:rsidRDefault="001E6552" w:rsidP="00294ED1">
            <w:pPr>
              <w:pStyle w:val="TAL"/>
              <w:keepNext w:val="0"/>
              <w:keepLines w:val="0"/>
              <w:rPr>
                <w:rFonts w:eastAsia="Arial Unicode MS"/>
                <w:lang w:val="en-GB" w:eastAsia="ko-KR"/>
              </w:rPr>
            </w:pPr>
            <w:r w:rsidRPr="00766F17">
              <w:rPr>
                <w:lang w:val="en-GB"/>
              </w:rPr>
              <w:t>M2M-Node-ID</w:t>
            </w:r>
            <w:r w:rsidRPr="00766F17">
              <w:rPr>
                <w:rFonts w:hint="eastAsia"/>
                <w:lang w:val="en-GB" w:eastAsia="ko-KR"/>
              </w:rPr>
              <w:t>.</w:t>
            </w:r>
          </w:p>
        </w:tc>
        <w:tc>
          <w:tcPr>
            <w:tcW w:w="1623" w:type="pct"/>
          </w:tcPr>
          <w:p w14:paraId="1520D190" w14:textId="77777777" w:rsidR="001E6552" w:rsidRPr="00766F17" w:rsidRDefault="001E6552" w:rsidP="00294ED1">
            <w:pPr>
              <w:pStyle w:val="TAL"/>
              <w:keepNext w:val="0"/>
              <w:keepLines w:val="0"/>
              <w:rPr>
                <w:lang w:val="en-GB" w:eastAsia="ko-KR"/>
              </w:rPr>
            </w:pPr>
            <w:r w:rsidRPr="00766F17">
              <w:rPr>
                <w:rFonts w:eastAsia="Arial Unicode MS" w:hint="eastAsia"/>
                <w:lang w:val="en-GB" w:eastAsia="ko-KR"/>
              </w:rPr>
              <w:t>Device Identifier (</w:t>
            </w:r>
            <w:r w:rsidR="00CD7C81" w:rsidRPr="00766F17">
              <w:rPr>
                <w:rFonts w:eastAsia="Arial Unicode MS" w:hint="eastAsia"/>
                <w:lang w:val="en-GB" w:eastAsia="ko-KR"/>
              </w:rPr>
              <w:t>i.e.</w:t>
            </w:r>
            <w:r w:rsidRPr="00766F17">
              <w:rPr>
                <w:rFonts w:eastAsia="Arial Unicode MS" w:hint="eastAsia"/>
                <w:lang w:val="en-GB" w:eastAsia="ko-KR"/>
              </w:rPr>
              <w:t xml:space="preserve"> DevId node in DevInfo MO)</w:t>
            </w:r>
          </w:p>
        </w:tc>
        <w:tc>
          <w:tcPr>
            <w:tcW w:w="2233" w:type="pct"/>
          </w:tcPr>
          <w:p w14:paraId="27144B0B" w14:textId="77777777" w:rsidR="001E6552" w:rsidRPr="00766F17" w:rsidRDefault="001E6552" w:rsidP="00294ED1">
            <w:pPr>
              <w:pStyle w:val="TAL"/>
              <w:keepNext w:val="0"/>
              <w:keepLines w:val="0"/>
              <w:rPr>
                <w:lang w:val="en-GB" w:eastAsia="ko-KR"/>
              </w:rPr>
            </w:pPr>
            <w:r w:rsidRPr="00766F17">
              <w:rPr>
                <w:rFonts w:hint="eastAsia"/>
                <w:lang w:val="en-GB" w:eastAsia="ko-KR"/>
              </w:rPr>
              <w:t>In OMA DM, the device identifier is a</w:t>
            </w:r>
            <w:r w:rsidRPr="00766F17">
              <w:rPr>
                <w:lang w:val="en-GB"/>
              </w:rPr>
              <w:t xml:space="preserve"> unique identifier for the device. </w:t>
            </w:r>
            <w:r w:rsidRPr="00766F17">
              <w:rPr>
                <w:rFonts w:hint="eastAsia"/>
                <w:lang w:val="en-GB" w:eastAsia="ko-KR"/>
              </w:rPr>
              <w:t>This value is</w:t>
            </w:r>
            <w:r w:rsidRPr="00766F17">
              <w:rPr>
                <w:lang w:val="en-GB"/>
              </w:rPr>
              <w:t xml:space="preserve"> globally unique and </w:t>
            </w:r>
            <w:r w:rsidR="00B50234" w:rsidRPr="00766F17">
              <w:rPr>
                <w:rFonts w:eastAsia="Malgun Gothic" w:hint="eastAsia"/>
                <w:lang w:val="en-GB" w:eastAsia="ko-KR"/>
              </w:rPr>
              <w:t>has to</w:t>
            </w:r>
            <w:r w:rsidR="00B50234" w:rsidRPr="00766F17">
              <w:rPr>
                <w:lang w:val="en-GB"/>
              </w:rPr>
              <w:t xml:space="preserve"> </w:t>
            </w:r>
            <w:r w:rsidRPr="00766F17">
              <w:rPr>
                <w:lang w:val="en-GB"/>
              </w:rPr>
              <w:t>be formatted as a URN</w:t>
            </w:r>
            <w:r w:rsidRPr="00766F17">
              <w:rPr>
                <w:rFonts w:hint="eastAsia"/>
                <w:lang w:val="en-GB" w:eastAsia="ko-KR"/>
              </w:rPr>
              <w:t>.</w:t>
            </w:r>
          </w:p>
          <w:p w14:paraId="508FB4A5" w14:textId="77777777" w:rsidR="001E6552" w:rsidRPr="00766F17" w:rsidRDefault="001E6552" w:rsidP="00294ED1">
            <w:pPr>
              <w:pStyle w:val="TAL"/>
              <w:keepNext w:val="0"/>
              <w:keepLines w:val="0"/>
              <w:rPr>
                <w:rFonts w:eastAsia="Arial Unicode MS"/>
                <w:lang w:val="en-GB" w:eastAsia="ko-KR"/>
              </w:rPr>
            </w:pPr>
            <w:r w:rsidRPr="00766F17">
              <w:rPr>
                <w:rFonts w:eastAsia="Arial Unicode MS" w:hint="eastAsia"/>
                <w:lang w:val="en-GB" w:eastAsia="ko-KR"/>
              </w:rPr>
              <w:t>OMA DM Gateways and OMA DM enabled devices are assigned with the device identifiers, and each can be mapped to the M2M-Node-ID.</w:t>
            </w:r>
          </w:p>
          <w:p w14:paraId="3411FB01" w14:textId="39E17704" w:rsidR="001E6552" w:rsidRPr="00766F17" w:rsidRDefault="00E0492C" w:rsidP="00294ED1">
            <w:pPr>
              <w:pStyle w:val="TAL"/>
              <w:keepNext w:val="0"/>
              <w:keepLines w:val="0"/>
              <w:rPr>
                <w:rFonts w:eastAsia="Arial Unicode MS"/>
                <w:lang w:val="en-GB" w:eastAsia="ko-KR"/>
              </w:rPr>
            </w:pPr>
            <w:r>
              <w:rPr>
                <w:rFonts w:eastAsia="Arial Unicode MS"/>
                <w:lang w:val="en-GB" w:eastAsia="ko-KR"/>
              </w:rPr>
              <w:t>See n</w:t>
            </w:r>
            <w:r w:rsidR="001E6552" w:rsidRPr="00766F17">
              <w:rPr>
                <w:rFonts w:eastAsia="Arial Unicode MS" w:hint="eastAsia"/>
                <w:lang w:val="en-GB" w:eastAsia="ko-KR"/>
              </w:rPr>
              <w:t>ote.</w:t>
            </w:r>
          </w:p>
        </w:tc>
      </w:tr>
      <w:tr w:rsidR="001E6552" w:rsidRPr="002D2016" w14:paraId="1F127624" w14:textId="77777777" w:rsidTr="00CD7C81">
        <w:trPr>
          <w:jc w:val="center"/>
        </w:trPr>
        <w:tc>
          <w:tcPr>
            <w:tcW w:w="1144" w:type="pct"/>
          </w:tcPr>
          <w:p w14:paraId="47EA8A34" w14:textId="77777777" w:rsidR="001E6552" w:rsidRPr="00766F17" w:rsidRDefault="001E6552" w:rsidP="00294ED1">
            <w:pPr>
              <w:pStyle w:val="TAL"/>
              <w:keepNext w:val="0"/>
              <w:keepLines w:val="0"/>
              <w:rPr>
                <w:lang w:val="en-GB"/>
              </w:rPr>
            </w:pPr>
            <w:r w:rsidRPr="00766F17">
              <w:rPr>
                <w:rFonts w:eastAsia="Arial Unicode MS" w:hint="eastAsia"/>
                <w:lang w:val="en-GB" w:eastAsia="ko-KR"/>
              </w:rPr>
              <w:t xml:space="preserve">The </w:t>
            </w:r>
            <w:r w:rsidRPr="00766F17">
              <w:rPr>
                <w:rFonts w:eastAsia="Arial Unicode MS" w:hint="eastAsia"/>
                <w:i/>
                <w:lang w:val="en-GB" w:eastAsia="ko-KR"/>
              </w:rPr>
              <w:t>objectID</w:t>
            </w:r>
            <w:r w:rsidRPr="00766F17">
              <w:rPr>
                <w:rFonts w:eastAsia="Arial Unicode MS" w:hint="eastAsia"/>
                <w:lang w:val="en-GB" w:eastAsia="ko-KR"/>
              </w:rPr>
              <w:t xml:space="preserve"> attribute in &lt;mgmtObj&gt; resource.</w:t>
            </w:r>
          </w:p>
        </w:tc>
        <w:tc>
          <w:tcPr>
            <w:tcW w:w="1623" w:type="pct"/>
          </w:tcPr>
          <w:p w14:paraId="0BC4CB3B" w14:textId="77777777" w:rsidR="001E6552" w:rsidRPr="00766F17" w:rsidRDefault="00871AA3" w:rsidP="00294ED1">
            <w:pPr>
              <w:pStyle w:val="TAL"/>
              <w:keepNext w:val="0"/>
              <w:keepLines w:val="0"/>
              <w:rPr>
                <w:lang w:val="en-GB" w:eastAsia="zh-CN"/>
              </w:rPr>
            </w:pPr>
            <w:r w:rsidRPr="00766F17">
              <w:rPr>
                <w:rFonts w:eastAsia="Arial Unicode MS"/>
                <w:lang w:val="en-GB" w:eastAsia="ko-KR"/>
              </w:rPr>
              <w:t>Management Object Identifier (</w:t>
            </w:r>
            <w:r w:rsidR="001E6552" w:rsidRPr="00766F17">
              <w:rPr>
                <w:rFonts w:eastAsia="Arial Unicode MS" w:hint="eastAsia"/>
                <w:lang w:val="en-GB" w:eastAsia="ko-KR"/>
              </w:rPr>
              <w:t>MOID</w:t>
            </w:r>
            <w:r w:rsidRPr="00766F17">
              <w:rPr>
                <w:rFonts w:eastAsia="Arial Unicode MS" w:hint="eastAsia"/>
                <w:lang w:val="en-GB" w:eastAsia="zh-CN"/>
              </w:rPr>
              <w:t>)</w:t>
            </w:r>
          </w:p>
        </w:tc>
        <w:tc>
          <w:tcPr>
            <w:tcW w:w="2233" w:type="pct"/>
          </w:tcPr>
          <w:p w14:paraId="17B53DD9" w14:textId="77777777" w:rsidR="001E6552" w:rsidRPr="00766F17" w:rsidRDefault="001E6552" w:rsidP="00294ED1">
            <w:pPr>
              <w:pStyle w:val="TAL"/>
              <w:keepNext w:val="0"/>
              <w:keepLines w:val="0"/>
              <w:rPr>
                <w:rFonts w:eastAsia="Arial Unicode MS"/>
                <w:lang w:val="en-GB" w:eastAsia="ko-KR"/>
              </w:rPr>
            </w:pPr>
            <w:r w:rsidRPr="00766F17">
              <w:rPr>
                <w:lang w:val="en-GB"/>
              </w:rPr>
              <w:t>A unique identifier of the management object</w:t>
            </w:r>
            <w:r w:rsidRPr="00766F17">
              <w:rPr>
                <w:rFonts w:hint="eastAsia"/>
                <w:lang w:val="en-GB" w:eastAsia="ko-KR"/>
              </w:rPr>
              <w:t>.</w:t>
            </w:r>
            <w:r w:rsidRPr="00766F17">
              <w:rPr>
                <w:lang w:val="en-GB"/>
              </w:rPr>
              <w:t xml:space="preserve"> Each MO is characterized by a unique MOID</w:t>
            </w:r>
            <w:r w:rsidRPr="00766F17">
              <w:rPr>
                <w:rFonts w:hint="eastAsia"/>
                <w:lang w:val="en-GB" w:eastAsia="ko-KR"/>
              </w:rPr>
              <w:t>,</w:t>
            </w:r>
            <w:r w:rsidRPr="00766F17">
              <w:rPr>
                <w:lang w:val="en-GB"/>
              </w:rPr>
              <w:t xml:space="preserve"> which is generally a URN</w:t>
            </w:r>
            <w:r w:rsidRPr="00766F17">
              <w:rPr>
                <w:rFonts w:hint="eastAsia"/>
                <w:lang w:val="en-GB" w:eastAsia="ko-KR"/>
              </w:rPr>
              <w:t>.</w:t>
            </w:r>
          </w:p>
        </w:tc>
      </w:tr>
      <w:tr w:rsidR="001E6552" w:rsidRPr="002D2016" w14:paraId="4F8669C6" w14:textId="77777777" w:rsidTr="00CD7C81">
        <w:trPr>
          <w:jc w:val="center"/>
        </w:trPr>
        <w:tc>
          <w:tcPr>
            <w:tcW w:w="1144" w:type="pct"/>
          </w:tcPr>
          <w:p w14:paraId="224B016C" w14:textId="77777777" w:rsidR="001E6552" w:rsidRPr="00766F17" w:rsidRDefault="001E6552" w:rsidP="00294ED1">
            <w:pPr>
              <w:pStyle w:val="TAL"/>
              <w:keepNext w:val="0"/>
              <w:keepLines w:val="0"/>
              <w:rPr>
                <w:rFonts w:eastAsia="Arial Unicode MS"/>
                <w:lang w:val="en-GB" w:eastAsia="ko-KR"/>
              </w:rPr>
            </w:pPr>
            <w:r w:rsidRPr="00766F17">
              <w:rPr>
                <w:rFonts w:eastAsia="Arial Unicode MS" w:hint="eastAsia"/>
                <w:lang w:val="en-GB" w:eastAsia="ko-KR"/>
              </w:rPr>
              <w:t xml:space="preserve">The </w:t>
            </w:r>
            <w:r w:rsidRPr="00766F17">
              <w:rPr>
                <w:rFonts w:eastAsia="Arial Unicode MS" w:hint="eastAsia"/>
                <w:i/>
                <w:lang w:val="en-GB" w:eastAsia="ko-KR"/>
              </w:rPr>
              <w:t>objectPath</w:t>
            </w:r>
            <w:r w:rsidRPr="00766F17">
              <w:rPr>
                <w:rFonts w:eastAsia="Arial Unicode MS" w:hint="eastAsia"/>
                <w:lang w:val="en-GB" w:eastAsia="ko-KR"/>
              </w:rPr>
              <w:t xml:space="preserve"> attribute in &lt;mgmtObj&gt; resource</w:t>
            </w:r>
          </w:p>
        </w:tc>
        <w:tc>
          <w:tcPr>
            <w:tcW w:w="1623" w:type="pct"/>
          </w:tcPr>
          <w:p w14:paraId="32824482" w14:textId="77777777" w:rsidR="001E6552" w:rsidRPr="00766F17" w:rsidRDefault="001E6552" w:rsidP="00294ED1">
            <w:pPr>
              <w:pStyle w:val="TAL"/>
              <w:keepNext w:val="0"/>
              <w:keepLines w:val="0"/>
              <w:rPr>
                <w:rFonts w:eastAsia="Arial Unicode MS"/>
                <w:lang w:val="en-GB" w:eastAsia="ko-KR"/>
              </w:rPr>
            </w:pPr>
            <w:r w:rsidRPr="00766F17">
              <w:rPr>
                <w:rFonts w:eastAsia="Arial Unicode MS" w:hint="eastAsia"/>
                <w:lang w:val="en-GB" w:eastAsia="ko-KR"/>
              </w:rPr>
              <w:t xml:space="preserve">URI for the local path in the device </w:t>
            </w:r>
            <w:r w:rsidRPr="00766F17">
              <w:rPr>
                <w:rFonts w:hint="eastAsia"/>
                <w:lang w:val="en-GB" w:eastAsia="ko-KR"/>
              </w:rPr>
              <w:t>where the relevant Management Object is located</w:t>
            </w:r>
          </w:p>
        </w:tc>
        <w:tc>
          <w:tcPr>
            <w:tcW w:w="2233" w:type="pct"/>
          </w:tcPr>
          <w:p w14:paraId="4A8AF283" w14:textId="77777777" w:rsidR="001E6552" w:rsidRPr="00766F17" w:rsidRDefault="001E6552" w:rsidP="00294ED1">
            <w:pPr>
              <w:pStyle w:val="TAL"/>
              <w:keepNext w:val="0"/>
              <w:keepLines w:val="0"/>
              <w:rPr>
                <w:lang w:val="en-GB" w:eastAsia="ko-KR"/>
              </w:rPr>
            </w:pPr>
            <w:r w:rsidRPr="00766F17">
              <w:rPr>
                <w:rFonts w:hint="eastAsia"/>
                <w:lang w:val="en-GB" w:eastAsia="ko-KR"/>
              </w:rPr>
              <w:t xml:space="preserve">Management Objects in the device are uniquely addressed by a URI that is stored in the </w:t>
            </w:r>
            <w:r w:rsidRPr="00766F17">
              <w:rPr>
                <w:rFonts w:hint="eastAsia"/>
                <w:i/>
                <w:lang w:val="en-GB" w:eastAsia="ko-KR"/>
              </w:rPr>
              <w:t>objectPath</w:t>
            </w:r>
            <w:r w:rsidRPr="00766F17">
              <w:rPr>
                <w:rFonts w:hint="eastAsia"/>
                <w:lang w:val="en-GB" w:eastAsia="ko-KR"/>
              </w:rPr>
              <w:t xml:space="preserve"> attribute. Note that DM 1.3 and DM 2.0 uses different Addressing scheme, but they are transparent to the oneM2M service layer.</w:t>
            </w:r>
          </w:p>
        </w:tc>
      </w:tr>
      <w:tr w:rsidR="0095501C" w:rsidRPr="002D2016" w14:paraId="2A56B17F" w14:textId="77777777" w:rsidTr="0095501C">
        <w:trPr>
          <w:jc w:val="center"/>
        </w:trPr>
        <w:tc>
          <w:tcPr>
            <w:tcW w:w="5000" w:type="pct"/>
            <w:gridSpan w:val="3"/>
          </w:tcPr>
          <w:p w14:paraId="1D5A4005" w14:textId="466FFE3F" w:rsidR="0095501C" w:rsidRPr="00766F17" w:rsidRDefault="00A66897" w:rsidP="00294ED1">
            <w:pPr>
              <w:pStyle w:val="TAN"/>
              <w:keepNext w:val="0"/>
              <w:keepLines w:val="0"/>
              <w:rPr>
                <w:lang w:eastAsia="ko-KR"/>
              </w:rPr>
            </w:pPr>
            <w:r>
              <w:rPr>
                <w:lang w:eastAsia="ko-KR"/>
              </w:rPr>
              <w:t>NOTE:</w:t>
            </w:r>
            <w:r w:rsidR="00336D9B">
              <w:rPr>
                <w:lang w:eastAsia="ko-KR"/>
              </w:rPr>
              <w:tab/>
              <w:t>In case the notion of the device identifier is not supported by the device, the DM Gateway can assign the local identifier for the device, and the M2M</w:t>
            </w:r>
            <w:r w:rsidR="00F5127F">
              <w:rPr>
                <w:lang w:eastAsia="ko-KR"/>
              </w:rPr>
              <w:t>-Node-ID should be mapped to this local identifier.</w:t>
            </w:r>
          </w:p>
        </w:tc>
      </w:tr>
    </w:tbl>
    <w:p w14:paraId="7294B721" w14:textId="77777777" w:rsidR="00CD29FB" w:rsidRDefault="00CD29FB" w:rsidP="00CD29FB">
      <w:bookmarkStart w:id="65" w:name="_Toc405557440"/>
    </w:p>
    <w:p w14:paraId="4E4263E6" w14:textId="77777777" w:rsidR="001E6552" w:rsidRPr="00D810E5" w:rsidRDefault="001E6552" w:rsidP="00B64AB5">
      <w:pPr>
        <w:pStyle w:val="Heading2"/>
      </w:pPr>
      <w:bookmarkStart w:id="66" w:name="_Toc409102038"/>
      <w:bookmarkStart w:id="67" w:name="_Toc409188648"/>
      <w:bookmarkStart w:id="68" w:name="_Toc209213080"/>
      <w:r w:rsidRPr="00D810E5">
        <w:rPr>
          <w:rFonts w:hint="eastAsia"/>
        </w:rPr>
        <w:t>5.3</w:t>
      </w:r>
      <w:r w:rsidRPr="00D810E5">
        <w:rPr>
          <w:rFonts w:hint="eastAsia"/>
        </w:rPr>
        <w:tab/>
        <w:t>Mapping of resources</w:t>
      </w:r>
      <w:bookmarkEnd w:id="65"/>
      <w:bookmarkEnd w:id="66"/>
      <w:bookmarkEnd w:id="67"/>
      <w:bookmarkEnd w:id="68"/>
    </w:p>
    <w:p w14:paraId="63FF5295" w14:textId="77777777" w:rsidR="00353337" w:rsidRDefault="00353337" w:rsidP="00353337">
      <w:pPr>
        <w:pStyle w:val="Heading3"/>
      </w:pPr>
      <w:bookmarkStart w:id="69" w:name="_Toc209213081"/>
      <w:r>
        <w:t>5.3.0</w:t>
      </w:r>
      <w:r>
        <w:tab/>
        <w:t>Introduction</w:t>
      </w:r>
      <w:bookmarkEnd w:id="69"/>
      <w:r>
        <w:t xml:space="preserve"> </w:t>
      </w:r>
    </w:p>
    <w:p w14:paraId="55100AC6" w14:textId="1BC09E02" w:rsidR="001E6552" w:rsidRPr="00BF3634" w:rsidRDefault="00EB30C0" w:rsidP="002D1D71">
      <w:r>
        <w:t>C</w:t>
      </w:r>
      <w:r w:rsidR="00CD29FB">
        <w:t>lause</w:t>
      </w:r>
      <w:r w:rsidR="001E6552" w:rsidRPr="00BF3634">
        <w:rPr>
          <w:rFonts w:hint="eastAsia"/>
        </w:rPr>
        <w:t xml:space="preserve"> </w:t>
      </w:r>
      <w:r>
        <w:t xml:space="preserve">5.3 </w:t>
      </w:r>
      <w:r w:rsidR="001E6552" w:rsidRPr="00BF3634">
        <w:rPr>
          <w:rFonts w:hint="eastAsia"/>
        </w:rPr>
        <w:t>describes how to map &lt;mgmtObj&gt; r</w:t>
      </w:r>
      <w:r w:rsidR="00CD29FB">
        <w:rPr>
          <w:rFonts w:hint="eastAsia"/>
        </w:rPr>
        <w:t xml:space="preserve">esources specified in </w:t>
      </w:r>
      <w:r w:rsidR="00CD29FB">
        <w:t>a</w:t>
      </w:r>
      <w:r w:rsidR="001E6552" w:rsidRPr="00BF3634">
        <w:rPr>
          <w:rFonts w:hint="eastAsia"/>
        </w:rPr>
        <w:t>nnex D of</w:t>
      </w:r>
      <w:r w:rsidR="00475F7E">
        <w:t xml:space="preserve"> oneM2M TS-0001</w:t>
      </w:r>
      <w:r w:rsidR="001E6552" w:rsidRPr="00BF3634">
        <w:rPr>
          <w:rFonts w:hint="eastAsia"/>
        </w:rPr>
        <w:t xml:space="preserve"> </w:t>
      </w:r>
      <w:r w:rsidR="00554258" w:rsidRPr="008A6FE6">
        <w:t>[</w:t>
      </w:r>
      <w:r w:rsidR="00554258" w:rsidRPr="008A6FE6">
        <w:fldChar w:fldCharType="begin"/>
      </w:r>
      <w:r w:rsidR="00554258" w:rsidRPr="008A6FE6">
        <w:instrText xml:space="preserve">REF REF_ONEM2MTS_0001 \h </w:instrText>
      </w:r>
      <w:r w:rsidR="00554258" w:rsidRPr="008A6FE6">
        <w:fldChar w:fldCharType="separate"/>
      </w:r>
      <w:r w:rsidR="0090332F">
        <w:rPr>
          <w:noProof/>
        </w:rPr>
        <w:t>1</w:t>
      </w:r>
      <w:r w:rsidR="00554258" w:rsidRPr="008A6FE6">
        <w:fldChar w:fldCharType="end"/>
      </w:r>
      <w:r w:rsidR="00554258" w:rsidRPr="008A6FE6">
        <w:t>]</w:t>
      </w:r>
      <w:r w:rsidR="001E6552" w:rsidRPr="00BF3634">
        <w:rPr>
          <w:rFonts w:hint="eastAsia"/>
        </w:rPr>
        <w:t xml:space="preserve"> to the relevant management objects as defined by OMA DM (</w:t>
      </w:r>
      <w:r w:rsidR="00554258" w:rsidRPr="008A6FE6">
        <w:t>[</w:t>
      </w:r>
      <w:r w:rsidR="00554258" w:rsidRPr="008A6FE6">
        <w:fldChar w:fldCharType="begin"/>
      </w:r>
      <w:r w:rsidR="00554258" w:rsidRPr="008A6FE6">
        <w:instrText xml:space="preserve">REF REF_OMADEVICEMANAGEMENTPROTOCOLV13 \h </w:instrText>
      </w:r>
      <w:r w:rsidR="00554258" w:rsidRPr="008A6FE6">
        <w:fldChar w:fldCharType="separate"/>
      </w:r>
      <w:r w:rsidR="0090332F" w:rsidRPr="004E1D05">
        <w:rPr>
          <w:noProof/>
        </w:rPr>
        <w:t>3</w:t>
      </w:r>
      <w:r w:rsidR="00554258" w:rsidRPr="008A6FE6">
        <w:fldChar w:fldCharType="end"/>
      </w:r>
      <w:r w:rsidR="00554258" w:rsidRPr="008A6FE6">
        <w:t>]</w:t>
      </w:r>
      <w:r w:rsidR="00CD29FB" w:rsidRPr="008A6FE6">
        <w:t xml:space="preserve"> and </w:t>
      </w:r>
      <w:r w:rsidR="00554258" w:rsidRPr="008A6FE6">
        <w:t>[</w:t>
      </w:r>
      <w:r w:rsidR="00554258" w:rsidRPr="008A6FE6">
        <w:fldChar w:fldCharType="begin"/>
      </w:r>
      <w:r w:rsidR="00554258" w:rsidRPr="008A6FE6">
        <w:instrText xml:space="preserve">REF REF_OMADEVICEMANAGEMENTPROTOCOLV20 \h </w:instrText>
      </w:r>
      <w:r w:rsidR="00554258" w:rsidRPr="008A6FE6">
        <w:fldChar w:fldCharType="separate"/>
      </w:r>
      <w:r w:rsidR="0090332F" w:rsidRPr="004E1D05">
        <w:rPr>
          <w:noProof/>
        </w:rPr>
        <w:t>4</w:t>
      </w:r>
      <w:r w:rsidR="00554258" w:rsidRPr="008A6FE6">
        <w:fldChar w:fldCharType="end"/>
      </w:r>
      <w:r w:rsidR="00554258" w:rsidRPr="008A6FE6">
        <w:t>]</w:t>
      </w:r>
      <w:r w:rsidR="001E6552" w:rsidRPr="00BF3634">
        <w:rPr>
          <w:rFonts w:hint="eastAsia"/>
        </w:rPr>
        <w:t>). Since OMA DM 1.3 and OMA DM 2.0 use the same management objects except standard management objects, the resource mappings can be considered regardless of the specific version of the OMA DM Protocol.</w:t>
      </w:r>
    </w:p>
    <w:p w14:paraId="637A364E" w14:textId="77777777" w:rsidR="001E6552" w:rsidRPr="00BF3634" w:rsidRDefault="001E6552" w:rsidP="00B64AB5">
      <w:pPr>
        <w:pStyle w:val="Heading3"/>
      </w:pPr>
      <w:bookmarkStart w:id="70" w:name="_Toc405557441"/>
      <w:bookmarkStart w:id="71" w:name="_Toc409102039"/>
      <w:bookmarkStart w:id="72" w:name="_Toc409188649"/>
      <w:bookmarkStart w:id="73" w:name="_Toc209213082"/>
      <w:r w:rsidRPr="00D810E5">
        <w:rPr>
          <w:rFonts w:hint="eastAsia"/>
        </w:rPr>
        <w:t>5.3.1</w:t>
      </w:r>
      <w:r w:rsidRPr="00231FF6">
        <w:rPr>
          <w:rFonts w:hint="eastAsia"/>
        </w:rPr>
        <w:tab/>
      </w:r>
      <w:r w:rsidRPr="00231FF6">
        <w:t>General Mapping Assumptions</w:t>
      </w:r>
      <w:bookmarkEnd w:id="70"/>
      <w:bookmarkEnd w:id="71"/>
      <w:bookmarkEnd w:id="72"/>
      <w:bookmarkEnd w:id="73"/>
    </w:p>
    <w:p w14:paraId="776CA5C1" w14:textId="77777777" w:rsidR="00052299" w:rsidRDefault="001E6552" w:rsidP="002D1D71">
      <w:r w:rsidRPr="00BF3634">
        <w:rPr>
          <w:rFonts w:hint="eastAsia"/>
        </w:rPr>
        <w:t xml:space="preserve">OMA DM Protocol implements the management </w:t>
      </w:r>
      <w:r w:rsidR="00F56737" w:rsidRPr="00BF3634">
        <w:rPr>
          <w:rFonts w:hint="eastAsia"/>
        </w:rPr>
        <w:t>functionali</w:t>
      </w:r>
      <w:r w:rsidR="00F56737">
        <w:t>t</w:t>
      </w:r>
      <w:r w:rsidR="00F56737" w:rsidRPr="00BF3634">
        <w:rPr>
          <w:rFonts w:hint="eastAsia"/>
        </w:rPr>
        <w:t xml:space="preserve">ies </w:t>
      </w:r>
      <w:r w:rsidRPr="00BF3634">
        <w:rPr>
          <w:rFonts w:hint="eastAsia"/>
        </w:rPr>
        <w:t xml:space="preserve">by using the Management Objects. Management Object is a collection of </w:t>
      </w:r>
      <w:r>
        <w:rPr>
          <w:rFonts w:hint="eastAsia"/>
        </w:rPr>
        <w:t>N</w:t>
      </w:r>
      <w:r w:rsidRPr="00BF3634">
        <w:rPr>
          <w:rFonts w:hint="eastAsia"/>
        </w:rPr>
        <w:t>odes which are related for providing certain management functionalities.</w:t>
      </w:r>
    </w:p>
    <w:p w14:paraId="04D7B967" w14:textId="4A8724D7" w:rsidR="00F012C0" w:rsidRDefault="00F012C0" w:rsidP="00F012C0">
      <w:pPr>
        <w:pStyle w:val="EX"/>
      </w:pPr>
      <w:r>
        <w:t>EXAMPLE:</w:t>
      </w:r>
      <w:r>
        <w:tab/>
      </w:r>
      <w:r w:rsidR="001E6552" w:rsidRPr="00BF3634">
        <w:rPr>
          <w:rFonts w:hint="eastAsia"/>
        </w:rPr>
        <w:t>SCOMO is for the software management, and FUMO is for the firmware update, and so on.</w:t>
      </w:r>
    </w:p>
    <w:p w14:paraId="62822926" w14:textId="102C0C12" w:rsidR="001E6552" w:rsidRPr="00BF3634" w:rsidRDefault="001E6552" w:rsidP="002D1D71">
      <w:r w:rsidRPr="00BF3634">
        <w:rPr>
          <w:rFonts w:hint="eastAsia"/>
        </w:rPr>
        <w:lastRenderedPageBreak/>
        <w:t xml:space="preserve">The individual management operations such as firmware update, software management can be achieved by manipulating the corresponding Management Object. Since oneM2M </w:t>
      </w:r>
      <w:r>
        <w:rPr>
          <w:rFonts w:hint="eastAsia"/>
        </w:rPr>
        <w:t xml:space="preserve">&lt;mgmtObj&gt; </w:t>
      </w:r>
      <w:r w:rsidRPr="00BF3634">
        <w:rPr>
          <w:rFonts w:hint="eastAsia"/>
        </w:rPr>
        <w:t xml:space="preserve">Resources are for providing specific management functionalities, oneM2M </w:t>
      </w:r>
      <w:r>
        <w:rPr>
          <w:rFonts w:hint="eastAsia"/>
        </w:rPr>
        <w:t xml:space="preserve">&lt;mgmtObj&gt; </w:t>
      </w:r>
      <w:r w:rsidRPr="00BF3634">
        <w:rPr>
          <w:rFonts w:hint="eastAsia"/>
        </w:rPr>
        <w:t xml:space="preserve">Resources </w:t>
      </w:r>
      <w:r>
        <w:rPr>
          <w:rFonts w:hint="eastAsia"/>
        </w:rPr>
        <w:t>shall</w:t>
      </w:r>
      <w:r w:rsidRPr="00BF3634">
        <w:rPr>
          <w:rFonts w:hint="eastAsia"/>
        </w:rPr>
        <w:t xml:space="preserve"> be mapped to Management Objects specified by OMA DM</w:t>
      </w:r>
      <w:r w:rsidR="00554258">
        <w:t xml:space="preserve"> </w:t>
      </w:r>
      <w:r w:rsidR="00554258" w:rsidRPr="008A6FE6">
        <w:t>[</w:t>
      </w:r>
      <w:r w:rsidR="00554258" w:rsidRPr="008A6FE6">
        <w:fldChar w:fldCharType="begin"/>
      </w:r>
      <w:r w:rsidR="00554258" w:rsidRPr="008A6FE6">
        <w:instrText xml:space="preserve">REF REF_OMADEVICEMANAGEMENTPROTOCOLV13 \h </w:instrText>
      </w:r>
      <w:r w:rsidR="00554258" w:rsidRPr="008A6FE6">
        <w:fldChar w:fldCharType="separate"/>
      </w:r>
      <w:r w:rsidR="0090332F" w:rsidRPr="004E1D05">
        <w:rPr>
          <w:noProof/>
        </w:rPr>
        <w:t>3</w:t>
      </w:r>
      <w:r w:rsidR="00554258" w:rsidRPr="008A6FE6">
        <w:fldChar w:fldCharType="end"/>
      </w:r>
      <w:r w:rsidR="00554258" w:rsidRPr="008A6FE6">
        <w:t>]</w:t>
      </w:r>
      <w:r w:rsidR="00CD29FB">
        <w:t xml:space="preserve"> and </w:t>
      </w:r>
      <w:r w:rsidR="00554258" w:rsidRPr="008A6FE6">
        <w:t>[</w:t>
      </w:r>
      <w:r w:rsidR="00554258" w:rsidRPr="008A6FE6">
        <w:fldChar w:fldCharType="begin"/>
      </w:r>
      <w:r w:rsidR="00554258" w:rsidRPr="008A6FE6">
        <w:instrText xml:space="preserve">REF REF_OMADEVICEMANAGEMENTPROTOCOLV20 \h </w:instrText>
      </w:r>
      <w:r w:rsidR="00554258" w:rsidRPr="008A6FE6">
        <w:fldChar w:fldCharType="separate"/>
      </w:r>
      <w:r w:rsidR="0090332F" w:rsidRPr="004E1D05">
        <w:rPr>
          <w:noProof/>
        </w:rPr>
        <w:t>4</w:t>
      </w:r>
      <w:r w:rsidR="00554258" w:rsidRPr="008A6FE6">
        <w:fldChar w:fldCharType="end"/>
      </w:r>
      <w:r w:rsidR="00554258" w:rsidRPr="008A6FE6">
        <w:t>]</w:t>
      </w:r>
      <w:r w:rsidRPr="00BF3634">
        <w:rPr>
          <w:rFonts w:hint="eastAsia"/>
        </w:rPr>
        <w:t>.</w:t>
      </w:r>
    </w:p>
    <w:p w14:paraId="36717657" w14:textId="77777777" w:rsidR="001E6552" w:rsidRPr="00C35313" w:rsidRDefault="001E6552" w:rsidP="00B64AB5">
      <w:pPr>
        <w:pStyle w:val="Heading3"/>
      </w:pPr>
      <w:bookmarkStart w:id="74" w:name="_Toc405557442"/>
      <w:bookmarkStart w:id="75" w:name="_Toc409102040"/>
      <w:bookmarkStart w:id="76" w:name="_Toc409188650"/>
      <w:bookmarkStart w:id="77" w:name="_Toc209213083"/>
      <w:r w:rsidRPr="00C35313">
        <w:rPr>
          <w:rFonts w:hint="eastAsia"/>
        </w:rPr>
        <w:t>5.3.2</w:t>
      </w:r>
      <w:r w:rsidRPr="00C35313">
        <w:rPr>
          <w:rFonts w:hint="eastAsia"/>
        </w:rPr>
        <w:tab/>
      </w:r>
      <w:r w:rsidRPr="00C35313">
        <w:t xml:space="preserve">Resource </w:t>
      </w:r>
      <w:r w:rsidRPr="00C35313">
        <w:rPr>
          <w:rFonts w:hint="eastAsia"/>
        </w:rPr>
        <w:t>[firmware]</w:t>
      </w:r>
      <w:bookmarkEnd w:id="74"/>
      <w:bookmarkEnd w:id="75"/>
      <w:bookmarkEnd w:id="76"/>
      <w:bookmarkEnd w:id="77"/>
    </w:p>
    <w:p w14:paraId="39D5B1C9" w14:textId="77777777" w:rsidR="001E6552" w:rsidRDefault="001E6552" w:rsidP="002D1D71">
      <w:pPr>
        <w:rPr>
          <w:rFonts w:eastAsia="SimSun"/>
          <w:lang w:eastAsia="zh-CN"/>
        </w:rPr>
      </w:pPr>
      <w:r>
        <w:rPr>
          <w:rFonts w:hint="eastAsia"/>
        </w:rPr>
        <w:t xml:space="preserve">The resource [firmware] is for firmware management in the service layer. </w:t>
      </w:r>
      <w:r w:rsidRPr="0087238C">
        <w:t>Rega</w:t>
      </w:r>
      <w:r w:rsidR="00CD29FB">
        <w:t>rdless of OMA DM 1.3 and OMA DM </w:t>
      </w:r>
      <w:r w:rsidRPr="0087238C">
        <w:t>2.0,</w:t>
      </w:r>
      <w:r>
        <w:rPr>
          <w:rFonts w:hint="eastAsia"/>
        </w:rPr>
        <w:t xml:space="preserve"> the resource shall be mapped to FUMO (</w:t>
      </w:r>
      <w:r w:rsidRPr="00BD24BA">
        <w:t>urn:oma:mo:omafumo:1.0</w:t>
      </w:r>
      <w:r>
        <w:rPr>
          <w:rFonts w:hint="eastAsia"/>
        </w:rPr>
        <w:t>). The attributes of the resource shall be mapped to nodes of the MO as follows.</w:t>
      </w:r>
    </w:p>
    <w:p w14:paraId="56123F1D" w14:textId="77777777" w:rsidR="00F35E5F" w:rsidRPr="00FC012D" w:rsidRDefault="00F35E5F" w:rsidP="00B64AB5">
      <w:pPr>
        <w:pStyle w:val="TH"/>
        <w:keepLines w:val="0"/>
        <w:outlineLvl w:val="0"/>
        <w:rPr>
          <w:rFonts w:cs="Arial"/>
          <w:lang w:val="fr-FR"/>
        </w:rPr>
      </w:pPr>
      <w:r w:rsidRPr="00FC012D">
        <w:rPr>
          <w:rFonts w:cs="Arial" w:hint="eastAsia"/>
          <w:lang w:val="fr-FR"/>
        </w:rPr>
        <w:t>Table 5.3.2-1 Resource [firmware]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1E6552" w:rsidRPr="00861615" w14:paraId="069C46A7" w14:textId="77777777" w:rsidTr="00CD7C81">
        <w:trPr>
          <w:tblHeader/>
          <w:jc w:val="center"/>
        </w:trPr>
        <w:tc>
          <w:tcPr>
            <w:tcW w:w="1525" w:type="pct"/>
            <w:shd w:val="clear" w:color="auto" w:fill="E0E0E0"/>
            <w:vAlign w:val="center"/>
          </w:tcPr>
          <w:p w14:paraId="150C263C" w14:textId="77777777" w:rsidR="001E6552" w:rsidRPr="00766F17" w:rsidRDefault="001E6552" w:rsidP="00CD7C81">
            <w:pPr>
              <w:pStyle w:val="TAH"/>
              <w:rPr>
                <w:rFonts w:eastAsia="Arial Unicode MS"/>
                <w:lang w:val="en-GB" w:eastAsia="ko-KR"/>
              </w:rPr>
            </w:pPr>
            <w:bookmarkStart w:id="78" w:name="OLE_LINK1"/>
            <w:bookmarkStart w:id="79" w:name="OLE_LINK2"/>
            <w:r w:rsidRPr="00766F17">
              <w:rPr>
                <w:rFonts w:eastAsia="Arial Unicode MS"/>
                <w:lang w:val="en-GB"/>
              </w:rPr>
              <w:t xml:space="preserve">Attribute Name of </w:t>
            </w:r>
            <w:r w:rsidRPr="00766F17">
              <w:rPr>
                <w:rFonts w:eastAsia="Arial Unicode MS" w:hint="eastAsia"/>
                <w:lang w:val="en-GB" w:eastAsia="ko-KR"/>
              </w:rPr>
              <w:t>[</w:t>
            </w:r>
            <w:r w:rsidRPr="00766F17">
              <w:rPr>
                <w:rFonts w:eastAsia="Arial Unicode MS" w:hint="eastAsia"/>
                <w:lang w:val="en-GB" w:eastAsia="zh-CN"/>
              </w:rPr>
              <w:t>firmware</w:t>
            </w:r>
            <w:r w:rsidRPr="00766F17">
              <w:rPr>
                <w:rFonts w:eastAsia="Arial Unicode MS" w:hint="eastAsia"/>
                <w:lang w:val="en-GB" w:eastAsia="ko-KR"/>
              </w:rPr>
              <w:t>]</w:t>
            </w:r>
          </w:p>
        </w:tc>
        <w:tc>
          <w:tcPr>
            <w:tcW w:w="3475" w:type="pct"/>
            <w:shd w:val="clear" w:color="auto" w:fill="E0E0E0"/>
            <w:vAlign w:val="center"/>
          </w:tcPr>
          <w:p w14:paraId="0E239874" w14:textId="77777777" w:rsidR="001E6552" w:rsidRPr="00766F17" w:rsidRDefault="001E6552" w:rsidP="00CD7C81">
            <w:pPr>
              <w:pStyle w:val="TAH"/>
              <w:rPr>
                <w:rFonts w:eastAsia="Arial Unicode MS"/>
                <w:lang w:val="en-GB" w:eastAsia="ko-KR"/>
              </w:rPr>
            </w:pPr>
            <w:r w:rsidRPr="00766F17">
              <w:rPr>
                <w:rFonts w:eastAsia="Arial Unicode MS" w:hint="eastAsia"/>
                <w:lang w:val="en-GB" w:eastAsia="ko-KR"/>
              </w:rPr>
              <w:t>Mapping to Nodes in Management Object</w:t>
            </w:r>
          </w:p>
        </w:tc>
      </w:tr>
      <w:tr w:rsidR="001E6552" w:rsidRPr="00C631F2" w14:paraId="425F0CD4" w14:textId="77777777" w:rsidTr="00CD7C81">
        <w:trPr>
          <w:jc w:val="center"/>
        </w:trPr>
        <w:tc>
          <w:tcPr>
            <w:tcW w:w="1525" w:type="pct"/>
          </w:tcPr>
          <w:p w14:paraId="344F2419" w14:textId="77777777" w:rsidR="001E6552" w:rsidRPr="00766F17" w:rsidRDefault="001E6552" w:rsidP="00C631F2">
            <w:pPr>
              <w:pStyle w:val="TAL"/>
              <w:rPr>
                <w:lang w:val="en-GB"/>
              </w:rPr>
            </w:pPr>
            <w:r w:rsidRPr="00766F17">
              <w:rPr>
                <w:rFonts w:hint="eastAsia"/>
                <w:lang w:val="en-GB"/>
              </w:rPr>
              <w:t>version</w:t>
            </w:r>
          </w:p>
        </w:tc>
        <w:tc>
          <w:tcPr>
            <w:tcW w:w="3475" w:type="pct"/>
          </w:tcPr>
          <w:p w14:paraId="5B28AC18" w14:textId="77777777" w:rsidR="001E6552" w:rsidRPr="00766F17" w:rsidRDefault="001E6552" w:rsidP="00C631F2">
            <w:pPr>
              <w:pStyle w:val="TAL"/>
              <w:rPr>
                <w:lang w:val="en-GB"/>
              </w:rPr>
            </w:pPr>
            <w:r w:rsidRPr="00766F17">
              <w:rPr>
                <w:rFonts w:hint="eastAsia"/>
                <w:lang w:val="en-GB"/>
              </w:rPr>
              <w:t>&lt;</w:t>
            </w:r>
            <w:r w:rsidRPr="00766F17">
              <w:rPr>
                <w:lang w:val="en-GB"/>
              </w:rPr>
              <w:t>x</w:t>
            </w:r>
            <w:r w:rsidRPr="00766F17">
              <w:rPr>
                <w:rFonts w:hint="eastAsia"/>
                <w:lang w:val="en-GB"/>
              </w:rPr>
              <w:t>&gt;</w:t>
            </w:r>
            <w:r w:rsidRPr="00766F17">
              <w:rPr>
                <w:lang w:val="en-GB"/>
              </w:rPr>
              <w:t>/PkgVersion</w:t>
            </w:r>
          </w:p>
        </w:tc>
      </w:tr>
      <w:tr w:rsidR="001E6552" w:rsidRPr="00C631F2" w14:paraId="54B32E4F" w14:textId="77777777" w:rsidTr="00CD7C81">
        <w:trPr>
          <w:jc w:val="center"/>
        </w:trPr>
        <w:tc>
          <w:tcPr>
            <w:tcW w:w="1525" w:type="pct"/>
          </w:tcPr>
          <w:p w14:paraId="537C015F" w14:textId="77777777" w:rsidR="001E6552" w:rsidRPr="00766F17" w:rsidRDefault="001E6552" w:rsidP="00C631F2">
            <w:pPr>
              <w:pStyle w:val="TAL"/>
              <w:rPr>
                <w:lang w:val="en-GB"/>
              </w:rPr>
            </w:pPr>
            <w:r w:rsidRPr="00766F17">
              <w:rPr>
                <w:rFonts w:hint="eastAsia"/>
                <w:lang w:val="en-GB"/>
              </w:rPr>
              <w:t>name</w:t>
            </w:r>
          </w:p>
        </w:tc>
        <w:tc>
          <w:tcPr>
            <w:tcW w:w="3475" w:type="pct"/>
          </w:tcPr>
          <w:p w14:paraId="574D89FA" w14:textId="77777777" w:rsidR="001E6552" w:rsidRPr="00766F17" w:rsidRDefault="001E6552" w:rsidP="00C631F2">
            <w:pPr>
              <w:pStyle w:val="TAL"/>
              <w:rPr>
                <w:lang w:val="en-GB"/>
              </w:rPr>
            </w:pPr>
            <w:r w:rsidRPr="00766F17">
              <w:rPr>
                <w:rFonts w:hint="eastAsia"/>
                <w:lang w:val="en-GB"/>
              </w:rPr>
              <w:t>&lt;</w:t>
            </w:r>
            <w:r w:rsidRPr="00766F17">
              <w:rPr>
                <w:lang w:val="en-GB"/>
              </w:rPr>
              <w:t>x</w:t>
            </w:r>
            <w:r w:rsidRPr="00766F17">
              <w:rPr>
                <w:rFonts w:hint="eastAsia"/>
                <w:lang w:val="en-GB"/>
              </w:rPr>
              <w:t>&gt;</w:t>
            </w:r>
            <w:r w:rsidRPr="00766F17">
              <w:rPr>
                <w:lang w:val="en-GB"/>
              </w:rPr>
              <w:t>/PkgName</w:t>
            </w:r>
          </w:p>
        </w:tc>
      </w:tr>
      <w:tr w:rsidR="001E6552" w:rsidRPr="00C631F2" w14:paraId="69F6C2C2" w14:textId="77777777" w:rsidTr="00CD7C81">
        <w:trPr>
          <w:jc w:val="center"/>
        </w:trPr>
        <w:tc>
          <w:tcPr>
            <w:tcW w:w="1525" w:type="pct"/>
          </w:tcPr>
          <w:p w14:paraId="79047B84" w14:textId="77777777" w:rsidR="001E6552" w:rsidRPr="00766F17" w:rsidRDefault="001E6552" w:rsidP="00C631F2">
            <w:pPr>
              <w:pStyle w:val="TAL"/>
              <w:rPr>
                <w:lang w:val="en-GB"/>
              </w:rPr>
            </w:pPr>
            <w:r w:rsidRPr="00766F17">
              <w:rPr>
                <w:rFonts w:hint="eastAsia"/>
                <w:lang w:val="en-GB"/>
              </w:rPr>
              <w:t>URL</w:t>
            </w:r>
          </w:p>
        </w:tc>
        <w:tc>
          <w:tcPr>
            <w:tcW w:w="3475" w:type="pct"/>
          </w:tcPr>
          <w:p w14:paraId="3C036998" w14:textId="77777777" w:rsidR="001E6552" w:rsidRPr="00766F17" w:rsidRDefault="001E6552" w:rsidP="00C631F2">
            <w:pPr>
              <w:pStyle w:val="TAL"/>
              <w:rPr>
                <w:lang w:val="en-GB"/>
              </w:rPr>
            </w:pPr>
            <w:r w:rsidRPr="00766F17">
              <w:rPr>
                <w:rFonts w:hint="eastAsia"/>
                <w:lang w:val="en-GB"/>
              </w:rPr>
              <w:t>&lt;</w:t>
            </w:r>
            <w:r w:rsidRPr="00766F17">
              <w:rPr>
                <w:lang w:val="en-GB"/>
              </w:rPr>
              <w:t>x</w:t>
            </w:r>
            <w:r w:rsidRPr="00766F17">
              <w:rPr>
                <w:rFonts w:hint="eastAsia"/>
                <w:lang w:val="en-GB"/>
              </w:rPr>
              <w:t>&gt;</w:t>
            </w:r>
            <w:r w:rsidRPr="00766F17">
              <w:rPr>
                <w:lang w:val="en-GB"/>
              </w:rPr>
              <w:t>/DownloadAndUpdate/PkgURL</w:t>
            </w:r>
          </w:p>
        </w:tc>
      </w:tr>
      <w:tr w:rsidR="001E6552" w:rsidRPr="00C631F2" w14:paraId="13FA08F9" w14:textId="77777777" w:rsidTr="00CD7C81">
        <w:trPr>
          <w:jc w:val="center"/>
        </w:trPr>
        <w:tc>
          <w:tcPr>
            <w:tcW w:w="1525" w:type="pct"/>
          </w:tcPr>
          <w:p w14:paraId="3A9A84D0" w14:textId="77777777" w:rsidR="001E6552" w:rsidRPr="00766F17" w:rsidRDefault="001E6552" w:rsidP="00C631F2">
            <w:pPr>
              <w:pStyle w:val="TAL"/>
              <w:rPr>
                <w:lang w:val="en-GB"/>
              </w:rPr>
            </w:pPr>
            <w:r w:rsidRPr="00766F17">
              <w:rPr>
                <w:rFonts w:hint="eastAsia"/>
                <w:lang w:val="en-GB"/>
              </w:rPr>
              <w:t>update</w:t>
            </w:r>
          </w:p>
        </w:tc>
        <w:tc>
          <w:tcPr>
            <w:tcW w:w="3475" w:type="pct"/>
          </w:tcPr>
          <w:p w14:paraId="54E5EE76" w14:textId="77777777" w:rsidR="001E6552" w:rsidRPr="00766F17" w:rsidRDefault="001E6552" w:rsidP="00C631F2">
            <w:pPr>
              <w:pStyle w:val="TAL"/>
              <w:rPr>
                <w:lang w:val="en-GB"/>
              </w:rPr>
            </w:pPr>
            <w:r w:rsidRPr="00766F17">
              <w:rPr>
                <w:rFonts w:hint="eastAsia"/>
                <w:lang w:val="en-GB"/>
              </w:rPr>
              <w:t>&lt;</w:t>
            </w:r>
            <w:r w:rsidRPr="00766F17">
              <w:rPr>
                <w:lang w:val="en-GB"/>
              </w:rPr>
              <w:t>x</w:t>
            </w:r>
            <w:r w:rsidRPr="00766F17">
              <w:rPr>
                <w:rFonts w:hint="eastAsia"/>
                <w:lang w:val="en-GB"/>
              </w:rPr>
              <w:t>&gt;</w:t>
            </w:r>
            <w:r w:rsidRPr="00766F17">
              <w:rPr>
                <w:lang w:val="en-GB"/>
              </w:rPr>
              <w:t>/DownloadAndUpdate</w:t>
            </w:r>
          </w:p>
        </w:tc>
      </w:tr>
      <w:tr w:rsidR="001E6552" w:rsidRPr="00C631F2" w14:paraId="38128911" w14:textId="77777777" w:rsidTr="00CD7C81">
        <w:trPr>
          <w:jc w:val="center"/>
        </w:trPr>
        <w:tc>
          <w:tcPr>
            <w:tcW w:w="1525" w:type="pct"/>
          </w:tcPr>
          <w:p w14:paraId="7A3705B4" w14:textId="77777777" w:rsidR="001E6552" w:rsidRPr="00766F17" w:rsidRDefault="001E6552" w:rsidP="00C631F2">
            <w:pPr>
              <w:pStyle w:val="TAL"/>
              <w:rPr>
                <w:lang w:val="en-GB"/>
              </w:rPr>
            </w:pPr>
            <w:r w:rsidRPr="00766F17">
              <w:rPr>
                <w:rFonts w:hint="eastAsia"/>
                <w:lang w:val="en-GB"/>
              </w:rPr>
              <w:t>updateStatus</w:t>
            </w:r>
          </w:p>
        </w:tc>
        <w:tc>
          <w:tcPr>
            <w:tcW w:w="3475" w:type="pct"/>
          </w:tcPr>
          <w:p w14:paraId="2BE2D502" w14:textId="77777777" w:rsidR="001E6552" w:rsidRPr="00766F17" w:rsidRDefault="001E6552" w:rsidP="00C631F2">
            <w:pPr>
              <w:pStyle w:val="TAL"/>
              <w:rPr>
                <w:lang w:val="en-GB"/>
              </w:rPr>
            </w:pPr>
            <w:r w:rsidRPr="00766F17">
              <w:rPr>
                <w:rFonts w:hint="eastAsia"/>
                <w:lang w:val="en-GB"/>
              </w:rPr>
              <w:t>&lt;</w:t>
            </w:r>
            <w:r w:rsidRPr="00766F17">
              <w:rPr>
                <w:lang w:val="en-GB"/>
              </w:rPr>
              <w:t>x</w:t>
            </w:r>
            <w:r w:rsidRPr="00766F17">
              <w:rPr>
                <w:rFonts w:hint="eastAsia"/>
                <w:lang w:val="en-GB"/>
              </w:rPr>
              <w:t>&gt;</w:t>
            </w:r>
            <w:r w:rsidRPr="00766F17">
              <w:rPr>
                <w:lang w:val="en-GB"/>
              </w:rPr>
              <w:t>/State</w:t>
            </w:r>
          </w:p>
        </w:tc>
      </w:tr>
      <w:tr w:rsidR="00CD29FB" w:rsidRPr="00C631F2" w14:paraId="22265089" w14:textId="77777777" w:rsidTr="00CD7C81">
        <w:trPr>
          <w:jc w:val="center"/>
        </w:trPr>
        <w:tc>
          <w:tcPr>
            <w:tcW w:w="5000" w:type="pct"/>
            <w:gridSpan w:val="2"/>
          </w:tcPr>
          <w:p w14:paraId="3A2114C3" w14:textId="77777777" w:rsidR="00CD29FB" w:rsidRPr="00766F17" w:rsidRDefault="00CD29FB" w:rsidP="00CD29FB">
            <w:pPr>
              <w:pStyle w:val="TAN"/>
              <w:rPr>
                <w:lang w:val="en-GB"/>
              </w:rPr>
            </w:pPr>
            <w:r w:rsidRPr="00766F17">
              <w:rPr>
                <w:lang w:val="en-GB"/>
              </w:rPr>
              <w:t>NOTE:</w:t>
            </w:r>
            <w:r w:rsidRPr="00766F17">
              <w:rPr>
                <w:lang w:val="en-GB"/>
              </w:rPr>
              <w:tab/>
              <w:t>Here &lt;x&gt; is an interior node that acts as a placeholder for the FUMO.</w:t>
            </w:r>
          </w:p>
        </w:tc>
      </w:tr>
      <w:bookmarkEnd w:id="78"/>
      <w:bookmarkEnd w:id="79"/>
    </w:tbl>
    <w:p w14:paraId="32EC6D7D" w14:textId="77777777" w:rsidR="00871AA3" w:rsidRDefault="00871AA3" w:rsidP="00CD29FB"/>
    <w:p w14:paraId="33312675" w14:textId="77777777" w:rsidR="001E6552" w:rsidRDefault="001E6552" w:rsidP="00B64AB5">
      <w:pPr>
        <w:pStyle w:val="Heading3"/>
      </w:pPr>
      <w:bookmarkStart w:id="80" w:name="_Toc405557443"/>
      <w:bookmarkStart w:id="81" w:name="_Toc409102041"/>
      <w:bookmarkStart w:id="82" w:name="_Toc409188651"/>
      <w:bookmarkStart w:id="83" w:name="_Toc209213084"/>
      <w:r w:rsidRPr="00C35313">
        <w:rPr>
          <w:rFonts w:hint="eastAsia"/>
        </w:rPr>
        <w:t>5.3.3</w:t>
      </w:r>
      <w:r w:rsidRPr="00BD24BA">
        <w:rPr>
          <w:rFonts w:hint="eastAsia"/>
        </w:rPr>
        <w:tab/>
      </w:r>
      <w:r w:rsidRPr="00BD24BA">
        <w:t xml:space="preserve">Resource </w:t>
      </w:r>
      <w:r w:rsidRPr="00C35313">
        <w:rPr>
          <w:rFonts w:hint="eastAsia"/>
        </w:rPr>
        <w:t>[software]</w:t>
      </w:r>
      <w:bookmarkEnd w:id="80"/>
      <w:bookmarkEnd w:id="81"/>
      <w:bookmarkEnd w:id="82"/>
      <w:bookmarkEnd w:id="83"/>
    </w:p>
    <w:p w14:paraId="7F9D2C5E" w14:textId="77777777" w:rsidR="001E6552" w:rsidRDefault="001E6552" w:rsidP="002D1D71">
      <w:pPr>
        <w:rPr>
          <w:rFonts w:eastAsia="SimSun"/>
          <w:lang w:eastAsia="zh-CN"/>
        </w:rPr>
      </w:pPr>
      <w:r>
        <w:rPr>
          <w:rFonts w:hint="eastAsia"/>
        </w:rPr>
        <w:t xml:space="preserve">The resource [software] is for software management in the service layer. </w:t>
      </w:r>
      <w:r w:rsidRPr="0087238C">
        <w:t>Regardless of OMA DM 1.3 and OMA DM 2.0,</w:t>
      </w:r>
      <w:r>
        <w:rPr>
          <w:rFonts w:hint="eastAsia"/>
        </w:rPr>
        <w:t xml:space="preserve"> the resource shall be mapped to SCOMO (</w:t>
      </w:r>
      <w:r w:rsidRPr="00BD24BA">
        <w:t>urn:oma:mo:oma</w:t>
      </w:r>
      <w:r w:rsidR="00871AA3">
        <w:rPr>
          <w:rFonts w:hint="eastAsia"/>
          <w:lang w:eastAsia="zh-CN"/>
        </w:rPr>
        <w:t>-</w:t>
      </w:r>
      <w:r w:rsidRPr="00BD24BA">
        <w:t>scomo:1.0</w:t>
      </w:r>
      <w:r>
        <w:rPr>
          <w:rFonts w:hint="eastAsia"/>
        </w:rPr>
        <w:t>). The attributes of the resource shall be mapped to nodes of the MO as the follows.</w:t>
      </w:r>
    </w:p>
    <w:p w14:paraId="4BBC187F" w14:textId="77777777" w:rsidR="00F35E5F" w:rsidRPr="00FC012D" w:rsidRDefault="00F35E5F" w:rsidP="00B64AB5">
      <w:pPr>
        <w:pStyle w:val="TH"/>
        <w:keepLines w:val="0"/>
        <w:outlineLvl w:val="0"/>
        <w:rPr>
          <w:rFonts w:cs="Arial"/>
          <w:lang w:val="fr-FR"/>
        </w:rPr>
      </w:pPr>
      <w:r w:rsidRPr="00FC012D">
        <w:rPr>
          <w:rFonts w:cs="Arial" w:hint="eastAsia"/>
          <w:lang w:val="fr-FR"/>
        </w:rPr>
        <w:t>Table 5.3.3-1 Resource [software]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1E6552" w:rsidRPr="00C631F2" w14:paraId="141601E1" w14:textId="77777777" w:rsidTr="00CD7C81">
        <w:trPr>
          <w:tblHeader/>
          <w:jc w:val="center"/>
        </w:trPr>
        <w:tc>
          <w:tcPr>
            <w:tcW w:w="1525" w:type="pct"/>
            <w:shd w:val="clear" w:color="auto" w:fill="E0E0E0"/>
            <w:vAlign w:val="center"/>
          </w:tcPr>
          <w:p w14:paraId="0A048DD7" w14:textId="77777777" w:rsidR="001E6552" w:rsidRPr="00766F17" w:rsidRDefault="001E6552" w:rsidP="00CD7C81">
            <w:pPr>
              <w:pStyle w:val="TAH"/>
              <w:rPr>
                <w:rFonts w:eastAsia="Arial Unicode MS"/>
                <w:lang w:val="en-GB"/>
              </w:rPr>
            </w:pPr>
            <w:bookmarkStart w:id="84" w:name="OLE_LINK7"/>
            <w:bookmarkStart w:id="85" w:name="OLE_LINK8"/>
            <w:r w:rsidRPr="00766F17">
              <w:rPr>
                <w:rFonts w:eastAsia="Arial Unicode MS"/>
                <w:lang w:val="en-GB"/>
              </w:rPr>
              <w:t xml:space="preserve">Attribute Name of </w:t>
            </w:r>
            <w:r w:rsidRPr="00766F17">
              <w:rPr>
                <w:rFonts w:eastAsia="Arial Unicode MS" w:hint="eastAsia"/>
                <w:lang w:val="en-GB"/>
              </w:rPr>
              <w:t>[software]</w:t>
            </w:r>
          </w:p>
        </w:tc>
        <w:tc>
          <w:tcPr>
            <w:tcW w:w="3475" w:type="pct"/>
            <w:shd w:val="clear" w:color="auto" w:fill="E0E0E0"/>
            <w:vAlign w:val="center"/>
          </w:tcPr>
          <w:p w14:paraId="6BC23271" w14:textId="77777777" w:rsidR="001E6552" w:rsidRPr="00766F17" w:rsidRDefault="001E6552" w:rsidP="00CD7C81">
            <w:pPr>
              <w:pStyle w:val="TAH"/>
              <w:rPr>
                <w:rFonts w:eastAsia="Arial Unicode MS"/>
                <w:lang w:val="en-GB"/>
              </w:rPr>
            </w:pPr>
            <w:r w:rsidRPr="00766F17">
              <w:rPr>
                <w:rFonts w:eastAsia="Arial Unicode MS" w:hint="eastAsia"/>
                <w:lang w:val="en-GB"/>
              </w:rPr>
              <w:t>Mapping to Nodes in Management Object</w:t>
            </w:r>
          </w:p>
        </w:tc>
      </w:tr>
      <w:tr w:rsidR="001E6552" w:rsidRPr="00C631F2" w14:paraId="442E2C7F" w14:textId="77777777" w:rsidTr="00CD7C81">
        <w:trPr>
          <w:jc w:val="center"/>
        </w:trPr>
        <w:tc>
          <w:tcPr>
            <w:tcW w:w="1525" w:type="pct"/>
          </w:tcPr>
          <w:p w14:paraId="2B52CCB6" w14:textId="77777777" w:rsidR="001E6552" w:rsidRPr="00766F17" w:rsidRDefault="001E6552" w:rsidP="00C631F2">
            <w:pPr>
              <w:pStyle w:val="TAL"/>
              <w:rPr>
                <w:lang w:val="en-GB"/>
              </w:rPr>
            </w:pPr>
            <w:r w:rsidRPr="00766F17">
              <w:rPr>
                <w:rFonts w:hint="eastAsia"/>
                <w:lang w:val="en-GB"/>
              </w:rPr>
              <w:t>version</w:t>
            </w:r>
          </w:p>
        </w:tc>
        <w:tc>
          <w:tcPr>
            <w:tcW w:w="3475" w:type="pct"/>
          </w:tcPr>
          <w:p w14:paraId="22842FE5" w14:textId="77777777" w:rsidR="001E6552" w:rsidRPr="00766F17" w:rsidRDefault="001E6552" w:rsidP="00C631F2">
            <w:pPr>
              <w:pStyle w:val="TAL"/>
              <w:rPr>
                <w:lang w:val="en-GB"/>
              </w:rPr>
            </w:pPr>
            <w:r w:rsidRPr="00766F17">
              <w:rPr>
                <w:lang w:val="en-GB"/>
              </w:rPr>
              <w:t>&lt;x&gt;/Inventory/Deployed/&lt;x&gt;/Version</w:t>
            </w:r>
          </w:p>
        </w:tc>
      </w:tr>
      <w:tr w:rsidR="001E6552" w:rsidRPr="00C631F2" w14:paraId="75B01A4D" w14:textId="77777777" w:rsidTr="00CD7C81">
        <w:trPr>
          <w:jc w:val="center"/>
        </w:trPr>
        <w:tc>
          <w:tcPr>
            <w:tcW w:w="1525" w:type="pct"/>
          </w:tcPr>
          <w:p w14:paraId="3A6DE8D7" w14:textId="77777777" w:rsidR="001E6552" w:rsidRPr="00766F17" w:rsidRDefault="001E6552" w:rsidP="00C631F2">
            <w:pPr>
              <w:pStyle w:val="TAL"/>
              <w:rPr>
                <w:lang w:val="en-GB"/>
              </w:rPr>
            </w:pPr>
            <w:r w:rsidRPr="00766F17">
              <w:rPr>
                <w:rFonts w:hint="eastAsia"/>
                <w:lang w:val="en-GB"/>
              </w:rPr>
              <w:t>name</w:t>
            </w:r>
          </w:p>
        </w:tc>
        <w:tc>
          <w:tcPr>
            <w:tcW w:w="3475" w:type="pct"/>
          </w:tcPr>
          <w:p w14:paraId="258A5EBE" w14:textId="77777777" w:rsidR="001E6552" w:rsidRPr="00766F17" w:rsidRDefault="001E6552" w:rsidP="00C631F2">
            <w:pPr>
              <w:pStyle w:val="TAL"/>
              <w:rPr>
                <w:lang w:val="en-GB"/>
              </w:rPr>
            </w:pPr>
            <w:r w:rsidRPr="00766F17">
              <w:rPr>
                <w:lang w:val="en-GB"/>
              </w:rPr>
              <w:t>&lt;x&gt;/Download/&lt;x&gt;/Name</w:t>
            </w:r>
            <w:r w:rsidRPr="00766F17">
              <w:rPr>
                <w:rFonts w:hint="eastAsia"/>
                <w:lang w:val="en-GB"/>
              </w:rPr>
              <w:t xml:space="preserve"> </w:t>
            </w:r>
            <w:r w:rsidRPr="00766F17">
              <w:rPr>
                <w:lang w:val="en-GB"/>
              </w:rPr>
              <w:t>(</w:t>
            </w:r>
            <w:bookmarkStart w:id="86" w:name="OLE_LINK3"/>
            <w:r w:rsidRPr="00766F17">
              <w:rPr>
                <w:lang w:val="en-GB"/>
              </w:rPr>
              <w:t xml:space="preserve">when the </w:t>
            </w:r>
            <w:r w:rsidRPr="00766F17">
              <w:rPr>
                <w:rFonts w:hint="eastAsia"/>
                <w:lang w:val="en-GB"/>
              </w:rPr>
              <w:t>software package is not ready for install</w:t>
            </w:r>
            <w:bookmarkEnd w:id="86"/>
            <w:r w:rsidRPr="00766F17">
              <w:rPr>
                <w:lang w:val="en-GB"/>
              </w:rPr>
              <w:t>)</w:t>
            </w:r>
          </w:p>
          <w:p w14:paraId="4861624F" w14:textId="77777777" w:rsidR="001E6552" w:rsidRPr="00766F17" w:rsidRDefault="001E6552" w:rsidP="00C631F2">
            <w:pPr>
              <w:pStyle w:val="TAL"/>
              <w:rPr>
                <w:lang w:val="en-GB"/>
              </w:rPr>
            </w:pPr>
            <w:r w:rsidRPr="00766F17">
              <w:rPr>
                <w:lang w:val="en-GB"/>
              </w:rPr>
              <w:t>&lt;x&gt;/Inventory/Delivered/&lt;x&gt;/Name</w:t>
            </w:r>
            <w:r w:rsidRPr="00766F17">
              <w:rPr>
                <w:rFonts w:hint="eastAsia"/>
                <w:lang w:val="en-GB"/>
              </w:rPr>
              <w:t xml:space="preserve"> </w:t>
            </w:r>
            <w:r w:rsidRPr="00766F17">
              <w:rPr>
                <w:lang w:val="en-GB"/>
              </w:rPr>
              <w:t xml:space="preserve">(when the </w:t>
            </w:r>
            <w:r w:rsidRPr="00766F17">
              <w:rPr>
                <w:rFonts w:hint="eastAsia"/>
                <w:lang w:val="en-GB"/>
              </w:rPr>
              <w:t>software package is ready for install</w:t>
            </w:r>
            <w:r w:rsidRPr="00766F17">
              <w:rPr>
                <w:lang w:val="en-GB"/>
              </w:rPr>
              <w:t>)</w:t>
            </w:r>
          </w:p>
          <w:p w14:paraId="5B054EE2" w14:textId="77777777" w:rsidR="001E6552" w:rsidRPr="00766F17" w:rsidRDefault="001E6552" w:rsidP="00C631F2">
            <w:pPr>
              <w:pStyle w:val="TAL"/>
              <w:rPr>
                <w:lang w:val="en-GB"/>
              </w:rPr>
            </w:pPr>
            <w:r w:rsidRPr="00766F17">
              <w:rPr>
                <w:lang w:val="en-GB"/>
              </w:rPr>
              <w:t>&lt;x&gt;/Deployed/&lt;x&gt;/Name</w:t>
            </w:r>
            <w:r w:rsidRPr="00766F17">
              <w:rPr>
                <w:rFonts w:hint="eastAsia"/>
                <w:lang w:val="en-GB"/>
              </w:rPr>
              <w:t xml:space="preserve"> </w:t>
            </w:r>
            <w:r w:rsidRPr="00766F17">
              <w:rPr>
                <w:lang w:val="en-GB"/>
              </w:rPr>
              <w:t xml:space="preserve">(when the </w:t>
            </w:r>
            <w:r w:rsidRPr="00766F17">
              <w:rPr>
                <w:rFonts w:hint="eastAsia"/>
                <w:lang w:val="en-GB"/>
              </w:rPr>
              <w:t>software package is already installed</w:t>
            </w:r>
            <w:r w:rsidRPr="00766F17">
              <w:rPr>
                <w:lang w:val="en-GB"/>
              </w:rPr>
              <w:t>)</w:t>
            </w:r>
          </w:p>
        </w:tc>
      </w:tr>
      <w:tr w:rsidR="001E6552" w:rsidRPr="00C631F2" w14:paraId="17575AB6" w14:textId="77777777" w:rsidTr="00CD7C81">
        <w:trPr>
          <w:jc w:val="center"/>
        </w:trPr>
        <w:tc>
          <w:tcPr>
            <w:tcW w:w="1525" w:type="pct"/>
          </w:tcPr>
          <w:p w14:paraId="7FEDF2E1" w14:textId="77777777" w:rsidR="001E6552" w:rsidRPr="00766F17" w:rsidRDefault="001E6552" w:rsidP="00C631F2">
            <w:pPr>
              <w:pStyle w:val="TAL"/>
              <w:rPr>
                <w:lang w:val="en-GB"/>
              </w:rPr>
            </w:pPr>
            <w:r w:rsidRPr="00766F17">
              <w:rPr>
                <w:rFonts w:hint="eastAsia"/>
                <w:lang w:val="en-GB"/>
              </w:rPr>
              <w:t>URL</w:t>
            </w:r>
          </w:p>
        </w:tc>
        <w:tc>
          <w:tcPr>
            <w:tcW w:w="3475" w:type="pct"/>
          </w:tcPr>
          <w:p w14:paraId="668BAC21" w14:textId="77777777" w:rsidR="001E6552" w:rsidRPr="00766F17" w:rsidRDefault="001E6552" w:rsidP="00C631F2">
            <w:pPr>
              <w:pStyle w:val="TAL"/>
              <w:rPr>
                <w:lang w:val="en-GB"/>
              </w:rPr>
            </w:pPr>
            <w:r w:rsidRPr="00766F17">
              <w:rPr>
                <w:lang w:val="en-GB"/>
              </w:rPr>
              <w:t>&lt;x&gt;/Download/&lt;x&gt;/PkgURL</w:t>
            </w:r>
          </w:p>
        </w:tc>
      </w:tr>
      <w:tr w:rsidR="001E6552" w:rsidRPr="00C631F2" w14:paraId="17503FC4" w14:textId="77777777" w:rsidTr="00CD7C81">
        <w:trPr>
          <w:jc w:val="center"/>
        </w:trPr>
        <w:tc>
          <w:tcPr>
            <w:tcW w:w="1525" w:type="pct"/>
          </w:tcPr>
          <w:p w14:paraId="0D3FC11A" w14:textId="77777777" w:rsidR="001E6552" w:rsidRPr="00766F17" w:rsidRDefault="001E6552" w:rsidP="00C631F2">
            <w:pPr>
              <w:pStyle w:val="TAL"/>
              <w:rPr>
                <w:lang w:val="en-GB"/>
              </w:rPr>
            </w:pPr>
            <w:r w:rsidRPr="00766F17">
              <w:rPr>
                <w:rFonts w:hint="eastAsia"/>
                <w:lang w:val="en-GB"/>
              </w:rPr>
              <w:t>install</w:t>
            </w:r>
          </w:p>
        </w:tc>
        <w:tc>
          <w:tcPr>
            <w:tcW w:w="3475" w:type="pct"/>
          </w:tcPr>
          <w:p w14:paraId="61DFB2C6" w14:textId="77777777" w:rsidR="001E6552" w:rsidRPr="00766F17" w:rsidRDefault="001E6552" w:rsidP="00C631F2">
            <w:pPr>
              <w:pStyle w:val="TAL"/>
              <w:rPr>
                <w:lang w:val="en-GB"/>
              </w:rPr>
            </w:pPr>
            <w:bookmarkStart w:id="87" w:name="OLE_LINK4"/>
            <w:bookmarkStart w:id="88" w:name="OLE_LINK5"/>
            <w:r w:rsidRPr="00766F17">
              <w:rPr>
                <w:lang w:val="en-GB"/>
              </w:rPr>
              <w:t>&lt;x&gt;/</w:t>
            </w:r>
            <w:bookmarkEnd w:id="87"/>
            <w:bookmarkEnd w:id="88"/>
            <w:r w:rsidRPr="00766F17">
              <w:rPr>
                <w:lang w:val="en-GB"/>
              </w:rPr>
              <w:t>Download/&lt;x&gt;/Operations/DownloadInstall</w:t>
            </w:r>
            <w:r w:rsidRPr="00766F17">
              <w:rPr>
                <w:rFonts w:hint="eastAsia"/>
                <w:lang w:val="en-GB"/>
              </w:rPr>
              <w:t xml:space="preserve"> (when</w:t>
            </w:r>
            <w:bookmarkStart w:id="89" w:name="OLE_LINK6"/>
            <w:r w:rsidRPr="00766F17">
              <w:rPr>
                <w:rFonts w:hint="eastAsia"/>
                <w:lang w:val="en-GB"/>
              </w:rPr>
              <w:t xml:space="preserve"> the software package is not yet available</w:t>
            </w:r>
            <w:bookmarkEnd w:id="89"/>
            <w:r w:rsidRPr="00766F17">
              <w:rPr>
                <w:rFonts w:hint="eastAsia"/>
                <w:lang w:val="en-GB"/>
              </w:rPr>
              <w:t>)</w:t>
            </w:r>
          </w:p>
          <w:p w14:paraId="5DDA35D6" w14:textId="77777777" w:rsidR="001E6552" w:rsidRPr="00766F17" w:rsidRDefault="001E6552" w:rsidP="00C631F2">
            <w:pPr>
              <w:pStyle w:val="TAL"/>
              <w:rPr>
                <w:lang w:val="en-GB"/>
              </w:rPr>
            </w:pPr>
            <w:r w:rsidRPr="00766F17">
              <w:rPr>
                <w:lang w:val="en-GB"/>
              </w:rPr>
              <w:t>&lt;x&gt;/Inventory/Delivered/&lt;x&gt;/Operations/Install</w:t>
            </w:r>
            <w:r w:rsidRPr="00766F17">
              <w:rPr>
                <w:rFonts w:hint="eastAsia"/>
                <w:lang w:val="en-GB"/>
              </w:rPr>
              <w:t xml:space="preserve"> (when the software package has already been downloaded)</w:t>
            </w:r>
          </w:p>
        </w:tc>
      </w:tr>
      <w:tr w:rsidR="004948C5" w:rsidRPr="00C631F2" w14:paraId="74B1B67E" w14:textId="77777777" w:rsidTr="00CD7C81">
        <w:trPr>
          <w:jc w:val="center"/>
        </w:trPr>
        <w:tc>
          <w:tcPr>
            <w:tcW w:w="1525" w:type="pct"/>
          </w:tcPr>
          <w:p w14:paraId="7CAB00B1" w14:textId="77777777" w:rsidR="004948C5" w:rsidRPr="00766F17" w:rsidRDefault="004948C5" w:rsidP="00C631F2">
            <w:pPr>
              <w:pStyle w:val="TAL"/>
              <w:rPr>
                <w:lang w:val="en-GB"/>
              </w:rPr>
            </w:pPr>
            <w:r w:rsidRPr="00766F17">
              <w:rPr>
                <w:rFonts w:hint="eastAsia"/>
                <w:lang w:val="en-GB" w:eastAsia="ko-KR"/>
              </w:rPr>
              <w:t>uninstall</w:t>
            </w:r>
          </w:p>
        </w:tc>
        <w:tc>
          <w:tcPr>
            <w:tcW w:w="3475" w:type="pct"/>
          </w:tcPr>
          <w:p w14:paraId="474672DF" w14:textId="77777777" w:rsidR="004948C5" w:rsidRPr="00766F17" w:rsidRDefault="004948C5" w:rsidP="00C631F2">
            <w:pPr>
              <w:pStyle w:val="TAL"/>
              <w:rPr>
                <w:lang w:val="en-GB"/>
              </w:rPr>
            </w:pPr>
            <w:r w:rsidRPr="00766F17">
              <w:rPr>
                <w:lang w:val="en-GB"/>
              </w:rPr>
              <w:t>/&lt;x&gt;/Inventory/Delivered/&lt;x&gt;/Operations/Remove</w:t>
            </w:r>
          </w:p>
        </w:tc>
      </w:tr>
      <w:tr w:rsidR="004948C5" w:rsidRPr="00C631F2" w14:paraId="3F139450" w14:textId="77777777" w:rsidTr="00CD7C81">
        <w:trPr>
          <w:jc w:val="center"/>
        </w:trPr>
        <w:tc>
          <w:tcPr>
            <w:tcW w:w="1525" w:type="pct"/>
          </w:tcPr>
          <w:p w14:paraId="60B2E5AD" w14:textId="77777777" w:rsidR="004948C5" w:rsidRPr="00766F17" w:rsidRDefault="004948C5" w:rsidP="00C631F2">
            <w:pPr>
              <w:pStyle w:val="TAL"/>
              <w:rPr>
                <w:lang w:val="en-GB"/>
              </w:rPr>
            </w:pPr>
            <w:r w:rsidRPr="00766F17">
              <w:rPr>
                <w:rFonts w:hint="eastAsia"/>
                <w:lang w:val="en-GB"/>
              </w:rPr>
              <w:t>installStatus</w:t>
            </w:r>
          </w:p>
        </w:tc>
        <w:tc>
          <w:tcPr>
            <w:tcW w:w="3475" w:type="pct"/>
          </w:tcPr>
          <w:p w14:paraId="4A21F8E3" w14:textId="77777777" w:rsidR="004948C5" w:rsidRPr="00766F17" w:rsidRDefault="004948C5" w:rsidP="00C631F2">
            <w:pPr>
              <w:pStyle w:val="TAL"/>
              <w:rPr>
                <w:lang w:val="en-GB"/>
              </w:rPr>
            </w:pPr>
            <w:r w:rsidRPr="00766F17">
              <w:rPr>
                <w:lang w:val="en-GB"/>
              </w:rPr>
              <w:t>&lt;x&gt;/Download/&lt;x&gt;/Status</w:t>
            </w:r>
            <w:r w:rsidRPr="00766F17">
              <w:rPr>
                <w:rFonts w:hint="eastAsia"/>
                <w:lang w:val="en-GB"/>
              </w:rPr>
              <w:t xml:space="preserve"> (started install when the software package is not yet available)</w:t>
            </w:r>
          </w:p>
          <w:p w14:paraId="1455EA8B" w14:textId="77777777" w:rsidR="004948C5" w:rsidRPr="00766F17" w:rsidRDefault="004948C5" w:rsidP="00C631F2">
            <w:pPr>
              <w:pStyle w:val="TAL"/>
              <w:rPr>
                <w:lang w:val="en-GB"/>
              </w:rPr>
            </w:pPr>
            <w:r w:rsidRPr="00766F17">
              <w:rPr>
                <w:lang w:val="en-GB"/>
              </w:rPr>
              <w:t>&lt;x&gt;/Inventory/Delivered/&lt;x&gt;/Status</w:t>
            </w:r>
            <w:r w:rsidRPr="00766F17">
              <w:rPr>
                <w:rFonts w:hint="eastAsia"/>
                <w:lang w:val="en-GB"/>
              </w:rPr>
              <w:t xml:space="preserve"> (started install when the software package has already been downloaded)</w:t>
            </w:r>
          </w:p>
        </w:tc>
      </w:tr>
      <w:tr w:rsidR="004948C5" w:rsidRPr="00C631F2" w14:paraId="00B7B186" w14:textId="77777777" w:rsidTr="00CD7C81">
        <w:trPr>
          <w:jc w:val="center"/>
        </w:trPr>
        <w:tc>
          <w:tcPr>
            <w:tcW w:w="1525" w:type="pct"/>
          </w:tcPr>
          <w:p w14:paraId="6D2D9548" w14:textId="77777777" w:rsidR="004948C5" w:rsidRPr="00766F17" w:rsidRDefault="004948C5" w:rsidP="00C631F2">
            <w:pPr>
              <w:pStyle w:val="TAL"/>
              <w:rPr>
                <w:lang w:val="en-GB"/>
              </w:rPr>
            </w:pPr>
            <w:r w:rsidRPr="00766F17">
              <w:rPr>
                <w:rFonts w:hint="eastAsia"/>
                <w:lang w:val="en-GB"/>
              </w:rPr>
              <w:t>activate</w:t>
            </w:r>
          </w:p>
        </w:tc>
        <w:tc>
          <w:tcPr>
            <w:tcW w:w="3475" w:type="pct"/>
          </w:tcPr>
          <w:p w14:paraId="08C4CB4B" w14:textId="77777777" w:rsidR="004948C5" w:rsidRPr="00766F17" w:rsidRDefault="004948C5" w:rsidP="00C631F2">
            <w:pPr>
              <w:pStyle w:val="TAL"/>
              <w:rPr>
                <w:lang w:val="en-GB"/>
              </w:rPr>
            </w:pPr>
            <w:r w:rsidRPr="00766F17">
              <w:rPr>
                <w:lang w:val="en-GB"/>
              </w:rPr>
              <w:t>&lt;x&gt;/Inventory/Deployed/&lt;x&gt;/Operations/Activate</w:t>
            </w:r>
          </w:p>
        </w:tc>
      </w:tr>
      <w:tr w:rsidR="004948C5" w:rsidRPr="00C631F2" w14:paraId="2BAEC295" w14:textId="77777777" w:rsidTr="00CD7C81">
        <w:trPr>
          <w:jc w:val="center"/>
        </w:trPr>
        <w:tc>
          <w:tcPr>
            <w:tcW w:w="1525" w:type="pct"/>
          </w:tcPr>
          <w:p w14:paraId="22221AC7" w14:textId="77777777" w:rsidR="004948C5" w:rsidRPr="00766F17" w:rsidRDefault="004948C5" w:rsidP="00C631F2">
            <w:pPr>
              <w:pStyle w:val="TAL"/>
              <w:rPr>
                <w:lang w:val="en-GB"/>
              </w:rPr>
            </w:pPr>
            <w:r w:rsidRPr="00766F17">
              <w:rPr>
                <w:rFonts w:hint="eastAsia"/>
                <w:lang w:val="en-GB"/>
              </w:rPr>
              <w:t>deactivate</w:t>
            </w:r>
          </w:p>
        </w:tc>
        <w:tc>
          <w:tcPr>
            <w:tcW w:w="3475" w:type="pct"/>
          </w:tcPr>
          <w:p w14:paraId="116A0782" w14:textId="77777777" w:rsidR="004948C5" w:rsidRPr="00766F17" w:rsidRDefault="004948C5" w:rsidP="00C631F2">
            <w:pPr>
              <w:pStyle w:val="TAL"/>
              <w:rPr>
                <w:lang w:val="en-GB"/>
              </w:rPr>
            </w:pPr>
            <w:r w:rsidRPr="00766F17">
              <w:rPr>
                <w:lang w:val="en-GB"/>
              </w:rPr>
              <w:t>&lt;x&gt;/Inventory/Deployed/&lt;x&gt;/Operations/Deactivate</w:t>
            </w:r>
          </w:p>
        </w:tc>
      </w:tr>
      <w:tr w:rsidR="004948C5" w:rsidRPr="00C631F2" w14:paraId="77DA9C1A" w14:textId="77777777" w:rsidTr="00CD7C81">
        <w:trPr>
          <w:jc w:val="center"/>
        </w:trPr>
        <w:tc>
          <w:tcPr>
            <w:tcW w:w="1525" w:type="pct"/>
          </w:tcPr>
          <w:p w14:paraId="6A6BA0BC" w14:textId="77777777" w:rsidR="004948C5" w:rsidRPr="00766F17" w:rsidRDefault="004948C5" w:rsidP="00C631F2">
            <w:pPr>
              <w:pStyle w:val="TAL"/>
              <w:rPr>
                <w:lang w:val="en-GB"/>
              </w:rPr>
            </w:pPr>
            <w:r w:rsidRPr="00766F17">
              <w:rPr>
                <w:rFonts w:hint="eastAsia"/>
                <w:lang w:val="en-GB"/>
              </w:rPr>
              <w:t>activeStatus</w:t>
            </w:r>
          </w:p>
        </w:tc>
        <w:tc>
          <w:tcPr>
            <w:tcW w:w="3475" w:type="pct"/>
          </w:tcPr>
          <w:p w14:paraId="3E02433F" w14:textId="77777777" w:rsidR="004948C5" w:rsidRPr="00766F17" w:rsidRDefault="004948C5" w:rsidP="00C631F2">
            <w:pPr>
              <w:pStyle w:val="TAL"/>
              <w:rPr>
                <w:lang w:val="en-GB"/>
              </w:rPr>
            </w:pPr>
            <w:r w:rsidRPr="00766F17">
              <w:rPr>
                <w:lang w:val="en-GB"/>
              </w:rPr>
              <w:t>&lt;x&gt;/Inventory/Deployed/&lt;x&gt;/Status</w:t>
            </w:r>
          </w:p>
        </w:tc>
      </w:tr>
      <w:tr w:rsidR="00CD29FB" w:rsidRPr="00C631F2" w14:paraId="5708D430" w14:textId="77777777" w:rsidTr="00CD7C81">
        <w:trPr>
          <w:jc w:val="center"/>
        </w:trPr>
        <w:tc>
          <w:tcPr>
            <w:tcW w:w="5000" w:type="pct"/>
            <w:gridSpan w:val="2"/>
          </w:tcPr>
          <w:p w14:paraId="18A397F2" w14:textId="77777777" w:rsidR="00CD29FB" w:rsidRPr="00766F17" w:rsidRDefault="00CD29FB" w:rsidP="00CD29FB">
            <w:pPr>
              <w:pStyle w:val="TAN"/>
              <w:rPr>
                <w:lang w:val="en-GB"/>
              </w:rPr>
            </w:pPr>
            <w:r w:rsidRPr="00766F17">
              <w:rPr>
                <w:lang w:val="en-GB"/>
              </w:rPr>
              <w:t>NOTE:</w:t>
            </w:r>
            <w:r w:rsidRPr="00766F17">
              <w:rPr>
                <w:lang w:val="en-GB"/>
              </w:rPr>
              <w:tab/>
              <w:t>Here &lt;x&gt; is the interior node that groups together the parameters of a Software Component Management Object.</w:t>
            </w:r>
          </w:p>
        </w:tc>
      </w:tr>
      <w:bookmarkEnd w:id="84"/>
      <w:bookmarkEnd w:id="85"/>
    </w:tbl>
    <w:p w14:paraId="08C114E6" w14:textId="77777777" w:rsidR="00871AA3" w:rsidRDefault="00871AA3" w:rsidP="00CD29FB"/>
    <w:p w14:paraId="724B7EC3" w14:textId="77777777" w:rsidR="001E6552" w:rsidRDefault="001E6552" w:rsidP="00B64AB5">
      <w:pPr>
        <w:pStyle w:val="Heading3"/>
      </w:pPr>
      <w:bookmarkStart w:id="90" w:name="_Toc405557444"/>
      <w:bookmarkStart w:id="91" w:name="_Toc409102042"/>
      <w:bookmarkStart w:id="92" w:name="_Toc409188652"/>
      <w:bookmarkStart w:id="93" w:name="_Toc209213085"/>
      <w:r w:rsidRPr="00C35313">
        <w:rPr>
          <w:rFonts w:hint="eastAsia"/>
        </w:rPr>
        <w:t>5.3.4</w:t>
      </w:r>
      <w:r w:rsidRPr="00BD24BA">
        <w:rPr>
          <w:rFonts w:hint="eastAsia"/>
        </w:rPr>
        <w:tab/>
      </w:r>
      <w:r w:rsidRPr="00BD24BA">
        <w:t xml:space="preserve">Resource </w:t>
      </w:r>
      <w:r w:rsidRPr="00C35313">
        <w:rPr>
          <w:rFonts w:hint="eastAsia"/>
        </w:rPr>
        <w:t>[memory]</w:t>
      </w:r>
      <w:bookmarkEnd w:id="90"/>
      <w:bookmarkEnd w:id="91"/>
      <w:bookmarkEnd w:id="92"/>
      <w:bookmarkEnd w:id="93"/>
    </w:p>
    <w:p w14:paraId="554AFC6B" w14:textId="77777777" w:rsidR="001E6552" w:rsidRDefault="001E6552" w:rsidP="002D1D71">
      <w:pPr>
        <w:rPr>
          <w:rFonts w:eastAsia="SimSun"/>
          <w:lang w:eastAsia="zh-CN"/>
        </w:rPr>
      </w:pPr>
      <w:r>
        <w:rPr>
          <w:rFonts w:hint="eastAsia"/>
        </w:rPr>
        <w:t xml:space="preserve">The resource [memory] is for acquire information about the total memory or available memory of the device. </w:t>
      </w:r>
      <w:r w:rsidRPr="0087238C">
        <w:t>Regardless of OMA DM 1.3 and OMA DM 2.0,</w:t>
      </w:r>
      <w:r>
        <w:rPr>
          <w:rFonts w:hint="eastAsia"/>
        </w:rPr>
        <w:t xml:space="preserve"> the resource shall be mapped to memory information of DiagMO (</w:t>
      </w:r>
      <w:r w:rsidRPr="00BD24BA">
        <w:t>urn:oma:mo:oma</w:t>
      </w:r>
      <w:r w:rsidR="00871AA3">
        <w:rPr>
          <w:rFonts w:hint="eastAsia"/>
          <w:lang w:eastAsia="zh-CN"/>
        </w:rPr>
        <w:t>-</w:t>
      </w:r>
      <w:r w:rsidRPr="00BD24BA">
        <w:t>diag:memory:1.0</w:t>
      </w:r>
      <w:r>
        <w:rPr>
          <w:rFonts w:hint="eastAsia"/>
        </w:rPr>
        <w:t>). The attributes of the resource shall be mapped to nodes of the MO as follows.</w:t>
      </w:r>
    </w:p>
    <w:p w14:paraId="38C27F32" w14:textId="77777777" w:rsidR="00F35E5F" w:rsidRPr="00FC012D" w:rsidRDefault="00F35E5F" w:rsidP="00B64AB5">
      <w:pPr>
        <w:pStyle w:val="TH"/>
        <w:keepLines w:val="0"/>
        <w:outlineLvl w:val="0"/>
        <w:rPr>
          <w:rFonts w:cs="Arial"/>
          <w:lang w:val="fr-FR"/>
        </w:rPr>
      </w:pPr>
      <w:r w:rsidRPr="00FC012D">
        <w:rPr>
          <w:rFonts w:cs="Arial" w:hint="eastAsia"/>
          <w:lang w:val="fr-FR"/>
        </w:rPr>
        <w:lastRenderedPageBreak/>
        <w:t>Table 5.3.4-1 Resource [memory]</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1E6552" w:rsidRPr="00C631F2" w14:paraId="760E81C3" w14:textId="77777777" w:rsidTr="00CD7C81">
        <w:trPr>
          <w:tblHeader/>
          <w:jc w:val="center"/>
        </w:trPr>
        <w:tc>
          <w:tcPr>
            <w:tcW w:w="1525" w:type="pct"/>
            <w:shd w:val="clear" w:color="auto" w:fill="E0E0E0"/>
            <w:vAlign w:val="center"/>
          </w:tcPr>
          <w:p w14:paraId="18967157" w14:textId="77777777" w:rsidR="001E6552" w:rsidRPr="00766F17" w:rsidRDefault="001E6552" w:rsidP="00CD7C81">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[memory]</w:t>
            </w:r>
          </w:p>
        </w:tc>
        <w:tc>
          <w:tcPr>
            <w:tcW w:w="3475" w:type="pct"/>
            <w:shd w:val="clear" w:color="auto" w:fill="E0E0E0"/>
            <w:vAlign w:val="center"/>
          </w:tcPr>
          <w:p w14:paraId="5E86D7B7" w14:textId="77777777" w:rsidR="001E6552" w:rsidRPr="00766F17" w:rsidRDefault="001E6552" w:rsidP="00CD7C81">
            <w:pPr>
              <w:pStyle w:val="TAH"/>
              <w:rPr>
                <w:rFonts w:eastAsia="Arial Unicode MS"/>
                <w:lang w:val="en-GB"/>
              </w:rPr>
            </w:pPr>
            <w:r w:rsidRPr="00766F17">
              <w:rPr>
                <w:rFonts w:eastAsia="Arial Unicode MS" w:hint="eastAsia"/>
                <w:lang w:val="en-GB"/>
              </w:rPr>
              <w:t>Mapping to Nodes in Management Object</w:t>
            </w:r>
          </w:p>
        </w:tc>
      </w:tr>
      <w:tr w:rsidR="001E6552" w:rsidRPr="00C631F2" w14:paraId="0329B9E0" w14:textId="77777777" w:rsidTr="00CD7C81">
        <w:trPr>
          <w:jc w:val="center"/>
        </w:trPr>
        <w:tc>
          <w:tcPr>
            <w:tcW w:w="1525" w:type="pct"/>
          </w:tcPr>
          <w:p w14:paraId="25950077" w14:textId="77777777" w:rsidR="001E6552" w:rsidRPr="00766F17" w:rsidRDefault="001E6552" w:rsidP="00C631F2">
            <w:pPr>
              <w:pStyle w:val="TAL"/>
              <w:rPr>
                <w:lang w:val="en-GB"/>
              </w:rPr>
            </w:pPr>
            <w:r w:rsidRPr="00766F17">
              <w:rPr>
                <w:rFonts w:hint="eastAsia"/>
                <w:lang w:val="en-GB"/>
              </w:rPr>
              <w:t>memAvailable</w:t>
            </w:r>
          </w:p>
        </w:tc>
        <w:tc>
          <w:tcPr>
            <w:tcW w:w="3475" w:type="pct"/>
          </w:tcPr>
          <w:p w14:paraId="603F9AFD" w14:textId="77777777" w:rsidR="001E6552" w:rsidRPr="00766F17" w:rsidRDefault="001E6552" w:rsidP="00C631F2">
            <w:pPr>
              <w:pStyle w:val="TAL"/>
              <w:rPr>
                <w:lang w:val="en-GB"/>
              </w:rPr>
            </w:pPr>
            <w:r w:rsidRPr="00766F17">
              <w:rPr>
                <w:rFonts w:hint="eastAsia"/>
                <w:lang w:val="en-GB"/>
              </w:rPr>
              <w:t>&lt;x&gt;</w:t>
            </w:r>
            <w:r w:rsidRPr="00766F17">
              <w:rPr>
                <w:lang w:val="en-GB"/>
              </w:rPr>
              <w:t>/DiagMonData/RAMAvail</w:t>
            </w:r>
          </w:p>
        </w:tc>
      </w:tr>
      <w:tr w:rsidR="001E6552" w:rsidRPr="00C631F2" w14:paraId="7EA11A94" w14:textId="77777777" w:rsidTr="00CD7C81">
        <w:trPr>
          <w:jc w:val="center"/>
        </w:trPr>
        <w:tc>
          <w:tcPr>
            <w:tcW w:w="1525" w:type="pct"/>
          </w:tcPr>
          <w:p w14:paraId="72CC714E" w14:textId="77777777" w:rsidR="001E6552" w:rsidRPr="00766F17" w:rsidRDefault="001E6552" w:rsidP="00C631F2">
            <w:pPr>
              <w:pStyle w:val="TAL"/>
              <w:rPr>
                <w:lang w:val="en-GB"/>
              </w:rPr>
            </w:pPr>
            <w:r w:rsidRPr="00766F17">
              <w:rPr>
                <w:rFonts w:hint="eastAsia"/>
                <w:lang w:val="en-GB"/>
              </w:rPr>
              <w:t>memTotal</w:t>
            </w:r>
          </w:p>
        </w:tc>
        <w:tc>
          <w:tcPr>
            <w:tcW w:w="3475" w:type="pct"/>
          </w:tcPr>
          <w:p w14:paraId="2823C09D" w14:textId="77777777" w:rsidR="001E6552" w:rsidRPr="00766F17" w:rsidRDefault="001E6552" w:rsidP="00C631F2">
            <w:pPr>
              <w:pStyle w:val="TAL"/>
              <w:rPr>
                <w:lang w:val="en-GB"/>
              </w:rPr>
            </w:pPr>
            <w:r w:rsidRPr="00766F17">
              <w:rPr>
                <w:rFonts w:hint="eastAsia"/>
                <w:lang w:val="en-GB"/>
              </w:rPr>
              <w:t>&lt;x&gt;</w:t>
            </w:r>
            <w:r w:rsidRPr="00766F17">
              <w:rPr>
                <w:lang w:val="en-GB"/>
              </w:rPr>
              <w:t>/DiagMonData/RAMTotal</w:t>
            </w:r>
          </w:p>
        </w:tc>
      </w:tr>
      <w:tr w:rsidR="00CD29FB" w:rsidRPr="00C631F2" w14:paraId="6FA1FE15" w14:textId="77777777" w:rsidTr="00CD7C81">
        <w:trPr>
          <w:jc w:val="center"/>
        </w:trPr>
        <w:tc>
          <w:tcPr>
            <w:tcW w:w="5000" w:type="pct"/>
            <w:gridSpan w:val="2"/>
          </w:tcPr>
          <w:p w14:paraId="05858DEA" w14:textId="77777777" w:rsidR="00CD29FB" w:rsidRPr="00766F17" w:rsidRDefault="00CD29FB" w:rsidP="00CD29FB">
            <w:pPr>
              <w:pStyle w:val="TAN"/>
              <w:rPr>
                <w:lang w:val="en-GB"/>
              </w:rPr>
            </w:pPr>
            <w:r w:rsidRPr="00766F17">
              <w:rPr>
                <w:lang w:val="en-GB"/>
              </w:rPr>
              <w:t>NOTE:</w:t>
            </w:r>
            <w:r w:rsidRPr="00766F17">
              <w:rPr>
                <w:lang w:val="en-GB"/>
              </w:rPr>
              <w:tab/>
              <w:t>Here &lt;x&gt; is the interior node that acts as a placeholder for the Memory MO.</w:t>
            </w:r>
          </w:p>
        </w:tc>
      </w:tr>
    </w:tbl>
    <w:p w14:paraId="349D4EAF" w14:textId="77777777" w:rsidR="00871AA3" w:rsidRDefault="00871AA3" w:rsidP="00CD29FB"/>
    <w:p w14:paraId="11E06E83" w14:textId="77777777" w:rsidR="001E6552" w:rsidRDefault="001E6552" w:rsidP="00B64AB5">
      <w:pPr>
        <w:pStyle w:val="Heading3"/>
      </w:pPr>
      <w:bookmarkStart w:id="94" w:name="_Toc405557445"/>
      <w:bookmarkStart w:id="95" w:name="_Toc409102043"/>
      <w:bookmarkStart w:id="96" w:name="_Toc409188653"/>
      <w:bookmarkStart w:id="97" w:name="_Toc209213086"/>
      <w:r w:rsidRPr="00C35313">
        <w:rPr>
          <w:rFonts w:hint="eastAsia"/>
        </w:rPr>
        <w:t>5.3.5</w:t>
      </w:r>
      <w:r w:rsidRPr="00BD24BA">
        <w:rPr>
          <w:rFonts w:hint="eastAsia"/>
        </w:rPr>
        <w:tab/>
      </w:r>
      <w:r w:rsidRPr="00BD24BA">
        <w:t xml:space="preserve">Resource </w:t>
      </w:r>
      <w:r w:rsidRPr="00C35313">
        <w:rPr>
          <w:rFonts w:hint="eastAsia"/>
        </w:rPr>
        <w:t>[areaNwkInfo]</w:t>
      </w:r>
      <w:bookmarkEnd w:id="94"/>
      <w:bookmarkEnd w:id="95"/>
      <w:bookmarkEnd w:id="96"/>
      <w:bookmarkEnd w:id="97"/>
    </w:p>
    <w:p w14:paraId="69FC5062" w14:textId="77777777" w:rsidR="001E6552" w:rsidRDefault="001E6552" w:rsidP="002D1D71">
      <w:pPr>
        <w:rPr>
          <w:rFonts w:eastAsia="SimSun"/>
          <w:lang w:eastAsia="zh-CN"/>
        </w:rPr>
      </w:pPr>
      <w:r>
        <w:rPr>
          <w:rFonts w:hint="eastAsia"/>
        </w:rPr>
        <w:t xml:space="preserve">The resource [areaNwkInfo] is for managing the area network. </w:t>
      </w:r>
      <w:r w:rsidRPr="0087238C">
        <w:t>Regardless of OMA DM 1.3 and OMA DM 2.0,</w:t>
      </w:r>
      <w:r>
        <w:rPr>
          <w:rFonts w:hint="eastAsia"/>
        </w:rPr>
        <w:t xml:space="preserve"> the resource shall be mapped to MANMO (</w:t>
      </w:r>
      <w:r w:rsidRPr="00FA23EE">
        <w:t>urn:oma:mo:ext-etsi-manmo:1.0</w:t>
      </w:r>
      <w:r>
        <w:rPr>
          <w:rFonts w:hint="eastAsia"/>
        </w:rPr>
        <w:t>). The attributes of the resource shall be mapped to nodes of the MO as follows.</w:t>
      </w:r>
    </w:p>
    <w:p w14:paraId="0FA4B3AB" w14:textId="77777777" w:rsidR="00F35E5F" w:rsidRPr="00FC012D" w:rsidRDefault="00F35E5F" w:rsidP="00B64AB5">
      <w:pPr>
        <w:pStyle w:val="TH"/>
        <w:keepLines w:val="0"/>
        <w:outlineLvl w:val="0"/>
        <w:rPr>
          <w:rFonts w:cs="Arial"/>
          <w:lang w:val="fr-FR"/>
        </w:rPr>
      </w:pPr>
      <w:r w:rsidRPr="00FC012D">
        <w:rPr>
          <w:rFonts w:cs="Arial" w:hint="eastAsia"/>
          <w:lang w:val="fr-FR"/>
        </w:rPr>
        <w:t>Table 5.3.5-1 Resource [areaNwkInfo]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1E6552" w:rsidRPr="00C631F2" w14:paraId="02BD29C8" w14:textId="77777777" w:rsidTr="00CD7C81">
        <w:trPr>
          <w:tblHeader/>
          <w:jc w:val="center"/>
        </w:trPr>
        <w:tc>
          <w:tcPr>
            <w:tcW w:w="1525" w:type="pct"/>
            <w:shd w:val="clear" w:color="auto" w:fill="E0E0E0"/>
            <w:vAlign w:val="center"/>
          </w:tcPr>
          <w:p w14:paraId="3C8D6876" w14:textId="77777777" w:rsidR="001E6552" w:rsidRPr="00766F17" w:rsidRDefault="001E6552" w:rsidP="00CD7C81">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[areaNwkInfo]</w:t>
            </w:r>
          </w:p>
        </w:tc>
        <w:tc>
          <w:tcPr>
            <w:tcW w:w="3475" w:type="pct"/>
            <w:shd w:val="clear" w:color="auto" w:fill="E0E0E0"/>
            <w:vAlign w:val="center"/>
          </w:tcPr>
          <w:p w14:paraId="17ED3955" w14:textId="77777777" w:rsidR="001E6552" w:rsidRPr="00766F17" w:rsidRDefault="001E6552" w:rsidP="00CD7C81">
            <w:pPr>
              <w:pStyle w:val="TAH"/>
              <w:rPr>
                <w:rFonts w:eastAsia="Arial Unicode MS"/>
                <w:lang w:val="en-GB"/>
              </w:rPr>
            </w:pPr>
            <w:r w:rsidRPr="00766F17">
              <w:rPr>
                <w:rFonts w:eastAsia="Arial Unicode MS" w:hint="eastAsia"/>
                <w:lang w:val="en-GB"/>
              </w:rPr>
              <w:t>Mapping to Nodes in Management Object</w:t>
            </w:r>
          </w:p>
        </w:tc>
      </w:tr>
      <w:tr w:rsidR="001E6552" w:rsidRPr="00C631F2" w14:paraId="79A5A157" w14:textId="77777777" w:rsidTr="00CD7C81">
        <w:trPr>
          <w:jc w:val="center"/>
        </w:trPr>
        <w:tc>
          <w:tcPr>
            <w:tcW w:w="1525" w:type="pct"/>
          </w:tcPr>
          <w:p w14:paraId="2DF87E1A" w14:textId="77777777" w:rsidR="001E6552" w:rsidRPr="00766F17" w:rsidRDefault="001E6552" w:rsidP="00C631F2">
            <w:pPr>
              <w:pStyle w:val="TAL"/>
              <w:rPr>
                <w:lang w:val="en-GB"/>
              </w:rPr>
            </w:pPr>
            <w:r w:rsidRPr="00766F17">
              <w:rPr>
                <w:rFonts w:hint="eastAsia"/>
                <w:lang w:val="en-GB"/>
              </w:rPr>
              <w:t>areaNwkType</w:t>
            </w:r>
          </w:p>
        </w:tc>
        <w:tc>
          <w:tcPr>
            <w:tcW w:w="3475" w:type="pct"/>
          </w:tcPr>
          <w:p w14:paraId="310A77E0" w14:textId="77777777" w:rsidR="001E6552" w:rsidRPr="00766F17" w:rsidRDefault="001E6552" w:rsidP="00C631F2">
            <w:pPr>
              <w:pStyle w:val="TAL"/>
              <w:rPr>
                <w:lang w:val="en-GB"/>
              </w:rPr>
            </w:pPr>
            <w:r w:rsidRPr="00766F17">
              <w:rPr>
                <w:lang w:val="en-GB"/>
              </w:rPr>
              <w:t>M2MAreaNwkInfo/AreaNwks/&lt;x&gt;/AreaNwkType</w:t>
            </w:r>
          </w:p>
        </w:tc>
      </w:tr>
      <w:tr w:rsidR="001E6552" w:rsidRPr="00C631F2" w14:paraId="5D3BF55D" w14:textId="77777777" w:rsidTr="00CD7C81">
        <w:trPr>
          <w:jc w:val="center"/>
        </w:trPr>
        <w:tc>
          <w:tcPr>
            <w:tcW w:w="1525" w:type="pct"/>
          </w:tcPr>
          <w:p w14:paraId="622B860F" w14:textId="77777777" w:rsidR="001E6552" w:rsidRPr="00766F17" w:rsidRDefault="001E6552" w:rsidP="00C631F2">
            <w:pPr>
              <w:pStyle w:val="TAL"/>
              <w:rPr>
                <w:lang w:val="en-GB"/>
              </w:rPr>
            </w:pPr>
            <w:r w:rsidRPr="00766F17">
              <w:rPr>
                <w:lang w:val="en-GB"/>
              </w:rPr>
              <w:t>listOfDevices</w:t>
            </w:r>
          </w:p>
        </w:tc>
        <w:tc>
          <w:tcPr>
            <w:tcW w:w="3475" w:type="pct"/>
          </w:tcPr>
          <w:p w14:paraId="3AC2C63D" w14:textId="77777777" w:rsidR="001E6552" w:rsidRPr="00766F17" w:rsidRDefault="001E6552" w:rsidP="00C631F2">
            <w:pPr>
              <w:pStyle w:val="TAL"/>
              <w:rPr>
                <w:lang w:val="en-GB"/>
              </w:rPr>
            </w:pPr>
            <w:r w:rsidRPr="00766F17">
              <w:rPr>
                <w:lang w:val="en-GB"/>
              </w:rPr>
              <w:t>M2MAreaNwkInfo/AreaNwks/&lt;x&gt;/ListOfDevices</w:t>
            </w:r>
          </w:p>
        </w:tc>
      </w:tr>
      <w:tr w:rsidR="00CD29FB" w:rsidRPr="00C631F2" w14:paraId="337E8D35" w14:textId="77777777" w:rsidTr="00CD7C81">
        <w:trPr>
          <w:jc w:val="center"/>
        </w:trPr>
        <w:tc>
          <w:tcPr>
            <w:tcW w:w="5000" w:type="pct"/>
            <w:gridSpan w:val="2"/>
          </w:tcPr>
          <w:p w14:paraId="6040DD81" w14:textId="77777777" w:rsidR="00CD29FB" w:rsidRPr="00766F17" w:rsidRDefault="00CD29FB" w:rsidP="00CD29FB">
            <w:pPr>
              <w:pStyle w:val="TAN"/>
              <w:rPr>
                <w:lang w:val="en-GB"/>
              </w:rPr>
            </w:pPr>
            <w:r w:rsidRPr="00766F17">
              <w:rPr>
                <w:lang w:val="en-GB"/>
              </w:rPr>
              <w:t>NOTE:</w:t>
            </w:r>
            <w:r w:rsidRPr="00766F17">
              <w:rPr>
                <w:lang w:val="en-GB"/>
              </w:rPr>
              <w:tab/>
              <w:t>Here &lt;x&gt; is the interior parent node for information about a specific M2M Area Networks connecting to the same M2M Gateway.</w:t>
            </w:r>
          </w:p>
        </w:tc>
      </w:tr>
    </w:tbl>
    <w:p w14:paraId="18FC00F3" w14:textId="77777777" w:rsidR="00871AA3" w:rsidRDefault="00871AA3" w:rsidP="00871AA3"/>
    <w:p w14:paraId="16BD23D3" w14:textId="77777777" w:rsidR="001E6552" w:rsidRPr="00C35313" w:rsidRDefault="001E6552" w:rsidP="00B64AB5">
      <w:pPr>
        <w:pStyle w:val="Heading3"/>
      </w:pPr>
      <w:bookmarkStart w:id="98" w:name="_Toc405557446"/>
      <w:bookmarkStart w:id="99" w:name="_Toc409102044"/>
      <w:bookmarkStart w:id="100" w:name="_Toc409188654"/>
      <w:bookmarkStart w:id="101" w:name="_Toc209213087"/>
      <w:r w:rsidRPr="00C35313">
        <w:rPr>
          <w:rFonts w:hint="eastAsia"/>
        </w:rPr>
        <w:t>5.3.6</w:t>
      </w:r>
      <w:r w:rsidRPr="00BD24BA">
        <w:rPr>
          <w:rFonts w:hint="eastAsia"/>
        </w:rPr>
        <w:tab/>
      </w:r>
      <w:r w:rsidRPr="00BD24BA">
        <w:t xml:space="preserve">Resource </w:t>
      </w:r>
      <w:r w:rsidRPr="00C35313">
        <w:rPr>
          <w:rFonts w:hint="eastAsia"/>
        </w:rPr>
        <w:t>[areaNwkDeviceInfo]</w:t>
      </w:r>
      <w:bookmarkEnd w:id="98"/>
      <w:bookmarkEnd w:id="99"/>
      <w:bookmarkEnd w:id="100"/>
      <w:bookmarkEnd w:id="101"/>
    </w:p>
    <w:p w14:paraId="71141C4F" w14:textId="77777777" w:rsidR="001E6552" w:rsidRDefault="001E6552" w:rsidP="002D1D71">
      <w:pPr>
        <w:rPr>
          <w:rFonts w:eastAsia="SimSun"/>
          <w:lang w:eastAsia="zh-CN"/>
        </w:rPr>
      </w:pPr>
      <w:r>
        <w:rPr>
          <w:rFonts w:hint="eastAsia"/>
        </w:rPr>
        <w:t xml:space="preserve">The resource [areaNwkDeviceInfo] is for managing the device of the area network as well as acquiring information about devices in the area network. </w:t>
      </w:r>
      <w:r w:rsidRPr="0087238C">
        <w:t>Regardless of OMA DM 1.3 and OMA DM 2.0,</w:t>
      </w:r>
      <w:r>
        <w:rPr>
          <w:rFonts w:hint="eastAsia"/>
        </w:rPr>
        <w:t xml:space="preserve"> the resource shall be mapped to MANDMO (</w:t>
      </w:r>
      <w:r w:rsidRPr="00FA23EE">
        <w:t>urn:oma:mo:ext-etsi-mandmo:1.0</w:t>
      </w:r>
      <w:r>
        <w:rPr>
          <w:rFonts w:hint="eastAsia"/>
        </w:rPr>
        <w:t>). The attributes of the resource shall be mapped to nodes of the MO as follows.</w:t>
      </w:r>
    </w:p>
    <w:p w14:paraId="2B8EE78E" w14:textId="77777777" w:rsidR="00F35E5F" w:rsidRPr="00FC012D" w:rsidRDefault="00F35E5F" w:rsidP="00B64AB5">
      <w:pPr>
        <w:pStyle w:val="TH"/>
        <w:keepLines w:val="0"/>
        <w:outlineLvl w:val="0"/>
        <w:rPr>
          <w:rFonts w:cs="Arial"/>
          <w:lang w:val="fr-FR"/>
        </w:rPr>
      </w:pPr>
      <w:r w:rsidRPr="00FC012D">
        <w:rPr>
          <w:rFonts w:cs="Arial" w:hint="eastAsia"/>
          <w:lang w:val="fr-FR"/>
        </w:rPr>
        <w:t>Table 5.3.6-1 Resource [areaNwkDeviceInfo]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1E6552" w:rsidRPr="00C631F2" w14:paraId="4B603BE2" w14:textId="77777777" w:rsidTr="00CD7C81">
        <w:trPr>
          <w:tblHeader/>
          <w:jc w:val="center"/>
        </w:trPr>
        <w:tc>
          <w:tcPr>
            <w:tcW w:w="1525" w:type="pct"/>
            <w:shd w:val="clear" w:color="auto" w:fill="E0E0E0"/>
            <w:vAlign w:val="center"/>
          </w:tcPr>
          <w:p w14:paraId="2455F8F2" w14:textId="77777777" w:rsidR="001E6552" w:rsidRPr="00766F17" w:rsidRDefault="001E6552" w:rsidP="00CD7C81">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[areaNwkDeviceInfo]</w:t>
            </w:r>
          </w:p>
        </w:tc>
        <w:tc>
          <w:tcPr>
            <w:tcW w:w="3475" w:type="pct"/>
            <w:shd w:val="clear" w:color="auto" w:fill="E0E0E0"/>
            <w:vAlign w:val="center"/>
          </w:tcPr>
          <w:p w14:paraId="113C24E6" w14:textId="77777777" w:rsidR="001E6552" w:rsidRPr="00766F17" w:rsidRDefault="001E6552" w:rsidP="00CD7C81">
            <w:pPr>
              <w:pStyle w:val="TAH"/>
              <w:rPr>
                <w:rFonts w:eastAsia="Arial Unicode MS"/>
                <w:lang w:val="en-GB"/>
              </w:rPr>
            </w:pPr>
            <w:r w:rsidRPr="00766F17">
              <w:rPr>
                <w:rFonts w:eastAsia="Arial Unicode MS" w:hint="eastAsia"/>
                <w:lang w:val="en-GB"/>
              </w:rPr>
              <w:t>Mapping to Nodes in Management Object</w:t>
            </w:r>
          </w:p>
        </w:tc>
      </w:tr>
      <w:tr w:rsidR="001E6552" w:rsidRPr="00C631F2" w14:paraId="495F8E3D" w14:textId="77777777" w:rsidTr="00CD7C81">
        <w:trPr>
          <w:jc w:val="center"/>
        </w:trPr>
        <w:tc>
          <w:tcPr>
            <w:tcW w:w="1525" w:type="pct"/>
          </w:tcPr>
          <w:p w14:paraId="45E62D02" w14:textId="77777777" w:rsidR="001E6552" w:rsidRPr="00766F17" w:rsidRDefault="001E6552" w:rsidP="00C631F2">
            <w:pPr>
              <w:pStyle w:val="TAL"/>
              <w:rPr>
                <w:lang w:val="en-GB"/>
              </w:rPr>
            </w:pPr>
            <w:r w:rsidRPr="00766F17">
              <w:rPr>
                <w:rFonts w:hint="eastAsia"/>
                <w:lang w:val="en-GB"/>
              </w:rPr>
              <w:t>devId</w:t>
            </w:r>
          </w:p>
        </w:tc>
        <w:tc>
          <w:tcPr>
            <w:tcW w:w="3475" w:type="pct"/>
          </w:tcPr>
          <w:p w14:paraId="2A5992C0" w14:textId="77777777" w:rsidR="001E6552" w:rsidRPr="00766F17" w:rsidRDefault="001E6552" w:rsidP="00C631F2">
            <w:pPr>
              <w:pStyle w:val="TAL"/>
              <w:rPr>
                <w:lang w:val="en-GB"/>
              </w:rPr>
            </w:pPr>
            <w:r w:rsidRPr="00766F17">
              <w:rPr>
                <w:lang w:val="en-GB"/>
              </w:rPr>
              <w:t>DevInfo/DevId</w:t>
            </w:r>
          </w:p>
        </w:tc>
      </w:tr>
      <w:tr w:rsidR="001E6552" w:rsidRPr="00C631F2" w14:paraId="2930298B" w14:textId="77777777" w:rsidTr="00CD7C81">
        <w:trPr>
          <w:jc w:val="center"/>
        </w:trPr>
        <w:tc>
          <w:tcPr>
            <w:tcW w:w="1525" w:type="pct"/>
          </w:tcPr>
          <w:p w14:paraId="71E0A6BB" w14:textId="77777777" w:rsidR="001E6552" w:rsidRPr="00766F17" w:rsidRDefault="001E6552" w:rsidP="00C631F2">
            <w:pPr>
              <w:pStyle w:val="TAL"/>
              <w:rPr>
                <w:lang w:val="en-GB"/>
              </w:rPr>
            </w:pPr>
            <w:r w:rsidRPr="00766F17">
              <w:rPr>
                <w:rFonts w:hint="eastAsia"/>
                <w:lang w:val="en-GB"/>
              </w:rPr>
              <w:t>devType</w:t>
            </w:r>
          </w:p>
        </w:tc>
        <w:tc>
          <w:tcPr>
            <w:tcW w:w="3475" w:type="pct"/>
          </w:tcPr>
          <w:p w14:paraId="52693557" w14:textId="77777777" w:rsidR="001E6552" w:rsidRPr="00766F17" w:rsidRDefault="001E6552" w:rsidP="00C631F2">
            <w:pPr>
              <w:pStyle w:val="TAL"/>
              <w:rPr>
                <w:lang w:val="en-GB"/>
              </w:rPr>
            </w:pPr>
            <w:r w:rsidRPr="00766F17">
              <w:rPr>
                <w:lang w:val="en-GB"/>
              </w:rPr>
              <w:t>DevDetail/DevType</w:t>
            </w:r>
          </w:p>
        </w:tc>
      </w:tr>
      <w:tr w:rsidR="001E6552" w:rsidRPr="00C631F2" w14:paraId="02D24F9E" w14:textId="77777777" w:rsidTr="00CD7C81">
        <w:trPr>
          <w:jc w:val="center"/>
        </w:trPr>
        <w:tc>
          <w:tcPr>
            <w:tcW w:w="1525" w:type="pct"/>
          </w:tcPr>
          <w:p w14:paraId="37B6724B" w14:textId="77777777" w:rsidR="001E6552" w:rsidRPr="00766F17" w:rsidRDefault="001E6552" w:rsidP="00C631F2">
            <w:pPr>
              <w:pStyle w:val="TAL"/>
              <w:rPr>
                <w:lang w:val="en-GB"/>
              </w:rPr>
            </w:pPr>
            <w:r w:rsidRPr="00766F17">
              <w:rPr>
                <w:lang w:val="en-GB"/>
              </w:rPr>
              <w:t>areaNwkId</w:t>
            </w:r>
          </w:p>
        </w:tc>
        <w:tc>
          <w:tcPr>
            <w:tcW w:w="3475" w:type="pct"/>
          </w:tcPr>
          <w:p w14:paraId="6D4B74F2" w14:textId="77777777" w:rsidR="001E6552" w:rsidRPr="00766F17" w:rsidRDefault="001E6552" w:rsidP="00C631F2">
            <w:pPr>
              <w:pStyle w:val="TAL"/>
              <w:rPr>
                <w:lang w:val="en-GB"/>
              </w:rPr>
            </w:pPr>
            <w:r w:rsidRPr="00766F17">
              <w:rPr>
                <w:lang w:val="en-GB"/>
              </w:rPr>
              <w:t>&lt;x&gt;/AreaNwks/&lt;x&gt;/AreaNwkID</w:t>
            </w:r>
          </w:p>
        </w:tc>
      </w:tr>
      <w:tr w:rsidR="001E6552" w:rsidRPr="00C631F2" w14:paraId="47E058E2" w14:textId="77777777" w:rsidTr="00CD7C81">
        <w:trPr>
          <w:jc w:val="center"/>
        </w:trPr>
        <w:tc>
          <w:tcPr>
            <w:tcW w:w="1525" w:type="pct"/>
          </w:tcPr>
          <w:p w14:paraId="594522DC" w14:textId="77777777" w:rsidR="001E6552" w:rsidRPr="00766F17" w:rsidRDefault="001E6552" w:rsidP="00C631F2">
            <w:pPr>
              <w:pStyle w:val="TAL"/>
              <w:rPr>
                <w:lang w:val="en-GB"/>
              </w:rPr>
            </w:pPr>
            <w:r w:rsidRPr="00766F17">
              <w:rPr>
                <w:lang w:val="en-GB"/>
              </w:rPr>
              <w:t>sleepInterval</w:t>
            </w:r>
          </w:p>
        </w:tc>
        <w:tc>
          <w:tcPr>
            <w:tcW w:w="3475" w:type="pct"/>
          </w:tcPr>
          <w:p w14:paraId="4C57302F" w14:textId="77777777" w:rsidR="001E6552" w:rsidRPr="00766F17" w:rsidRDefault="001E6552" w:rsidP="00C631F2">
            <w:pPr>
              <w:pStyle w:val="TAL"/>
              <w:rPr>
                <w:lang w:val="en-GB"/>
              </w:rPr>
            </w:pPr>
            <w:r w:rsidRPr="00766F17">
              <w:rPr>
                <w:lang w:val="en-GB"/>
              </w:rPr>
              <w:t>&lt;x&gt;/AreaNwks/&lt;x&gt;/SleepInterval</w:t>
            </w:r>
          </w:p>
        </w:tc>
      </w:tr>
      <w:tr w:rsidR="001E6552" w:rsidRPr="00C631F2" w14:paraId="23904EEB" w14:textId="77777777" w:rsidTr="00CD7C81">
        <w:trPr>
          <w:jc w:val="center"/>
        </w:trPr>
        <w:tc>
          <w:tcPr>
            <w:tcW w:w="1525" w:type="pct"/>
          </w:tcPr>
          <w:p w14:paraId="04BEBFD4" w14:textId="77777777" w:rsidR="001E6552" w:rsidRPr="00766F17" w:rsidRDefault="001E6552" w:rsidP="00C631F2">
            <w:pPr>
              <w:pStyle w:val="TAL"/>
              <w:rPr>
                <w:lang w:val="en-GB"/>
              </w:rPr>
            </w:pPr>
            <w:r w:rsidRPr="00766F17">
              <w:rPr>
                <w:lang w:val="en-GB"/>
              </w:rPr>
              <w:t>sleepDuration</w:t>
            </w:r>
          </w:p>
        </w:tc>
        <w:tc>
          <w:tcPr>
            <w:tcW w:w="3475" w:type="pct"/>
          </w:tcPr>
          <w:p w14:paraId="24D1E6CF" w14:textId="77777777" w:rsidR="001E6552" w:rsidRPr="00766F17" w:rsidRDefault="001E6552" w:rsidP="00C631F2">
            <w:pPr>
              <w:pStyle w:val="TAL"/>
              <w:rPr>
                <w:lang w:val="en-GB"/>
              </w:rPr>
            </w:pPr>
            <w:r w:rsidRPr="00766F17">
              <w:rPr>
                <w:lang w:val="en-GB"/>
              </w:rPr>
              <w:t>&lt;x&gt;/AreaNwks/&lt;x&gt;/SleepDuration</w:t>
            </w:r>
          </w:p>
        </w:tc>
      </w:tr>
      <w:tr w:rsidR="001E6552" w:rsidRPr="00C631F2" w14:paraId="06973B5D" w14:textId="77777777" w:rsidTr="00CD7C81">
        <w:trPr>
          <w:jc w:val="center"/>
        </w:trPr>
        <w:tc>
          <w:tcPr>
            <w:tcW w:w="1525" w:type="pct"/>
          </w:tcPr>
          <w:p w14:paraId="72305E4A" w14:textId="77777777" w:rsidR="001E6552" w:rsidRPr="00766F17" w:rsidRDefault="001E6552" w:rsidP="00C631F2">
            <w:pPr>
              <w:pStyle w:val="TAL"/>
              <w:rPr>
                <w:lang w:val="en-GB"/>
              </w:rPr>
            </w:pPr>
            <w:r w:rsidRPr="00766F17">
              <w:rPr>
                <w:lang w:val="en-GB"/>
              </w:rPr>
              <w:t>status</w:t>
            </w:r>
          </w:p>
        </w:tc>
        <w:tc>
          <w:tcPr>
            <w:tcW w:w="3475" w:type="pct"/>
          </w:tcPr>
          <w:p w14:paraId="449E43AE" w14:textId="77777777" w:rsidR="001E6552" w:rsidRPr="00766F17" w:rsidRDefault="001E6552" w:rsidP="00C631F2">
            <w:pPr>
              <w:pStyle w:val="TAL"/>
              <w:rPr>
                <w:lang w:val="en-GB"/>
              </w:rPr>
            </w:pPr>
            <w:r w:rsidRPr="00766F17">
              <w:rPr>
                <w:lang w:val="en-GB"/>
              </w:rPr>
              <w:t>&lt;x&gt;/AreaNwks/&lt;x&gt;/Status</w:t>
            </w:r>
          </w:p>
        </w:tc>
      </w:tr>
      <w:tr w:rsidR="001E6552" w:rsidRPr="00C631F2" w14:paraId="586E6068" w14:textId="77777777" w:rsidTr="00CD7C81">
        <w:trPr>
          <w:jc w:val="center"/>
        </w:trPr>
        <w:tc>
          <w:tcPr>
            <w:tcW w:w="1525" w:type="pct"/>
          </w:tcPr>
          <w:p w14:paraId="72CD0765" w14:textId="77777777" w:rsidR="001E6552" w:rsidRPr="00766F17" w:rsidRDefault="001E6552" w:rsidP="00C631F2">
            <w:pPr>
              <w:pStyle w:val="TAL"/>
              <w:rPr>
                <w:lang w:val="en-GB"/>
              </w:rPr>
            </w:pPr>
            <w:r w:rsidRPr="00766F17">
              <w:rPr>
                <w:lang w:val="en-GB"/>
              </w:rPr>
              <w:t>listOfNeighbors</w:t>
            </w:r>
          </w:p>
        </w:tc>
        <w:tc>
          <w:tcPr>
            <w:tcW w:w="3475" w:type="pct"/>
          </w:tcPr>
          <w:p w14:paraId="3EA198C4" w14:textId="77777777" w:rsidR="001E6552" w:rsidRPr="00766F17" w:rsidRDefault="001E6552" w:rsidP="00C631F2">
            <w:pPr>
              <w:pStyle w:val="TAL"/>
              <w:rPr>
                <w:lang w:val="en-GB"/>
              </w:rPr>
            </w:pPr>
            <w:r w:rsidRPr="00766F17">
              <w:rPr>
                <w:lang w:val="en-GB"/>
              </w:rPr>
              <w:t>&lt;x&gt;/AreaNwks/&lt;x&gt;/Groups/ListOfDeviceNeighbors</w:t>
            </w:r>
          </w:p>
        </w:tc>
      </w:tr>
      <w:tr w:rsidR="00CD29FB" w:rsidRPr="00C631F2" w14:paraId="3B2599C9" w14:textId="77777777" w:rsidTr="00CD7C81">
        <w:trPr>
          <w:jc w:val="center"/>
        </w:trPr>
        <w:tc>
          <w:tcPr>
            <w:tcW w:w="5000" w:type="pct"/>
            <w:gridSpan w:val="2"/>
          </w:tcPr>
          <w:p w14:paraId="1D756161" w14:textId="77777777" w:rsidR="00CD29FB" w:rsidRPr="00766F17" w:rsidRDefault="00CD29FB" w:rsidP="00CD29FB">
            <w:pPr>
              <w:pStyle w:val="TAN"/>
              <w:rPr>
                <w:lang w:val="en-GB"/>
              </w:rPr>
            </w:pPr>
            <w:r w:rsidRPr="00766F17">
              <w:rPr>
                <w:lang w:val="en-GB"/>
              </w:rPr>
              <w:t>NOTE:</w:t>
            </w:r>
            <w:r w:rsidRPr="00766F17">
              <w:rPr>
                <w:lang w:val="en-GB"/>
              </w:rPr>
              <w:tab/>
              <w:t>Here first instance of &lt;x&gt; is the interior node that is the root node for the MANDMO. Second instance of &lt;x&gt; is the interior node that contains information related to a specific M2M Area Network that the device is associated with.</w:t>
            </w:r>
          </w:p>
        </w:tc>
      </w:tr>
    </w:tbl>
    <w:p w14:paraId="2C897BCD" w14:textId="77777777" w:rsidR="001E6552" w:rsidRPr="00C35313" w:rsidRDefault="001E6552" w:rsidP="00CD29FB">
      <w:pPr>
        <w:rPr>
          <w:lang w:eastAsia="zh-CN"/>
        </w:rPr>
      </w:pPr>
    </w:p>
    <w:p w14:paraId="315F41C3" w14:textId="77777777" w:rsidR="001E6552" w:rsidRPr="0069642C" w:rsidRDefault="001E6552" w:rsidP="00B64AB5">
      <w:pPr>
        <w:pStyle w:val="Heading3"/>
      </w:pPr>
      <w:bookmarkStart w:id="102" w:name="_Toc405557447"/>
      <w:bookmarkStart w:id="103" w:name="_Toc409102045"/>
      <w:bookmarkStart w:id="104" w:name="_Toc409188655"/>
      <w:bookmarkStart w:id="105" w:name="_Toc209213088"/>
      <w:r w:rsidRPr="0069642C">
        <w:rPr>
          <w:rFonts w:hint="eastAsia"/>
        </w:rPr>
        <w:t>5.3.7</w:t>
      </w:r>
      <w:r w:rsidRPr="0069642C">
        <w:rPr>
          <w:rFonts w:hint="eastAsia"/>
        </w:rPr>
        <w:tab/>
      </w:r>
      <w:r w:rsidRPr="0069642C">
        <w:t xml:space="preserve">Resource </w:t>
      </w:r>
      <w:r w:rsidRPr="0069642C">
        <w:rPr>
          <w:rFonts w:hint="eastAsia"/>
        </w:rPr>
        <w:t>[battery]</w:t>
      </w:r>
      <w:bookmarkEnd w:id="102"/>
      <w:bookmarkEnd w:id="103"/>
      <w:bookmarkEnd w:id="104"/>
      <w:bookmarkEnd w:id="105"/>
    </w:p>
    <w:p w14:paraId="2E6AAAF6" w14:textId="77777777" w:rsidR="001E6552" w:rsidRDefault="001E6552" w:rsidP="002D1D71">
      <w:pPr>
        <w:rPr>
          <w:rFonts w:eastAsia="SimSun"/>
          <w:lang w:eastAsia="zh-CN"/>
        </w:rPr>
      </w:pPr>
      <w:r w:rsidRPr="0069642C">
        <w:rPr>
          <w:rFonts w:hint="eastAsia"/>
        </w:rPr>
        <w:t xml:space="preserve">The Resource [battery] is to provide battery related information. Regardless of OMA DM 1.3 and OMA DM 2.0, this Resource </w:t>
      </w:r>
      <w:r>
        <w:rPr>
          <w:rFonts w:hint="eastAsia"/>
        </w:rPr>
        <w:t>shall</w:t>
      </w:r>
      <w:r w:rsidRPr="0069642C">
        <w:rPr>
          <w:rFonts w:hint="eastAsia"/>
        </w:rPr>
        <w:t xml:space="preserve"> be mapped to Battery Info Management Object (MOID: "</w:t>
      </w:r>
      <w:r w:rsidRPr="0069642C">
        <w:t>urn:oma:mo:oma-diag:batteryinfo:1.0</w:t>
      </w:r>
      <w:r w:rsidRPr="0069642C">
        <w:rPr>
          <w:rFonts w:hint="eastAsia"/>
        </w:rPr>
        <w:t xml:space="preserve">"). The attributes of this Resource </w:t>
      </w:r>
      <w:r>
        <w:rPr>
          <w:rFonts w:hint="eastAsia"/>
        </w:rPr>
        <w:t>shall</w:t>
      </w:r>
      <w:r w:rsidRPr="0069642C">
        <w:rPr>
          <w:rFonts w:hint="eastAsia"/>
        </w:rPr>
        <w:t xml:space="preserve"> be mapped to Nodes in t</w:t>
      </w:r>
      <w:r w:rsidR="00CD29FB">
        <w:rPr>
          <w:rFonts w:hint="eastAsia"/>
        </w:rPr>
        <w:t>he Management Object as follows</w:t>
      </w:r>
      <w:r w:rsidR="00CD29FB">
        <w:t>.</w:t>
      </w:r>
    </w:p>
    <w:p w14:paraId="4D2D6008" w14:textId="77777777" w:rsidR="00F35E5F" w:rsidRPr="00FC012D" w:rsidRDefault="00F35E5F" w:rsidP="00B64AB5">
      <w:pPr>
        <w:pStyle w:val="TH"/>
        <w:keepLines w:val="0"/>
        <w:outlineLvl w:val="0"/>
        <w:rPr>
          <w:rFonts w:cs="Arial"/>
          <w:lang w:val="fr-FR"/>
        </w:rPr>
      </w:pPr>
      <w:r w:rsidRPr="00FC012D">
        <w:rPr>
          <w:rFonts w:cs="Arial" w:hint="eastAsia"/>
          <w:lang w:val="fr-FR"/>
        </w:rPr>
        <w:t>Table 5.3.7-1 Resource [battery]</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1E6552" w:rsidRPr="00C631F2" w14:paraId="6D47BD81" w14:textId="77777777" w:rsidTr="00CD7C81">
        <w:trPr>
          <w:tblHeader/>
          <w:jc w:val="center"/>
        </w:trPr>
        <w:tc>
          <w:tcPr>
            <w:tcW w:w="1525" w:type="pct"/>
            <w:shd w:val="clear" w:color="auto" w:fill="E0E0E0"/>
            <w:vAlign w:val="center"/>
          </w:tcPr>
          <w:p w14:paraId="60C9E361" w14:textId="77777777" w:rsidR="001E6552" w:rsidRPr="00766F17" w:rsidRDefault="001E6552" w:rsidP="00CD7C81">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[battery]</w:t>
            </w:r>
          </w:p>
        </w:tc>
        <w:tc>
          <w:tcPr>
            <w:tcW w:w="3475" w:type="pct"/>
            <w:shd w:val="clear" w:color="auto" w:fill="E0E0E0"/>
            <w:vAlign w:val="center"/>
          </w:tcPr>
          <w:p w14:paraId="3C24DD3A" w14:textId="77777777" w:rsidR="001E6552" w:rsidRPr="00766F17" w:rsidRDefault="001E6552" w:rsidP="00CD7C81">
            <w:pPr>
              <w:pStyle w:val="TAH"/>
              <w:rPr>
                <w:rFonts w:eastAsia="Arial Unicode MS"/>
                <w:lang w:val="en-GB"/>
              </w:rPr>
            </w:pPr>
            <w:r w:rsidRPr="00766F17">
              <w:rPr>
                <w:rFonts w:eastAsia="Arial Unicode MS" w:hint="eastAsia"/>
                <w:lang w:val="en-GB"/>
              </w:rPr>
              <w:t>Mapping to Nodes in Management Object</w:t>
            </w:r>
          </w:p>
        </w:tc>
      </w:tr>
      <w:tr w:rsidR="001E6552" w:rsidRPr="0069642C" w14:paraId="510E9A78" w14:textId="77777777" w:rsidTr="00CD7C81">
        <w:trPr>
          <w:jc w:val="center"/>
        </w:trPr>
        <w:tc>
          <w:tcPr>
            <w:tcW w:w="1525" w:type="pct"/>
          </w:tcPr>
          <w:p w14:paraId="743DE9FB" w14:textId="77777777" w:rsidR="001E6552" w:rsidRPr="00766F17" w:rsidRDefault="001E6552" w:rsidP="00C631F2">
            <w:pPr>
              <w:pStyle w:val="TAL"/>
              <w:rPr>
                <w:lang w:val="en-GB"/>
              </w:rPr>
            </w:pPr>
            <w:r w:rsidRPr="00766F17">
              <w:rPr>
                <w:rFonts w:hint="eastAsia"/>
                <w:lang w:val="en-GB"/>
              </w:rPr>
              <w:t>batteryLevel</w:t>
            </w:r>
          </w:p>
        </w:tc>
        <w:tc>
          <w:tcPr>
            <w:tcW w:w="3475" w:type="pct"/>
          </w:tcPr>
          <w:p w14:paraId="06464696" w14:textId="77777777" w:rsidR="001E6552" w:rsidRPr="00766F17" w:rsidRDefault="001E6552" w:rsidP="00C631F2">
            <w:pPr>
              <w:pStyle w:val="TAL"/>
              <w:rPr>
                <w:lang w:val="en-GB" w:eastAsia="zh-CN"/>
              </w:rPr>
            </w:pPr>
            <w:r w:rsidRPr="00766F17">
              <w:rPr>
                <w:lang w:val="en-GB"/>
              </w:rPr>
              <w:t>&lt;x&gt;/DiagMonData/&lt;x&gt;/BatteryLevel</w:t>
            </w:r>
          </w:p>
        </w:tc>
      </w:tr>
      <w:tr w:rsidR="001E6552" w:rsidRPr="0069642C" w14:paraId="40C1C364" w14:textId="77777777" w:rsidTr="00CD7C81">
        <w:trPr>
          <w:jc w:val="center"/>
        </w:trPr>
        <w:tc>
          <w:tcPr>
            <w:tcW w:w="1525" w:type="pct"/>
          </w:tcPr>
          <w:p w14:paraId="3848CD5A" w14:textId="77777777" w:rsidR="001E6552" w:rsidRPr="00766F17" w:rsidRDefault="001E6552" w:rsidP="00C631F2">
            <w:pPr>
              <w:pStyle w:val="TAL"/>
              <w:rPr>
                <w:lang w:val="en-GB"/>
              </w:rPr>
            </w:pPr>
            <w:r w:rsidRPr="00766F17">
              <w:rPr>
                <w:rFonts w:hint="eastAsia"/>
                <w:lang w:val="en-GB"/>
              </w:rPr>
              <w:t>batteryStatus</w:t>
            </w:r>
          </w:p>
        </w:tc>
        <w:tc>
          <w:tcPr>
            <w:tcW w:w="3475" w:type="pct"/>
          </w:tcPr>
          <w:p w14:paraId="5BFAD4C7" w14:textId="77777777" w:rsidR="001E6552" w:rsidRPr="00766F17" w:rsidRDefault="001E6552" w:rsidP="00871AA3">
            <w:pPr>
              <w:pStyle w:val="TAL"/>
              <w:rPr>
                <w:lang w:val="en-GB"/>
              </w:rPr>
            </w:pPr>
            <w:r w:rsidRPr="00766F17">
              <w:rPr>
                <w:lang w:val="en-GB"/>
              </w:rPr>
              <w:t>&lt;x&gt;/DiagMonData/&lt;x&gt;/BatteryStatus</w:t>
            </w:r>
          </w:p>
        </w:tc>
      </w:tr>
      <w:tr w:rsidR="00CD29FB" w:rsidRPr="0069642C" w14:paraId="74FF3F77" w14:textId="77777777" w:rsidTr="00CD7C81">
        <w:trPr>
          <w:jc w:val="center"/>
        </w:trPr>
        <w:tc>
          <w:tcPr>
            <w:tcW w:w="5000" w:type="pct"/>
            <w:gridSpan w:val="2"/>
          </w:tcPr>
          <w:p w14:paraId="647198C9" w14:textId="77777777" w:rsidR="00CD29FB" w:rsidRPr="00766F17" w:rsidRDefault="00CD29FB" w:rsidP="00CD29FB">
            <w:pPr>
              <w:pStyle w:val="TAN"/>
              <w:rPr>
                <w:lang w:val="en-GB"/>
              </w:rPr>
            </w:pPr>
            <w:r w:rsidRPr="00766F17">
              <w:rPr>
                <w:lang w:val="en-GB"/>
              </w:rPr>
              <w:t>NOTE:</w:t>
            </w:r>
            <w:r w:rsidRPr="00766F17">
              <w:rPr>
                <w:lang w:val="en-GB"/>
              </w:rPr>
              <w:tab/>
              <w:t>Here first instance of &lt;x&gt; is the interior node that acts as a placeholder for the Battery MO. Second instance of &lt;x&gt; is the placeholder for zero or more instances of battery data.</w:t>
            </w:r>
          </w:p>
        </w:tc>
      </w:tr>
    </w:tbl>
    <w:p w14:paraId="7F32C05F" w14:textId="77777777" w:rsidR="00871AA3" w:rsidRDefault="00871AA3" w:rsidP="00871AA3"/>
    <w:p w14:paraId="590AFE5C" w14:textId="77777777" w:rsidR="001E6552" w:rsidRPr="0069642C" w:rsidRDefault="001E6552" w:rsidP="00B64AB5">
      <w:pPr>
        <w:pStyle w:val="Heading3"/>
      </w:pPr>
      <w:bookmarkStart w:id="106" w:name="_Toc405557448"/>
      <w:bookmarkStart w:id="107" w:name="_Toc409102046"/>
      <w:bookmarkStart w:id="108" w:name="_Toc409188656"/>
      <w:bookmarkStart w:id="109" w:name="_Toc209213089"/>
      <w:r w:rsidRPr="0069642C">
        <w:rPr>
          <w:rFonts w:hint="eastAsia"/>
        </w:rPr>
        <w:lastRenderedPageBreak/>
        <w:t>5.3.8</w:t>
      </w:r>
      <w:r w:rsidRPr="0069642C">
        <w:rPr>
          <w:rFonts w:hint="eastAsia"/>
        </w:rPr>
        <w:tab/>
      </w:r>
      <w:r w:rsidRPr="0069642C">
        <w:t xml:space="preserve">Resource </w:t>
      </w:r>
      <w:r w:rsidRPr="0069642C">
        <w:rPr>
          <w:rFonts w:hint="eastAsia"/>
        </w:rPr>
        <w:t>[deviceInfo]</w:t>
      </w:r>
      <w:bookmarkEnd w:id="106"/>
      <w:bookmarkEnd w:id="107"/>
      <w:bookmarkEnd w:id="108"/>
      <w:bookmarkEnd w:id="109"/>
    </w:p>
    <w:p w14:paraId="15CD0763" w14:textId="77777777" w:rsidR="001E6552" w:rsidRDefault="001E6552" w:rsidP="002D1D71">
      <w:pPr>
        <w:rPr>
          <w:rFonts w:eastAsia="SimSun"/>
          <w:lang w:eastAsia="zh-CN"/>
        </w:rPr>
      </w:pPr>
      <w:r w:rsidRPr="0069642C">
        <w:rPr>
          <w:rFonts w:hint="eastAsia"/>
        </w:rPr>
        <w:t xml:space="preserve">The Resource [deviceInfo] is to provide device related information. </w:t>
      </w:r>
      <w:r w:rsidRPr="0069642C">
        <w:t>F</w:t>
      </w:r>
      <w:r w:rsidRPr="0069642C">
        <w:rPr>
          <w:rFonts w:hint="eastAsia"/>
        </w:rPr>
        <w:t xml:space="preserve">or OMA DM 1.3, this Resource </w:t>
      </w:r>
      <w:r>
        <w:rPr>
          <w:rFonts w:hint="eastAsia"/>
        </w:rPr>
        <w:t>shall</w:t>
      </w:r>
      <w:r w:rsidRPr="0069642C">
        <w:rPr>
          <w:rFonts w:hint="eastAsia"/>
        </w:rPr>
        <w:t xml:space="preserve"> be mapped to DevInfo MO (MOID: "</w:t>
      </w:r>
      <w:r w:rsidRPr="0069642C">
        <w:t>urn:oma:mo:oma-dm-devinfo:1.</w:t>
      </w:r>
      <w:r w:rsidRPr="0069642C">
        <w:rPr>
          <w:rFonts w:hint="eastAsia"/>
        </w:rPr>
        <w:t>1") and DevDetail MO (MOID: "</w:t>
      </w:r>
      <w:r w:rsidRPr="0069642C">
        <w:t>urn:oma:mo:oma-dm-devdetail:1.1</w:t>
      </w:r>
      <w:r w:rsidRPr="0069642C">
        <w:rPr>
          <w:rFonts w:hint="eastAsia"/>
        </w:rPr>
        <w:t xml:space="preserve">"). The attributes of this Resource </w:t>
      </w:r>
      <w:r>
        <w:rPr>
          <w:rFonts w:hint="eastAsia"/>
        </w:rPr>
        <w:t>shall</w:t>
      </w:r>
      <w:r w:rsidRPr="0069642C">
        <w:rPr>
          <w:rFonts w:hint="eastAsia"/>
        </w:rPr>
        <w:t xml:space="preserve"> be mapped to Nodes in tw</w:t>
      </w:r>
      <w:r w:rsidR="00CD29FB">
        <w:rPr>
          <w:rFonts w:hint="eastAsia"/>
        </w:rPr>
        <w:t>o Management Objects as follows</w:t>
      </w:r>
      <w:r w:rsidR="00CD29FB">
        <w:t>.</w:t>
      </w:r>
    </w:p>
    <w:p w14:paraId="75A10D05" w14:textId="77777777" w:rsidR="00F35E5F" w:rsidRPr="00D11467" w:rsidRDefault="00F35E5F" w:rsidP="00B64AB5">
      <w:pPr>
        <w:pStyle w:val="TH"/>
        <w:keepLines w:val="0"/>
        <w:outlineLvl w:val="0"/>
        <w:rPr>
          <w:rFonts w:cs="Arial"/>
          <w:lang w:val="en-US"/>
        </w:rPr>
      </w:pPr>
      <w:r w:rsidRPr="00D11467">
        <w:rPr>
          <w:rFonts w:cs="Arial" w:hint="eastAsia"/>
          <w:lang w:val="en-US"/>
        </w:rPr>
        <w:t>Table 5.3.8-1 Resource [deviceInfo] mapping in OMA DM 1.3</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1E6552" w:rsidRPr="00C631F2" w14:paraId="58EDC59A" w14:textId="77777777" w:rsidTr="00CD7C81">
        <w:trPr>
          <w:tblHeader/>
          <w:jc w:val="center"/>
        </w:trPr>
        <w:tc>
          <w:tcPr>
            <w:tcW w:w="1525" w:type="pct"/>
            <w:shd w:val="clear" w:color="auto" w:fill="E0E0E0"/>
            <w:vAlign w:val="center"/>
          </w:tcPr>
          <w:p w14:paraId="3E7D7187" w14:textId="77777777" w:rsidR="001E6552" w:rsidRPr="00766F17" w:rsidRDefault="001E6552" w:rsidP="009A610C">
            <w:pPr>
              <w:pStyle w:val="TAH"/>
              <w:keepNext w:val="0"/>
              <w:keepLines w:val="0"/>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w:t>
            </w:r>
            <w:r w:rsidRPr="00766F17">
              <w:rPr>
                <w:rFonts w:eastAsia="Arial Unicode MS"/>
                <w:lang w:val="en-GB"/>
              </w:rPr>
              <w:t>deviceInfo</w:t>
            </w:r>
            <w:r w:rsidRPr="00766F17">
              <w:rPr>
                <w:rFonts w:eastAsia="Arial Unicode MS" w:hint="eastAsia"/>
                <w:lang w:val="en-GB"/>
              </w:rPr>
              <w:t>]</w:t>
            </w:r>
          </w:p>
        </w:tc>
        <w:tc>
          <w:tcPr>
            <w:tcW w:w="3475" w:type="pct"/>
            <w:shd w:val="clear" w:color="auto" w:fill="E0E0E0"/>
            <w:vAlign w:val="center"/>
          </w:tcPr>
          <w:p w14:paraId="6D79137E" w14:textId="77777777" w:rsidR="001E6552" w:rsidRPr="00766F17" w:rsidRDefault="001E6552" w:rsidP="009A610C">
            <w:pPr>
              <w:pStyle w:val="TAH"/>
              <w:keepNext w:val="0"/>
              <w:keepLines w:val="0"/>
              <w:rPr>
                <w:rFonts w:eastAsia="Arial Unicode MS"/>
                <w:lang w:val="en-GB"/>
              </w:rPr>
            </w:pPr>
            <w:r w:rsidRPr="00766F17">
              <w:rPr>
                <w:rFonts w:eastAsia="Arial Unicode MS" w:hint="eastAsia"/>
                <w:lang w:val="en-GB"/>
              </w:rPr>
              <w:t>Mapping to Nodes in Management Object</w:t>
            </w:r>
          </w:p>
        </w:tc>
      </w:tr>
      <w:tr w:rsidR="001E6552" w:rsidRPr="0069642C" w14:paraId="7E063323" w14:textId="77777777" w:rsidTr="00CD7C81">
        <w:trPr>
          <w:jc w:val="center"/>
        </w:trPr>
        <w:tc>
          <w:tcPr>
            <w:tcW w:w="1525" w:type="pct"/>
          </w:tcPr>
          <w:p w14:paraId="34C29676" w14:textId="77777777" w:rsidR="001E6552" w:rsidRPr="00766F17" w:rsidRDefault="001E6552" w:rsidP="009A610C">
            <w:pPr>
              <w:pStyle w:val="TAL"/>
              <w:keepNext w:val="0"/>
              <w:keepLines w:val="0"/>
              <w:rPr>
                <w:lang w:val="en-GB"/>
              </w:rPr>
            </w:pPr>
            <w:r w:rsidRPr="00766F17">
              <w:rPr>
                <w:lang w:val="en-GB"/>
              </w:rPr>
              <w:t>deviceLabel</w:t>
            </w:r>
          </w:p>
        </w:tc>
        <w:tc>
          <w:tcPr>
            <w:tcW w:w="3475" w:type="pct"/>
          </w:tcPr>
          <w:p w14:paraId="28130DD4" w14:textId="77777777" w:rsidR="001E6552" w:rsidRPr="00766F17" w:rsidRDefault="001E6552" w:rsidP="009A610C">
            <w:pPr>
              <w:pStyle w:val="TAL"/>
              <w:keepNext w:val="0"/>
              <w:keepLines w:val="0"/>
              <w:rPr>
                <w:lang w:val="en-GB"/>
              </w:rPr>
            </w:pPr>
            <w:r w:rsidRPr="00766F17">
              <w:rPr>
                <w:rFonts w:hint="eastAsia"/>
                <w:lang w:val="en-GB"/>
              </w:rPr>
              <w:t>DevInfo/</w:t>
            </w:r>
            <w:r w:rsidRPr="00766F17">
              <w:rPr>
                <w:lang w:val="en-GB"/>
              </w:rPr>
              <w:t>DevId</w:t>
            </w:r>
          </w:p>
        </w:tc>
      </w:tr>
      <w:tr w:rsidR="001E6552" w:rsidRPr="0069642C" w14:paraId="1E5F8786" w14:textId="77777777" w:rsidTr="00CD7C81">
        <w:trPr>
          <w:jc w:val="center"/>
        </w:trPr>
        <w:tc>
          <w:tcPr>
            <w:tcW w:w="1525" w:type="pct"/>
          </w:tcPr>
          <w:p w14:paraId="4EE4BD99" w14:textId="77777777" w:rsidR="001E6552" w:rsidRPr="00766F17" w:rsidRDefault="00871AC3" w:rsidP="009A610C">
            <w:pPr>
              <w:pStyle w:val="TAL"/>
              <w:keepNext w:val="0"/>
              <w:keepLines w:val="0"/>
              <w:rPr>
                <w:lang w:val="en-GB"/>
              </w:rPr>
            </w:pPr>
            <w:r>
              <w:rPr>
                <w:rFonts w:eastAsia="SimSun" w:hint="eastAsia"/>
                <w:lang w:val="en-GB" w:eastAsia="zh-CN"/>
              </w:rPr>
              <w:t>m</w:t>
            </w:r>
            <w:r w:rsidR="001E6552" w:rsidRPr="00766F17">
              <w:rPr>
                <w:lang w:val="en-GB"/>
              </w:rPr>
              <w:t>anufacturer</w:t>
            </w:r>
          </w:p>
        </w:tc>
        <w:tc>
          <w:tcPr>
            <w:tcW w:w="3475" w:type="pct"/>
          </w:tcPr>
          <w:p w14:paraId="384A8866" w14:textId="77777777" w:rsidR="001E6552" w:rsidRPr="00766F17" w:rsidRDefault="001E6552" w:rsidP="009A610C">
            <w:pPr>
              <w:pStyle w:val="TAL"/>
              <w:keepNext w:val="0"/>
              <w:keepLines w:val="0"/>
              <w:rPr>
                <w:lang w:val="en-GB"/>
              </w:rPr>
            </w:pPr>
            <w:r w:rsidRPr="00766F17">
              <w:rPr>
                <w:rFonts w:hint="eastAsia"/>
                <w:lang w:val="en-GB"/>
              </w:rPr>
              <w:t>DevInfo/</w:t>
            </w:r>
            <w:r w:rsidRPr="00766F17">
              <w:rPr>
                <w:lang w:val="en-GB"/>
              </w:rPr>
              <w:t>Man</w:t>
            </w:r>
          </w:p>
        </w:tc>
      </w:tr>
      <w:tr w:rsidR="001E6552" w:rsidRPr="0069642C" w14:paraId="34E2C0F3" w14:textId="77777777" w:rsidTr="00CD7C81">
        <w:trPr>
          <w:jc w:val="center"/>
        </w:trPr>
        <w:tc>
          <w:tcPr>
            <w:tcW w:w="1525" w:type="pct"/>
          </w:tcPr>
          <w:p w14:paraId="51DEEAAF" w14:textId="77777777" w:rsidR="001E6552" w:rsidRPr="00766F17" w:rsidRDefault="00871AC3" w:rsidP="009A610C">
            <w:pPr>
              <w:pStyle w:val="TAL"/>
              <w:keepNext w:val="0"/>
              <w:keepLines w:val="0"/>
              <w:rPr>
                <w:lang w:val="en-GB"/>
              </w:rPr>
            </w:pPr>
            <w:r>
              <w:rPr>
                <w:rFonts w:eastAsia="SimSun" w:hint="eastAsia"/>
                <w:lang w:val="en-GB" w:eastAsia="zh-CN"/>
              </w:rPr>
              <w:t>m</w:t>
            </w:r>
            <w:r w:rsidR="001E6552" w:rsidRPr="00766F17">
              <w:rPr>
                <w:lang w:val="en-GB"/>
              </w:rPr>
              <w:t>odel</w:t>
            </w:r>
          </w:p>
        </w:tc>
        <w:tc>
          <w:tcPr>
            <w:tcW w:w="3475" w:type="pct"/>
          </w:tcPr>
          <w:p w14:paraId="6FDE0E98" w14:textId="77777777" w:rsidR="001E6552" w:rsidRPr="00766F17" w:rsidRDefault="001E6552" w:rsidP="009A610C">
            <w:pPr>
              <w:pStyle w:val="TAL"/>
              <w:keepNext w:val="0"/>
              <w:keepLines w:val="0"/>
              <w:rPr>
                <w:lang w:val="en-GB"/>
              </w:rPr>
            </w:pPr>
            <w:r w:rsidRPr="00766F17">
              <w:rPr>
                <w:rFonts w:hint="eastAsia"/>
                <w:lang w:val="en-GB"/>
              </w:rPr>
              <w:t>DevInfo/</w:t>
            </w:r>
            <w:r w:rsidRPr="00766F17">
              <w:rPr>
                <w:lang w:val="en-GB"/>
              </w:rPr>
              <w:t>Mod</w:t>
            </w:r>
          </w:p>
        </w:tc>
      </w:tr>
      <w:tr w:rsidR="001E6552" w:rsidRPr="0069642C" w14:paraId="349B4BB3" w14:textId="77777777" w:rsidTr="00CD7C81">
        <w:trPr>
          <w:jc w:val="center"/>
        </w:trPr>
        <w:tc>
          <w:tcPr>
            <w:tcW w:w="1525" w:type="pct"/>
          </w:tcPr>
          <w:p w14:paraId="7A10FB1F" w14:textId="77777777" w:rsidR="001E6552" w:rsidRPr="00766F17" w:rsidRDefault="001E6552" w:rsidP="009A610C">
            <w:pPr>
              <w:pStyle w:val="TAL"/>
              <w:keepNext w:val="0"/>
              <w:keepLines w:val="0"/>
              <w:rPr>
                <w:lang w:val="en-GB"/>
              </w:rPr>
            </w:pPr>
            <w:r w:rsidRPr="00766F17">
              <w:rPr>
                <w:lang w:val="en-GB"/>
              </w:rPr>
              <w:t>deviceType</w:t>
            </w:r>
          </w:p>
        </w:tc>
        <w:tc>
          <w:tcPr>
            <w:tcW w:w="3475" w:type="pct"/>
          </w:tcPr>
          <w:p w14:paraId="787ED416" w14:textId="77777777" w:rsidR="001E6552" w:rsidRPr="00766F17" w:rsidRDefault="001E6552" w:rsidP="009A610C">
            <w:pPr>
              <w:pStyle w:val="TAL"/>
              <w:keepNext w:val="0"/>
              <w:keepLines w:val="0"/>
              <w:rPr>
                <w:lang w:val="en-GB"/>
              </w:rPr>
            </w:pPr>
            <w:r w:rsidRPr="00766F17">
              <w:rPr>
                <w:rFonts w:hint="eastAsia"/>
                <w:lang w:val="en-GB"/>
              </w:rPr>
              <w:t>DevDetail/</w:t>
            </w:r>
            <w:r w:rsidRPr="00766F17">
              <w:rPr>
                <w:lang w:val="en-GB"/>
              </w:rPr>
              <w:t>DevType</w:t>
            </w:r>
          </w:p>
        </w:tc>
      </w:tr>
      <w:tr w:rsidR="001E6552" w:rsidRPr="0069642C" w14:paraId="4D767A4D" w14:textId="77777777" w:rsidTr="00CD7C81">
        <w:trPr>
          <w:jc w:val="center"/>
        </w:trPr>
        <w:tc>
          <w:tcPr>
            <w:tcW w:w="1525" w:type="pct"/>
          </w:tcPr>
          <w:p w14:paraId="44B3E7AC" w14:textId="77777777" w:rsidR="001E6552" w:rsidRPr="00766F17" w:rsidRDefault="001E6552" w:rsidP="009A610C">
            <w:pPr>
              <w:pStyle w:val="TAL"/>
              <w:keepNext w:val="0"/>
              <w:keepLines w:val="0"/>
              <w:rPr>
                <w:lang w:val="en-GB"/>
              </w:rPr>
            </w:pPr>
            <w:r w:rsidRPr="00766F17">
              <w:rPr>
                <w:rFonts w:hint="eastAsia"/>
                <w:lang w:val="en-GB"/>
              </w:rPr>
              <w:t>fw</w:t>
            </w:r>
            <w:r w:rsidRPr="00766F17">
              <w:rPr>
                <w:lang w:val="en-GB"/>
              </w:rPr>
              <w:t>Version</w:t>
            </w:r>
          </w:p>
        </w:tc>
        <w:tc>
          <w:tcPr>
            <w:tcW w:w="3475" w:type="pct"/>
          </w:tcPr>
          <w:p w14:paraId="44CB7C90" w14:textId="77777777" w:rsidR="001E6552" w:rsidRPr="00766F17" w:rsidRDefault="001E6552" w:rsidP="009A610C">
            <w:pPr>
              <w:pStyle w:val="TAL"/>
              <w:keepNext w:val="0"/>
              <w:keepLines w:val="0"/>
              <w:rPr>
                <w:lang w:val="en-GB"/>
              </w:rPr>
            </w:pPr>
            <w:r w:rsidRPr="00766F17">
              <w:rPr>
                <w:rFonts w:hint="eastAsia"/>
                <w:lang w:val="en-GB"/>
              </w:rPr>
              <w:t>DevDetail/</w:t>
            </w:r>
            <w:r w:rsidRPr="00766F17">
              <w:rPr>
                <w:lang w:val="en-GB"/>
              </w:rPr>
              <w:t>FwV</w:t>
            </w:r>
          </w:p>
        </w:tc>
      </w:tr>
      <w:tr w:rsidR="001E6552" w:rsidRPr="0069642C" w14:paraId="71A9B6C4" w14:textId="77777777" w:rsidTr="00CD7C81">
        <w:trPr>
          <w:jc w:val="center"/>
        </w:trPr>
        <w:tc>
          <w:tcPr>
            <w:tcW w:w="1525" w:type="pct"/>
          </w:tcPr>
          <w:p w14:paraId="553EBB95" w14:textId="77777777" w:rsidR="001E6552" w:rsidRPr="00766F17" w:rsidRDefault="001E6552" w:rsidP="009A610C">
            <w:pPr>
              <w:pStyle w:val="TAL"/>
              <w:keepNext w:val="0"/>
              <w:keepLines w:val="0"/>
              <w:rPr>
                <w:lang w:val="en-GB"/>
              </w:rPr>
            </w:pPr>
            <w:r w:rsidRPr="00766F17">
              <w:rPr>
                <w:lang w:val="en-GB"/>
              </w:rPr>
              <w:t>sw</w:t>
            </w:r>
            <w:r w:rsidRPr="00766F17">
              <w:rPr>
                <w:rFonts w:hint="eastAsia"/>
                <w:lang w:val="en-GB"/>
              </w:rPr>
              <w:t>V</w:t>
            </w:r>
            <w:r w:rsidRPr="00766F17">
              <w:rPr>
                <w:lang w:val="en-GB"/>
              </w:rPr>
              <w:t>ersion</w:t>
            </w:r>
          </w:p>
        </w:tc>
        <w:tc>
          <w:tcPr>
            <w:tcW w:w="3475" w:type="pct"/>
          </w:tcPr>
          <w:p w14:paraId="62AF1446" w14:textId="77777777" w:rsidR="001E6552" w:rsidRPr="00766F17" w:rsidRDefault="001E6552" w:rsidP="009A610C">
            <w:pPr>
              <w:pStyle w:val="TAL"/>
              <w:keepNext w:val="0"/>
              <w:keepLines w:val="0"/>
              <w:rPr>
                <w:lang w:val="en-GB"/>
              </w:rPr>
            </w:pPr>
            <w:r w:rsidRPr="00766F17">
              <w:rPr>
                <w:rFonts w:hint="eastAsia"/>
                <w:lang w:val="en-GB"/>
              </w:rPr>
              <w:t>DevDetail/</w:t>
            </w:r>
            <w:r w:rsidRPr="00766F17">
              <w:rPr>
                <w:lang w:val="en-GB"/>
              </w:rPr>
              <w:t>SwV</w:t>
            </w:r>
          </w:p>
        </w:tc>
      </w:tr>
      <w:tr w:rsidR="001E6552" w:rsidRPr="0069642C" w14:paraId="0014063D" w14:textId="77777777" w:rsidTr="00CD7C81">
        <w:trPr>
          <w:jc w:val="center"/>
        </w:trPr>
        <w:tc>
          <w:tcPr>
            <w:tcW w:w="1525" w:type="pct"/>
          </w:tcPr>
          <w:p w14:paraId="16D56847" w14:textId="77777777" w:rsidR="001E6552" w:rsidRPr="00766F17" w:rsidRDefault="001E6552" w:rsidP="009A610C">
            <w:pPr>
              <w:pStyle w:val="TAL"/>
              <w:keepNext w:val="0"/>
              <w:keepLines w:val="0"/>
              <w:rPr>
                <w:lang w:val="en-GB"/>
              </w:rPr>
            </w:pPr>
            <w:r w:rsidRPr="00766F17">
              <w:rPr>
                <w:lang w:val="en-GB"/>
              </w:rPr>
              <w:t>hwVersion</w:t>
            </w:r>
          </w:p>
        </w:tc>
        <w:tc>
          <w:tcPr>
            <w:tcW w:w="3475" w:type="pct"/>
          </w:tcPr>
          <w:p w14:paraId="140E3500" w14:textId="77777777" w:rsidR="001E6552" w:rsidRPr="00766F17" w:rsidRDefault="001E6552" w:rsidP="009A610C">
            <w:pPr>
              <w:pStyle w:val="TAL"/>
              <w:keepNext w:val="0"/>
              <w:keepLines w:val="0"/>
              <w:rPr>
                <w:lang w:val="en-GB"/>
              </w:rPr>
            </w:pPr>
            <w:r w:rsidRPr="00766F17">
              <w:rPr>
                <w:rFonts w:hint="eastAsia"/>
                <w:lang w:val="en-GB"/>
              </w:rPr>
              <w:t>DevDetail/</w:t>
            </w:r>
            <w:r w:rsidRPr="00766F17">
              <w:rPr>
                <w:lang w:val="en-GB"/>
              </w:rPr>
              <w:t>HwV</w:t>
            </w:r>
          </w:p>
        </w:tc>
      </w:tr>
    </w:tbl>
    <w:p w14:paraId="1B3FFF58" w14:textId="77777777" w:rsidR="00F75E10" w:rsidRDefault="00F75E10" w:rsidP="002D1D71">
      <w:pPr>
        <w:rPr>
          <w:lang w:eastAsia="zh-CN"/>
        </w:rPr>
      </w:pPr>
    </w:p>
    <w:p w14:paraId="01339AC1" w14:textId="77777777" w:rsidR="001E6552" w:rsidRDefault="001E6552" w:rsidP="002D1D71">
      <w:pPr>
        <w:rPr>
          <w:rFonts w:eastAsia="SimSun"/>
          <w:lang w:eastAsia="zh-CN"/>
        </w:rPr>
      </w:pPr>
      <w:r w:rsidRPr="0069642C">
        <w:t>F</w:t>
      </w:r>
      <w:r w:rsidRPr="0069642C">
        <w:rPr>
          <w:rFonts w:hint="eastAsia"/>
        </w:rPr>
        <w:t xml:space="preserve">or OMA DM 2.0, this Resource </w:t>
      </w:r>
      <w:r>
        <w:rPr>
          <w:rFonts w:hint="eastAsia"/>
        </w:rPr>
        <w:t>shall</w:t>
      </w:r>
      <w:r w:rsidRPr="0069642C">
        <w:rPr>
          <w:rFonts w:hint="eastAsia"/>
        </w:rPr>
        <w:t xml:space="preserve"> be mapped to DevInfo MO (MOID: "</w:t>
      </w:r>
      <w:r w:rsidRPr="00A41F9A">
        <w:t>urn:oma:mo:oma-dm-devinfo:1.</w:t>
      </w:r>
      <w:r w:rsidRPr="00A41F9A">
        <w:rPr>
          <w:rFonts w:hint="eastAsia"/>
        </w:rPr>
        <w:t>2")</w:t>
      </w:r>
      <w:r w:rsidRPr="0069642C">
        <w:rPr>
          <w:rFonts w:hint="eastAsia"/>
        </w:rPr>
        <w:t xml:space="preserve">. The attributes of this Resource </w:t>
      </w:r>
      <w:r>
        <w:rPr>
          <w:rFonts w:hint="eastAsia"/>
        </w:rPr>
        <w:t>shall</w:t>
      </w:r>
      <w:r w:rsidRPr="0069642C">
        <w:rPr>
          <w:rFonts w:hint="eastAsia"/>
        </w:rPr>
        <w:t xml:space="preserve"> be mapped to Nodes in t</w:t>
      </w:r>
      <w:r w:rsidR="00CD29FB">
        <w:rPr>
          <w:rFonts w:hint="eastAsia"/>
        </w:rPr>
        <w:t>he Management Object as follows</w:t>
      </w:r>
      <w:r w:rsidR="00CD29FB">
        <w:t>.</w:t>
      </w:r>
    </w:p>
    <w:p w14:paraId="33C49FAD" w14:textId="77777777" w:rsidR="00F35E5F" w:rsidRPr="00D11467" w:rsidRDefault="00F35E5F" w:rsidP="00B64AB5">
      <w:pPr>
        <w:pStyle w:val="TH"/>
        <w:keepLines w:val="0"/>
        <w:outlineLvl w:val="0"/>
        <w:rPr>
          <w:rFonts w:cs="Arial"/>
          <w:lang w:val="en-US"/>
        </w:rPr>
      </w:pPr>
      <w:r w:rsidRPr="00D11467">
        <w:rPr>
          <w:rFonts w:cs="Arial" w:hint="eastAsia"/>
          <w:lang w:val="en-US"/>
        </w:rPr>
        <w:t>Table 5.3.8-2 Resource [deviceInfo] mapping in OMA DM 2.0</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1E6552" w:rsidRPr="00C631F2" w14:paraId="6BFB2DD1" w14:textId="77777777" w:rsidTr="00CD7C81">
        <w:trPr>
          <w:tblHeader/>
          <w:jc w:val="center"/>
        </w:trPr>
        <w:tc>
          <w:tcPr>
            <w:tcW w:w="1525" w:type="pct"/>
            <w:shd w:val="clear" w:color="auto" w:fill="E0E0E0"/>
            <w:vAlign w:val="center"/>
          </w:tcPr>
          <w:p w14:paraId="192E8738" w14:textId="77777777" w:rsidR="001E6552" w:rsidRPr="00766F17" w:rsidRDefault="001E6552" w:rsidP="00CD7C81">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w:t>
            </w:r>
            <w:r w:rsidRPr="00766F17">
              <w:rPr>
                <w:rFonts w:eastAsia="Arial Unicode MS"/>
                <w:lang w:val="en-GB"/>
              </w:rPr>
              <w:t>deviceInfo</w:t>
            </w:r>
            <w:r w:rsidRPr="00766F17">
              <w:rPr>
                <w:rFonts w:eastAsia="Arial Unicode MS" w:hint="eastAsia"/>
                <w:lang w:val="en-GB"/>
              </w:rPr>
              <w:t>]</w:t>
            </w:r>
          </w:p>
        </w:tc>
        <w:tc>
          <w:tcPr>
            <w:tcW w:w="3475" w:type="pct"/>
            <w:shd w:val="clear" w:color="auto" w:fill="E0E0E0"/>
            <w:vAlign w:val="center"/>
          </w:tcPr>
          <w:p w14:paraId="29062661" w14:textId="77777777" w:rsidR="001E6552" w:rsidRPr="00766F17" w:rsidRDefault="001E6552" w:rsidP="00CD7C81">
            <w:pPr>
              <w:pStyle w:val="TAH"/>
              <w:rPr>
                <w:rFonts w:eastAsia="Arial Unicode MS"/>
                <w:lang w:val="en-GB"/>
              </w:rPr>
            </w:pPr>
            <w:r w:rsidRPr="00766F17">
              <w:rPr>
                <w:rFonts w:eastAsia="Arial Unicode MS" w:hint="eastAsia"/>
                <w:lang w:val="en-GB"/>
              </w:rPr>
              <w:t>Mapping to Nodes in Management Object</w:t>
            </w:r>
          </w:p>
        </w:tc>
      </w:tr>
      <w:tr w:rsidR="001E6552" w:rsidRPr="0069642C" w14:paraId="44757FFA" w14:textId="77777777" w:rsidTr="00CD7C81">
        <w:trPr>
          <w:jc w:val="center"/>
        </w:trPr>
        <w:tc>
          <w:tcPr>
            <w:tcW w:w="1525" w:type="pct"/>
          </w:tcPr>
          <w:p w14:paraId="1E199391" w14:textId="77777777" w:rsidR="001E6552" w:rsidRPr="00766F17" w:rsidRDefault="001E6552" w:rsidP="00C631F2">
            <w:pPr>
              <w:pStyle w:val="TAL"/>
              <w:rPr>
                <w:lang w:val="en-GB"/>
              </w:rPr>
            </w:pPr>
            <w:r w:rsidRPr="00766F17">
              <w:rPr>
                <w:lang w:val="en-GB"/>
              </w:rPr>
              <w:t>deviceLabel</w:t>
            </w:r>
          </w:p>
        </w:tc>
        <w:tc>
          <w:tcPr>
            <w:tcW w:w="3475" w:type="pct"/>
          </w:tcPr>
          <w:p w14:paraId="563EDB72" w14:textId="77777777" w:rsidR="001E6552" w:rsidRPr="00766F17" w:rsidRDefault="001E6552" w:rsidP="00871AA3">
            <w:pPr>
              <w:pStyle w:val="TAL"/>
              <w:rPr>
                <w:lang w:val="en-GB"/>
              </w:rPr>
            </w:pPr>
            <w:r w:rsidRPr="00766F17">
              <w:rPr>
                <w:lang w:val="en-GB"/>
              </w:rPr>
              <w:t>&lt;x&gt;/DevID</w:t>
            </w:r>
          </w:p>
        </w:tc>
      </w:tr>
      <w:tr w:rsidR="001E6552" w:rsidRPr="0069642C" w14:paraId="5E89AF88" w14:textId="77777777" w:rsidTr="00CD7C81">
        <w:trPr>
          <w:jc w:val="center"/>
        </w:trPr>
        <w:tc>
          <w:tcPr>
            <w:tcW w:w="1525" w:type="pct"/>
          </w:tcPr>
          <w:p w14:paraId="6ABB724F" w14:textId="77777777" w:rsidR="001E6552" w:rsidRPr="00766F17" w:rsidRDefault="00871AC3" w:rsidP="00C631F2">
            <w:pPr>
              <w:pStyle w:val="TAL"/>
              <w:rPr>
                <w:lang w:val="en-GB"/>
              </w:rPr>
            </w:pPr>
            <w:r>
              <w:rPr>
                <w:rFonts w:eastAsia="SimSun" w:hint="eastAsia"/>
                <w:lang w:val="en-GB" w:eastAsia="zh-CN"/>
              </w:rPr>
              <w:t>m</w:t>
            </w:r>
            <w:r w:rsidR="001E6552" w:rsidRPr="00766F17">
              <w:rPr>
                <w:lang w:val="en-GB"/>
              </w:rPr>
              <w:t>anufacturer</w:t>
            </w:r>
          </w:p>
        </w:tc>
        <w:tc>
          <w:tcPr>
            <w:tcW w:w="3475" w:type="pct"/>
          </w:tcPr>
          <w:p w14:paraId="341D2E65" w14:textId="77777777" w:rsidR="001E6552" w:rsidRPr="00766F17" w:rsidRDefault="001E6552" w:rsidP="00871AA3">
            <w:pPr>
              <w:pStyle w:val="TAL"/>
              <w:rPr>
                <w:lang w:val="en-GB"/>
              </w:rPr>
            </w:pPr>
            <w:r w:rsidRPr="00766F17">
              <w:rPr>
                <w:rFonts w:hint="eastAsia"/>
                <w:lang w:val="en-GB"/>
              </w:rPr>
              <w:t>&lt;x&gt;/Man</w:t>
            </w:r>
          </w:p>
        </w:tc>
      </w:tr>
      <w:tr w:rsidR="001E6552" w:rsidRPr="0069642C" w14:paraId="44837025" w14:textId="77777777" w:rsidTr="00CD7C81">
        <w:trPr>
          <w:jc w:val="center"/>
        </w:trPr>
        <w:tc>
          <w:tcPr>
            <w:tcW w:w="1525" w:type="pct"/>
          </w:tcPr>
          <w:p w14:paraId="631FE240" w14:textId="77777777" w:rsidR="001E6552" w:rsidRPr="00766F17" w:rsidRDefault="00871AC3" w:rsidP="00C631F2">
            <w:pPr>
              <w:pStyle w:val="TAL"/>
              <w:rPr>
                <w:lang w:val="en-GB"/>
              </w:rPr>
            </w:pPr>
            <w:r>
              <w:rPr>
                <w:rFonts w:eastAsia="SimSun" w:hint="eastAsia"/>
                <w:lang w:val="en-GB" w:eastAsia="zh-CN"/>
              </w:rPr>
              <w:t>m</w:t>
            </w:r>
            <w:r w:rsidR="001E6552" w:rsidRPr="00766F17">
              <w:rPr>
                <w:lang w:val="en-GB"/>
              </w:rPr>
              <w:t>odel</w:t>
            </w:r>
          </w:p>
        </w:tc>
        <w:tc>
          <w:tcPr>
            <w:tcW w:w="3475" w:type="pct"/>
          </w:tcPr>
          <w:p w14:paraId="59379607" w14:textId="77777777" w:rsidR="001E6552" w:rsidRPr="00766F17" w:rsidRDefault="001E6552" w:rsidP="00871AA3">
            <w:pPr>
              <w:pStyle w:val="TAL"/>
              <w:rPr>
                <w:lang w:val="en-GB"/>
              </w:rPr>
            </w:pPr>
            <w:r w:rsidRPr="00766F17">
              <w:rPr>
                <w:rFonts w:hint="eastAsia"/>
                <w:lang w:val="en-GB"/>
              </w:rPr>
              <w:t>&lt;x&gt;/Mod</w:t>
            </w:r>
          </w:p>
        </w:tc>
      </w:tr>
      <w:tr w:rsidR="001E6552" w:rsidRPr="0069642C" w14:paraId="2DBDF15A" w14:textId="77777777" w:rsidTr="00CD7C81">
        <w:trPr>
          <w:jc w:val="center"/>
        </w:trPr>
        <w:tc>
          <w:tcPr>
            <w:tcW w:w="1525" w:type="pct"/>
          </w:tcPr>
          <w:p w14:paraId="017220F9" w14:textId="77777777" w:rsidR="001E6552" w:rsidRPr="00766F17" w:rsidRDefault="001E6552" w:rsidP="00C631F2">
            <w:pPr>
              <w:pStyle w:val="TAL"/>
              <w:rPr>
                <w:lang w:val="en-GB"/>
              </w:rPr>
            </w:pPr>
            <w:r w:rsidRPr="00766F17">
              <w:rPr>
                <w:lang w:val="en-GB"/>
              </w:rPr>
              <w:t>deviceType</w:t>
            </w:r>
          </w:p>
        </w:tc>
        <w:tc>
          <w:tcPr>
            <w:tcW w:w="3475" w:type="pct"/>
          </w:tcPr>
          <w:p w14:paraId="1267A8A8" w14:textId="77777777" w:rsidR="001E6552" w:rsidRPr="00766F17" w:rsidRDefault="001E6552" w:rsidP="00871AA3">
            <w:pPr>
              <w:pStyle w:val="TAL"/>
              <w:rPr>
                <w:lang w:val="en-GB"/>
              </w:rPr>
            </w:pPr>
            <w:r w:rsidRPr="00766F17">
              <w:rPr>
                <w:rFonts w:hint="eastAsia"/>
                <w:lang w:val="en-GB"/>
              </w:rPr>
              <w:t>&lt;x&gt;/DevType</w:t>
            </w:r>
          </w:p>
        </w:tc>
      </w:tr>
      <w:tr w:rsidR="001E6552" w:rsidRPr="0069642C" w14:paraId="7813CC64" w14:textId="77777777" w:rsidTr="00CD7C81">
        <w:trPr>
          <w:jc w:val="center"/>
        </w:trPr>
        <w:tc>
          <w:tcPr>
            <w:tcW w:w="1525" w:type="pct"/>
          </w:tcPr>
          <w:p w14:paraId="6AE0D123" w14:textId="77777777" w:rsidR="001E6552" w:rsidRPr="00766F17" w:rsidRDefault="001E6552" w:rsidP="00C631F2">
            <w:pPr>
              <w:pStyle w:val="TAL"/>
              <w:rPr>
                <w:lang w:val="en-GB"/>
              </w:rPr>
            </w:pPr>
            <w:r w:rsidRPr="00766F17">
              <w:rPr>
                <w:rFonts w:hint="eastAsia"/>
                <w:lang w:val="en-GB"/>
              </w:rPr>
              <w:t>fw</w:t>
            </w:r>
            <w:r w:rsidRPr="00766F17">
              <w:rPr>
                <w:lang w:val="en-GB"/>
              </w:rPr>
              <w:t>Version</w:t>
            </w:r>
          </w:p>
        </w:tc>
        <w:tc>
          <w:tcPr>
            <w:tcW w:w="3475" w:type="pct"/>
          </w:tcPr>
          <w:p w14:paraId="4DC42031" w14:textId="77777777" w:rsidR="001E6552" w:rsidRPr="00766F17" w:rsidRDefault="001E6552" w:rsidP="00871AA3">
            <w:pPr>
              <w:pStyle w:val="TAL"/>
              <w:rPr>
                <w:lang w:val="en-GB"/>
              </w:rPr>
            </w:pPr>
            <w:r w:rsidRPr="00766F17">
              <w:rPr>
                <w:rFonts w:hint="eastAsia"/>
                <w:lang w:val="en-GB"/>
              </w:rPr>
              <w:t>&lt;x&gt;/FwV</w:t>
            </w:r>
          </w:p>
        </w:tc>
      </w:tr>
      <w:tr w:rsidR="001E6552" w:rsidRPr="0069642C" w14:paraId="3DA6859C" w14:textId="77777777" w:rsidTr="00CD7C81">
        <w:trPr>
          <w:jc w:val="center"/>
        </w:trPr>
        <w:tc>
          <w:tcPr>
            <w:tcW w:w="1525" w:type="pct"/>
          </w:tcPr>
          <w:p w14:paraId="2A951B4E" w14:textId="77777777" w:rsidR="001E6552" w:rsidRPr="00766F17" w:rsidRDefault="001E6552" w:rsidP="00C631F2">
            <w:pPr>
              <w:pStyle w:val="TAL"/>
              <w:rPr>
                <w:lang w:val="en-GB"/>
              </w:rPr>
            </w:pPr>
            <w:r w:rsidRPr="00766F17">
              <w:rPr>
                <w:lang w:val="en-GB"/>
              </w:rPr>
              <w:t>sw</w:t>
            </w:r>
            <w:r w:rsidRPr="00766F17">
              <w:rPr>
                <w:rFonts w:hint="eastAsia"/>
                <w:lang w:val="en-GB"/>
              </w:rPr>
              <w:t>V</w:t>
            </w:r>
            <w:r w:rsidRPr="00766F17">
              <w:rPr>
                <w:lang w:val="en-GB"/>
              </w:rPr>
              <w:t>ersion</w:t>
            </w:r>
          </w:p>
        </w:tc>
        <w:tc>
          <w:tcPr>
            <w:tcW w:w="3475" w:type="pct"/>
          </w:tcPr>
          <w:p w14:paraId="3545464B" w14:textId="77777777" w:rsidR="001E6552" w:rsidRPr="00766F17" w:rsidRDefault="001E6552" w:rsidP="00871AA3">
            <w:pPr>
              <w:pStyle w:val="TAL"/>
              <w:rPr>
                <w:lang w:val="en-GB"/>
              </w:rPr>
            </w:pPr>
            <w:r w:rsidRPr="00766F17">
              <w:rPr>
                <w:rFonts w:hint="eastAsia"/>
                <w:lang w:val="en-GB"/>
              </w:rPr>
              <w:t>&lt;x&gt;/SwV</w:t>
            </w:r>
          </w:p>
        </w:tc>
      </w:tr>
      <w:tr w:rsidR="001E6552" w:rsidRPr="0069642C" w14:paraId="729F3672" w14:textId="77777777" w:rsidTr="00CD7C81">
        <w:trPr>
          <w:jc w:val="center"/>
        </w:trPr>
        <w:tc>
          <w:tcPr>
            <w:tcW w:w="1525" w:type="pct"/>
          </w:tcPr>
          <w:p w14:paraId="38608DC2" w14:textId="77777777" w:rsidR="001E6552" w:rsidRPr="00766F17" w:rsidRDefault="001E6552" w:rsidP="00C631F2">
            <w:pPr>
              <w:pStyle w:val="TAL"/>
              <w:rPr>
                <w:lang w:val="en-GB"/>
              </w:rPr>
            </w:pPr>
            <w:r w:rsidRPr="00766F17">
              <w:rPr>
                <w:lang w:val="en-GB"/>
              </w:rPr>
              <w:t>hwVersion</w:t>
            </w:r>
          </w:p>
        </w:tc>
        <w:tc>
          <w:tcPr>
            <w:tcW w:w="3475" w:type="pct"/>
          </w:tcPr>
          <w:p w14:paraId="6B2B2E61" w14:textId="77777777" w:rsidR="001E6552" w:rsidRPr="00766F17" w:rsidRDefault="001E6552" w:rsidP="00871AA3">
            <w:pPr>
              <w:pStyle w:val="TAL"/>
              <w:rPr>
                <w:lang w:val="en-GB"/>
              </w:rPr>
            </w:pPr>
            <w:r w:rsidRPr="00766F17">
              <w:rPr>
                <w:rFonts w:hint="eastAsia"/>
                <w:lang w:val="en-GB"/>
              </w:rPr>
              <w:t>&lt;x&gt;/HwV</w:t>
            </w:r>
          </w:p>
        </w:tc>
      </w:tr>
      <w:tr w:rsidR="00CD29FB" w:rsidRPr="0069642C" w14:paraId="400406AA" w14:textId="77777777" w:rsidTr="00CD7C81">
        <w:trPr>
          <w:jc w:val="center"/>
        </w:trPr>
        <w:tc>
          <w:tcPr>
            <w:tcW w:w="5000" w:type="pct"/>
            <w:gridSpan w:val="2"/>
          </w:tcPr>
          <w:p w14:paraId="60F8B351" w14:textId="77777777" w:rsidR="00CD29FB" w:rsidRPr="00766F17" w:rsidRDefault="00CD29FB" w:rsidP="00CD29FB">
            <w:pPr>
              <w:pStyle w:val="TAN"/>
              <w:rPr>
                <w:lang w:val="en-GB"/>
              </w:rPr>
            </w:pPr>
            <w:r w:rsidRPr="00766F17">
              <w:rPr>
                <w:lang w:val="en-GB"/>
              </w:rPr>
              <w:t>NOTE:</w:t>
            </w:r>
            <w:r w:rsidRPr="00766F17">
              <w:rPr>
                <w:lang w:val="en-GB"/>
              </w:rPr>
              <w:tab/>
              <w:t>Here &lt;x&gt; is the interior node that is the root node for the DevInfo MO.</w:t>
            </w:r>
          </w:p>
        </w:tc>
      </w:tr>
    </w:tbl>
    <w:p w14:paraId="7580723C" w14:textId="77777777" w:rsidR="00871AA3" w:rsidRDefault="00871AA3" w:rsidP="00CD29FB"/>
    <w:p w14:paraId="5BAB56C4" w14:textId="77777777" w:rsidR="001E6552" w:rsidRPr="0069642C" w:rsidRDefault="001E6552" w:rsidP="00B64AB5">
      <w:pPr>
        <w:pStyle w:val="Heading3"/>
      </w:pPr>
      <w:bookmarkStart w:id="110" w:name="_Toc405557449"/>
      <w:bookmarkStart w:id="111" w:name="_Toc409102047"/>
      <w:bookmarkStart w:id="112" w:name="_Toc409188657"/>
      <w:bookmarkStart w:id="113" w:name="_Toc209213090"/>
      <w:r w:rsidRPr="0069642C">
        <w:rPr>
          <w:rFonts w:hint="eastAsia"/>
        </w:rPr>
        <w:t>5.3.9</w:t>
      </w:r>
      <w:r w:rsidRPr="0069642C">
        <w:rPr>
          <w:rFonts w:hint="eastAsia"/>
        </w:rPr>
        <w:tab/>
      </w:r>
      <w:r w:rsidRPr="0069642C">
        <w:t xml:space="preserve">Resource </w:t>
      </w:r>
      <w:r w:rsidRPr="0069642C">
        <w:rPr>
          <w:rFonts w:hint="eastAsia"/>
        </w:rPr>
        <w:t>[deviceCapability]</w:t>
      </w:r>
      <w:bookmarkEnd w:id="110"/>
      <w:bookmarkEnd w:id="111"/>
      <w:bookmarkEnd w:id="112"/>
      <w:bookmarkEnd w:id="113"/>
    </w:p>
    <w:p w14:paraId="572C777E" w14:textId="77777777" w:rsidR="001E6552" w:rsidRDefault="001E6552" w:rsidP="002D1D71">
      <w:pPr>
        <w:rPr>
          <w:rFonts w:eastAsia="SimSun"/>
          <w:lang w:eastAsia="zh-CN"/>
        </w:rPr>
      </w:pPr>
      <w:r w:rsidRPr="0069642C">
        <w:rPr>
          <w:rFonts w:hint="eastAsia"/>
        </w:rPr>
        <w:t>The Resource [</w:t>
      </w:r>
      <w:r w:rsidRPr="0069642C">
        <w:t>deviceCapability</w:t>
      </w:r>
      <w:r w:rsidRPr="0069642C">
        <w:rPr>
          <w:rFonts w:hint="eastAsia"/>
        </w:rPr>
        <w:t xml:space="preserve">] is to manage the device capabilities such USB, camera, etc. Regardless of OMA DM 1.3 and OMA DM 2.0, this Resource </w:t>
      </w:r>
      <w:r>
        <w:rPr>
          <w:rFonts w:hint="eastAsia"/>
        </w:rPr>
        <w:t>shall</w:t>
      </w:r>
      <w:r w:rsidRPr="0069642C">
        <w:rPr>
          <w:rFonts w:hint="eastAsia"/>
        </w:rPr>
        <w:t xml:space="preserve"> be mapped to Device Capability Management Object (MOID: "</w:t>
      </w:r>
      <w:r w:rsidRPr="0069642C">
        <w:t>urn:oma:mo:oma-</w:t>
      </w:r>
      <w:r w:rsidRPr="0069642C">
        <w:rPr>
          <w:rFonts w:hint="eastAsia"/>
        </w:rPr>
        <w:t>dcmo</w:t>
      </w:r>
      <w:r w:rsidRPr="0069642C">
        <w:t>:1.0</w:t>
      </w:r>
      <w:r w:rsidRPr="0069642C">
        <w:rPr>
          <w:rFonts w:hint="eastAsia"/>
        </w:rPr>
        <w:t xml:space="preserve">"). The attributes of this Resource </w:t>
      </w:r>
      <w:r>
        <w:rPr>
          <w:rFonts w:hint="eastAsia"/>
        </w:rPr>
        <w:t>shall</w:t>
      </w:r>
      <w:r w:rsidRPr="0069642C">
        <w:rPr>
          <w:rFonts w:hint="eastAsia"/>
        </w:rPr>
        <w:t xml:space="preserve"> be mapped to Nodes in t</w:t>
      </w:r>
      <w:r w:rsidR="00CD7C81">
        <w:rPr>
          <w:rFonts w:hint="eastAsia"/>
        </w:rPr>
        <w:t>he Management Object as follows</w:t>
      </w:r>
      <w:r w:rsidR="00CD7C81">
        <w:t>.</w:t>
      </w:r>
    </w:p>
    <w:p w14:paraId="5FF0F1E4" w14:textId="77777777" w:rsidR="00F35E5F" w:rsidRPr="00FC012D" w:rsidRDefault="00F35E5F" w:rsidP="00B64AB5">
      <w:pPr>
        <w:pStyle w:val="TH"/>
        <w:keepLines w:val="0"/>
        <w:outlineLvl w:val="0"/>
        <w:rPr>
          <w:rFonts w:cs="Arial"/>
          <w:lang w:val="fr-FR"/>
        </w:rPr>
      </w:pPr>
      <w:r w:rsidRPr="00FC012D">
        <w:rPr>
          <w:rFonts w:cs="Arial" w:hint="eastAsia"/>
          <w:lang w:val="fr-FR"/>
        </w:rPr>
        <w:t>Table 5.3.9-1 Resource [deviceCapability]</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1E6552" w:rsidRPr="00C631F2" w14:paraId="462BF7E4" w14:textId="77777777" w:rsidTr="00CD7C81">
        <w:trPr>
          <w:tblHeader/>
          <w:jc w:val="center"/>
        </w:trPr>
        <w:tc>
          <w:tcPr>
            <w:tcW w:w="1525" w:type="pct"/>
            <w:shd w:val="clear" w:color="auto" w:fill="E0E0E0"/>
            <w:vAlign w:val="center"/>
          </w:tcPr>
          <w:p w14:paraId="397C9EDB" w14:textId="77777777" w:rsidR="001E6552" w:rsidRPr="00766F17" w:rsidRDefault="001E6552" w:rsidP="00CD7C81">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w:t>
            </w:r>
            <w:r w:rsidRPr="00766F17">
              <w:rPr>
                <w:rFonts w:eastAsia="Arial Unicode MS"/>
                <w:lang w:val="en-GB"/>
              </w:rPr>
              <w:t>deviceCapability</w:t>
            </w:r>
            <w:r w:rsidRPr="00766F17">
              <w:rPr>
                <w:rFonts w:eastAsia="Arial Unicode MS" w:hint="eastAsia"/>
                <w:lang w:val="en-GB"/>
              </w:rPr>
              <w:t>]</w:t>
            </w:r>
          </w:p>
        </w:tc>
        <w:tc>
          <w:tcPr>
            <w:tcW w:w="3475" w:type="pct"/>
            <w:shd w:val="clear" w:color="auto" w:fill="E0E0E0"/>
            <w:vAlign w:val="center"/>
          </w:tcPr>
          <w:p w14:paraId="7CE70807" w14:textId="77777777" w:rsidR="001E6552" w:rsidRPr="00766F17" w:rsidRDefault="001E6552" w:rsidP="00CD7C81">
            <w:pPr>
              <w:pStyle w:val="TAH"/>
              <w:rPr>
                <w:rFonts w:eastAsia="Arial Unicode MS"/>
                <w:lang w:val="en-GB"/>
              </w:rPr>
            </w:pPr>
            <w:r w:rsidRPr="00766F17">
              <w:rPr>
                <w:rFonts w:eastAsia="Arial Unicode MS" w:hint="eastAsia"/>
                <w:lang w:val="en-GB"/>
              </w:rPr>
              <w:t>Mapping to Nodes in Management Object</w:t>
            </w:r>
          </w:p>
        </w:tc>
      </w:tr>
      <w:tr w:rsidR="001E6552" w:rsidRPr="0069642C" w14:paraId="3276CDBD" w14:textId="77777777" w:rsidTr="00CD7C81">
        <w:trPr>
          <w:jc w:val="center"/>
        </w:trPr>
        <w:tc>
          <w:tcPr>
            <w:tcW w:w="1525" w:type="pct"/>
          </w:tcPr>
          <w:p w14:paraId="1FD1CFB4" w14:textId="77777777" w:rsidR="001E6552" w:rsidRPr="00766F17" w:rsidRDefault="001E6552" w:rsidP="00C631F2">
            <w:pPr>
              <w:pStyle w:val="TAL"/>
              <w:rPr>
                <w:lang w:val="en-GB"/>
              </w:rPr>
            </w:pPr>
            <w:r w:rsidRPr="00766F17">
              <w:rPr>
                <w:rFonts w:hint="eastAsia"/>
                <w:lang w:val="en-GB"/>
              </w:rPr>
              <w:t>capabilityName</w:t>
            </w:r>
          </w:p>
        </w:tc>
        <w:tc>
          <w:tcPr>
            <w:tcW w:w="3475" w:type="pct"/>
          </w:tcPr>
          <w:p w14:paraId="4F19F91E" w14:textId="77777777" w:rsidR="001E6552" w:rsidRPr="00766F17" w:rsidRDefault="001E6552" w:rsidP="00871AA3">
            <w:pPr>
              <w:pStyle w:val="TAL"/>
              <w:rPr>
                <w:lang w:val="en-GB"/>
              </w:rPr>
            </w:pPr>
            <w:r w:rsidRPr="00766F17">
              <w:rPr>
                <w:rFonts w:hint="eastAsia"/>
                <w:lang w:val="en-GB"/>
              </w:rPr>
              <w:t>&lt;x&gt;/Property</w:t>
            </w:r>
          </w:p>
        </w:tc>
      </w:tr>
      <w:tr w:rsidR="001E6552" w:rsidRPr="0069642C" w14:paraId="1201E84B" w14:textId="77777777" w:rsidTr="00CD7C81">
        <w:trPr>
          <w:jc w:val="center"/>
        </w:trPr>
        <w:tc>
          <w:tcPr>
            <w:tcW w:w="1525" w:type="pct"/>
          </w:tcPr>
          <w:p w14:paraId="12BF9D56" w14:textId="77777777" w:rsidR="001E6552" w:rsidRPr="00766F17" w:rsidRDefault="001E6552" w:rsidP="00C631F2">
            <w:pPr>
              <w:pStyle w:val="TAL"/>
              <w:rPr>
                <w:lang w:val="en-GB"/>
              </w:rPr>
            </w:pPr>
            <w:r w:rsidRPr="00766F17">
              <w:rPr>
                <w:rFonts w:hint="eastAsia"/>
                <w:lang w:val="en-GB"/>
              </w:rPr>
              <w:t>attached</w:t>
            </w:r>
          </w:p>
        </w:tc>
        <w:tc>
          <w:tcPr>
            <w:tcW w:w="3475" w:type="pct"/>
          </w:tcPr>
          <w:p w14:paraId="5C039F44" w14:textId="77777777" w:rsidR="001E6552" w:rsidRPr="00766F17" w:rsidRDefault="001E6552" w:rsidP="00871AA3">
            <w:pPr>
              <w:pStyle w:val="TAL"/>
              <w:rPr>
                <w:lang w:val="en-GB"/>
              </w:rPr>
            </w:pPr>
            <w:r w:rsidRPr="00766F17">
              <w:rPr>
                <w:rFonts w:hint="eastAsia"/>
                <w:lang w:val="en-GB"/>
              </w:rPr>
              <w:t>&lt;x&gt;/Attached</w:t>
            </w:r>
          </w:p>
        </w:tc>
      </w:tr>
      <w:tr w:rsidR="001E6552" w:rsidRPr="0069642C" w14:paraId="1FC7AFDB" w14:textId="77777777" w:rsidTr="00CD7C81">
        <w:trPr>
          <w:jc w:val="center"/>
        </w:trPr>
        <w:tc>
          <w:tcPr>
            <w:tcW w:w="1525" w:type="pct"/>
          </w:tcPr>
          <w:p w14:paraId="6E3950FF" w14:textId="77777777" w:rsidR="001E6552" w:rsidRPr="00766F17" w:rsidRDefault="001E6552" w:rsidP="00C631F2">
            <w:pPr>
              <w:pStyle w:val="TAL"/>
              <w:rPr>
                <w:lang w:val="en-GB"/>
              </w:rPr>
            </w:pPr>
            <w:r w:rsidRPr="00766F17">
              <w:rPr>
                <w:rFonts w:hint="eastAsia"/>
                <w:lang w:val="en-GB"/>
              </w:rPr>
              <w:t>capabilityActionStatus</w:t>
            </w:r>
          </w:p>
        </w:tc>
        <w:tc>
          <w:tcPr>
            <w:tcW w:w="3475" w:type="pct"/>
          </w:tcPr>
          <w:p w14:paraId="27E538FB" w14:textId="77777777" w:rsidR="001E6552" w:rsidRPr="00766F17" w:rsidRDefault="00871AA3" w:rsidP="00C631F2">
            <w:pPr>
              <w:pStyle w:val="TAL"/>
              <w:rPr>
                <w:lang w:val="en-GB"/>
              </w:rPr>
            </w:pPr>
            <w:r w:rsidRPr="00766F17">
              <w:rPr>
                <w:lang w:val="en-GB" w:eastAsia="ko-KR"/>
              </w:rPr>
              <w:t>This attribute is managed by the &lt;mgmtObj&gt; resource hosting CSE, and does not need to be mapped to OMA DM management objects.</w:t>
            </w:r>
          </w:p>
        </w:tc>
      </w:tr>
      <w:tr w:rsidR="001E6552" w:rsidRPr="0069642C" w14:paraId="1CC0A25E" w14:textId="77777777" w:rsidTr="00CD7C81">
        <w:trPr>
          <w:jc w:val="center"/>
        </w:trPr>
        <w:tc>
          <w:tcPr>
            <w:tcW w:w="1525" w:type="pct"/>
          </w:tcPr>
          <w:p w14:paraId="4AB220A7" w14:textId="77777777" w:rsidR="001E6552" w:rsidRPr="00766F17" w:rsidRDefault="001E6552" w:rsidP="00C631F2">
            <w:pPr>
              <w:pStyle w:val="TAL"/>
              <w:rPr>
                <w:lang w:val="en-GB"/>
              </w:rPr>
            </w:pPr>
            <w:r w:rsidRPr="00766F17">
              <w:rPr>
                <w:rFonts w:hint="eastAsia"/>
                <w:lang w:val="en-GB"/>
              </w:rPr>
              <w:t>enable</w:t>
            </w:r>
          </w:p>
        </w:tc>
        <w:tc>
          <w:tcPr>
            <w:tcW w:w="3475" w:type="pct"/>
          </w:tcPr>
          <w:p w14:paraId="2E9B7412" w14:textId="77777777" w:rsidR="001E6552" w:rsidRPr="00766F17" w:rsidRDefault="001E6552" w:rsidP="00871AA3">
            <w:pPr>
              <w:pStyle w:val="TAL"/>
              <w:rPr>
                <w:lang w:val="en-GB"/>
              </w:rPr>
            </w:pPr>
            <w:r w:rsidRPr="00766F17">
              <w:rPr>
                <w:rFonts w:hint="eastAsia"/>
                <w:lang w:val="en-GB"/>
              </w:rPr>
              <w:t>&lt;x&gt;/</w:t>
            </w:r>
            <w:r w:rsidRPr="00766F17">
              <w:rPr>
                <w:lang w:val="en-GB"/>
              </w:rPr>
              <w:t>Operations/Enable</w:t>
            </w:r>
          </w:p>
        </w:tc>
      </w:tr>
      <w:tr w:rsidR="001E6552" w:rsidRPr="0069642C" w14:paraId="72F0DF93" w14:textId="77777777" w:rsidTr="00CD7C81">
        <w:trPr>
          <w:jc w:val="center"/>
        </w:trPr>
        <w:tc>
          <w:tcPr>
            <w:tcW w:w="1525" w:type="pct"/>
          </w:tcPr>
          <w:p w14:paraId="2521C319" w14:textId="77777777" w:rsidR="001E6552" w:rsidRPr="00766F17" w:rsidRDefault="001E6552" w:rsidP="00C631F2">
            <w:pPr>
              <w:pStyle w:val="TAL"/>
              <w:rPr>
                <w:lang w:val="en-GB"/>
              </w:rPr>
            </w:pPr>
            <w:r w:rsidRPr="00766F17">
              <w:rPr>
                <w:rFonts w:hint="eastAsia"/>
                <w:lang w:val="en-GB"/>
              </w:rPr>
              <w:t>disable</w:t>
            </w:r>
          </w:p>
        </w:tc>
        <w:tc>
          <w:tcPr>
            <w:tcW w:w="3475" w:type="pct"/>
          </w:tcPr>
          <w:p w14:paraId="1B464C7C" w14:textId="77777777" w:rsidR="001E6552" w:rsidRPr="00766F17" w:rsidRDefault="001E6552" w:rsidP="00871AA3">
            <w:pPr>
              <w:pStyle w:val="TAL"/>
              <w:rPr>
                <w:lang w:val="en-GB"/>
              </w:rPr>
            </w:pPr>
            <w:r w:rsidRPr="00766F17">
              <w:rPr>
                <w:rFonts w:hint="eastAsia"/>
                <w:lang w:val="en-GB"/>
              </w:rPr>
              <w:t>&lt;x&gt;/</w:t>
            </w:r>
            <w:r w:rsidRPr="00766F17">
              <w:rPr>
                <w:lang w:val="en-GB"/>
              </w:rPr>
              <w:t>Operations/</w:t>
            </w:r>
            <w:r w:rsidRPr="00766F17">
              <w:rPr>
                <w:rFonts w:hint="eastAsia"/>
                <w:lang w:val="en-GB"/>
              </w:rPr>
              <w:t>Disable</w:t>
            </w:r>
          </w:p>
        </w:tc>
      </w:tr>
      <w:tr w:rsidR="00CD29FB" w:rsidRPr="0069642C" w14:paraId="1D819B4E" w14:textId="77777777" w:rsidTr="00CD7C81">
        <w:trPr>
          <w:jc w:val="center"/>
        </w:trPr>
        <w:tc>
          <w:tcPr>
            <w:tcW w:w="5000" w:type="pct"/>
            <w:gridSpan w:val="2"/>
          </w:tcPr>
          <w:p w14:paraId="1DBE02E4" w14:textId="77777777" w:rsidR="00CD29FB" w:rsidRPr="00766F17" w:rsidRDefault="00CD29FB" w:rsidP="00CD29FB">
            <w:pPr>
              <w:pStyle w:val="TAN"/>
              <w:rPr>
                <w:lang w:val="en-GB"/>
              </w:rPr>
            </w:pPr>
            <w:r w:rsidRPr="00766F17">
              <w:rPr>
                <w:lang w:val="en-GB"/>
              </w:rPr>
              <w:t>NOTE:</w:t>
            </w:r>
            <w:r w:rsidRPr="00766F17">
              <w:rPr>
                <w:lang w:val="en-GB"/>
              </w:rPr>
              <w:tab/>
              <w:t>Here &lt;x&gt; is the interior node groups together the parameters of a DCMO for a particular Device Capability.</w:t>
            </w:r>
          </w:p>
        </w:tc>
      </w:tr>
    </w:tbl>
    <w:p w14:paraId="102FB4D7" w14:textId="77777777" w:rsidR="00871AA3" w:rsidRDefault="00871AA3" w:rsidP="00871AA3"/>
    <w:p w14:paraId="113943BF" w14:textId="77777777" w:rsidR="001E6552" w:rsidRPr="0069642C" w:rsidRDefault="001E6552" w:rsidP="00B64AB5">
      <w:pPr>
        <w:pStyle w:val="Heading3"/>
      </w:pPr>
      <w:bookmarkStart w:id="114" w:name="_Toc405557450"/>
      <w:bookmarkStart w:id="115" w:name="_Toc409102048"/>
      <w:bookmarkStart w:id="116" w:name="_Toc409188658"/>
      <w:bookmarkStart w:id="117" w:name="_Toc209213091"/>
      <w:r w:rsidRPr="0069642C">
        <w:rPr>
          <w:rFonts w:hint="eastAsia"/>
        </w:rPr>
        <w:t>5.3.10</w:t>
      </w:r>
      <w:r w:rsidRPr="0069642C">
        <w:rPr>
          <w:rFonts w:hint="eastAsia"/>
        </w:rPr>
        <w:tab/>
      </w:r>
      <w:r w:rsidRPr="0069642C">
        <w:t xml:space="preserve">Resource </w:t>
      </w:r>
      <w:r w:rsidRPr="0069642C">
        <w:rPr>
          <w:rFonts w:hint="eastAsia"/>
        </w:rPr>
        <w:t>[reboot]</w:t>
      </w:r>
      <w:bookmarkEnd w:id="114"/>
      <w:bookmarkEnd w:id="115"/>
      <w:bookmarkEnd w:id="116"/>
      <w:bookmarkEnd w:id="117"/>
    </w:p>
    <w:p w14:paraId="5CE8AD3C" w14:textId="77777777" w:rsidR="001E6552" w:rsidRDefault="001E6552" w:rsidP="002D1D71">
      <w:pPr>
        <w:rPr>
          <w:rFonts w:eastAsia="SimSun"/>
          <w:lang w:eastAsia="zh-CN"/>
        </w:rPr>
      </w:pPr>
      <w:r w:rsidRPr="0069642C">
        <w:rPr>
          <w:rFonts w:hint="eastAsia"/>
        </w:rPr>
        <w:t xml:space="preserve">The Resource [reboot] is to reboot the device. Regardless of OMA DM 1.3 and OMA DM 2.0, this Resource </w:t>
      </w:r>
      <w:r>
        <w:rPr>
          <w:rFonts w:hint="eastAsia"/>
        </w:rPr>
        <w:t>shall</w:t>
      </w:r>
      <w:r w:rsidRPr="0069642C">
        <w:rPr>
          <w:rFonts w:hint="eastAsia"/>
        </w:rPr>
        <w:t xml:space="preserve"> be mapped to Restart Management Object (MOID: "</w:t>
      </w:r>
      <w:r w:rsidRPr="0069642C">
        <w:t>urn:oma:mo:oma-diag:restart:1.0</w:t>
      </w:r>
      <w:r w:rsidRPr="0069642C">
        <w:rPr>
          <w:rFonts w:hint="eastAsia"/>
        </w:rPr>
        <w:t>")</w:t>
      </w:r>
      <w:r>
        <w:rPr>
          <w:rFonts w:hint="eastAsia"/>
        </w:rPr>
        <w:t xml:space="preserve"> that is specified in DiagMon [</w:t>
      </w:r>
      <w:r w:rsidR="00162D39">
        <w:rPr>
          <w:rFonts w:eastAsia="SimSun" w:hint="eastAsia"/>
          <w:lang w:eastAsia="zh-CN"/>
        </w:rPr>
        <w:t>6</w:t>
      </w:r>
      <w:r>
        <w:rPr>
          <w:rFonts w:hint="eastAsia"/>
        </w:rPr>
        <w:t>]</w:t>
      </w:r>
      <w:r w:rsidRPr="0069642C">
        <w:rPr>
          <w:rFonts w:hint="eastAsia"/>
        </w:rPr>
        <w:t xml:space="preserve"> and Lock and Wipe Management Object (MOID: "</w:t>
      </w:r>
      <w:r w:rsidRPr="0069642C">
        <w:t>urn:oma:mo:oma-lawmo:1.0</w:t>
      </w:r>
      <w:r w:rsidRPr="0069642C">
        <w:rPr>
          <w:rFonts w:hint="eastAsia"/>
        </w:rPr>
        <w:t xml:space="preserve">"). The attributes of this Resource </w:t>
      </w:r>
      <w:r>
        <w:rPr>
          <w:rFonts w:hint="eastAsia"/>
        </w:rPr>
        <w:t>shall</w:t>
      </w:r>
      <w:r w:rsidRPr="0069642C">
        <w:rPr>
          <w:rFonts w:hint="eastAsia"/>
        </w:rPr>
        <w:t xml:space="preserve"> be mapped to Nodes in th</w:t>
      </w:r>
      <w:r w:rsidR="00CD29FB">
        <w:rPr>
          <w:rFonts w:hint="eastAsia"/>
        </w:rPr>
        <w:t>e Management Objects as follows</w:t>
      </w:r>
      <w:r w:rsidR="00CD29FB">
        <w:t>.</w:t>
      </w:r>
    </w:p>
    <w:p w14:paraId="654AAF23" w14:textId="77777777" w:rsidR="00F35E5F" w:rsidRPr="00FC012D" w:rsidRDefault="00F35E5F" w:rsidP="00B64AB5">
      <w:pPr>
        <w:pStyle w:val="TH"/>
        <w:keepLines w:val="0"/>
        <w:outlineLvl w:val="0"/>
        <w:rPr>
          <w:rFonts w:cs="Arial"/>
          <w:lang w:val="fr-FR"/>
        </w:rPr>
      </w:pPr>
      <w:r w:rsidRPr="00FC012D">
        <w:rPr>
          <w:rFonts w:cs="Arial" w:hint="eastAsia"/>
          <w:lang w:val="fr-FR"/>
        </w:rPr>
        <w:lastRenderedPageBreak/>
        <w:t>Table 5.3.10-1 Resource [reboot]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1E6552" w:rsidRPr="00C631F2" w14:paraId="2304C2CE" w14:textId="77777777" w:rsidTr="00CD7C81">
        <w:trPr>
          <w:tblHeader/>
          <w:jc w:val="center"/>
        </w:trPr>
        <w:tc>
          <w:tcPr>
            <w:tcW w:w="1525" w:type="pct"/>
            <w:shd w:val="clear" w:color="auto" w:fill="E0E0E0"/>
            <w:vAlign w:val="center"/>
          </w:tcPr>
          <w:p w14:paraId="7D2DB178" w14:textId="77777777" w:rsidR="001E6552" w:rsidRPr="00766F17" w:rsidRDefault="001E6552" w:rsidP="00CD7C81">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[reboot]</w:t>
            </w:r>
          </w:p>
        </w:tc>
        <w:tc>
          <w:tcPr>
            <w:tcW w:w="3475" w:type="pct"/>
            <w:shd w:val="clear" w:color="auto" w:fill="E0E0E0"/>
            <w:vAlign w:val="center"/>
          </w:tcPr>
          <w:p w14:paraId="5CFE4E0A" w14:textId="77777777" w:rsidR="001E6552" w:rsidRPr="00766F17" w:rsidRDefault="001E6552" w:rsidP="00CD7C81">
            <w:pPr>
              <w:pStyle w:val="TAH"/>
              <w:rPr>
                <w:rFonts w:eastAsia="Arial Unicode MS"/>
                <w:lang w:val="en-GB"/>
              </w:rPr>
            </w:pPr>
            <w:r w:rsidRPr="00766F17">
              <w:rPr>
                <w:rFonts w:eastAsia="Arial Unicode MS" w:hint="eastAsia"/>
                <w:lang w:val="en-GB"/>
              </w:rPr>
              <w:t>Mapping to Nodes in Management Object</w:t>
            </w:r>
          </w:p>
        </w:tc>
      </w:tr>
      <w:tr w:rsidR="001E6552" w:rsidRPr="0069642C" w14:paraId="4DFF0547" w14:textId="77777777" w:rsidTr="00CD7C81">
        <w:trPr>
          <w:jc w:val="center"/>
        </w:trPr>
        <w:tc>
          <w:tcPr>
            <w:tcW w:w="1525" w:type="pct"/>
          </w:tcPr>
          <w:p w14:paraId="08B22544" w14:textId="77777777" w:rsidR="001E6552" w:rsidRPr="00766F17" w:rsidRDefault="001E6552" w:rsidP="00C631F2">
            <w:pPr>
              <w:pStyle w:val="TAL"/>
              <w:rPr>
                <w:lang w:val="en-GB"/>
              </w:rPr>
            </w:pPr>
            <w:r w:rsidRPr="00766F17">
              <w:rPr>
                <w:rFonts w:hint="eastAsia"/>
                <w:lang w:val="en-GB"/>
              </w:rPr>
              <w:t>reboot</w:t>
            </w:r>
          </w:p>
        </w:tc>
        <w:tc>
          <w:tcPr>
            <w:tcW w:w="3475" w:type="pct"/>
          </w:tcPr>
          <w:p w14:paraId="354C5FAB" w14:textId="77777777" w:rsidR="001E6552" w:rsidRPr="00766F17" w:rsidRDefault="001E6552" w:rsidP="00C631F2">
            <w:pPr>
              <w:pStyle w:val="TAL"/>
              <w:rPr>
                <w:lang w:val="en-GB"/>
              </w:rPr>
            </w:pPr>
            <w:r w:rsidRPr="00766F17">
              <w:rPr>
                <w:rFonts w:hint="eastAsia"/>
                <w:lang w:val="en-GB"/>
              </w:rPr>
              <w:t xml:space="preserve">"&lt;x&gt;/Operations/Start" Node in Restart MO. </w:t>
            </w:r>
            <w:r w:rsidRPr="00766F17">
              <w:rPr>
                <w:lang w:val="en-GB"/>
              </w:rPr>
              <w:t>T</w:t>
            </w:r>
            <w:r w:rsidRPr="00766F17">
              <w:rPr>
                <w:rFonts w:hint="eastAsia"/>
                <w:lang w:val="en-GB"/>
              </w:rPr>
              <w:t>he restarting level described at the "</w:t>
            </w:r>
            <w:r w:rsidRPr="00766F17">
              <w:rPr>
                <w:lang w:val="en-GB"/>
              </w:rPr>
              <w:t>&lt;x&gt;/DiagMonConfig/ConfigParms/RestartLevel</w:t>
            </w:r>
            <w:r w:rsidRPr="00766F17">
              <w:rPr>
                <w:rFonts w:hint="eastAsia"/>
                <w:lang w:val="en-GB"/>
              </w:rPr>
              <w:t>" Node is up to the implementation.</w:t>
            </w:r>
          </w:p>
        </w:tc>
      </w:tr>
      <w:tr w:rsidR="001E6552" w:rsidRPr="0069642C" w14:paraId="06A122EA" w14:textId="77777777" w:rsidTr="00CD7C81">
        <w:trPr>
          <w:jc w:val="center"/>
        </w:trPr>
        <w:tc>
          <w:tcPr>
            <w:tcW w:w="1525" w:type="pct"/>
          </w:tcPr>
          <w:p w14:paraId="4B7A4CAF" w14:textId="77777777" w:rsidR="001E6552" w:rsidRPr="00766F17" w:rsidRDefault="001E6552" w:rsidP="00C631F2">
            <w:pPr>
              <w:pStyle w:val="TAL"/>
              <w:rPr>
                <w:lang w:val="en-GB"/>
              </w:rPr>
            </w:pPr>
            <w:r w:rsidRPr="00766F17">
              <w:rPr>
                <w:rFonts w:hint="eastAsia"/>
                <w:lang w:val="en-GB"/>
              </w:rPr>
              <w:t>factoryReset</w:t>
            </w:r>
          </w:p>
        </w:tc>
        <w:tc>
          <w:tcPr>
            <w:tcW w:w="3475" w:type="pct"/>
          </w:tcPr>
          <w:p w14:paraId="2DDCB1E3" w14:textId="77777777" w:rsidR="001E6552" w:rsidRPr="00766F17" w:rsidRDefault="001E6552" w:rsidP="00C631F2">
            <w:pPr>
              <w:pStyle w:val="TAL"/>
              <w:rPr>
                <w:lang w:val="en-GB"/>
              </w:rPr>
            </w:pPr>
            <w:r w:rsidRPr="00766F17">
              <w:rPr>
                <w:rFonts w:hint="eastAsia"/>
                <w:lang w:val="en-GB"/>
              </w:rPr>
              <w:t>"&lt;x&gt;/Operations/FactoryReset" Node in LAWMO</w:t>
            </w:r>
          </w:p>
        </w:tc>
      </w:tr>
      <w:tr w:rsidR="00CD29FB" w:rsidRPr="0069642C" w14:paraId="1DBBCF5D" w14:textId="77777777" w:rsidTr="00CD7C81">
        <w:trPr>
          <w:jc w:val="center"/>
        </w:trPr>
        <w:tc>
          <w:tcPr>
            <w:tcW w:w="5000" w:type="pct"/>
            <w:gridSpan w:val="2"/>
          </w:tcPr>
          <w:p w14:paraId="6EC52F7D" w14:textId="77777777" w:rsidR="00CD29FB" w:rsidRPr="00766F17" w:rsidRDefault="00CD29FB" w:rsidP="00CD29FB">
            <w:pPr>
              <w:pStyle w:val="TAN"/>
              <w:rPr>
                <w:lang w:val="en-GB"/>
              </w:rPr>
            </w:pPr>
            <w:r w:rsidRPr="00766F17">
              <w:rPr>
                <w:lang w:val="en-GB"/>
              </w:rPr>
              <w:t>NOTE:</w:t>
            </w:r>
            <w:r w:rsidRPr="00766F17">
              <w:rPr>
                <w:lang w:val="en-GB"/>
              </w:rPr>
              <w:tab/>
              <w:t>Here &lt;x&gt; is the interior node that acts as a placeholder for the Restart MO and the LAWMO.</w:t>
            </w:r>
          </w:p>
        </w:tc>
      </w:tr>
    </w:tbl>
    <w:p w14:paraId="490EED7D" w14:textId="77777777" w:rsidR="00871AA3" w:rsidRDefault="00871AA3" w:rsidP="00871AA3"/>
    <w:p w14:paraId="5CB9B1EB" w14:textId="77777777" w:rsidR="001E6552" w:rsidRPr="0069642C" w:rsidRDefault="001E6552" w:rsidP="00B64AB5">
      <w:pPr>
        <w:pStyle w:val="Heading3"/>
      </w:pPr>
      <w:bookmarkStart w:id="118" w:name="_Toc405557451"/>
      <w:bookmarkStart w:id="119" w:name="_Toc409102049"/>
      <w:bookmarkStart w:id="120" w:name="_Toc409188659"/>
      <w:bookmarkStart w:id="121" w:name="_Toc209213092"/>
      <w:r w:rsidRPr="0069642C">
        <w:rPr>
          <w:rFonts w:hint="eastAsia"/>
        </w:rPr>
        <w:t>5.3.11</w:t>
      </w:r>
      <w:r w:rsidRPr="0069642C">
        <w:rPr>
          <w:rFonts w:hint="eastAsia"/>
        </w:rPr>
        <w:tab/>
      </w:r>
      <w:r w:rsidRPr="0069642C">
        <w:t xml:space="preserve">Resource </w:t>
      </w:r>
      <w:r w:rsidRPr="0069642C">
        <w:rPr>
          <w:rFonts w:hint="eastAsia"/>
        </w:rPr>
        <w:t>[eventLog]</w:t>
      </w:r>
      <w:bookmarkEnd w:id="118"/>
      <w:bookmarkEnd w:id="119"/>
      <w:bookmarkEnd w:id="120"/>
      <w:bookmarkEnd w:id="121"/>
    </w:p>
    <w:p w14:paraId="5AEB7895" w14:textId="77777777" w:rsidR="001E6552" w:rsidRPr="0069642C" w:rsidRDefault="001E6552" w:rsidP="002D1D71">
      <w:r w:rsidRPr="0069642C">
        <w:rPr>
          <w:rFonts w:hint="eastAsia"/>
        </w:rPr>
        <w:t>The Resource [</w:t>
      </w:r>
      <w:r w:rsidRPr="0069642C">
        <w:t>eventLog</w:t>
      </w:r>
      <w:r w:rsidRPr="0069642C">
        <w:rPr>
          <w:rFonts w:hint="eastAsia"/>
        </w:rPr>
        <w:t xml:space="preserve">] is to record the event log for the device. Regardless of OMA DM 1.3 and OMA DM 2.0, this Resource </w:t>
      </w:r>
      <w:r>
        <w:rPr>
          <w:rFonts w:hint="eastAsia"/>
        </w:rPr>
        <w:t>shall</w:t>
      </w:r>
      <w:r w:rsidRPr="0069642C">
        <w:rPr>
          <w:rFonts w:hint="eastAsia"/>
        </w:rPr>
        <w:t xml:space="preserve"> be mapped to several Management Objects </w:t>
      </w:r>
      <w:r w:rsidRPr="0069642C">
        <w:t>according</w:t>
      </w:r>
      <w:r w:rsidRPr="0069642C">
        <w:rPr>
          <w:rFonts w:hint="eastAsia"/>
        </w:rPr>
        <w:t xml:space="preserve"> to the logTypeId attribute of this Resource as follows:</w:t>
      </w:r>
    </w:p>
    <w:p w14:paraId="167DE1C5" w14:textId="77777777" w:rsidR="001E6552" w:rsidRPr="00A41F9A" w:rsidRDefault="001E6552" w:rsidP="00CD7C81">
      <w:pPr>
        <w:pStyle w:val="B1"/>
        <w:rPr>
          <w:lang w:eastAsia="ko-KR"/>
        </w:rPr>
      </w:pPr>
      <w:r w:rsidRPr="00A41F9A">
        <w:rPr>
          <w:lang w:eastAsia="ko-KR"/>
        </w:rPr>
        <w:t>Trap Event Logging Function</w:t>
      </w:r>
      <w:r w:rsidRPr="00A41F9A">
        <w:rPr>
          <w:rFonts w:hint="eastAsia"/>
          <w:lang w:eastAsia="ko-KR"/>
        </w:rPr>
        <w:t xml:space="preserve"> Management Object (MOID: "</w:t>
      </w:r>
      <w:r w:rsidRPr="00A41F9A">
        <w:rPr>
          <w:lang w:eastAsia="ko-KR"/>
        </w:rPr>
        <w:t>urn:oma:mo:oma-diag:trapeventlogging:1.1</w:t>
      </w:r>
      <w:r w:rsidRPr="00A41F9A">
        <w:rPr>
          <w:rFonts w:hint="eastAsia"/>
          <w:lang w:eastAsia="ko-KR"/>
        </w:rPr>
        <w:t>") if the logTypeId attribute is set to "</w:t>
      </w:r>
      <w:r w:rsidR="00E424CA" w:rsidRPr="002B3221">
        <w:rPr>
          <w:rFonts w:eastAsia="Malgun Gothic" w:hint="eastAsia"/>
          <w:lang w:eastAsia="ko-KR"/>
        </w:rPr>
        <w:t>trap</w:t>
      </w:r>
      <w:r w:rsidRPr="00A41F9A">
        <w:rPr>
          <w:rFonts w:hint="eastAsia"/>
          <w:lang w:eastAsia="ko-KR"/>
        </w:rPr>
        <w:t>"</w:t>
      </w:r>
      <w:r w:rsidR="00CD7C81">
        <w:rPr>
          <w:lang w:eastAsia="ko-KR"/>
        </w:rPr>
        <w:t>.</w:t>
      </w:r>
    </w:p>
    <w:p w14:paraId="764AFCC8" w14:textId="77777777" w:rsidR="001E6552" w:rsidRPr="00A41F9A" w:rsidRDefault="001E6552" w:rsidP="00CD7C81">
      <w:pPr>
        <w:pStyle w:val="B1"/>
        <w:rPr>
          <w:lang w:eastAsia="ko-KR"/>
        </w:rPr>
      </w:pPr>
      <w:r w:rsidRPr="00A41F9A">
        <w:rPr>
          <w:rFonts w:hint="eastAsia"/>
          <w:lang w:eastAsia="ko-KR"/>
        </w:rPr>
        <w:t>Trace Logs Management Object (MOID: "</w:t>
      </w:r>
      <w:r w:rsidRPr="00A41F9A">
        <w:rPr>
          <w:lang w:eastAsia="ko-KR"/>
        </w:rPr>
        <w:t>urn:oma:mo:oma-diag:tracelog:1.0</w:t>
      </w:r>
      <w:r w:rsidRPr="00A41F9A">
        <w:rPr>
          <w:rFonts w:hint="eastAsia"/>
          <w:lang w:eastAsia="ko-KR"/>
        </w:rPr>
        <w:t>") if the logTypeId attribute is set to "</w:t>
      </w:r>
      <w:r w:rsidR="00E424CA" w:rsidRPr="002B3221">
        <w:rPr>
          <w:rFonts w:eastAsia="Malgun Gothic" w:hint="eastAsia"/>
          <w:lang w:eastAsia="ko-KR"/>
        </w:rPr>
        <w:t>trace</w:t>
      </w:r>
      <w:r w:rsidRPr="00A41F9A">
        <w:rPr>
          <w:rFonts w:hint="eastAsia"/>
          <w:lang w:eastAsia="ko-KR"/>
        </w:rPr>
        <w:t>"</w:t>
      </w:r>
      <w:r w:rsidR="00CD7C81">
        <w:rPr>
          <w:lang w:eastAsia="ko-KR"/>
        </w:rPr>
        <w:t>.</w:t>
      </w:r>
    </w:p>
    <w:p w14:paraId="35D08A08" w14:textId="77777777" w:rsidR="001E6552" w:rsidRPr="0069642C" w:rsidRDefault="001E6552" w:rsidP="00CD7C81">
      <w:pPr>
        <w:pStyle w:val="B1"/>
        <w:rPr>
          <w:lang w:eastAsia="ko-KR"/>
        </w:rPr>
      </w:pPr>
      <w:r w:rsidRPr="00A41F9A">
        <w:rPr>
          <w:rFonts w:hint="eastAsia"/>
          <w:lang w:eastAsia="ko-KR"/>
        </w:rPr>
        <w:t>Panic Logs Management Object (MOID: "</w:t>
      </w:r>
      <w:r w:rsidRPr="0069642C">
        <w:rPr>
          <w:lang w:eastAsia="ko-KR"/>
        </w:rPr>
        <w:t>urn:oma:mo:oma-diag:paniclog:1.1</w:t>
      </w:r>
      <w:r w:rsidRPr="00A41F9A">
        <w:rPr>
          <w:rFonts w:hint="eastAsia"/>
          <w:lang w:eastAsia="ko-KR"/>
        </w:rPr>
        <w:t>") if the logTypeId attribute is set to "</w:t>
      </w:r>
      <w:r w:rsidR="00E424CA" w:rsidRPr="002B3221">
        <w:rPr>
          <w:rFonts w:eastAsia="Malgun Gothic" w:hint="eastAsia"/>
          <w:lang w:eastAsia="ko-KR"/>
        </w:rPr>
        <w:t>panic</w:t>
      </w:r>
      <w:r w:rsidRPr="00A41F9A">
        <w:rPr>
          <w:rFonts w:hint="eastAsia"/>
          <w:lang w:eastAsia="ko-KR"/>
        </w:rPr>
        <w:t>"</w:t>
      </w:r>
      <w:r w:rsidR="00CD7C81">
        <w:rPr>
          <w:lang w:eastAsia="ko-KR"/>
        </w:rPr>
        <w:t>.</w:t>
      </w:r>
    </w:p>
    <w:p w14:paraId="1C4C14AC" w14:textId="77777777" w:rsidR="001E6552" w:rsidRDefault="001E6552" w:rsidP="002D1D71">
      <w:pPr>
        <w:rPr>
          <w:rFonts w:eastAsia="SimSun"/>
          <w:lang w:eastAsia="zh-CN"/>
        </w:rPr>
      </w:pPr>
      <w:r w:rsidRPr="0069642C">
        <w:rPr>
          <w:rFonts w:hint="eastAsia"/>
        </w:rPr>
        <w:t xml:space="preserve">The attributes of this Resource </w:t>
      </w:r>
      <w:r>
        <w:rPr>
          <w:rFonts w:hint="eastAsia"/>
        </w:rPr>
        <w:t>shall</w:t>
      </w:r>
      <w:r w:rsidRPr="0069642C">
        <w:rPr>
          <w:rFonts w:hint="eastAsia"/>
        </w:rPr>
        <w:t xml:space="preserve"> be mapped to Nodes in above</w:t>
      </w:r>
      <w:r w:rsidR="00CD7C81">
        <w:rPr>
          <w:rFonts w:hint="eastAsia"/>
        </w:rPr>
        <w:t xml:space="preserve"> Management Objects as follows</w:t>
      </w:r>
      <w:r w:rsidR="00CD7C81">
        <w:t>.</w:t>
      </w:r>
    </w:p>
    <w:p w14:paraId="2DC1D411" w14:textId="77777777" w:rsidR="00F35E5F" w:rsidRPr="00FC012D" w:rsidRDefault="00F35E5F" w:rsidP="00B64AB5">
      <w:pPr>
        <w:pStyle w:val="TH"/>
        <w:keepLines w:val="0"/>
        <w:outlineLvl w:val="0"/>
        <w:rPr>
          <w:rFonts w:cs="Arial"/>
          <w:lang w:val="fr-FR"/>
        </w:rPr>
      </w:pPr>
      <w:r w:rsidRPr="00FC012D">
        <w:rPr>
          <w:rFonts w:cs="Arial" w:hint="eastAsia"/>
          <w:lang w:val="fr-FR"/>
        </w:rPr>
        <w:t>Table 5.3.11-1 Resource [eventLog]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1E6552" w:rsidRPr="00C631F2" w14:paraId="7E108D38" w14:textId="77777777" w:rsidTr="00CD7C81">
        <w:trPr>
          <w:tblHeader/>
          <w:jc w:val="center"/>
        </w:trPr>
        <w:tc>
          <w:tcPr>
            <w:tcW w:w="1525" w:type="pct"/>
            <w:shd w:val="clear" w:color="auto" w:fill="E0E0E0"/>
            <w:vAlign w:val="center"/>
          </w:tcPr>
          <w:p w14:paraId="7FF151E2" w14:textId="77777777" w:rsidR="001E6552" w:rsidRPr="00766F17" w:rsidRDefault="001E6552" w:rsidP="00CD7C81">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w:t>
            </w:r>
            <w:r w:rsidRPr="00766F17">
              <w:rPr>
                <w:rFonts w:eastAsia="Arial Unicode MS"/>
                <w:lang w:val="en-GB"/>
              </w:rPr>
              <w:t>eventLog</w:t>
            </w:r>
            <w:r w:rsidRPr="00766F17">
              <w:rPr>
                <w:rFonts w:eastAsia="Arial Unicode MS" w:hint="eastAsia"/>
                <w:lang w:val="en-GB"/>
              </w:rPr>
              <w:t>]</w:t>
            </w:r>
          </w:p>
        </w:tc>
        <w:tc>
          <w:tcPr>
            <w:tcW w:w="3475" w:type="pct"/>
            <w:shd w:val="clear" w:color="auto" w:fill="E0E0E0"/>
            <w:vAlign w:val="center"/>
          </w:tcPr>
          <w:p w14:paraId="67DF56C4" w14:textId="77777777" w:rsidR="001E6552" w:rsidRPr="00766F17" w:rsidRDefault="001E6552" w:rsidP="00CD7C81">
            <w:pPr>
              <w:pStyle w:val="TAH"/>
              <w:rPr>
                <w:rFonts w:eastAsia="Arial Unicode MS"/>
                <w:lang w:val="en-GB"/>
              </w:rPr>
            </w:pPr>
            <w:r w:rsidRPr="00766F17">
              <w:rPr>
                <w:rFonts w:eastAsia="Arial Unicode MS" w:hint="eastAsia"/>
                <w:lang w:val="en-GB"/>
              </w:rPr>
              <w:t>Mapping to Nodes in Management Object</w:t>
            </w:r>
          </w:p>
        </w:tc>
      </w:tr>
      <w:tr w:rsidR="001E6552" w:rsidRPr="0069642C" w14:paraId="1BD3A294" w14:textId="77777777" w:rsidTr="00CD7C81">
        <w:trPr>
          <w:jc w:val="center"/>
        </w:trPr>
        <w:tc>
          <w:tcPr>
            <w:tcW w:w="1525" w:type="pct"/>
          </w:tcPr>
          <w:p w14:paraId="5C068C63" w14:textId="77777777" w:rsidR="001E6552" w:rsidRPr="00766F17" w:rsidRDefault="001E6552" w:rsidP="00C631F2">
            <w:pPr>
              <w:pStyle w:val="TAL"/>
              <w:rPr>
                <w:lang w:val="en-GB"/>
              </w:rPr>
            </w:pPr>
            <w:r w:rsidRPr="00766F17">
              <w:rPr>
                <w:rFonts w:hint="eastAsia"/>
                <w:lang w:val="en-GB"/>
              </w:rPr>
              <w:t>logTypeId</w:t>
            </w:r>
          </w:p>
        </w:tc>
        <w:tc>
          <w:tcPr>
            <w:tcW w:w="3475" w:type="pct"/>
          </w:tcPr>
          <w:p w14:paraId="0244934D" w14:textId="77777777" w:rsidR="001E6552" w:rsidRPr="00766F17" w:rsidRDefault="001E6552" w:rsidP="00C631F2">
            <w:pPr>
              <w:pStyle w:val="TAL"/>
              <w:rPr>
                <w:lang w:val="en-GB"/>
              </w:rPr>
            </w:pPr>
            <w:r w:rsidRPr="00766F17">
              <w:rPr>
                <w:rFonts w:hint="eastAsia"/>
                <w:lang w:val="en-GB"/>
              </w:rPr>
              <w:t xml:space="preserve">This attribute is not mapped to Nodes in Management Object. Instead, this attribute </w:t>
            </w:r>
            <w:r w:rsidRPr="00766F17">
              <w:rPr>
                <w:lang w:val="en-GB"/>
              </w:rPr>
              <w:t>specifies</w:t>
            </w:r>
            <w:r w:rsidRPr="00766F17">
              <w:rPr>
                <w:rFonts w:hint="eastAsia"/>
                <w:lang w:val="en-GB"/>
              </w:rPr>
              <w:t xml:space="preserve"> the log type, and based on the log type, the actual Management Object map</w:t>
            </w:r>
            <w:r w:rsidR="00CD7C81" w:rsidRPr="00766F17">
              <w:rPr>
                <w:rFonts w:hint="eastAsia"/>
                <w:lang w:val="en-GB"/>
              </w:rPr>
              <w:t>ped to this Resource is decided</w:t>
            </w:r>
          </w:p>
        </w:tc>
      </w:tr>
      <w:tr w:rsidR="001E6552" w:rsidRPr="0069642C" w14:paraId="27E3C9CC" w14:textId="77777777" w:rsidTr="00CD7C81">
        <w:trPr>
          <w:jc w:val="center"/>
        </w:trPr>
        <w:tc>
          <w:tcPr>
            <w:tcW w:w="1525" w:type="pct"/>
          </w:tcPr>
          <w:p w14:paraId="2110C4B0" w14:textId="77777777" w:rsidR="001E6552" w:rsidRPr="00766F17" w:rsidRDefault="001E6552" w:rsidP="00C631F2">
            <w:pPr>
              <w:pStyle w:val="TAL"/>
              <w:rPr>
                <w:lang w:val="en-GB"/>
              </w:rPr>
            </w:pPr>
            <w:r w:rsidRPr="00766F17">
              <w:rPr>
                <w:rFonts w:hint="eastAsia"/>
                <w:lang w:val="en-GB"/>
              </w:rPr>
              <w:t>logData</w:t>
            </w:r>
          </w:p>
        </w:tc>
        <w:tc>
          <w:tcPr>
            <w:tcW w:w="3475" w:type="pct"/>
          </w:tcPr>
          <w:p w14:paraId="1B5651E8" w14:textId="77777777" w:rsidR="001E6552" w:rsidRPr="00766F17" w:rsidRDefault="001E6552" w:rsidP="00C631F2">
            <w:pPr>
              <w:pStyle w:val="TAL"/>
              <w:rPr>
                <w:lang w:val="en-GB"/>
              </w:rPr>
            </w:pPr>
            <w:r w:rsidRPr="00766F17">
              <w:rPr>
                <w:rFonts w:hint="eastAsia"/>
                <w:lang w:val="en-GB"/>
              </w:rPr>
              <w:t>"&lt;x&gt;/DiagMonData/log" Node for Trap Event Loggin</w:t>
            </w:r>
            <w:r w:rsidR="00CD7C81" w:rsidRPr="00766F17">
              <w:rPr>
                <w:rFonts w:hint="eastAsia"/>
                <w:lang w:val="en-GB"/>
              </w:rPr>
              <w:t>g Function MO and Trace Logs MO</w:t>
            </w:r>
          </w:p>
          <w:p w14:paraId="5990ED13" w14:textId="77777777" w:rsidR="001E6552" w:rsidRPr="00766F17" w:rsidRDefault="001E6552" w:rsidP="00C631F2">
            <w:pPr>
              <w:pStyle w:val="TAL"/>
              <w:rPr>
                <w:lang w:val="en-GB"/>
              </w:rPr>
            </w:pPr>
            <w:r w:rsidRPr="00766F17">
              <w:rPr>
                <w:rFonts w:hint="eastAsia"/>
                <w:lang w:val="en-GB"/>
              </w:rPr>
              <w:t>"&lt;x&gt;/DiagMonData/PanicLog" Node for Panic Logs MO</w:t>
            </w:r>
          </w:p>
        </w:tc>
      </w:tr>
      <w:tr w:rsidR="001E6552" w:rsidRPr="0069642C" w14:paraId="14A6810B" w14:textId="77777777" w:rsidTr="00CD7C81">
        <w:trPr>
          <w:jc w:val="center"/>
        </w:trPr>
        <w:tc>
          <w:tcPr>
            <w:tcW w:w="1525" w:type="pct"/>
          </w:tcPr>
          <w:p w14:paraId="68C14D0E" w14:textId="77777777" w:rsidR="001E6552" w:rsidRPr="00766F17" w:rsidRDefault="001E6552" w:rsidP="00871AC3">
            <w:pPr>
              <w:pStyle w:val="TAL"/>
              <w:rPr>
                <w:lang w:val="en-GB"/>
              </w:rPr>
            </w:pPr>
            <w:r w:rsidRPr="00766F17">
              <w:rPr>
                <w:rFonts w:hint="eastAsia"/>
                <w:lang w:val="en-GB"/>
              </w:rPr>
              <w:t>logStatus</w:t>
            </w:r>
          </w:p>
        </w:tc>
        <w:tc>
          <w:tcPr>
            <w:tcW w:w="3475" w:type="pct"/>
          </w:tcPr>
          <w:p w14:paraId="5AB609E5" w14:textId="77777777" w:rsidR="001E6552" w:rsidRPr="00766F17" w:rsidRDefault="001E6552" w:rsidP="00C631F2">
            <w:pPr>
              <w:pStyle w:val="TAL"/>
              <w:rPr>
                <w:lang w:val="en-GB"/>
              </w:rPr>
            </w:pPr>
            <w:r w:rsidRPr="00766F17">
              <w:rPr>
                <w:rFonts w:hint="eastAsia"/>
                <w:lang w:val="en-GB"/>
              </w:rPr>
              <w:t>"&lt;x&gt;/Status" Node for Trap Event Logging Function MO, Trace Logs MO and Panic Logs MO</w:t>
            </w:r>
          </w:p>
        </w:tc>
      </w:tr>
      <w:tr w:rsidR="001E6552" w:rsidRPr="0069642C" w14:paraId="6836C9C8" w14:textId="77777777" w:rsidTr="00CD7C81">
        <w:trPr>
          <w:jc w:val="center"/>
        </w:trPr>
        <w:tc>
          <w:tcPr>
            <w:tcW w:w="1525" w:type="pct"/>
          </w:tcPr>
          <w:p w14:paraId="52B13738" w14:textId="77777777" w:rsidR="001E6552" w:rsidRPr="00766F17" w:rsidRDefault="001E6552" w:rsidP="00C631F2">
            <w:pPr>
              <w:pStyle w:val="TAL"/>
              <w:rPr>
                <w:lang w:val="en-GB"/>
              </w:rPr>
            </w:pPr>
            <w:r w:rsidRPr="00766F17">
              <w:rPr>
                <w:rFonts w:hint="eastAsia"/>
                <w:lang w:val="en-GB"/>
              </w:rPr>
              <w:t>logStart</w:t>
            </w:r>
          </w:p>
        </w:tc>
        <w:tc>
          <w:tcPr>
            <w:tcW w:w="3475" w:type="pct"/>
          </w:tcPr>
          <w:p w14:paraId="73A05055" w14:textId="77777777" w:rsidR="001E6552" w:rsidRPr="00766F17" w:rsidRDefault="001E6552" w:rsidP="00C631F2">
            <w:pPr>
              <w:pStyle w:val="TAL"/>
              <w:rPr>
                <w:lang w:val="en-GB"/>
              </w:rPr>
            </w:pPr>
            <w:r w:rsidRPr="00766F17">
              <w:rPr>
                <w:rFonts w:hint="eastAsia"/>
                <w:lang w:val="en-GB"/>
              </w:rPr>
              <w:t>"&lt;x&gt;/Operations/Start" Node for Trap Event Logging Function MO, Trace Logs MO and Panic Logs MO</w:t>
            </w:r>
          </w:p>
        </w:tc>
      </w:tr>
      <w:tr w:rsidR="001E6552" w:rsidRPr="0069642C" w14:paraId="10EF45FC" w14:textId="77777777" w:rsidTr="00CD7C81">
        <w:trPr>
          <w:jc w:val="center"/>
        </w:trPr>
        <w:tc>
          <w:tcPr>
            <w:tcW w:w="1525" w:type="pct"/>
          </w:tcPr>
          <w:p w14:paraId="18E7F612" w14:textId="77777777" w:rsidR="001E6552" w:rsidRPr="00766F17" w:rsidRDefault="001E6552" w:rsidP="00C631F2">
            <w:pPr>
              <w:pStyle w:val="TAL"/>
              <w:rPr>
                <w:lang w:val="en-GB"/>
              </w:rPr>
            </w:pPr>
            <w:r w:rsidRPr="00766F17">
              <w:rPr>
                <w:rFonts w:hint="eastAsia"/>
                <w:lang w:val="en-GB"/>
              </w:rPr>
              <w:t>logStop</w:t>
            </w:r>
          </w:p>
        </w:tc>
        <w:tc>
          <w:tcPr>
            <w:tcW w:w="3475" w:type="pct"/>
          </w:tcPr>
          <w:p w14:paraId="15D7C00C" w14:textId="77777777" w:rsidR="001E6552" w:rsidRPr="00766F17" w:rsidRDefault="001E6552" w:rsidP="00C631F2">
            <w:pPr>
              <w:pStyle w:val="TAL"/>
              <w:rPr>
                <w:lang w:val="en-GB"/>
              </w:rPr>
            </w:pPr>
            <w:r w:rsidRPr="00766F17">
              <w:rPr>
                <w:rFonts w:hint="eastAsia"/>
                <w:lang w:val="en-GB"/>
              </w:rPr>
              <w:t>"&lt;x&gt;/Operations/Stop" Node for Trap Event Logging Function MO, Trace Logs MO and Panic Logs MO</w:t>
            </w:r>
          </w:p>
        </w:tc>
      </w:tr>
      <w:tr w:rsidR="00CD7C81" w:rsidRPr="0069642C" w14:paraId="650694EE" w14:textId="77777777" w:rsidTr="00CD7C81">
        <w:trPr>
          <w:jc w:val="center"/>
        </w:trPr>
        <w:tc>
          <w:tcPr>
            <w:tcW w:w="5000" w:type="pct"/>
            <w:gridSpan w:val="2"/>
          </w:tcPr>
          <w:p w14:paraId="465C7BCF" w14:textId="77777777" w:rsidR="00CD7C81" w:rsidRPr="00766F17" w:rsidRDefault="00CD7C81" w:rsidP="00CD7C81">
            <w:pPr>
              <w:pStyle w:val="TAN"/>
              <w:rPr>
                <w:lang w:val="en-GB"/>
              </w:rPr>
            </w:pPr>
            <w:r w:rsidRPr="00766F17">
              <w:rPr>
                <w:lang w:val="en-GB"/>
              </w:rPr>
              <w:t>NOTE:</w:t>
            </w:r>
            <w:r w:rsidRPr="00766F17">
              <w:rPr>
                <w:lang w:val="en-GB"/>
              </w:rPr>
              <w:tab/>
              <w:t>Here &lt;x&gt; is the interior node that acts as a placeholder for the respective Management Objects.</w:t>
            </w:r>
          </w:p>
        </w:tc>
      </w:tr>
    </w:tbl>
    <w:p w14:paraId="488C5B68" w14:textId="77777777" w:rsidR="00871AA3" w:rsidRPr="002B3221" w:rsidRDefault="00871AA3" w:rsidP="00871AA3">
      <w:pPr>
        <w:rPr>
          <w:rFonts w:eastAsia="Malgun Gothic"/>
          <w:lang w:eastAsia="ko-KR"/>
        </w:rPr>
      </w:pPr>
    </w:p>
    <w:p w14:paraId="4B9B82AB" w14:textId="77777777" w:rsidR="009F4996" w:rsidRPr="009F4996" w:rsidRDefault="009F4996" w:rsidP="00B64AB5">
      <w:pPr>
        <w:pStyle w:val="Heading3"/>
      </w:pPr>
      <w:bookmarkStart w:id="122" w:name="_Toc405557452"/>
      <w:bookmarkStart w:id="123" w:name="_Toc409102050"/>
      <w:bookmarkStart w:id="124" w:name="_Toc409188660"/>
      <w:bookmarkStart w:id="125" w:name="_Toc209213093"/>
      <w:r>
        <w:t>5.3.</w:t>
      </w:r>
      <w:r w:rsidRPr="002B3221">
        <w:rPr>
          <w:rFonts w:eastAsia="Malgun Gothic" w:hint="eastAsia"/>
          <w:lang w:eastAsia="ko-KR"/>
        </w:rPr>
        <w:t>12</w:t>
      </w:r>
      <w:r w:rsidRPr="009F4996">
        <w:tab/>
        <w:t>Resource [cmdhPolicy]</w:t>
      </w:r>
      <w:bookmarkEnd w:id="122"/>
      <w:bookmarkEnd w:id="123"/>
      <w:bookmarkEnd w:id="124"/>
      <w:bookmarkEnd w:id="125"/>
    </w:p>
    <w:p w14:paraId="27F0A474" w14:textId="77777777" w:rsidR="00353337" w:rsidRDefault="00353337" w:rsidP="00353337">
      <w:pPr>
        <w:pStyle w:val="Heading4"/>
        <w:rPr>
          <w:lang w:eastAsia="ko-KR"/>
        </w:rPr>
      </w:pPr>
      <w:bookmarkStart w:id="126" w:name="_Toc209213094"/>
      <w:r>
        <w:rPr>
          <w:lang w:eastAsia="ko-KR"/>
        </w:rPr>
        <w:t>5.3.12.0</w:t>
      </w:r>
      <w:r>
        <w:rPr>
          <w:lang w:eastAsia="ko-KR"/>
        </w:rPr>
        <w:tab/>
        <w:t>Introduction</w:t>
      </w:r>
      <w:bookmarkEnd w:id="126"/>
    </w:p>
    <w:p w14:paraId="55E1B0CF" w14:textId="73ECB629" w:rsidR="009F4996" w:rsidRDefault="009F4996" w:rsidP="009F4996">
      <w:r>
        <w:t xml:space="preserve">The Resource Type [cmdhPolicy] represents a set of rules associated with a specific CSE that govern the behaviour of that CSE regarding rejecting, buffering and sending request or response messages via the Mcc reference point. See clause D.12 of </w:t>
      </w:r>
      <w:r w:rsidR="00CD7C81">
        <w:t xml:space="preserve">oneM2M </w:t>
      </w:r>
      <w:r>
        <w:t xml:space="preserve">TS-0001 </w:t>
      </w:r>
      <w:r w:rsidR="00554258" w:rsidRPr="008A6FE6">
        <w:t>[</w:t>
      </w:r>
      <w:r w:rsidR="00554258" w:rsidRPr="008A6FE6">
        <w:fldChar w:fldCharType="begin"/>
      </w:r>
      <w:r w:rsidR="00554258" w:rsidRPr="008A6FE6">
        <w:instrText xml:space="preserve">REF REF_ONEM2MTS_0001 \h </w:instrText>
      </w:r>
      <w:r w:rsidR="00554258" w:rsidRPr="008A6FE6">
        <w:fldChar w:fldCharType="separate"/>
      </w:r>
      <w:r w:rsidR="0090332F">
        <w:rPr>
          <w:noProof/>
        </w:rPr>
        <w:t>1</w:t>
      </w:r>
      <w:r w:rsidR="00554258" w:rsidRPr="008A6FE6">
        <w:fldChar w:fldCharType="end"/>
      </w:r>
      <w:r w:rsidR="00554258" w:rsidRPr="008A6FE6">
        <w:t>]</w:t>
      </w:r>
      <w:r>
        <w:t xml:space="preserve"> for a detailed high-level description of the overall structure of the </w:t>
      </w:r>
      <w:r>
        <w:rPr>
          <w:i/>
        </w:rPr>
        <w:t>[cmdhPolicy]</w:t>
      </w:r>
      <w:r w:rsidR="00CD7C81">
        <w:t xml:space="preserve"> resource</w:t>
      </w:r>
      <w:r w:rsidR="00084930">
        <w:t xml:space="preserve">, and clause D.12 of </w:t>
      </w:r>
      <w:r w:rsidR="00EF4CA2">
        <w:t xml:space="preserve">oneM2M </w:t>
      </w:r>
      <w:r w:rsidR="00084930">
        <w:t>TS-0004 [2] for details on the data types of the Resource attributes.</w:t>
      </w:r>
    </w:p>
    <w:p w14:paraId="4E48D7A8" w14:textId="77777777" w:rsidR="009F4996" w:rsidRDefault="009F4996" w:rsidP="009F4996">
      <w:pPr>
        <w:rPr>
          <w:lang w:eastAsia="zh-CN"/>
        </w:rPr>
      </w:pPr>
      <w:r>
        <w:t>Regardless of OMA DM 1.3 and OMA DM 2.0, this resource shall be mapped to M2M cmdhPolicies MO (MCMDHMO) (urn:oma:mo:ext-onem2m-mcmdhmo:</w:t>
      </w:r>
      <w:r w:rsidR="00535C52">
        <w:t>2</w:t>
      </w:r>
      <w:r>
        <w:t>.0).  The root node of the MCMDHMO is denoted in the following by the leftmost placeholder node &lt;x&gt;</w:t>
      </w:r>
      <w:r w:rsidR="00CD7C81">
        <w:t>.</w:t>
      </w:r>
    </w:p>
    <w:p w14:paraId="5B86156E" w14:textId="77777777" w:rsidR="009F4996" w:rsidRDefault="009F4996" w:rsidP="009F4996">
      <w:r>
        <w:t>The Resource Type [cmdhPolicy] is a multi-instance Resource where each instance of the Resource shall map to an instance of a &lt;x&gt;/cmdhPolicy/&lt;x&gt; node.</w:t>
      </w:r>
    </w:p>
    <w:p w14:paraId="41F10F27" w14:textId="77777777" w:rsidR="009F4996" w:rsidRDefault="009F4996" w:rsidP="009F4996">
      <w:r>
        <w:t>The attributes of an instance of [cmdhPolicy] shall be mapped to n</w:t>
      </w:r>
      <w:r w:rsidR="00CD7C81">
        <w:t>odes of the MCMDHMO as follows.</w:t>
      </w:r>
    </w:p>
    <w:p w14:paraId="57DF1E1D" w14:textId="77777777" w:rsidR="009F4996" w:rsidRDefault="009F4996" w:rsidP="00B64AB5">
      <w:pPr>
        <w:pStyle w:val="TH"/>
        <w:outlineLvl w:val="0"/>
      </w:pPr>
      <w:r>
        <w:lastRenderedPageBreak/>
        <w:t>Table 5.3.</w:t>
      </w:r>
      <w:r w:rsidRPr="002B3221">
        <w:rPr>
          <w:rFonts w:eastAsia="Malgun Gothic" w:hint="eastAsia"/>
          <w:lang w:eastAsia="ko-KR"/>
        </w:rPr>
        <w:t>12</w:t>
      </w:r>
      <w:r w:rsidR="00353337">
        <w:rPr>
          <w:rFonts w:eastAsia="Malgun Gothic"/>
          <w:lang w:val="en-GB" w:eastAsia="ko-KR"/>
        </w:rPr>
        <w:t>.0</w:t>
      </w:r>
      <w:r>
        <w:t>-1: Resource [cmdhPolicy]</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816"/>
        <w:gridCol w:w="6813"/>
      </w:tblGrid>
      <w:tr w:rsidR="009F4996" w14:paraId="4BABB1FC" w14:textId="77777777" w:rsidTr="00CD7C81">
        <w:trPr>
          <w:tblHeader/>
          <w:jc w:val="center"/>
        </w:trPr>
        <w:tc>
          <w:tcPr>
            <w:tcW w:w="1462"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5931B4C" w14:textId="77777777" w:rsidR="009F4996" w:rsidRPr="00766F17" w:rsidRDefault="009F4996" w:rsidP="00CD7C81">
            <w:pPr>
              <w:pStyle w:val="TAH"/>
              <w:rPr>
                <w:lang w:val="en-GB"/>
              </w:rPr>
            </w:pPr>
            <w:r w:rsidRPr="00766F17">
              <w:rPr>
                <w:lang w:val="en-GB"/>
              </w:rPr>
              <w:t>Attribute Name of [cmdhPolicy]</w:t>
            </w:r>
          </w:p>
        </w:tc>
        <w:tc>
          <w:tcPr>
            <w:tcW w:w="3538"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78B0782" w14:textId="77777777" w:rsidR="009F4996" w:rsidRPr="00766F17" w:rsidRDefault="009F4996" w:rsidP="00CD7C81">
            <w:pPr>
              <w:pStyle w:val="TAH"/>
              <w:rPr>
                <w:lang w:val="en-GB"/>
              </w:rPr>
            </w:pPr>
            <w:r w:rsidRPr="00766F17">
              <w:rPr>
                <w:rFonts w:eastAsia="Arial Unicode MS"/>
                <w:lang w:val="en-GB"/>
              </w:rPr>
              <w:t>Mapping to Nodes in Management Object</w:t>
            </w:r>
          </w:p>
        </w:tc>
      </w:tr>
      <w:tr w:rsidR="009F4996" w14:paraId="2544373C" w14:textId="77777777" w:rsidTr="00CD7C81">
        <w:trPr>
          <w:jc w:val="center"/>
        </w:trPr>
        <w:tc>
          <w:tcPr>
            <w:tcW w:w="1462" w:type="pct"/>
            <w:tcBorders>
              <w:top w:val="single" w:sz="4" w:space="0" w:color="000000"/>
              <w:left w:val="single" w:sz="4" w:space="0" w:color="000000"/>
              <w:bottom w:val="single" w:sz="4" w:space="0" w:color="000000"/>
              <w:right w:val="single" w:sz="4" w:space="0" w:color="000000"/>
            </w:tcBorders>
            <w:hideMark/>
          </w:tcPr>
          <w:p w14:paraId="14D7ED63" w14:textId="77777777" w:rsidR="009F4996" w:rsidRPr="00766F17" w:rsidRDefault="00871AC3" w:rsidP="00CD7C81">
            <w:pPr>
              <w:pStyle w:val="TAL"/>
              <w:rPr>
                <w:lang w:val="en-GB"/>
              </w:rPr>
            </w:pPr>
            <w:r>
              <w:rPr>
                <w:rFonts w:eastAsia="SimSun" w:hint="eastAsia"/>
                <w:lang w:val="en-GB" w:eastAsia="zh-CN"/>
              </w:rPr>
              <w:t>n</w:t>
            </w:r>
            <w:r w:rsidR="009F4996" w:rsidRPr="00766F17">
              <w:rPr>
                <w:lang w:val="en-GB"/>
              </w:rPr>
              <w:t>ame</w:t>
            </w:r>
          </w:p>
        </w:tc>
        <w:tc>
          <w:tcPr>
            <w:tcW w:w="3538" w:type="pct"/>
            <w:tcBorders>
              <w:top w:val="single" w:sz="4" w:space="0" w:color="000000"/>
              <w:left w:val="single" w:sz="4" w:space="0" w:color="000000"/>
              <w:bottom w:val="single" w:sz="4" w:space="0" w:color="000000"/>
              <w:right w:val="single" w:sz="4" w:space="0" w:color="000000"/>
            </w:tcBorders>
            <w:hideMark/>
          </w:tcPr>
          <w:p w14:paraId="3ABAA477" w14:textId="77777777" w:rsidR="009F4996" w:rsidRPr="00766F17" w:rsidRDefault="009F4996" w:rsidP="00CD7C81">
            <w:pPr>
              <w:pStyle w:val="TAL"/>
              <w:rPr>
                <w:lang w:val="en-GB"/>
              </w:rPr>
            </w:pPr>
            <w:r w:rsidRPr="00766F17">
              <w:rPr>
                <w:lang w:val="en-GB"/>
              </w:rPr>
              <w:t>&lt;x&gt;/cmdhPolicy/&lt;x&gt;/name</w:t>
            </w:r>
          </w:p>
        </w:tc>
      </w:tr>
      <w:tr w:rsidR="009F4996" w14:paraId="7BA51AE9" w14:textId="77777777" w:rsidTr="00CD7C81">
        <w:trPr>
          <w:jc w:val="center"/>
        </w:trPr>
        <w:tc>
          <w:tcPr>
            <w:tcW w:w="1462" w:type="pct"/>
            <w:tcBorders>
              <w:top w:val="single" w:sz="4" w:space="0" w:color="000000"/>
              <w:left w:val="single" w:sz="4" w:space="0" w:color="000000"/>
              <w:bottom w:val="single" w:sz="4" w:space="0" w:color="000000"/>
              <w:right w:val="single" w:sz="4" w:space="0" w:color="000000"/>
            </w:tcBorders>
            <w:hideMark/>
          </w:tcPr>
          <w:p w14:paraId="4507AFA5" w14:textId="77777777" w:rsidR="009F4996" w:rsidRPr="00766F17" w:rsidRDefault="009F4996" w:rsidP="00CD7C81">
            <w:pPr>
              <w:pStyle w:val="TAL"/>
              <w:rPr>
                <w:lang w:val="en-GB"/>
              </w:rPr>
            </w:pPr>
            <w:r w:rsidRPr="00766F17">
              <w:rPr>
                <w:lang w:val="en-GB"/>
              </w:rPr>
              <w:t>cmdhDefaults</w:t>
            </w:r>
          </w:p>
        </w:tc>
        <w:tc>
          <w:tcPr>
            <w:tcW w:w="3538" w:type="pct"/>
            <w:tcBorders>
              <w:top w:val="single" w:sz="4" w:space="0" w:color="000000"/>
              <w:left w:val="single" w:sz="4" w:space="0" w:color="000000"/>
              <w:bottom w:val="single" w:sz="4" w:space="0" w:color="000000"/>
              <w:right w:val="single" w:sz="4" w:space="0" w:color="000000"/>
            </w:tcBorders>
            <w:hideMark/>
          </w:tcPr>
          <w:p w14:paraId="52EA2548" w14:textId="77777777" w:rsidR="009F4996" w:rsidRPr="00766F17" w:rsidRDefault="009F4996" w:rsidP="00CD7C81">
            <w:pPr>
              <w:pStyle w:val="TAL"/>
              <w:rPr>
                <w:lang w:val="en-GB"/>
              </w:rPr>
            </w:pPr>
            <w:r w:rsidRPr="00766F17">
              <w:rPr>
                <w:lang w:val="en-GB"/>
              </w:rPr>
              <w:t>&lt;x&gt;/cmdhPolicy/&lt;x&gt;/defaultRule</w:t>
            </w:r>
          </w:p>
        </w:tc>
      </w:tr>
      <w:tr w:rsidR="009F4996" w14:paraId="7F8A7C77" w14:textId="77777777" w:rsidTr="00CD7C81">
        <w:trPr>
          <w:jc w:val="center"/>
        </w:trPr>
        <w:tc>
          <w:tcPr>
            <w:tcW w:w="1462" w:type="pct"/>
            <w:tcBorders>
              <w:top w:val="single" w:sz="4" w:space="0" w:color="000000"/>
              <w:left w:val="single" w:sz="4" w:space="0" w:color="000000"/>
              <w:bottom w:val="single" w:sz="4" w:space="0" w:color="000000"/>
              <w:right w:val="single" w:sz="4" w:space="0" w:color="000000"/>
            </w:tcBorders>
            <w:hideMark/>
          </w:tcPr>
          <w:p w14:paraId="08066218" w14:textId="77777777" w:rsidR="009F4996" w:rsidRPr="00766F17" w:rsidRDefault="009F4996" w:rsidP="00CD7C81">
            <w:pPr>
              <w:pStyle w:val="TAL"/>
              <w:rPr>
                <w:lang w:val="en-GB"/>
              </w:rPr>
            </w:pPr>
            <w:r w:rsidRPr="00766F17">
              <w:rPr>
                <w:lang w:val="en-GB"/>
              </w:rPr>
              <w:t>cmdhLimits</w:t>
            </w:r>
          </w:p>
        </w:tc>
        <w:tc>
          <w:tcPr>
            <w:tcW w:w="3538" w:type="pct"/>
            <w:tcBorders>
              <w:top w:val="single" w:sz="4" w:space="0" w:color="000000"/>
              <w:left w:val="single" w:sz="4" w:space="0" w:color="000000"/>
              <w:bottom w:val="single" w:sz="4" w:space="0" w:color="000000"/>
              <w:right w:val="single" w:sz="4" w:space="0" w:color="000000"/>
            </w:tcBorders>
            <w:hideMark/>
          </w:tcPr>
          <w:p w14:paraId="77EDF986" w14:textId="77777777" w:rsidR="009F4996" w:rsidRPr="00766F17" w:rsidRDefault="009F4996" w:rsidP="00CD7C81">
            <w:pPr>
              <w:pStyle w:val="TAL"/>
              <w:rPr>
                <w:lang w:val="en-GB"/>
              </w:rPr>
            </w:pPr>
            <w:r w:rsidRPr="00766F17">
              <w:rPr>
                <w:lang w:val="en-GB"/>
              </w:rPr>
              <w:t>&lt;x&gt;/cmdhPolicy/&lt;x&gt;/limitRules</w:t>
            </w:r>
          </w:p>
        </w:tc>
      </w:tr>
      <w:tr w:rsidR="009F4996" w14:paraId="7E8748A9" w14:textId="77777777" w:rsidTr="00CD7C81">
        <w:trPr>
          <w:jc w:val="center"/>
        </w:trPr>
        <w:tc>
          <w:tcPr>
            <w:tcW w:w="1462" w:type="pct"/>
            <w:tcBorders>
              <w:top w:val="single" w:sz="4" w:space="0" w:color="000000"/>
              <w:left w:val="single" w:sz="4" w:space="0" w:color="000000"/>
              <w:bottom w:val="single" w:sz="4" w:space="0" w:color="000000"/>
              <w:right w:val="single" w:sz="4" w:space="0" w:color="000000"/>
            </w:tcBorders>
            <w:hideMark/>
          </w:tcPr>
          <w:p w14:paraId="7ED5EBEB" w14:textId="77777777" w:rsidR="009F4996" w:rsidRPr="00766F17" w:rsidRDefault="009F4996" w:rsidP="00CD7C81">
            <w:pPr>
              <w:pStyle w:val="TAL"/>
              <w:rPr>
                <w:lang w:val="en-GB"/>
              </w:rPr>
            </w:pPr>
            <w:r w:rsidRPr="00766F17">
              <w:rPr>
                <w:lang w:val="en-GB"/>
              </w:rPr>
              <w:t>cmdhNetworkAccessRules</w:t>
            </w:r>
          </w:p>
        </w:tc>
        <w:tc>
          <w:tcPr>
            <w:tcW w:w="3538" w:type="pct"/>
            <w:tcBorders>
              <w:top w:val="single" w:sz="4" w:space="0" w:color="000000"/>
              <w:left w:val="single" w:sz="4" w:space="0" w:color="000000"/>
              <w:bottom w:val="single" w:sz="4" w:space="0" w:color="000000"/>
              <w:right w:val="single" w:sz="4" w:space="0" w:color="000000"/>
            </w:tcBorders>
            <w:hideMark/>
          </w:tcPr>
          <w:p w14:paraId="6FC89EF6" w14:textId="77777777" w:rsidR="009F4996" w:rsidRPr="00766F17" w:rsidRDefault="009F4996" w:rsidP="00CD7C81">
            <w:pPr>
              <w:pStyle w:val="TAL"/>
              <w:rPr>
                <w:lang w:val="en-GB"/>
              </w:rPr>
            </w:pPr>
            <w:r w:rsidRPr="00766F17">
              <w:rPr>
                <w:lang w:val="en-GB"/>
              </w:rPr>
              <w:t>&lt;x&gt;/cmdhPolicy/&lt;x&gt;/networkAccessECRules</w:t>
            </w:r>
          </w:p>
        </w:tc>
      </w:tr>
      <w:tr w:rsidR="009F4996" w14:paraId="53803500" w14:textId="77777777" w:rsidTr="00CD7C81">
        <w:trPr>
          <w:jc w:val="center"/>
        </w:trPr>
        <w:tc>
          <w:tcPr>
            <w:tcW w:w="1462" w:type="pct"/>
            <w:tcBorders>
              <w:top w:val="single" w:sz="4" w:space="0" w:color="000000"/>
              <w:left w:val="single" w:sz="4" w:space="0" w:color="000000"/>
              <w:bottom w:val="single" w:sz="4" w:space="0" w:color="000000"/>
              <w:right w:val="single" w:sz="4" w:space="0" w:color="000000"/>
            </w:tcBorders>
            <w:hideMark/>
          </w:tcPr>
          <w:p w14:paraId="26FB80FE" w14:textId="77777777" w:rsidR="009F4996" w:rsidRPr="00766F17" w:rsidRDefault="009F4996" w:rsidP="00CD7C81">
            <w:pPr>
              <w:pStyle w:val="TAL"/>
              <w:rPr>
                <w:lang w:val="en-GB"/>
              </w:rPr>
            </w:pPr>
            <w:r w:rsidRPr="00766F17">
              <w:rPr>
                <w:lang w:val="en-GB"/>
              </w:rPr>
              <w:t>cmdhBuffer</w:t>
            </w:r>
          </w:p>
        </w:tc>
        <w:tc>
          <w:tcPr>
            <w:tcW w:w="3538" w:type="pct"/>
            <w:tcBorders>
              <w:top w:val="single" w:sz="4" w:space="0" w:color="000000"/>
              <w:left w:val="single" w:sz="4" w:space="0" w:color="000000"/>
              <w:bottom w:val="single" w:sz="4" w:space="0" w:color="000000"/>
              <w:right w:val="single" w:sz="4" w:space="0" w:color="000000"/>
            </w:tcBorders>
            <w:hideMark/>
          </w:tcPr>
          <w:p w14:paraId="19906505" w14:textId="77777777" w:rsidR="009F4996" w:rsidRPr="00766F17" w:rsidRDefault="009F4996" w:rsidP="00CD7C81">
            <w:pPr>
              <w:pStyle w:val="TAL"/>
              <w:rPr>
                <w:lang w:val="en-GB"/>
              </w:rPr>
            </w:pPr>
            <w:r w:rsidRPr="00766F17">
              <w:rPr>
                <w:lang w:val="en-GB"/>
              </w:rPr>
              <w:t>&lt;x&gt;/cmdhPolicy/&lt;x&gt;/bufferRules</w:t>
            </w:r>
          </w:p>
        </w:tc>
      </w:tr>
    </w:tbl>
    <w:p w14:paraId="787E2613" w14:textId="77777777" w:rsidR="00CD7C81" w:rsidRDefault="00CD7C81" w:rsidP="00CD7C81">
      <w:pPr>
        <w:rPr>
          <w:lang w:eastAsia="ko-KR"/>
        </w:rPr>
      </w:pPr>
      <w:bookmarkStart w:id="127" w:name="_Toc405557453"/>
    </w:p>
    <w:p w14:paraId="1A87A862" w14:textId="77777777" w:rsidR="009F4996" w:rsidRPr="009F4996" w:rsidRDefault="009F4996" w:rsidP="00B64AB5">
      <w:pPr>
        <w:pStyle w:val="Heading4"/>
        <w:rPr>
          <w:lang w:eastAsia="ko-KR"/>
        </w:rPr>
      </w:pPr>
      <w:bookmarkStart w:id="128" w:name="_Toc409102051"/>
      <w:bookmarkStart w:id="129" w:name="_Toc409188661"/>
      <w:bookmarkStart w:id="130" w:name="_Toc209213095"/>
      <w:r w:rsidRPr="009F4996">
        <w:rPr>
          <w:lang w:eastAsia="ko-KR"/>
        </w:rPr>
        <w:t>5.3.</w:t>
      </w:r>
      <w:r w:rsidRPr="009F4996">
        <w:rPr>
          <w:rFonts w:hint="eastAsia"/>
          <w:lang w:eastAsia="ko-KR"/>
        </w:rPr>
        <w:t>12</w:t>
      </w:r>
      <w:r w:rsidRPr="009F4996">
        <w:rPr>
          <w:lang w:eastAsia="ko-KR"/>
        </w:rPr>
        <w:t>.1</w:t>
      </w:r>
      <w:r w:rsidRPr="009F4996">
        <w:rPr>
          <w:lang w:eastAsia="ko-KR"/>
        </w:rPr>
        <w:tab/>
        <w:t>Resource [activeCmdhPolicy]</w:t>
      </w:r>
      <w:bookmarkEnd w:id="127"/>
      <w:bookmarkEnd w:id="128"/>
      <w:bookmarkEnd w:id="129"/>
      <w:bookmarkEnd w:id="130"/>
    </w:p>
    <w:p w14:paraId="61536648" w14:textId="697B9AE7" w:rsidR="009F4996" w:rsidRDefault="009F4996" w:rsidP="009F4996">
      <w:r>
        <w:t xml:space="preserve">The Resource [activeCmdhPolicy] provides a link to the currently active set of CMDH policies, see clause D.12.1 of </w:t>
      </w:r>
      <w:r w:rsidR="00CD7C81">
        <w:t xml:space="preserve">oneM2M </w:t>
      </w:r>
      <w:r>
        <w:t>TS</w:t>
      </w:r>
      <w:r w:rsidR="00CD7C81">
        <w:noBreakHyphen/>
      </w:r>
      <w:r>
        <w:t>0001</w:t>
      </w:r>
      <w:r w:rsidR="00554258">
        <w:t xml:space="preserve"> </w:t>
      </w:r>
      <w:r w:rsidR="00554258" w:rsidRPr="008A6FE6">
        <w:t>[</w:t>
      </w:r>
      <w:r w:rsidR="00554258" w:rsidRPr="008A6FE6">
        <w:fldChar w:fldCharType="begin"/>
      </w:r>
      <w:r w:rsidR="00554258" w:rsidRPr="008A6FE6">
        <w:instrText xml:space="preserve">REF REF_ONEM2MTS_0001 \h </w:instrText>
      </w:r>
      <w:r w:rsidR="00554258" w:rsidRPr="008A6FE6">
        <w:fldChar w:fldCharType="separate"/>
      </w:r>
      <w:r w:rsidR="0090332F">
        <w:rPr>
          <w:noProof/>
        </w:rPr>
        <w:t>1</w:t>
      </w:r>
      <w:r w:rsidR="00554258" w:rsidRPr="008A6FE6">
        <w:fldChar w:fldCharType="end"/>
      </w:r>
      <w:r w:rsidR="00554258" w:rsidRPr="008A6FE6">
        <w:t>]</w:t>
      </w:r>
      <w:r w:rsidR="00084930">
        <w:t xml:space="preserve"> and </w:t>
      </w:r>
      <w:r w:rsidR="00AA7A70">
        <w:t xml:space="preserve">oneM2M </w:t>
      </w:r>
      <w:r w:rsidR="00084930">
        <w:t>TS-0004 [2].</w:t>
      </w:r>
    </w:p>
    <w:p w14:paraId="5787B837" w14:textId="09C34D79" w:rsidR="009F4996" w:rsidRDefault="009F4996" w:rsidP="009F4996">
      <w:r>
        <w:t>The Resource [activeCmdhPolicy] includes an attribute</w:t>
      </w:r>
      <w:r w:rsidR="00084930">
        <w:t xml:space="preserve"> activeCmdhPolicyLink which is mapped to a leaf node</w:t>
      </w:r>
      <w:r>
        <w:t xml:space="preserve"> </w:t>
      </w:r>
      <w:r>
        <w:rPr>
          <w:i/>
        </w:rPr>
        <w:t>enable</w:t>
      </w:r>
      <w:r w:rsidR="00C744DC" w:rsidRPr="00EA1418">
        <w:rPr>
          <w:iCs/>
        </w:rPr>
        <w:t>.</w:t>
      </w:r>
      <w:r>
        <w:t xml:space="preserve"> </w:t>
      </w:r>
      <w:r w:rsidR="00084930">
        <w:t xml:space="preserve">The value of </w:t>
      </w:r>
      <w:r w:rsidR="00084930" w:rsidRPr="00784208">
        <w:rPr>
          <w:i/>
        </w:rPr>
        <w:t>enable</w:t>
      </w:r>
      <w:r w:rsidR="00084930">
        <w:t xml:space="preserve"> shall </w:t>
      </w:r>
      <w:r>
        <w:t>point to the currently active ins</w:t>
      </w:r>
      <w:r w:rsidR="00CD7C81">
        <w:t>tance of a &lt;x&gt;/cmdhPolicy node.</w:t>
      </w:r>
    </w:p>
    <w:p w14:paraId="0CB2EA94" w14:textId="77777777" w:rsidR="009F4996" w:rsidRDefault="009F4996" w:rsidP="00B64AB5">
      <w:pPr>
        <w:pStyle w:val="TH"/>
        <w:outlineLvl w:val="0"/>
      </w:pPr>
      <w:r>
        <w:t>Table 5.3.</w:t>
      </w:r>
      <w:r w:rsidRPr="002B3221">
        <w:rPr>
          <w:rFonts w:eastAsia="Malgun Gothic" w:hint="eastAsia"/>
          <w:lang w:eastAsia="ko-KR"/>
        </w:rPr>
        <w:t>12</w:t>
      </w:r>
      <w:r>
        <w:t>.1-1: Resource [activeCmdhPolicy]</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3104"/>
        <w:gridCol w:w="6525"/>
      </w:tblGrid>
      <w:tr w:rsidR="009F4996" w14:paraId="7C400C81" w14:textId="77777777" w:rsidTr="00CD7C81">
        <w:trPr>
          <w:tblHeader/>
          <w:jc w:val="center"/>
        </w:trPr>
        <w:tc>
          <w:tcPr>
            <w:tcW w:w="1612"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6DDE603" w14:textId="77777777" w:rsidR="009F4996" w:rsidRPr="00766F17" w:rsidRDefault="009F4996" w:rsidP="00CD7C81">
            <w:pPr>
              <w:pStyle w:val="TAH"/>
              <w:rPr>
                <w:lang w:val="en-GB"/>
              </w:rPr>
            </w:pPr>
            <w:r w:rsidRPr="00766F17">
              <w:rPr>
                <w:lang w:val="en-GB"/>
              </w:rPr>
              <w:t>Attribute Name of [activeCmdhPolicy]</w:t>
            </w:r>
          </w:p>
        </w:tc>
        <w:tc>
          <w:tcPr>
            <w:tcW w:w="3388"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9CDEE69" w14:textId="77777777" w:rsidR="009F4996" w:rsidRPr="00766F17" w:rsidRDefault="009F4996" w:rsidP="00CD7C81">
            <w:pPr>
              <w:pStyle w:val="TAH"/>
              <w:rPr>
                <w:lang w:val="en-GB"/>
              </w:rPr>
            </w:pPr>
            <w:r w:rsidRPr="00766F17">
              <w:rPr>
                <w:rFonts w:eastAsia="Arial Unicode MS"/>
                <w:lang w:val="en-GB"/>
              </w:rPr>
              <w:t>Mapping to Nodes in Management Object</w:t>
            </w:r>
          </w:p>
        </w:tc>
      </w:tr>
      <w:tr w:rsidR="009F4996" w14:paraId="0F9CC8E9" w14:textId="77777777" w:rsidTr="00CD7C81">
        <w:trPr>
          <w:jc w:val="center"/>
        </w:trPr>
        <w:tc>
          <w:tcPr>
            <w:tcW w:w="1612" w:type="pct"/>
            <w:tcBorders>
              <w:top w:val="single" w:sz="4" w:space="0" w:color="000000"/>
              <w:left w:val="single" w:sz="4" w:space="0" w:color="000000"/>
              <w:bottom w:val="single" w:sz="4" w:space="0" w:color="000000"/>
              <w:right w:val="single" w:sz="4" w:space="0" w:color="000000"/>
            </w:tcBorders>
            <w:hideMark/>
          </w:tcPr>
          <w:p w14:paraId="402CB350" w14:textId="77777777" w:rsidR="009F4996" w:rsidRPr="00084930" w:rsidRDefault="00084930" w:rsidP="00084930">
            <w:pPr>
              <w:pStyle w:val="TAL"/>
              <w:rPr>
                <w:rFonts w:eastAsia="SimSun"/>
                <w:lang w:val="en-GB" w:eastAsia="zh-CN"/>
              </w:rPr>
            </w:pPr>
            <w:r>
              <w:rPr>
                <w:rFonts w:eastAsia="SimSun" w:hint="eastAsia"/>
                <w:lang w:val="en-GB" w:eastAsia="zh-CN"/>
              </w:rPr>
              <w:t>activeC</w:t>
            </w:r>
            <w:r w:rsidR="009F4996" w:rsidRPr="00766F17">
              <w:rPr>
                <w:lang w:val="en-GB"/>
              </w:rPr>
              <w:t>mdhPolicy</w:t>
            </w:r>
            <w:r>
              <w:rPr>
                <w:rFonts w:eastAsia="SimSun" w:hint="eastAsia"/>
                <w:lang w:val="en-GB" w:eastAsia="zh-CN"/>
              </w:rPr>
              <w:t>Link</w:t>
            </w:r>
          </w:p>
        </w:tc>
        <w:tc>
          <w:tcPr>
            <w:tcW w:w="3388" w:type="pct"/>
            <w:tcBorders>
              <w:top w:val="single" w:sz="4" w:space="0" w:color="000000"/>
              <w:left w:val="single" w:sz="4" w:space="0" w:color="000000"/>
              <w:bottom w:val="single" w:sz="4" w:space="0" w:color="000000"/>
              <w:right w:val="single" w:sz="4" w:space="0" w:color="000000"/>
            </w:tcBorders>
            <w:hideMark/>
          </w:tcPr>
          <w:p w14:paraId="0DE7E70C" w14:textId="77777777" w:rsidR="009F4996" w:rsidRPr="00766F17" w:rsidRDefault="009F4996" w:rsidP="00CD7C81">
            <w:pPr>
              <w:pStyle w:val="TAL"/>
              <w:rPr>
                <w:lang w:val="en-GB"/>
              </w:rPr>
            </w:pPr>
            <w:r w:rsidRPr="00766F17">
              <w:rPr>
                <w:lang w:val="en-GB"/>
              </w:rPr>
              <w:t>&lt;x&gt;/activeCmdhPolicy/&lt;x&gt;/enable</w:t>
            </w:r>
          </w:p>
          <w:p w14:paraId="149768D1" w14:textId="77777777" w:rsidR="009F4996" w:rsidRPr="00766F17" w:rsidRDefault="009F4996" w:rsidP="00CD7C81">
            <w:pPr>
              <w:pStyle w:val="TAL"/>
              <w:rPr>
                <w:lang w:val="en-GB"/>
              </w:rPr>
            </w:pPr>
            <w:r w:rsidRPr="00766F17">
              <w:rPr>
                <w:lang w:val="en-GB"/>
              </w:rPr>
              <w:t>At most one &lt;cmdhPolicy&gt; instance shall be enabled at a time. Hence, there can only be a single instance of the activeCmdhPolicy whose enable parameter points to the active CMDH policy.</w:t>
            </w:r>
          </w:p>
        </w:tc>
      </w:tr>
    </w:tbl>
    <w:p w14:paraId="0CD441DA" w14:textId="77777777" w:rsidR="00CD7C81" w:rsidRDefault="00CD7C81" w:rsidP="00CD7C81">
      <w:pPr>
        <w:rPr>
          <w:lang w:eastAsia="ko-KR"/>
        </w:rPr>
      </w:pPr>
      <w:bookmarkStart w:id="131" w:name="_Toc405557454"/>
    </w:p>
    <w:p w14:paraId="45EF0C4E" w14:textId="77777777" w:rsidR="009F4996" w:rsidRPr="00BA6F20" w:rsidRDefault="009F4996" w:rsidP="00B64AB5">
      <w:pPr>
        <w:pStyle w:val="Heading4"/>
        <w:rPr>
          <w:lang w:eastAsia="ko-KR"/>
        </w:rPr>
      </w:pPr>
      <w:bookmarkStart w:id="132" w:name="_Toc409102052"/>
      <w:bookmarkStart w:id="133" w:name="_Toc409188662"/>
      <w:bookmarkStart w:id="134" w:name="_Toc209213096"/>
      <w:r w:rsidRPr="009F4996">
        <w:rPr>
          <w:lang w:eastAsia="ko-KR"/>
        </w:rPr>
        <w:t>5.3.</w:t>
      </w:r>
      <w:r w:rsidR="003478C2" w:rsidRPr="00BA6F20">
        <w:rPr>
          <w:rFonts w:hint="eastAsia"/>
          <w:lang w:eastAsia="ko-KR"/>
        </w:rPr>
        <w:t>12</w:t>
      </w:r>
      <w:r w:rsidRPr="009F4996">
        <w:rPr>
          <w:lang w:eastAsia="ko-KR"/>
        </w:rPr>
        <w:t>.2</w:t>
      </w:r>
      <w:r w:rsidRPr="009F4996">
        <w:rPr>
          <w:lang w:eastAsia="ko-KR"/>
        </w:rPr>
        <w:tab/>
        <w:t>Resource [cmdhDefaults]</w:t>
      </w:r>
      <w:bookmarkEnd w:id="131"/>
      <w:bookmarkEnd w:id="132"/>
      <w:bookmarkEnd w:id="133"/>
      <w:bookmarkEnd w:id="134"/>
    </w:p>
    <w:p w14:paraId="7EB7EA71" w14:textId="2B957A0D" w:rsidR="009F4996" w:rsidRDefault="009F4996" w:rsidP="009F4996">
      <w:r>
        <w:t xml:space="preserve">The Resource [cmdhDefaults] defines </w:t>
      </w:r>
      <w:r w:rsidR="00084930" w:rsidRPr="00784208">
        <w:t>which CMDH related parameters will be used by default when a request or response message contains the Event Category parameter but not any other CMDH related parameters and which default Event Category parameter shall be used when none is given in the request or response</w:t>
      </w:r>
      <w:r>
        <w:t>, see clause</w:t>
      </w:r>
      <w:r w:rsidR="00084930">
        <w:rPr>
          <w:rFonts w:eastAsia="SimSun" w:hint="eastAsia"/>
          <w:lang w:eastAsia="zh-CN"/>
        </w:rPr>
        <w:t>s</w:t>
      </w:r>
      <w:r>
        <w:t xml:space="preserve"> D.12.2 of </w:t>
      </w:r>
      <w:r w:rsidR="00CD7C81">
        <w:t xml:space="preserve">oneM2M </w:t>
      </w:r>
      <w:r>
        <w:t>TS-0001</w:t>
      </w:r>
      <w:r w:rsidR="00554258">
        <w:t xml:space="preserve"> </w:t>
      </w:r>
      <w:r w:rsidR="00554258" w:rsidRPr="008A6FE6">
        <w:t>[</w:t>
      </w:r>
      <w:r w:rsidR="00554258" w:rsidRPr="008A6FE6">
        <w:fldChar w:fldCharType="begin"/>
      </w:r>
      <w:r w:rsidR="00554258" w:rsidRPr="008A6FE6">
        <w:instrText xml:space="preserve">REF REF_ONEM2MTS_0001 \h </w:instrText>
      </w:r>
      <w:r w:rsidR="00554258" w:rsidRPr="008A6FE6">
        <w:fldChar w:fldCharType="separate"/>
      </w:r>
      <w:r w:rsidR="0090332F">
        <w:rPr>
          <w:noProof/>
        </w:rPr>
        <w:t>1</w:t>
      </w:r>
      <w:r w:rsidR="00554258" w:rsidRPr="008A6FE6">
        <w:fldChar w:fldCharType="end"/>
      </w:r>
      <w:r w:rsidR="00554258" w:rsidRPr="008A6FE6">
        <w:t>]</w:t>
      </w:r>
      <w:r w:rsidR="00084930" w:rsidRPr="00084930">
        <w:t xml:space="preserve"> </w:t>
      </w:r>
      <w:r w:rsidR="00084930">
        <w:t xml:space="preserve">and </w:t>
      </w:r>
      <w:r w:rsidR="0049149F">
        <w:t xml:space="preserve">oneM2M </w:t>
      </w:r>
      <w:r w:rsidR="00084930">
        <w:t>TS-0004 [2]</w:t>
      </w:r>
      <w:r>
        <w:t>.</w:t>
      </w:r>
    </w:p>
    <w:p w14:paraId="70A9F6A5" w14:textId="77777777" w:rsidR="009F4996" w:rsidRDefault="009F4996" w:rsidP="009F4996">
      <w:pPr>
        <w:rPr>
          <w:lang w:eastAsia="zh-CN"/>
        </w:rPr>
      </w:pPr>
      <w:r>
        <w:t>Regardless of OMA DM 1.3 and OMA DM 2.0, this resource shall be mapped to M2M cmdhPolicies MO (MCMDHMO) (urn:</w:t>
      </w:r>
      <w:r w:rsidR="00CD7C81">
        <w:t>oma:mo:ext-onem2m-mcmdhmo:</w:t>
      </w:r>
      <w:r w:rsidR="00EA0F60">
        <w:t>2</w:t>
      </w:r>
      <w:r w:rsidR="00CD7C81">
        <w:t>.0).</w:t>
      </w:r>
    </w:p>
    <w:p w14:paraId="4368130C" w14:textId="77777777" w:rsidR="009F4996" w:rsidRDefault="009F4996" w:rsidP="009F4996">
      <w:r>
        <w:t>The Resource [cmdhDefaults] is a multi-instance Resource where each instance of the Resource shall map to an instance of the &lt;x&gt;/cmdhDefaults/&lt;x&gt; node.</w:t>
      </w:r>
    </w:p>
    <w:p w14:paraId="0AAF9DFC" w14:textId="77777777" w:rsidR="009F4996" w:rsidRDefault="009F4996" w:rsidP="009F4996">
      <w:pPr>
        <w:rPr>
          <w:lang w:eastAsia="zh-CN"/>
        </w:rPr>
      </w:pPr>
      <w:r>
        <w:t>The attributes of an instance of [cmdhDefaults] shall be mapped to nodes of the MCMDHMO as follows.</w:t>
      </w:r>
    </w:p>
    <w:p w14:paraId="0E4C923C" w14:textId="77777777" w:rsidR="009F4996" w:rsidRDefault="009F4996" w:rsidP="00B64AB5">
      <w:pPr>
        <w:pStyle w:val="TH"/>
        <w:outlineLvl w:val="0"/>
      </w:pPr>
      <w:r>
        <w:t>Table 5.3.</w:t>
      </w:r>
      <w:r w:rsidR="00FD7FF1" w:rsidRPr="002B3221">
        <w:rPr>
          <w:rFonts w:eastAsia="Malgun Gothic" w:hint="eastAsia"/>
          <w:lang w:eastAsia="ko-KR"/>
        </w:rPr>
        <w:t>12</w:t>
      </w:r>
      <w:r>
        <w:t>.2-1: Resource [cmdhDefaults]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800"/>
        <w:gridCol w:w="6829"/>
      </w:tblGrid>
      <w:tr w:rsidR="009F4996" w14:paraId="50128CFD" w14:textId="77777777" w:rsidTr="00CD7C81">
        <w:trPr>
          <w:tblHeader/>
          <w:jc w:val="center"/>
        </w:trPr>
        <w:tc>
          <w:tcPr>
            <w:tcW w:w="1454"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A92B86D" w14:textId="77777777" w:rsidR="009F4996" w:rsidRPr="00766F17" w:rsidRDefault="009F4996" w:rsidP="00CD7C81">
            <w:pPr>
              <w:pStyle w:val="TAH"/>
              <w:rPr>
                <w:lang w:val="en-GB"/>
              </w:rPr>
            </w:pPr>
            <w:r w:rsidRPr="00766F17">
              <w:rPr>
                <w:lang w:val="en-GB"/>
              </w:rPr>
              <w:t>Attribute Name of [cmdhDefaults]</w:t>
            </w:r>
          </w:p>
        </w:tc>
        <w:tc>
          <w:tcPr>
            <w:tcW w:w="3546"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9BA0304" w14:textId="77777777" w:rsidR="009F4996" w:rsidRPr="00766F17" w:rsidRDefault="009F4996" w:rsidP="00CD7C81">
            <w:pPr>
              <w:pStyle w:val="TAH"/>
              <w:rPr>
                <w:lang w:val="en-GB"/>
              </w:rPr>
            </w:pPr>
            <w:r w:rsidRPr="00766F17">
              <w:rPr>
                <w:rFonts w:eastAsia="Arial Unicode MS"/>
                <w:lang w:val="en-GB"/>
              </w:rPr>
              <w:t>Mapping to Nodes in Management Object</w:t>
            </w:r>
          </w:p>
        </w:tc>
      </w:tr>
      <w:tr w:rsidR="009F4996" w14:paraId="5920CE70" w14:textId="77777777" w:rsidTr="00CD7C81">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72B7AC42" w14:textId="77777777" w:rsidR="009F4996" w:rsidRPr="00766F17" w:rsidRDefault="009F4996" w:rsidP="00CD7C81">
            <w:pPr>
              <w:pStyle w:val="TAL"/>
              <w:rPr>
                <w:lang w:val="en-GB"/>
              </w:rPr>
            </w:pPr>
            <w:r w:rsidRPr="00766F17">
              <w:rPr>
                <w:lang w:val="en-GB"/>
              </w:rPr>
              <w:t>cmdhDefEcValue</w:t>
            </w:r>
          </w:p>
        </w:tc>
        <w:tc>
          <w:tcPr>
            <w:tcW w:w="3546" w:type="pct"/>
            <w:tcBorders>
              <w:top w:val="single" w:sz="4" w:space="0" w:color="000000"/>
              <w:left w:val="single" w:sz="4" w:space="0" w:color="000000"/>
              <w:bottom w:val="single" w:sz="4" w:space="0" w:color="000000"/>
              <w:right w:val="single" w:sz="4" w:space="0" w:color="000000"/>
            </w:tcBorders>
            <w:hideMark/>
          </w:tcPr>
          <w:p w14:paraId="0B5864D4" w14:textId="77777777" w:rsidR="009F4996" w:rsidRPr="00766F17" w:rsidRDefault="009F4996" w:rsidP="00CD7C81">
            <w:pPr>
              <w:pStyle w:val="TAL"/>
              <w:rPr>
                <w:lang w:val="en-GB"/>
              </w:rPr>
            </w:pPr>
            <w:r w:rsidRPr="00766F17">
              <w:rPr>
                <w:lang w:val="en-GB"/>
              </w:rPr>
              <w:t>&lt;x&gt;/cmdhDefaults/&lt;x&gt;/defaultECRules</w:t>
            </w:r>
          </w:p>
        </w:tc>
      </w:tr>
      <w:tr w:rsidR="009F4996" w14:paraId="7D2DCF54" w14:textId="77777777" w:rsidTr="00CD7C81">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5A9C8C15" w14:textId="77777777" w:rsidR="009F4996" w:rsidRPr="00766F17" w:rsidRDefault="009F4996" w:rsidP="00CD7C81">
            <w:pPr>
              <w:pStyle w:val="TAL"/>
              <w:rPr>
                <w:lang w:val="en-GB"/>
              </w:rPr>
            </w:pPr>
            <w:r w:rsidRPr="00766F17">
              <w:rPr>
                <w:lang w:val="en-GB"/>
              </w:rPr>
              <w:t>cmdhEcDefParamValues</w:t>
            </w:r>
          </w:p>
        </w:tc>
        <w:tc>
          <w:tcPr>
            <w:tcW w:w="3546" w:type="pct"/>
            <w:tcBorders>
              <w:top w:val="single" w:sz="4" w:space="0" w:color="000000"/>
              <w:left w:val="single" w:sz="4" w:space="0" w:color="000000"/>
              <w:bottom w:val="single" w:sz="4" w:space="0" w:color="000000"/>
              <w:right w:val="single" w:sz="4" w:space="0" w:color="000000"/>
            </w:tcBorders>
            <w:hideMark/>
          </w:tcPr>
          <w:p w14:paraId="42B6E2F6" w14:textId="77777777" w:rsidR="009F4996" w:rsidRPr="00766F17" w:rsidRDefault="009F4996" w:rsidP="00CD7C81">
            <w:pPr>
              <w:pStyle w:val="TAL"/>
              <w:rPr>
                <w:lang w:val="en-GB"/>
              </w:rPr>
            </w:pPr>
            <w:r w:rsidRPr="00766F17">
              <w:rPr>
                <w:lang w:val="en-GB"/>
              </w:rPr>
              <w:t>&lt;x&gt;/cmdhD</w:t>
            </w:r>
            <w:r w:rsidR="00CD7C81" w:rsidRPr="00766F17">
              <w:rPr>
                <w:lang w:val="en-GB"/>
              </w:rPr>
              <w:t>efaults/&lt;x&gt;/defaultECParamRules</w:t>
            </w:r>
          </w:p>
        </w:tc>
      </w:tr>
    </w:tbl>
    <w:p w14:paraId="6177D328" w14:textId="77777777" w:rsidR="00CD7C81" w:rsidRDefault="00CD7C81" w:rsidP="00CD7C81">
      <w:pPr>
        <w:rPr>
          <w:lang w:eastAsia="ko-KR"/>
        </w:rPr>
      </w:pPr>
      <w:bookmarkStart w:id="135" w:name="_Toc405557455"/>
    </w:p>
    <w:p w14:paraId="4CEC994C" w14:textId="77777777" w:rsidR="009F4996" w:rsidRPr="009F4996" w:rsidRDefault="009F4996" w:rsidP="00B64AB5">
      <w:pPr>
        <w:pStyle w:val="Heading4"/>
        <w:rPr>
          <w:lang w:eastAsia="ko-KR"/>
        </w:rPr>
      </w:pPr>
      <w:bookmarkStart w:id="136" w:name="_Toc409102053"/>
      <w:bookmarkStart w:id="137" w:name="_Toc409188663"/>
      <w:bookmarkStart w:id="138" w:name="_Toc209213097"/>
      <w:r w:rsidRPr="009F4996">
        <w:rPr>
          <w:lang w:eastAsia="ko-KR"/>
        </w:rPr>
        <w:t>5.3.</w:t>
      </w:r>
      <w:r w:rsidR="003478C2" w:rsidRPr="00BA6F20">
        <w:rPr>
          <w:rFonts w:hint="eastAsia"/>
          <w:lang w:eastAsia="ko-KR"/>
        </w:rPr>
        <w:t>12</w:t>
      </w:r>
      <w:r w:rsidRPr="009F4996">
        <w:rPr>
          <w:lang w:eastAsia="ko-KR"/>
        </w:rPr>
        <w:t>.3</w:t>
      </w:r>
      <w:r w:rsidRPr="009F4996">
        <w:rPr>
          <w:lang w:eastAsia="ko-KR"/>
        </w:rPr>
        <w:tab/>
        <w:t>Resource [cmdhDefEcValue]</w:t>
      </w:r>
      <w:bookmarkEnd w:id="135"/>
      <w:bookmarkEnd w:id="136"/>
      <w:bookmarkEnd w:id="137"/>
      <w:bookmarkEnd w:id="138"/>
    </w:p>
    <w:p w14:paraId="2BC1C470" w14:textId="32003461" w:rsidR="009F4996" w:rsidRDefault="009F4996" w:rsidP="009F4996">
      <w:r>
        <w:t xml:space="preserve">The Resource [cmdhDefEcValue] represents a default value for the </w:t>
      </w:r>
      <w:r>
        <w:rPr>
          <w:b/>
        </w:rPr>
        <w:t>ec</w:t>
      </w:r>
      <w:r>
        <w:t xml:space="preserve"> (event category) parameter of an incoming request</w:t>
      </w:r>
      <w:r w:rsidR="00084930">
        <w:t xml:space="preserve"> or response when this parameter is not indicated in the message itself</w:t>
      </w:r>
      <w:r>
        <w:t>, see clause</w:t>
      </w:r>
      <w:r w:rsidR="00084930">
        <w:rPr>
          <w:rFonts w:eastAsia="SimSun" w:hint="eastAsia"/>
          <w:lang w:eastAsia="zh-CN"/>
        </w:rPr>
        <w:t>s</w:t>
      </w:r>
      <w:r>
        <w:t xml:space="preserve"> D.12.3 of </w:t>
      </w:r>
      <w:r w:rsidR="00CD7C81">
        <w:t xml:space="preserve">oneM2M </w:t>
      </w:r>
      <w:r>
        <w:t>TS-0001</w:t>
      </w:r>
      <w:r w:rsidR="00554258">
        <w:t xml:space="preserve"> </w:t>
      </w:r>
      <w:r w:rsidR="00554258" w:rsidRPr="008A6FE6">
        <w:t>[</w:t>
      </w:r>
      <w:r w:rsidR="00554258" w:rsidRPr="008A6FE6">
        <w:fldChar w:fldCharType="begin"/>
      </w:r>
      <w:r w:rsidR="00554258" w:rsidRPr="008A6FE6">
        <w:instrText xml:space="preserve">REF REF_ONEM2MTS_0001 \h </w:instrText>
      </w:r>
      <w:r w:rsidR="00554258" w:rsidRPr="008A6FE6">
        <w:fldChar w:fldCharType="separate"/>
      </w:r>
      <w:r w:rsidR="0090332F">
        <w:rPr>
          <w:noProof/>
        </w:rPr>
        <w:t>1</w:t>
      </w:r>
      <w:r w:rsidR="00554258" w:rsidRPr="008A6FE6">
        <w:fldChar w:fldCharType="end"/>
      </w:r>
      <w:r w:rsidR="00554258" w:rsidRPr="008A6FE6">
        <w:t>]</w:t>
      </w:r>
      <w:r w:rsidR="00084930">
        <w:t xml:space="preserve"> and</w:t>
      </w:r>
      <w:r w:rsidR="00EA7CEA">
        <w:t xml:space="preserve"> oneM2M</w:t>
      </w:r>
      <w:r w:rsidR="00084930">
        <w:t xml:space="preserve"> TS-0004 [2]</w:t>
      </w:r>
      <w:r>
        <w:t>.</w:t>
      </w:r>
    </w:p>
    <w:p w14:paraId="4399CFA2" w14:textId="77777777" w:rsidR="009F4996" w:rsidRDefault="009F4996" w:rsidP="009F4996">
      <w:pPr>
        <w:rPr>
          <w:lang w:eastAsia="zh-CN"/>
        </w:rPr>
      </w:pPr>
      <w:r>
        <w:t>Regardless of OMA DM 1.3 and OMA DM 2.0, this resource shall be mapped to M2M cmdhPolicies MO (MCMDHMO) (urn:</w:t>
      </w:r>
      <w:r w:rsidR="00CD7C81">
        <w:t>oma:mo:ext-onem2m-mcmdhmo:</w:t>
      </w:r>
      <w:r w:rsidR="00EA0F60">
        <w:t>2</w:t>
      </w:r>
      <w:r w:rsidR="00CD7C81">
        <w:t>.0).</w:t>
      </w:r>
    </w:p>
    <w:p w14:paraId="7EBF569C" w14:textId="77777777" w:rsidR="009F4996" w:rsidRDefault="009F4996" w:rsidP="009F4996">
      <w:r>
        <w:t>The Resource [cmdhDefEcValue] is a multi-instance Resource where each instance of the Resource shall map to an instance of the &lt;x&gt;/cmdhDefEcValue/&lt;x&gt; node.</w:t>
      </w:r>
    </w:p>
    <w:p w14:paraId="0D6A99EF" w14:textId="77777777" w:rsidR="009F4996" w:rsidRDefault="009F4996" w:rsidP="009F4996">
      <w:pPr>
        <w:rPr>
          <w:lang w:eastAsia="zh-CN"/>
        </w:rPr>
      </w:pPr>
      <w:r>
        <w:lastRenderedPageBreak/>
        <w:t>The attributes of an instance of [cmdhDefEcValue] shall be mapped to nodes of the MCMDHMO as follows.</w:t>
      </w:r>
    </w:p>
    <w:p w14:paraId="4DA011A8" w14:textId="77777777" w:rsidR="009F4996" w:rsidRDefault="009F4996" w:rsidP="00B64AB5">
      <w:pPr>
        <w:pStyle w:val="TH"/>
        <w:outlineLvl w:val="0"/>
      </w:pPr>
      <w:r>
        <w:t>Table 5.3.</w:t>
      </w:r>
      <w:r w:rsidR="00FD7FF1" w:rsidRPr="002B3221">
        <w:rPr>
          <w:rFonts w:eastAsia="Malgun Gothic" w:hint="eastAsia"/>
          <w:lang w:eastAsia="ko-KR"/>
        </w:rPr>
        <w:t>12</w:t>
      </w:r>
      <w:r>
        <w:t>.3-1: Resource [cmdhDefEcValue]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800"/>
        <w:gridCol w:w="6829"/>
      </w:tblGrid>
      <w:tr w:rsidR="009F4996" w14:paraId="1420ED6D" w14:textId="77777777" w:rsidTr="00CD7C81">
        <w:trPr>
          <w:tblHeader/>
          <w:jc w:val="center"/>
        </w:trPr>
        <w:tc>
          <w:tcPr>
            <w:tcW w:w="1454"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0D23DD7" w14:textId="77777777" w:rsidR="009F4996" w:rsidRPr="00766F17" w:rsidRDefault="009F4996" w:rsidP="00CD7C81">
            <w:pPr>
              <w:pStyle w:val="TAH"/>
              <w:rPr>
                <w:lang w:val="en-GB"/>
              </w:rPr>
            </w:pPr>
            <w:r w:rsidRPr="00766F17">
              <w:rPr>
                <w:lang w:val="en-GB"/>
              </w:rPr>
              <w:t>Attribute Name of [cmdhDefEcValues]</w:t>
            </w:r>
          </w:p>
        </w:tc>
        <w:tc>
          <w:tcPr>
            <w:tcW w:w="3546"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C9B127B" w14:textId="77777777" w:rsidR="009F4996" w:rsidRPr="00766F17" w:rsidRDefault="009F4996" w:rsidP="00CD7C81">
            <w:pPr>
              <w:pStyle w:val="TAH"/>
              <w:rPr>
                <w:lang w:val="en-GB"/>
              </w:rPr>
            </w:pPr>
            <w:r w:rsidRPr="00766F17">
              <w:rPr>
                <w:rFonts w:eastAsia="Arial Unicode MS"/>
                <w:lang w:val="en-GB"/>
              </w:rPr>
              <w:t>Mapping to Nodes in Management Object</w:t>
            </w:r>
          </w:p>
        </w:tc>
      </w:tr>
      <w:tr w:rsidR="009F4996" w14:paraId="284D54CB" w14:textId="77777777" w:rsidTr="00CD7C81">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4E412213" w14:textId="77777777" w:rsidR="009F4996" w:rsidRPr="00766F17" w:rsidRDefault="00084930" w:rsidP="00CD7C81">
            <w:pPr>
              <w:pStyle w:val="TAL"/>
              <w:rPr>
                <w:lang w:val="en-GB"/>
              </w:rPr>
            </w:pPr>
            <w:r>
              <w:rPr>
                <w:rFonts w:eastAsia="SimSun" w:hint="eastAsia"/>
                <w:lang w:val="en-GB" w:eastAsia="zh-CN"/>
              </w:rPr>
              <w:t>o</w:t>
            </w:r>
            <w:r w:rsidR="009F4996" w:rsidRPr="00766F17">
              <w:rPr>
                <w:lang w:val="en-GB"/>
              </w:rPr>
              <w:t>rder</w:t>
            </w:r>
          </w:p>
        </w:tc>
        <w:tc>
          <w:tcPr>
            <w:tcW w:w="3546" w:type="pct"/>
            <w:tcBorders>
              <w:top w:val="single" w:sz="4" w:space="0" w:color="000000"/>
              <w:left w:val="single" w:sz="4" w:space="0" w:color="000000"/>
              <w:bottom w:val="single" w:sz="4" w:space="0" w:color="000000"/>
              <w:right w:val="single" w:sz="4" w:space="0" w:color="000000"/>
            </w:tcBorders>
            <w:hideMark/>
          </w:tcPr>
          <w:p w14:paraId="33C50493" w14:textId="77777777" w:rsidR="009F4996" w:rsidRPr="00766F17" w:rsidRDefault="009F4996" w:rsidP="00CD7C81">
            <w:pPr>
              <w:pStyle w:val="TAL"/>
              <w:rPr>
                <w:lang w:val="en-GB"/>
              </w:rPr>
            </w:pPr>
            <w:r w:rsidRPr="00766F17">
              <w:rPr>
                <w:lang w:val="en-GB"/>
              </w:rPr>
              <w:t>&lt;x&gt;/cmdhDefEcValue/&lt;x&gt;/order</w:t>
            </w:r>
          </w:p>
        </w:tc>
      </w:tr>
      <w:tr w:rsidR="009F4996" w14:paraId="20987499" w14:textId="77777777" w:rsidTr="00CD7C81">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39BABDF9" w14:textId="77777777" w:rsidR="009F4996" w:rsidRPr="00766F17" w:rsidRDefault="009F4996" w:rsidP="00CD7C81">
            <w:pPr>
              <w:pStyle w:val="TAL"/>
              <w:rPr>
                <w:lang w:val="en-GB"/>
              </w:rPr>
            </w:pPr>
            <w:r w:rsidRPr="00766F17">
              <w:rPr>
                <w:lang w:val="en-GB"/>
              </w:rPr>
              <w:t>defEcValue</w:t>
            </w:r>
          </w:p>
        </w:tc>
        <w:tc>
          <w:tcPr>
            <w:tcW w:w="3546" w:type="pct"/>
            <w:tcBorders>
              <w:top w:val="single" w:sz="4" w:space="0" w:color="000000"/>
              <w:left w:val="single" w:sz="4" w:space="0" w:color="000000"/>
              <w:bottom w:val="single" w:sz="4" w:space="0" w:color="000000"/>
              <w:right w:val="single" w:sz="4" w:space="0" w:color="000000"/>
            </w:tcBorders>
            <w:hideMark/>
          </w:tcPr>
          <w:p w14:paraId="4C16C536" w14:textId="77777777" w:rsidR="009F4996" w:rsidRPr="00766F17" w:rsidRDefault="009F4996" w:rsidP="00CD7C81">
            <w:pPr>
              <w:pStyle w:val="TAL"/>
              <w:rPr>
                <w:lang w:val="en-GB"/>
              </w:rPr>
            </w:pPr>
            <w:r w:rsidRPr="00766F17">
              <w:rPr>
                <w:lang w:val="en-GB"/>
              </w:rPr>
              <w:t>&lt;x&gt;/cmdhDefEcValue/&lt;x&gt;/defEcValue</w:t>
            </w:r>
          </w:p>
        </w:tc>
      </w:tr>
      <w:tr w:rsidR="009F4996" w14:paraId="3F5C3A60" w14:textId="77777777" w:rsidTr="00CD7C81">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13BDCC1B" w14:textId="77777777" w:rsidR="009F4996" w:rsidRPr="00766F17" w:rsidRDefault="009F4996" w:rsidP="00CD7C81">
            <w:pPr>
              <w:pStyle w:val="TAL"/>
              <w:rPr>
                <w:lang w:val="en-GB"/>
              </w:rPr>
            </w:pPr>
            <w:r w:rsidRPr="00766F17">
              <w:rPr>
                <w:lang w:val="en-GB"/>
              </w:rPr>
              <w:t>requestOrigin</w:t>
            </w:r>
          </w:p>
        </w:tc>
        <w:tc>
          <w:tcPr>
            <w:tcW w:w="3546" w:type="pct"/>
            <w:tcBorders>
              <w:top w:val="single" w:sz="4" w:space="0" w:color="000000"/>
              <w:left w:val="single" w:sz="4" w:space="0" w:color="000000"/>
              <w:bottom w:val="single" w:sz="4" w:space="0" w:color="000000"/>
              <w:right w:val="single" w:sz="4" w:space="0" w:color="000000"/>
            </w:tcBorders>
            <w:hideMark/>
          </w:tcPr>
          <w:p w14:paraId="734BD5F6" w14:textId="77777777" w:rsidR="009F4996" w:rsidRPr="00766F17" w:rsidRDefault="009F4996" w:rsidP="00CD7C81">
            <w:pPr>
              <w:pStyle w:val="TAL"/>
              <w:rPr>
                <w:lang w:val="en-GB"/>
              </w:rPr>
            </w:pPr>
            <w:r w:rsidRPr="00766F17">
              <w:rPr>
                <w:lang w:val="en-GB"/>
              </w:rPr>
              <w:t>&lt;x&gt;/cmdhDefEcValue/&lt;x&gt;/requestOrigin</w:t>
            </w:r>
          </w:p>
        </w:tc>
      </w:tr>
      <w:tr w:rsidR="009F4996" w14:paraId="43C762FD" w14:textId="77777777" w:rsidTr="00CD7C81">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50384007" w14:textId="77777777" w:rsidR="009F4996" w:rsidRPr="00766F17" w:rsidRDefault="009F4996" w:rsidP="00CD7C81">
            <w:pPr>
              <w:pStyle w:val="TAL"/>
              <w:rPr>
                <w:lang w:val="en-GB"/>
              </w:rPr>
            </w:pPr>
            <w:r w:rsidRPr="00766F17">
              <w:rPr>
                <w:lang w:val="en-GB"/>
              </w:rPr>
              <w:t>requestContext</w:t>
            </w:r>
          </w:p>
        </w:tc>
        <w:tc>
          <w:tcPr>
            <w:tcW w:w="3546" w:type="pct"/>
            <w:tcBorders>
              <w:top w:val="single" w:sz="4" w:space="0" w:color="000000"/>
              <w:left w:val="single" w:sz="4" w:space="0" w:color="000000"/>
              <w:bottom w:val="single" w:sz="4" w:space="0" w:color="000000"/>
              <w:right w:val="single" w:sz="4" w:space="0" w:color="000000"/>
            </w:tcBorders>
            <w:hideMark/>
          </w:tcPr>
          <w:p w14:paraId="18FD2D81" w14:textId="77777777" w:rsidR="009F4996" w:rsidRPr="00766F17" w:rsidRDefault="009F4996" w:rsidP="00CD7C81">
            <w:pPr>
              <w:pStyle w:val="TAL"/>
              <w:rPr>
                <w:lang w:val="en-GB"/>
              </w:rPr>
            </w:pPr>
            <w:r w:rsidRPr="00766F17">
              <w:rPr>
                <w:lang w:val="en-GB"/>
              </w:rPr>
              <w:t>&lt;x&gt;/cmdhDefEcValue]/&lt;x&gt;/requestContext</w:t>
            </w:r>
          </w:p>
        </w:tc>
      </w:tr>
      <w:tr w:rsidR="009F4996" w14:paraId="0461FEC4" w14:textId="77777777" w:rsidTr="00CD7C81">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532D556E" w14:textId="77777777" w:rsidR="009F4996" w:rsidRPr="00766F17" w:rsidRDefault="009F4996" w:rsidP="00CD7C81">
            <w:pPr>
              <w:pStyle w:val="TAL"/>
              <w:rPr>
                <w:lang w:val="en-GB"/>
              </w:rPr>
            </w:pPr>
            <w:r w:rsidRPr="00766F17">
              <w:rPr>
                <w:lang w:val="en-GB"/>
              </w:rPr>
              <w:t>requestContextNotification</w:t>
            </w:r>
          </w:p>
        </w:tc>
        <w:tc>
          <w:tcPr>
            <w:tcW w:w="3546" w:type="pct"/>
            <w:tcBorders>
              <w:top w:val="single" w:sz="4" w:space="0" w:color="000000"/>
              <w:left w:val="single" w:sz="4" w:space="0" w:color="000000"/>
              <w:bottom w:val="single" w:sz="4" w:space="0" w:color="000000"/>
              <w:right w:val="single" w:sz="4" w:space="0" w:color="000000"/>
            </w:tcBorders>
            <w:hideMark/>
          </w:tcPr>
          <w:p w14:paraId="0D334EC8" w14:textId="77777777" w:rsidR="009F4996" w:rsidRPr="00766F17" w:rsidRDefault="009F4996" w:rsidP="00CD7C81">
            <w:pPr>
              <w:pStyle w:val="TAL"/>
              <w:rPr>
                <w:lang w:val="en-GB"/>
              </w:rPr>
            </w:pPr>
            <w:r w:rsidRPr="00766F17">
              <w:rPr>
                <w:lang w:val="en-GB"/>
              </w:rPr>
              <w:t>&lt;x&gt;/cmdhDefEcValue]/&lt;x&gt;/requestContextNotification</w:t>
            </w:r>
          </w:p>
        </w:tc>
      </w:tr>
      <w:tr w:rsidR="009F4996" w14:paraId="435DBD24" w14:textId="77777777" w:rsidTr="00CD7C81">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3E7749D8" w14:textId="77777777" w:rsidR="009F4996" w:rsidRPr="00766F17" w:rsidRDefault="009F4996" w:rsidP="00CD7C81">
            <w:pPr>
              <w:pStyle w:val="TAL"/>
              <w:rPr>
                <w:lang w:val="en-GB"/>
              </w:rPr>
            </w:pPr>
            <w:r w:rsidRPr="00766F17">
              <w:rPr>
                <w:lang w:val="en-GB"/>
              </w:rPr>
              <w:t>requestCharacteristics</w:t>
            </w:r>
          </w:p>
        </w:tc>
        <w:tc>
          <w:tcPr>
            <w:tcW w:w="3546" w:type="pct"/>
            <w:tcBorders>
              <w:top w:val="single" w:sz="4" w:space="0" w:color="000000"/>
              <w:left w:val="single" w:sz="4" w:space="0" w:color="000000"/>
              <w:bottom w:val="single" w:sz="4" w:space="0" w:color="000000"/>
              <w:right w:val="single" w:sz="4" w:space="0" w:color="000000"/>
            </w:tcBorders>
            <w:hideMark/>
          </w:tcPr>
          <w:p w14:paraId="0158B67E" w14:textId="77777777" w:rsidR="009F4996" w:rsidRPr="00766F17" w:rsidRDefault="009F4996" w:rsidP="00CD7C81">
            <w:pPr>
              <w:pStyle w:val="TAL"/>
              <w:rPr>
                <w:lang w:val="en-GB"/>
              </w:rPr>
            </w:pPr>
            <w:r w:rsidRPr="00766F17">
              <w:rPr>
                <w:lang w:val="en-GB"/>
              </w:rPr>
              <w:t>&lt;x&gt;/cmdhDefEcValue/&lt;x&gt;/requestCharacteristics</w:t>
            </w:r>
          </w:p>
        </w:tc>
      </w:tr>
    </w:tbl>
    <w:p w14:paraId="7E2DDED9" w14:textId="77777777" w:rsidR="00CD7C81" w:rsidRDefault="00CD7C81" w:rsidP="00CD7C81">
      <w:pPr>
        <w:rPr>
          <w:lang w:eastAsia="ko-KR"/>
        </w:rPr>
      </w:pPr>
      <w:bookmarkStart w:id="139" w:name="_Toc405557456"/>
    </w:p>
    <w:p w14:paraId="40CB2F28" w14:textId="77777777" w:rsidR="009F4996" w:rsidRPr="009F4996" w:rsidRDefault="009F4996" w:rsidP="00B64AB5">
      <w:pPr>
        <w:pStyle w:val="Heading4"/>
        <w:rPr>
          <w:lang w:eastAsia="ko-KR"/>
        </w:rPr>
      </w:pPr>
      <w:bookmarkStart w:id="140" w:name="_Toc409102054"/>
      <w:bookmarkStart w:id="141" w:name="_Toc409188664"/>
      <w:bookmarkStart w:id="142" w:name="_Toc209213098"/>
      <w:r w:rsidRPr="009F4996">
        <w:rPr>
          <w:lang w:eastAsia="ko-KR"/>
        </w:rPr>
        <w:t>5.3.</w:t>
      </w:r>
      <w:r w:rsidR="00FD7FF1" w:rsidRPr="00BA6F20">
        <w:rPr>
          <w:rFonts w:hint="eastAsia"/>
          <w:lang w:eastAsia="ko-KR"/>
        </w:rPr>
        <w:t>12</w:t>
      </w:r>
      <w:r w:rsidRPr="009F4996">
        <w:rPr>
          <w:lang w:eastAsia="ko-KR"/>
        </w:rPr>
        <w:t>.4</w:t>
      </w:r>
      <w:r w:rsidRPr="009F4996">
        <w:rPr>
          <w:lang w:eastAsia="ko-KR"/>
        </w:rPr>
        <w:tab/>
        <w:t>Resource [cmdhEcDefParamValues]</w:t>
      </w:r>
      <w:bookmarkEnd w:id="139"/>
      <w:bookmarkEnd w:id="140"/>
      <w:bookmarkEnd w:id="141"/>
      <w:bookmarkEnd w:id="142"/>
    </w:p>
    <w:p w14:paraId="4DDCE2FA" w14:textId="68BF2C86" w:rsidR="009F4996" w:rsidRDefault="009F4996" w:rsidP="009F4996">
      <w:r>
        <w:t xml:space="preserve">The Resource  [cmdhEcDefParamValues] represents a specific set of default values for the CMDH related parameters </w:t>
      </w:r>
      <w:r>
        <w:rPr>
          <w:b/>
        </w:rPr>
        <w:t>rqet</w:t>
      </w:r>
      <w:r>
        <w:t xml:space="preserve"> (request expiration timestamp), </w:t>
      </w:r>
      <w:r>
        <w:rPr>
          <w:b/>
        </w:rPr>
        <w:t>rset</w:t>
      </w:r>
      <w:r>
        <w:t xml:space="preserve"> (result expiration timestamp), </w:t>
      </w:r>
      <w:r>
        <w:rPr>
          <w:b/>
        </w:rPr>
        <w:t>oet</w:t>
      </w:r>
      <w:r>
        <w:t xml:space="preserve"> (operational execution time), </w:t>
      </w:r>
      <w:r>
        <w:rPr>
          <w:b/>
        </w:rPr>
        <w:t>rp</w:t>
      </w:r>
      <w:r>
        <w:t xml:space="preserve"> (response persistence) and </w:t>
      </w:r>
      <w:r>
        <w:rPr>
          <w:b/>
        </w:rPr>
        <w:t>da</w:t>
      </w:r>
      <w:r>
        <w:t xml:space="preserve"> (delivery aggregation) that are applicable for a given </w:t>
      </w:r>
      <w:r>
        <w:rPr>
          <w:b/>
        </w:rPr>
        <w:t>ec</w:t>
      </w:r>
      <w:r>
        <w:t xml:space="preserve"> (event category) if these parameters are not specified in the request, see clause</w:t>
      </w:r>
      <w:r w:rsidR="00084930">
        <w:rPr>
          <w:rFonts w:eastAsia="SimSun" w:hint="eastAsia"/>
          <w:lang w:eastAsia="zh-CN"/>
        </w:rPr>
        <w:t>s</w:t>
      </w:r>
      <w:r>
        <w:t xml:space="preserve"> D.12.4 of </w:t>
      </w:r>
      <w:r w:rsidR="00CD7C81">
        <w:t xml:space="preserve">oneM2M </w:t>
      </w:r>
      <w:r>
        <w:t>TS-0001</w:t>
      </w:r>
      <w:r w:rsidR="00554258">
        <w:t xml:space="preserve"> </w:t>
      </w:r>
      <w:r w:rsidR="00554258" w:rsidRPr="008A6FE6">
        <w:t>[</w:t>
      </w:r>
      <w:r w:rsidR="00554258" w:rsidRPr="008A6FE6">
        <w:fldChar w:fldCharType="begin"/>
      </w:r>
      <w:r w:rsidR="00554258" w:rsidRPr="008A6FE6">
        <w:instrText xml:space="preserve">REF REF_ONEM2MTS_0001 \h </w:instrText>
      </w:r>
      <w:r w:rsidR="00554258" w:rsidRPr="008A6FE6">
        <w:fldChar w:fldCharType="separate"/>
      </w:r>
      <w:r w:rsidR="0090332F">
        <w:rPr>
          <w:noProof/>
        </w:rPr>
        <w:t>1</w:t>
      </w:r>
      <w:r w:rsidR="00554258" w:rsidRPr="008A6FE6">
        <w:fldChar w:fldCharType="end"/>
      </w:r>
      <w:r w:rsidR="00554258" w:rsidRPr="008A6FE6">
        <w:t>]</w:t>
      </w:r>
      <w:r w:rsidR="00084930">
        <w:t xml:space="preserve"> and</w:t>
      </w:r>
      <w:r w:rsidR="00083392">
        <w:t xml:space="preserve"> oneM2M</w:t>
      </w:r>
      <w:r w:rsidR="00084930">
        <w:t xml:space="preserve"> TS-0004 [2]</w:t>
      </w:r>
      <w:r>
        <w:t>.</w:t>
      </w:r>
    </w:p>
    <w:p w14:paraId="2DFC7BAB" w14:textId="77777777" w:rsidR="009F4996" w:rsidRDefault="009F4996" w:rsidP="009F4996">
      <w:pPr>
        <w:rPr>
          <w:lang w:eastAsia="zh-CN"/>
        </w:rPr>
      </w:pPr>
      <w:r>
        <w:t>Regardless of OMA DM 1.3 and OMA DM 2.0, this resource shall be mapped to M2M cmdhPolicies MO (MCMDHMO) (urn:</w:t>
      </w:r>
      <w:r w:rsidR="00CD7C81">
        <w:t>oma:mo:ext-onem2m-mcmdhmo:</w:t>
      </w:r>
      <w:r w:rsidR="00EA0F60">
        <w:t>2</w:t>
      </w:r>
      <w:r w:rsidR="00CD7C81">
        <w:t>.0).</w:t>
      </w:r>
    </w:p>
    <w:p w14:paraId="4A2129B6" w14:textId="77777777" w:rsidR="009F4996" w:rsidRDefault="009F4996" w:rsidP="009F4996">
      <w:r>
        <w:t>The Resource [cmdhEcDefParamValues] is a multi-instance Resource where each instance of the Resource shall map to an instance of the &lt;x&gt;/cmdhEcDefParamValues/&lt;x&gt; node.</w:t>
      </w:r>
    </w:p>
    <w:p w14:paraId="7549F5BE" w14:textId="77777777" w:rsidR="009F4996" w:rsidRDefault="009F4996" w:rsidP="009F4996">
      <w:pPr>
        <w:rPr>
          <w:lang w:eastAsia="zh-CN"/>
        </w:rPr>
      </w:pPr>
      <w:r>
        <w:t>The attributes of an instance of [cmdhEcDefParamValues] shall be mapped to nodes of the MCMDHMO as follows.</w:t>
      </w:r>
    </w:p>
    <w:p w14:paraId="316576EE" w14:textId="77777777" w:rsidR="009F4996" w:rsidRDefault="009F4996" w:rsidP="00B64AB5">
      <w:pPr>
        <w:pStyle w:val="TH"/>
        <w:outlineLvl w:val="0"/>
      </w:pPr>
      <w:r>
        <w:t>Table 5.3.</w:t>
      </w:r>
      <w:r w:rsidR="00FD7FF1" w:rsidRPr="002B3221">
        <w:rPr>
          <w:rFonts w:eastAsia="Malgun Gothic" w:hint="eastAsia"/>
          <w:lang w:eastAsia="ko-KR"/>
        </w:rPr>
        <w:t>12</w:t>
      </w:r>
      <w:r>
        <w:t>.4-1: Resource [cmdhEcDefParamValues]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437"/>
        <w:gridCol w:w="7192"/>
      </w:tblGrid>
      <w:tr w:rsidR="009F4996" w14:paraId="679C8FB3" w14:textId="77777777" w:rsidTr="00CD7C81">
        <w:trPr>
          <w:tblHeader/>
          <w:jc w:val="center"/>
        </w:trPr>
        <w:tc>
          <w:tcPr>
            <w:tcW w:w="2439"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C905A83" w14:textId="77777777" w:rsidR="009F4996" w:rsidRPr="00766F17" w:rsidRDefault="009F4996" w:rsidP="00CD7C81">
            <w:pPr>
              <w:pStyle w:val="TAH"/>
              <w:rPr>
                <w:lang w:val="en-GB"/>
              </w:rPr>
            </w:pPr>
            <w:r w:rsidRPr="00766F17">
              <w:rPr>
                <w:lang w:val="en-GB"/>
              </w:rPr>
              <w:t>Attribute Name of [cmdhEcDefParamValues]</w:t>
            </w:r>
          </w:p>
        </w:tc>
        <w:tc>
          <w:tcPr>
            <w:tcW w:w="7262" w:type="dxa"/>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8ED0318" w14:textId="77777777" w:rsidR="009F4996" w:rsidRPr="00766F17" w:rsidRDefault="009F4996" w:rsidP="00CD7C81">
            <w:pPr>
              <w:pStyle w:val="TAH"/>
              <w:rPr>
                <w:lang w:val="en-GB"/>
              </w:rPr>
            </w:pPr>
            <w:r w:rsidRPr="00766F17">
              <w:rPr>
                <w:rFonts w:eastAsia="Arial Unicode MS"/>
                <w:lang w:val="en-GB"/>
              </w:rPr>
              <w:t>Mapping to Nodes in Management Object</w:t>
            </w:r>
          </w:p>
        </w:tc>
      </w:tr>
      <w:tr w:rsidR="009F4996" w14:paraId="4B025418" w14:textId="77777777" w:rsidTr="00CD7C81">
        <w:trPr>
          <w:jc w:val="center"/>
        </w:trPr>
        <w:tc>
          <w:tcPr>
            <w:tcW w:w="2439" w:type="dxa"/>
            <w:tcBorders>
              <w:top w:val="single" w:sz="4" w:space="0" w:color="000000"/>
              <w:left w:val="single" w:sz="4" w:space="0" w:color="000000"/>
              <w:bottom w:val="single" w:sz="4" w:space="0" w:color="000000"/>
              <w:right w:val="single" w:sz="4" w:space="0" w:color="000000"/>
            </w:tcBorders>
            <w:hideMark/>
          </w:tcPr>
          <w:p w14:paraId="7C41BA03" w14:textId="77777777" w:rsidR="009F4996" w:rsidRPr="00766F17" w:rsidRDefault="009F4996" w:rsidP="00CD7C81">
            <w:pPr>
              <w:pStyle w:val="TAL"/>
              <w:rPr>
                <w:lang w:val="en-GB"/>
              </w:rPr>
            </w:pPr>
            <w:r w:rsidRPr="00766F17">
              <w:rPr>
                <w:lang w:val="en-GB"/>
              </w:rPr>
              <w:t>applicableEventCategory</w:t>
            </w:r>
          </w:p>
        </w:tc>
        <w:tc>
          <w:tcPr>
            <w:tcW w:w="7262" w:type="dxa"/>
            <w:tcBorders>
              <w:top w:val="single" w:sz="4" w:space="0" w:color="000000"/>
              <w:left w:val="single" w:sz="4" w:space="0" w:color="000000"/>
              <w:bottom w:val="single" w:sz="4" w:space="0" w:color="000000"/>
              <w:right w:val="single" w:sz="4" w:space="0" w:color="000000"/>
            </w:tcBorders>
            <w:hideMark/>
          </w:tcPr>
          <w:p w14:paraId="008A0C31" w14:textId="77777777" w:rsidR="009F4996" w:rsidRPr="00766F17" w:rsidRDefault="009F4996" w:rsidP="00CD7C81">
            <w:pPr>
              <w:pStyle w:val="TAL"/>
              <w:rPr>
                <w:lang w:val="en-GB"/>
              </w:rPr>
            </w:pPr>
            <w:r w:rsidRPr="00766F17">
              <w:rPr>
                <w:lang w:val="en-GB"/>
              </w:rPr>
              <w:t>&lt;x&gt;/cmdhEcDefParamValues/&lt;x&gt;/applicableEventCategory</w:t>
            </w:r>
          </w:p>
        </w:tc>
      </w:tr>
      <w:tr w:rsidR="009F4996" w14:paraId="56D5504A" w14:textId="77777777" w:rsidTr="00CD7C81">
        <w:trPr>
          <w:jc w:val="center"/>
        </w:trPr>
        <w:tc>
          <w:tcPr>
            <w:tcW w:w="2439" w:type="dxa"/>
            <w:tcBorders>
              <w:top w:val="single" w:sz="4" w:space="0" w:color="000000"/>
              <w:left w:val="single" w:sz="4" w:space="0" w:color="000000"/>
              <w:bottom w:val="single" w:sz="4" w:space="0" w:color="000000"/>
              <w:right w:val="single" w:sz="4" w:space="0" w:color="000000"/>
            </w:tcBorders>
            <w:hideMark/>
          </w:tcPr>
          <w:p w14:paraId="33610193" w14:textId="77777777" w:rsidR="009F4996" w:rsidRPr="00766F17" w:rsidRDefault="009F4996" w:rsidP="00CD7C81">
            <w:pPr>
              <w:pStyle w:val="TAL"/>
              <w:rPr>
                <w:lang w:val="en-GB"/>
              </w:rPr>
            </w:pPr>
            <w:r w:rsidRPr="00766F17">
              <w:rPr>
                <w:lang w:val="en-GB"/>
              </w:rPr>
              <w:t>defaultRequestExpTime</w:t>
            </w:r>
          </w:p>
        </w:tc>
        <w:tc>
          <w:tcPr>
            <w:tcW w:w="7262" w:type="dxa"/>
            <w:tcBorders>
              <w:top w:val="single" w:sz="4" w:space="0" w:color="000000"/>
              <w:left w:val="single" w:sz="4" w:space="0" w:color="000000"/>
              <w:bottom w:val="single" w:sz="4" w:space="0" w:color="000000"/>
              <w:right w:val="single" w:sz="4" w:space="0" w:color="000000"/>
            </w:tcBorders>
            <w:hideMark/>
          </w:tcPr>
          <w:p w14:paraId="2B863613" w14:textId="77777777" w:rsidR="009F4996" w:rsidRPr="00766F17" w:rsidRDefault="009F4996" w:rsidP="00CD7C81">
            <w:pPr>
              <w:pStyle w:val="TAL"/>
              <w:rPr>
                <w:lang w:val="en-GB"/>
              </w:rPr>
            </w:pPr>
            <w:r w:rsidRPr="00766F17">
              <w:rPr>
                <w:lang w:val="en-GB"/>
              </w:rPr>
              <w:t>&lt;x&gt;/cmdhEcDefParamValues/&lt;x&gt;/defaultRequestExpTime</w:t>
            </w:r>
          </w:p>
        </w:tc>
      </w:tr>
      <w:tr w:rsidR="009F4996" w14:paraId="103C5E19" w14:textId="77777777" w:rsidTr="00CD7C81">
        <w:trPr>
          <w:jc w:val="center"/>
        </w:trPr>
        <w:tc>
          <w:tcPr>
            <w:tcW w:w="2439" w:type="dxa"/>
            <w:tcBorders>
              <w:top w:val="single" w:sz="4" w:space="0" w:color="000000"/>
              <w:left w:val="single" w:sz="4" w:space="0" w:color="000000"/>
              <w:bottom w:val="single" w:sz="4" w:space="0" w:color="000000"/>
              <w:right w:val="single" w:sz="4" w:space="0" w:color="000000"/>
            </w:tcBorders>
            <w:hideMark/>
          </w:tcPr>
          <w:p w14:paraId="50761B78" w14:textId="77777777" w:rsidR="009F4996" w:rsidRPr="00766F17" w:rsidRDefault="009F4996" w:rsidP="00CD7C81">
            <w:pPr>
              <w:pStyle w:val="TAL"/>
              <w:rPr>
                <w:lang w:val="en-GB"/>
              </w:rPr>
            </w:pPr>
            <w:r w:rsidRPr="00766F17">
              <w:rPr>
                <w:lang w:val="en-GB"/>
              </w:rPr>
              <w:t>defaultResultExpTime</w:t>
            </w:r>
          </w:p>
        </w:tc>
        <w:tc>
          <w:tcPr>
            <w:tcW w:w="7262" w:type="dxa"/>
            <w:tcBorders>
              <w:top w:val="single" w:sz="4" w:space="0" w:color="000000"/>
              <w:left w:val="single" w:sz="4" w:space="0" w:color="000000"/>
              <w:bottom w:val="single" w:sz="4" w:space="0" w:color="000000"/>
              <w:right w:val="single" w:sz="4" w:space="0" w:color="000000"/>
            </w:tcBorders>
            <w:hideMark/>
          </w:tcPr>
          <w:p w14:paraId="5E08BCB5" w14:textId="77777777" w:rsidR="009F4996" w:rsidRPr="00766F17" w:rsidRDefault="009F4996" w:rsidP="00CD7C81">
            <w:pPr>
              <w:pStyle w:val="TAL"/>
              <w:rPr>
                <w:lang w:val="en-GB"/>
              </w:rPr>
            </w:pPr>
            <w:r w:rsidRPr="00766F17">
              <w:rPr>
                <w:lang w:val="en-GB"/>
              </w:rPr>
              <w:t>&lt;x&gt;/cmdhEcDefParamValues/&lt;x&gt;/defaultResultExpTime</w:t>
            </w:r>
          </w:p>
        </w:tc>
      </w:tr>
      <w:tr w:rsidR="009F4996" w14:paraId="707BC9DF" w14:textId="77777777" w:rsidTr="00CD7C81">
        <w:trPr>
          <w:jc w:val="center"/>
        </w:trPr>
        <w:tc>
          <w:tcPr>
            <w:tcW w:w="2439" w:type="dxa"/>
            <w:tcBorders>
              <w:top w:val="single" w:sz="4" w:space="0" w:color="000000"/>
              <w:left w:val="single" w:sz="4" w:space="0" w:color="000000"/>
              <w:bottom w:val="single" w:sz="4" w:space="0" w:color="000000"/>
              <w:right w:val="single" w:sz="4" w:space="0" w:color="000000"/>
            </w:tcBorders>
            <w:hideMark/>
          </w:tcPr>
          <w:p w14:paraId="76F29F99" w14:textId="77777777" w:rsidR="009F4996" w:rsidRPr="00766F17" w:rsidRDefault="009F4996" w:rsidP="00CD7C81">
            <w:pPr>
              <w:pStyle w:val="TAL"/>
              <w:rPr>
                <w:lang w:val="en-GB"/>
              </w:rPr>
            </w:pPr>
            <w:r w:rsidRPr="00766F17">
              <w:rPr>
                <w:lang w:val="en-GB"/>
              </w:rPr>
              <w:t>defaultOpExecTime</w:t>
            </w:r>
          </w:p>
        </w:tc>
        <w:tc>
          <w:tcPr>
            <w:tcW w:w="7262" w:type="dxa"/>
            <w:tcBorders>
              <w:top w:val="single" w:sz="4" w:space="0" w:color="000000"/>
              <w:left w:val="single" w:sz="4" w:space="0" w:color="000000"/>
              <w:bottom w:val="single" w:sz="4" w:space="0" w:color="000000"/>
              <w:right w:val="single" w:sz="4" w:space="0" w:color="000000"/>
            </w:tcBorders>
            <w:hideMark/>
          </w:tcPr>
          <w:p w14:paraId="54E1AB77" w14:textId="77777777" w:rsidR="009F4996" w:rsidRPr="00766F17" w:rsidRDefault="009F4996" w:rsidP="00CD7C81">
            <w:pPr>
              <w:pStyle w:val="TAL"/>
              <w:rPr>
                <w:lang w:val="en-GB"/>
              </w:rPr>
            </w:pPr>
            <w:r w:rsidRPr="00766F17">
              <w:rPr>
                <w:lang w:val="en-GB"/>
              </w:rPr>
              <w:t>&lt;x&gt;/cmdhEcDefParamValues/&lt;x&gt;/defaultOpExecTime</w:t>
            </w:r>
          </w:p>
        </w:tc>
      </w:tr>
      <w:tr w:rsidR="009F4996" w14:paraId="39C08657" w14:textId="77777777" w:rsidTr="00CD7C81">
        <w:trPr>
          <w:jc w:val="center"/>
        </w:trPr>
        <w:tc>
          <w:tcPr>
            <w:tcW w:w="2439" w:type="dxa"/>
            <w:tcBorders>
              <w:top w:val="single" w:sz="4" w:space="0" w:color="000000"/>
              <w:left w:val="single" w:sz="4" w:space="0" w:color="000000"/>
              <w:bottom w:val="single" w:sz="4" w:space="0" w:color="000000"/>
              <w:right w:val="single" w:sz="4" w:space="0" w:color="000000"/>
            </w:tcBorders>
            <w:hideMark/>
          </w:tcPr>
          <w:p w14:paraId="57FC6174" w14:textId="77777777" w:rsidR="009F4996" w:rsidRPr="00766F17" w:rsidRDefault="009F4996" w:rsidP="00CD7C81">
            <w:pPr>
              <w:pStyle w:val="TAL"/>
              <w:rPr>
                <w:lang w:val="en-GB"/>
              </w:rPr>
            </w:pPr>
            <w:r w:rsidRPr="00766F17">
              <w:rPr>
                <w:lang w:val="en-GB"/>
              </w:rPr>
              <w:t>defaultRespPersistence</w:t>
            </w:r>
          </w:p>
        </w:tc>
        <w:tc>
          <w:tcPr>
            <w:tcW w:w="7262" w:type="dxa"/>
            <w:tcBorders>
              <w:top w:val="single" w:sz="4" w:space="0" w:color="000000"/>
              <w:left w:val="single" w:sz="4" w:space="0" w:color="000000"/>
              <w:bottom w:val="single" w:sz="4" w:space="0" w:color="000000"/>
              <w:right w:val="single" w:sz="4" w:space="0" w:color="000000"/>
            </w:tcBorders>
            <w:hideMark/>
          </w:tcPr>
          <w:p w14:paraId="08337948" w14:textId="77777777" w:rsidR="009F4996" w:rsidRPr="00766F17" w:rsidRDefault="009F4996" w:rsidP="00CD7C81">
            <w:pPr>
              <w:pStyle w:val="TAL"/>
              <w:rPr>
                <w:lang w:val="en-GB"/>
              </w:rPr>
            </w:pPr>
            <w:r w:rsidRPr="00766F17">
              <w:rPr>
                <w:lang w:val="en-GB"/>
              </w:rPr>
              <w:t>&lt;x&gt;/cmdhEcDefParamValues/&lt;x&gt;/defaultRespPersistence</w:t>
            </w:r>
          </w:p>
        </w:tc>
      </w:tr>
      <w:tr w:rsidR="009F4996" w14:paraId="476A6E17" w14:textId="77777777" w:rsidTr="00CD7C81">
        <w:trPr>
          <w:jc w:val="center"/>
        </w:trPr>
        <w:tc>
          <w:tcPr>
            <w:tcW w:w="2439" w:type="dxa"/>
            <w:tcBorders>
              <w:top w:val="single" w:sz="4" w:space="0" w:color="000000"/>
              <w:left w:val="single" w:sz="4" w:space="0" w:color="000000"/>
              <w:bottom w:val="single" w:sz="4" w:space="0" w:color="000000"/>
              <w:right w:val="single" w:sz="4" w:space="0" w:color="000000"/>
            </w:tcBorders>
            <w:hideMark/>
          </w:tcPr>
          <w:p w14:paraId="29EE8083" w14:textId="77777777" w:rsidR="009F4996" w:rsidRPr="00766F17" w:rsidRDefault="009F4996" w:rsidP="00CD7C81">
            <w:pPr>
              <w:pStyle w:val="TAL"/>
              <w:rPr>
                <w:lang w:val="en-GB"/>
              </w:rPr>
            </w:pPr>
            <w:r w:rsidRPr="00766F17">
              <w:rPr>
                <w:lang w:val="en-GB"/>
              </w:rPr>
              <w:t>defaultDelAggregation</w:t>
            </w:r>
          </w:p>
        </w:tc>
        <w:tc>
          <w:tcPr>
            <w:tcW w:w="7262" w:type="dxa"/>
            <w:tcBorders>
              <w:top w:val="single" w:sz="4" w:space="0" w:color="000000"/>
              <w:left w:val="single" w:sz="4" w:space="0" w:color="000000"/>
              <w:bottom w:val="single" w:sz="4" w:space="0" w:color="000000"/>
              <w:right w:val="single" w:sz="4" w:space="0" w:color="000000"/>
            </w:tcBorders>
            <w:hideMark/>
          </w:tcPr>
          <w:p w14:paraId="3DC4F150" w14:textId="77777777" w:rsidR="009F4996" w:rsidRPr="00766F17" w:rsidRDefault="009F4996" w:rsidP="00CD7C81">
            <w:pPr>
              <w:pStyle w:val="TAL"/>
              <w:rPr>
                <w:lang w:val="en-GB"/>
              </w:rPr>
            </w:pPr>
            <w:r w:rsidRPr="00766F17">
              <w:rPr>
                <w:lang w:val="en-GB"/>
              </w:rPr>
              <w:t>&lt;x&gt;/cmdhEcDefParamValues/&lt;x&gt;/defaultDelAggregation</w:t>
            </w:r>
          </w:p>
        </w:tc>
      </w:tr>
    </w:tbl>
    <w:p w14:paraId="590E5500" w14:textId="77777777" w:rsidR="00CD7C81" w:rsidRDefault="00CD7C81" w:rsidP="00CD7C81">
      <w:pPr>
        <w:rPr>
          <w:lang w:eastAsia="ko-KR"/>
        </w:rPr>
      </w:pPr>
      <w:bookmarkStart w:id="143" w:name="_Toc405557457"/>
    </w:p>
    <w:p w14:paraId="15DFC961" w14:textId="77777777" w:rsidR="009F4996" w:rsidRPr="009F4996" w:rsidRDefault="009F4996" w:rsidP="00B64AB5">
      <w:pPr>
        <w:pStyle w:val="Heading4"/>
        <w:rPr>
          <w:lang w:eastAsia="ko-KR"/>
        </w:rPr>
      </w:pPr>
      <w:bookmarkStart w:id="144" w:name="_Toc409102055"/>
      <w:bookmarkStart w:id="145" w:name="_Toc409188665"/>
      <w:bookmarkStart w:id="146" w:name="_Toc209213099"/>
      <w:r w:rsidRPr="009F4996">
        <w:rPr>
          <w:lang w:eastAsia="ko-KR"/>
        </w:rPr>
        <w:t>5.3.</w:t>
      </w:r>
      <w:r w:rsidR="00BB7E9E" w:rsidRPr="00BA6F20">
        <w:rPr>
          <w:rFonts w:hint="eastAsia"/>
          <w:lang w:eastAsia="ko-KR"/>
        </w:rPr>
        <w:t>12</w:t>
      </w:r>
      <w:r w:rsidRPr="009F4996">
        <w:rPr>
          <w:lang w:eastAsia="ko-KR"/>
        </w:rPr>
        <w:t>.5</w:t>
      </w:r>
      <w:r w:rsidRPr="009F4996">
        <w:rPr>
          <w:lang w:eastAsia="ko-KR"/>
        </w:rPr>
        <w:tab/>
        <w:t>Resource [cmdhLimits]</w:t>
      </w:r>
      <w:bookmarkEnd w:id="143"/>
      <w:bookmarkEnd w:id="144"/>
      <w:bookmarkEnd w:id="145"/>
      <w:bookmarkEnd w:id="146"/>
    </w:p>
    <w:p w14:paraId="453D42B0" w14:textId="39D75417" w:rsidR="009F4996" w:rsidRDefault="009F4996" w:rsidP="009F4996">
      <w:r>
        <w:t>The Resource [cmdhLimits] represents limits for CMDH related parameter values</w:t>
      </w:r>
      <w:r w:rsidR="00084930">
        <w:rPr>
          <w:rFonts w:eastAsia="SimSun" w:hint="eastAsia"/>
          <w:lang w:eastAsia="zh-CN"/>
        </w:rPr>
        <w:t xml:space="preserve"> </w:t>
      </w:r>
      <w:r w:rsidR="00084930">
        <w:t xml:space="preserve">in request and response messages for a given setting of the </w:t>
      </w:r>
      <w:r w:rsidR="00084930" w:rsidRPr="00444803">
        <w:rPr>
          <w:i/>
        </w:rPr>
        <w:t>ec</w:t>
      </w:r>
      <w:r w:rsidR="00084930">
        <w:t xml:space="preserve"> parameter</w:t>
      </w:r>
      <w:r>
        <w:t xml:space="preserve">, see clause D.12.5 of </w:t>
      </w:r>
      <w:r w:rsidR="00CD7C81">
        <w:t xml:space="preserve">oneM2M </w:t>
      </w:r>
      <w:r>
        <w:t>TS</w:t>
      </w:r>
      <w:r w:rsidR="00CD7C81">
        <w:noBreakHyphen/>
      </w:r>
      <w:r>
        <w:t>0001</w:t>
      </w:r>
      <w:r w:rsidR="00554258">
        <w:t xml:space="preserve"> </w:t>
      </w:r>
      <w:r w:rsidR="00554258" w:rsidRPr="008A6FE6">
        <w:t>[</w:t>
      </w:r>
      <w:r w:rsidR="00554258" w:rsidRPr="008A6FE6">
        <w:fldChar w:fldCharType="begin"/>
      </w:r>
      <w:r w:rsidR="00554258" w:rsidRPr="008A6FE6">
        <w:instrText xml:space="preserve">REF REF_ONEM2MTS_0001 \h </w:instrText>
      </w:r>
      <w:r w:rsidR="00554258" w:rsidRPr="008A6FE6">
        <w:fldChar w:fldCharType="separate"/>
      </w:r>
      <w:r w:rsidR="0090332F">
        <w:rPr>
          <w:noProof/>
        </w:rPr>
        <w:t>1</w:t>
      </w:r>
      <w:r w:rsidR="00554258" w:rsidRPr="008A6FE6">
        <w:fldChar w:fldCharType="end"/>
      </w:r>
      <w:r w:rsidR="00554258" w:rsidRPr="008A6FE6">
        <w:t>]</w:t>
      </w:r>
      <w:r w:rsidR="00084930">
        <w:t xml:space="preserve"> and </w:t>
      </w:r>
      <w:r w:rsidR="005D09C9">
        <w:t xml:space="preserve">oneM2M </w:t>
      </w:r>
      <w:r w:rsidR="00084930">
        <w:t>TS-0004 [2]</w:t>
      </w:r>
      <w:r>
        <w:t>.</w:t>
      </w:r>
    </w:p>
    <w:p w14:paraId="5A343978" w14:textId="77777777" w:rsidR="009F4996" w:rsidRDefault="009F4996" w:rsidP="009F4996">
      <w:pPr>
        <w:rPr>
          <w:lang w:eastAsia="zh-CN"/>
        </w:rPr>
      </w:pPr>
      <w:r>
        <w:t>Regardless of OMA DM 1.3 and OMA DM 2.0, this resource shall be mapped to M2M cmdhPolicies MO (MCMDHMO) (urn:</w:t>
      </w:r>
      <w:r w:rsidR="00CD7C81">
        <w:t>oma:mo:ext-onem2m-mcmdhmo:</w:t>
      </w:r>
      <w:r w:rsidR="00EA0F60">
        <w:t>2</w:t>
      </w:r>
      <w:r w:rsidR="00CD7C81">
        <w:t>.0).</w:t>
      </w:r>
    </w:p>
    <w:p w14:paraId="208DA123" w14:textId="77777777" w:rsidR="009F4996" w:rsidRDefault="009F4996" w:rsidP="009F4996">
      <w:r>
        <w:t>The Resource [cmdhLimits] is a multi-instance Resource where each instance of the Resource shall map to an instance of the &lt;x&gt;/cmdhLimits/&lt;x&gt; node.</w:t>
      </w:r>
    </w:p>
    <w:p w14:paraId="746B8ECF" w14:textId="77777777" w:rsidR="009F4996" w:rsidRDefault="009F4996" w:rsidP="009F4996">
      <w:pPr>
        <w:rPr>
          <w:lang w:eastAsia="zh-CN"/>
        </w:rPr>
      </w:pPr>
      <w:r>
        <w:t>The attributes of an instance of [cmdhLimits] shall be mapped to nodes of the MCMDHMO as follows.</w:t>
      </w:r>
    </w:p>
    <w:p w14:paraId="5D5285E5" w14:textId="77777777" w:rsidR="009F4996" w:rsidRDefault="00BB7E9E" w:rsidP="00B64AB5">
      <w:pPr>
        <w:pStyle w:val="TH"/>
        <w:outlineLvl w:val="0"/>
      </w:pPr>
      <w:r>
        <w:t>Table 5.3.</w:t>
      </w:r>
      <w:r w:rsidRPr="002B3221">
        <w:rPr>
          <w:rFonts w:eastAsia="Malgun Gothic" w:hint="eastAsia"/>
          <w:lang w:eastAsia="ko-KR"/>
        </w:rPr>
        <w:t>12</w:t>
      </w:r>
      <w:r w:rsidR="009F4996">
        <w:t>.5-1: Resource [cmdhLimits]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694"/>
        <w:gridCol w:w="6935"/>
      </w:tblGrid>
      <w:tr w:rsidR="009F4996" w14:paraId="6989D26A" w14:textId="77777777" w:rsidTr="00CD7C81">
        <w:trPr>
          <w:tblHeader/>
          <w:jc w:val="center"/>
        </w:trPr>
        <w:tc>
          <w:tcPr>
            <w:tcW w:w="1399"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1E79535" w14:textId="77777777" w:rsidR="009F4996" w:rsidRPr="00766F17" w:rsidRDefault="009F4996" w:rsidP="002C29BD">
            <w:pPr>
              <w:pStyle w:val="TAH"/>
              <w:keepNext w:val="0"/>
              <w:keepLines w:val="0"/>
              <w:rPr>
                <w:lang w:val="en-GB"/>
              </w:rPr>
            </w:pPr>
            <w:r w:rsidRPr="00766F17">
              <w:rPr>
                <w:lang w:val="en-GB"/>
              </w:rPr>
              <w:t>Attribute Name of [cmdhLimits]</w:t>
            </w:r>
          </w:p>
        </w:tc>
        <w:tc>
          <w:tcPr>
            <w:tcW w:w="3601"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C53E51F" w14:textId="77777777" w:rsidR="009F4996" w:rsidRPr="00766F17" w:rsidRDefault="009F4996" w:rsidP="002C29BD">
            <w:pPr>
              <w:pStyle w:val="TAH"/>
              <w:keepNext w:val="0"/>
              <w:keepLines w:val="0"/>
              <w:rPr>
                <w:lang w:val="en-GB"/>
              </w:rPr>
            </w:pPr>
            <w:r w:rsidRPr="00766F17">
              <w:rPr>
                <w:rFonts w:eastAsia="Arial Unicode MS"/>
                <w:lang w:val="en-GB"/>
              </w:rPr>
              <w:t>Mapping to Nodes in Management Object</w:t>
            </w:r>
          </w:p>
        </w:tc>
      </w:tr>
      <w:tr w:rsidR="009F4996" w14:paraId="29ADE2DE" w14:textId="77777777" w:rsidTr="00CD7C81">
        <w:trPr>
          <w:jc w:val="center"/>
        </w:trPr>
        <w:tc>
          <w:tcPr>
            <w:tcW w:w="1399" w:type="pct"/>
            <w:tcBorders>
              <w:top w:val="single" w:sz="4" w:space="0" w:color="000000"/>
              <w:left w:val="single" w:sz="4" w:space="0" w:color="000000"/>
              <w:bottom w:val="single" w:sz="4" w:space="0" w:color="000000"/>
              <w:right w:val="single" w:sz="4" w:space="0" w:color="000000"/>
            </w:tcBorders>
            <w:hideMark/>
          </w:tcPr>
          <w:p w14:paraId="675A2BF5" w14:textId="77777777" w:rsidR="009F4996" w:rsidRPr="00766F17" w:rsidRDefault="0010661D" w:rsidP="002C29BD">
            <w:pPr>
              <w:pStyle w:val="TAL"/>
              <w:keepNext w:val="0"/>
              <w:keepLines w:val="0"/>
              <w:rPr>
                <w:rFonts w:eastAsia="Arial Unicode MS"/>
                <w:lang w:val="en-GB"/>
              </w:rPr>
            </w:pPr>
            <w:r>
              <w:rPr>
                <w:rFonts w:eastAsia="SimSun" w:hint="eastAsia"/>
                <w:lang w:val="en-GB" w:eastAsia="zh-CN"/>
              </w:rPr>
              <w:t>o</w:t>
            </w:r>
            <w:r w:rsidR="009F4996" w:rsidRPr="00766F17">
              <w:rPr>
                <w:lang w:val="en-GB" w:eastAsia="ko-KR"/>
              </w:rPr>
              <w:t>rder</w:t>
            </w:r>
          </w:p>
        </w:tc>
        <w:tc>
          <w:tcPr>
            <w:tcW w:w="3601" w:type="pct"/>
            <w:tcBorders>
              <w:top w:val="single" w:sz="4" w:space="0" w:color="000000"/>
              <w:left w:val="single" w:sz="4" w:space="0" w:color="000000"/>
              <w:bottom w:val="single" w:sz="4" w:space="0" w:color="000000"/>
              <w:right w:val="single" w:sz="4" w:space="0" w:color="000000"/>
            </w:tcBorders>
            <w:hideMark/>
          </w:tcPr>
          <w:p w14:paraId="09555516" w14:textId="77777777" w:rsidR="009F4996" w:rsidRPr="00766F17" w:rsidRDefault="009F4996" w:rsidP="002C29BD">
            <w:pPr>
              <w:pStyle w:val="TAL"/>
              <w:keepNext w:val="0"/>
              <w:keepLines w:val="0"/>
              <w:rPr>
                <w:lang w:val="en-GB"/>
              </w:rPr>
            </w:pPr>
            <w:r w:rsidRPr="00766F17">
              <w:rPr>
                <w:lang w:val="en-GB"/>
              </w:rPr>
              <w:t>&lt;x&gt;/cmdhLimits/&lt;x&gt;/</w:t>
            </w:r>
            <w:r w:rsidRPr="00766F17">
              <w:rPr>
                <w:lang w:val="en-GB" w:eastAsia="ko-KR"/>
              </w:rPr>
              <w:t>order</w:t>
            </w:r>
          </w:p>
        </w:tc>
      </w:tr>
      <w:tr w:rsidR="009F4996" w14:paraId="0A626470" w14:textId="77777777" w:rsidTr="00CD7C81">
        <w:trPr>
          <w:jc w:val="center"/>
        </w:trPr>
        <w:tc>
          <w:tcPr>
            <w:tcW w:w="1399" w:type="pct"/>
            <w:tcBorders>
              <w:top w:val="single" w:sz="4" w:space="0" w:color="000000"/>
              <w:left w:val="single" w:sz="4" w:space="0" w:color="000000"/>
              <w:bottom w:val="single" w:sz="4" w:space="0" w:color="000000"/>
              <w:right w:val="single" w:sz="4" w:space="0" w:color="000000"/>
            </w:tcBorders>
            <w:hideMark/>
          </w:tcPr>
          <w:p w14:paraId="0EE52921" w14:textId="77777777" w:rsidR="009F4996" w:rsidRPr="00766F17" w:rsidRDefault="009F4996" w:rsidP="002C29BD">
            <w:pPr>
              <w:pStyle w:val="TAL"/>
              <w:keepNext w:val="0"/>
              <w:keepLines w:val="0"/>
              <w:rPr>
                <w:lang w:val="en-GB" w:eastAsia="ko-KR"/>
              </w:rPr>
            </w:pPr>
            <w:r w:rsidRPr="00766F17">
              <w:rPr>
                <w:lang w:val="en-GB" w:eastAsia="ko-KR"/>
              </w:rPr>
              <w:t>requestOrigin</w:t>
            </w:r>
          </w:p>
        </w:tc>
        <w:tc>
          <w:tcPr>
            <w:tcW w:w="3601" w:type="pct"/>
            <w:tcBorders>
              <w:top w:val="single" w:sz="4" w:space="0" w:color="000000"/>
              <w:left w:val="single" w:sz="4" w:space="0" w:color="000000"/>
              <w:bottom w:val="single" w:sz="4" w:space="0" w:color="000000"/>
              <w:right w:val="single" w:sz="4" w:space="0" w:color="000000"/>
            </w:tcBorders>
            <w:hideMark/>
          </w:tcPr>
          <w:p w14:paraId="08679F99" w14:textId="77777777" w:rsidR="009F4996" w:rsidRPr="00766F17" w:rsidRDefault="009F4996" w:rsidP="002C29BD">
            <w:pPr>
              <w:pStyle w:val="TAL"/>
              <w:keepNext w:val="0"/>
              <w:keepLines w:val="0"/>
              <w:rPr>
                <w:lang w:val="en-GB"/>
              </w:rPr>
            </w:pPr>
            <w:r w:rsidRPr="00766F17">
              <w:rPr>
                <w:lang w:val="en-GB"/>
              </w:rPr>
              <w:t>&lt;x&gt;/cmdhLimits/&lt;x&gt;/</w:t>
            </w:r>
            <w:r w:rsidRPr="00766F17">
              <w:rPr>
                <w:lang w:val="en-GB" w:eastAsia="ko-KR"/>
              </w:rPr>
              <w:t>requestOrigin</w:t>
            </w:r>
          </w:p>
        </w:tc>
      </w:tr>
      <w:tr w:rsidR="009F4996" w14:paraId="251F790F" w14:textId="77777777" w:rsidTr="00CD7C81">
        <w:trPr>
          <w:jc w:val="center"/>
        </w:trPr>
        <w:tc>
          <w:tcPr>
            <w:tcW w:w="1399" w:type="pct"/>
            <w:tcBorders>
              <w:top w:val="single" w:sz="4" w:space="0" w:color="000000"/>
              <w:left w:val="single" w:sz="4" w:space="0" w:color="000000"/>
              <w:bottom w:val="single" w:sz="4" w:space="0" w:color="000000"/>
              <w:right w:val="single" w:sz="4" w:space="0" w:color="000000"/>
            </w:tcBorders>
            <w:hideMark/>
          </w:tcPr>
          <w:p w14:paraId="7BB3C479" w14:textId="77777777" w:rsidR="009F4996" w:rsidRPr="00766F17" w:rsidRDefault="009F4996" w:rsidP="002C29BD">
            <w:pPr>
              <w:pStyle w:val="TAL"/>
              <w:keepNext w:val="0"/>
              <w:keepLines w:val="0"/>
              <w:rPr>
                <w:lang w:val="en-GB" w:eastAsia="ko-KR"/>
              </w:rPr>
            </w:pPr>
            <w:r w:rsidRPr="00766F17">
              <w:rPr>
                <w:lang w:val="en-GB"/>
              </w:rPr>
              <w:t>requestContext</w:t>
            </w:r>
          </w:p>
        </w:tc>
        <w:tc>
          <w:tcPr>
            <w:tcW w:w="3601" w:type="pct"/>
            <w:tcBorders>
              <w:top w:val="single" w:sz="4" w:space="0" w:color="000000"/>
              <w:left w:val="single" w:sz="4" w:space="0" w:color="000000"/>
              <w:bottom w:val="single" w:sz="4" w:space="0" w:color="000000"/>
              <w:right w:val="single" w:sz="4" w:space="0" w:color="000000"/>
            </w:tcBorders>
            <w:hideMark/>
          </w:tcPr>
          <w:p w14:paraId="3A85411B" w14:textId="77777777" w:rsidR="009F4996" w:rsidRPr="00766F17" w:rsidRDefault="009F4996" w:rsidP="002C29BD">
            <w:pPr>
              <w:pStyle w:val="TAL"/>
              <w:keepNext w:val="0"/>
              <w:keepLines w:val="0"/>
              <w:rPr>
                <w:lang w:val="en-GB"/>
              </w:rPr>
            </w:pPr>
            <w:r w:rsidRPr="00766F17">
              <w:rPr>
                <w:lang w:val="en-GB"/>
              </w:rPr>
              <w:t>&lt;x&gt;/cmdhLimits/&lt;x&gt;/requestContext</w:t>
            </w:r>
          </w:p>
        </w:tc>
      </w:tr>
      <w:tr w:rsidR="009F4996" w14:paraId="7E865EE2" w14:textId="77777777" w:rsidTr="00CD7C81">
        <w:trPr>
          <w:jc w:val="center"/>
        </w:trPr>
        <w:tc>
          <w:tcPr>
            <w:tcW w:w="1399" w:type="pct"/>
            <w:tcBorders>
              <w:top w:val="single" w:sz="4" w:space="0" w:color="000000"/>
              <w:left w:val="single" w:sz="4" w:space="0" w:color="000000"/>
              <w:bottom w:val="single" w:sz="4" w:space="0" w:color="000000"/>
              <w:right w:val="single" w:sz="4" w:space="0" w:color="000000"/>
            </w:tcBorders>
            <w:hideMark/>
          </w:tcPr>
          <w:p w14:paraId="4373FC88" w14:textId="77777777" w:rsidR="009F4996" w:rsidRPr="00766F17" w:rsidRDefault="009F4996" w:rsidP="002C29BD">
            <w:pPr>
              <w:pStyle w:val="TAL"/>
              <w:keepNext w:val="0"/>
              <w:keepLines w:val="0"/>
              <w:rPr>
                <w:rFonts w:eastAsia="Arial Unicode MS"/>
                <w:lang w:val="en-GB"/>
              </w:rPr>
            </w:pPr>
            <w:r w:rsidRPr="00766F17">
              <w:rPr>
                <w:lang w:val="en-GB"/>
              </w:rPr>
              <w:t>requestContextNotification</w:t>
            </w:r>
          </w:p>
        </w:tc>
        <w:tc>
          <w:tcPr>
            <w:tcW w:w="3601" w:type="pct"/>
            <w:tcBorders>
              <w:top w:val="single" w:sz="4" w:space="0" w:color="000000"/>
              <w:left w:val="single" w:sz="4" w:space="0" w:color="000000"/>
              <w:bottom w:val="single" w:sz="4" w:space="0" w:color="000000"/>
              <w:right w:val="single" w:sz="4" w:space="0" w:color="000000"/>
            </w:tcBorders>
            <w:hideMark/>
          </w:tcPr>
          <w:p w14:paraId="53ABBD34" w14:textId="77777777" w:rsidR="009F4996" w:rsidRPr="00766F17" w:rsidRDefault="009F4996" w:rsidP="002C29BD">
            <w:pPr>
              <w:pStyle w:val="TAL"/>
              <w:keepNext w:val="0"/>
              <w:keepLines w:val="0"/>
              <w:rPr>
                <w:lang w:val="en-GB"/>
              </w:rPr>
            </w:pPr>
            <w:r w:rsidRPr="00766F17">
              <w:rPr>
                <w:lang w:val="en-GB"/>
              </w:rPr>
              <w:t>&lt;x&gt;/cmdhLimits/&lt;x&gt;/requestContextNotification</w:t>
            </w:r>
          </w:p>
        </w:tc>
      </w:tr>
      <w:tr w:rsidR="009F4996" w14:paraId="03EE7690" w14:textId="77777777" w:rsidTr="00CD7C81">
        <w:trPr>
          <w:jc w:val="center"/>
        </w:trPr>
        <w:tc>
          <w:tcPr>
            <w:tcW w:w="1399" w:type="pct"/>
            <w:tcBorders>
              <w:top w:val="single" w:sz="4" w:space="0" w:color="000000"/>
              <w:left w:val="single" w:sz="4" w:space="0" w:color="000000"/>
              <w:bottom w:val="single" w:sz="4" w:space="0" w:color="000000"/>
              <w:right w:val="single" w:sz="4" w:space="0" w:color="000000"/>
            </w:tcBorders>
            <w:hideMark/>
          </w:tcPr>
          <w:p w14:paraId="03F312FE" w14:textId="77777777" w:rsidR="009F4996" w:rsidRPr="00766F17" w:rsidRDefault="009F4996" w:rsidP="002C29BD">
            <w:pPr>
              <w:pStyle w:val="TAL"/>
              <w:keepNext w:val="0"/>
              <w:keepLines w:val="0"/>
              <w:rPr>
                <w:lang w:val="en-GB"/>
              </w:rPr>
            </w:pPr>
            <w:r w:rsidRPr="00766F17">
              <w:rPr>
                <w:lang w:val="en-GB"/>
              </w:rPr>
              <w:t>requestCharacteristics</w:t>
            </w:r>
          </w:p>
        </w:tc>
        <w:tc>
          <w:tcPr>
            <w:tcW w:w="3601" w:type="pct"/>
            <w:tcBorders>
              <w:top w:val="single" w:sz="4" w:space="0" w:color="000000"/>
              <w:left w:val="single" w:sz="4" w:space="0" w:color="000000"/>
              <w:bottom w:val="single" w:sz="4" w:space="0" w:color="000000"/>
              <w:right w:val="single" w:sz="4" w:space="0" w:color="000000"/>
            </w:tcBorders>
            <w:hideMark/>
          </w:tcPr>
          <w:p w14:paraId="1F2C5CBD" w14:textId="77777777" w:rsidR="009F4996" w:rsidRPr="00766F17" w:rsidRDefault="009F4996" w:rsidP="002C29BD">
            <w:pPr>
              <w:pStyle w:val="TAL"/>
              <w:keepNext w:val="0"/>
              <w:keepLines w:val="0"/>
              <w:rPr>
                <w:lang w:val="en-GB"/>
              </w:rPr>
            </w:pPr>
            <w:r w:rsidRPr="00766F17">
              <w:rPr>
                <w:lang w:val="en-GB"/>
              </w:rPr>
              <w:t>&lt;x&gt;/cmdhLimits/&lt;x&gt;/requestCharacteristics</w:t>
            </w:r>
          </w:p>
        </w:tc>
      </w:tr>
      <w:tr w:rsidR="009F4996" w14:paraId="2C704A40" w14:textId="77777777" w:rsidTr="00CD7C81">
        <w:trPr>
          <w:jc w:val="center"/>
        </w:trPr>
        <w:tc>
          <w:tcPr>
            <w:tcW w:w="1399" w:type="pct"/>
            <w:tcBorders>
              <w:top w:val="single" w:sz="4" w:space="0" w:color="000000"/>
              <w:left w:val="single" w:sz="4" w:space="0" w:color="000000"/>
              <w:bottom w:val="single" w:sz="4" w:space="0" w:color="000000"/>
              <w:right w:val="single" w:sz="4" w:space="0" w:color="000000"/>
            </w:tcBorders>
            <w:hideMark/>
          </w:tcPr>
          <w:p w14:paraId="6E4712C1" w14:textId="77777777" w:rsidR="009F4996" w:rsidRPr="00766F17" w:rsidRDefault="009F4996" w:rsidP="002C29BD">
            <w:pPr>
              <w:pStyle w:val="TAL"/>
              <w:keepNext w:val="0"/>
              <w:keepLines w:val="0"/>
              <w:rPr>
                <w:lang w:val="en-GB"/>
              </w:rPr>
            </w:pPr>
            <w:r w:rsidRPr="00766F17">
              <w:rPr>
                <w:lang w:val="en-GB"/>
              </w:rPr>
              <w:t>limitsEventCategory</w:t>
            </w:r>
          </w:p>
        </w:tc>
        <w:tc>
          <w:tcPr>
            <w:tcW w:w="3601" w:type="pct"/>
            <w:tcBorders>
              <w:top w:val="single" w:sz="4" w:space="0" w:color="000000"/>
              <w:left w:val="single" w:sz="4" w:space="0" w:color="000000"/>
              <w:bottom w:val="single" w:sz="4" w:space="0" w:color="000000"/>
              <w:right w:val="single" w:sz="4" w:space="0" w:color="000000"/>
            </w:tcBorders>
            <w:hideMark/>
          </w:tcPr>
          <w:p w14:paraId="37A768E7" w14:textId="77777777" w:rsidR="009F4996" w:rsidRPr="00766F17" w:rsidRDefault="009F4996" w:rsidP="002C29BD">
            <w:pPr>
              <w:pStyle w:val="TAL"/>
              <w:keepNext w:val="0"/>
              <w:keepLines w:val="0"/>
              <w:rPr>
                <w:lang w:val="en-GB"/>
              </w:rPr>
            </w:pPr>
            <w:r w:rsidRPr="00766F17">
              <w:rPr>
                <w:lang w:val="en-GB"/>
              </w:rPr>
              <w:t>&lt;x&gt;/cmdhLimits/&lt;x&gt;/limitsEventCategory</w:t>
            </w:r>
          </w:p>
        </w:tc>
      </w:tr>
      <w:tr w:rsidR="009F4996" w14:paraId="58CFE6DA" w14:textId="77777777" w:rsidTr="00CD7C81">
        <w:trPr>
          <w:jc w:val="center"/>
        </w:trPr>
        <w:tc>
          <w:tcPr>
            <w:tcW w:w="1399" w:type="pct"/>
            <w:tcBorders>
              <w:top w:val="single" w:sz="4" w:space="0" w:color="000000"/>
              <w:left w:val="single" w:sz="4" w:space="0" w:color="000000"/>
              <w:bottom w:val="single" w:sz="4" w:space="0" w:color="000000"/>
              <w:right w:val="single" w:sz="4" w:space="0" w:color="000000"/>
            </w:tcBorders>
            <w:hideMark/>
          </w:tcPr>
          <w:p w14:paraId="6ADD350A" w14:textId="77777777" w:rsidR="009F4996" w:rsidRPr="00766F17" w:rsidRDefault="009F4996" w:rsidP="002C29BD">
            <w:pPr>
              <w:pStyle w:val="TAL"/>
              <w:keepNext w:val="0"/>
              <w:keepLines w:val="0"/>
              <w:rPr>
                <w:lang w:val="en-GB"/>
              </w:rPr>
            </w:pPr>
            <w:r w:rsidRPr="00766F17">
              <w:rPr>
                <w:lang w:val="en-GB"/>
              </w:rPr>
              <w:lastRenderedPageBreak/>
              <w:t>limitsRequestExpTime</w:t>
            </w:r>
          </w:p>
        </w:tc>
        <w:tc>
          <w:tcPr>
            <w:tcW w:w="3601" w:type="pct"/>
            <w:tcBorders>
              <w:top w:val="single" w:sz="4" w:space="0" w:color="000000"/>
              <w:left w:val="single" w:sz="4" w:space="0" w:color="000000"/>
              <w:bottom w:val="single" w:sz="4" w:space="0" w:color="000000"/>
              <w:right w:val="single" w:sz="4" w:space="0" w:color="000000"/>
            </w:tcBorders>
            <w:hideMark/>
          </w:tcPr>
          <w:p w14:paraId="4348BEE3" w14:textId="77777777" w:rsidR="009F4996" w:rsidRPr="00766F17" w:rsidRDefault="009F4996" w:rsidP="002C29BD">
            <w:pPr>
              <w:pStyle w:val="TAL"/>
              <w:keepNext w:val="0"/>
              <w:keepLines w:val="0"/>
              <w:rPr>
                <w:lang w:val="en-GB"/>
              </w:rPr>
            </w:pPr>
            <w:r w:rsidRPr="00766F17">
              <w:rPr>
                <w:lang w:val="en-GB"/>
              </w:rPr>
              <w:t>&lt;x&gt;/cmdhLimits/&lt;x&gt;/limitsRequestExpTime</w:t>
            </w:r>
          </w:p>
        </w:tc>
      </w:tr>
      <w:tr w:rsidR="009F4996" w14:paraId="41064805" w14:textId="77777777" w:rsidTr="00CD7C81">
        <w:trPr>
          <w:jc w:val="center"/>
        </w:trPr>
        <w:tc>
          <w:tcPr>
            <w:tcW w:w="1399" w:type="pct"/>
            <w:tcBorders>
              <w:top w:val="single" w:sz="4" w:space="0" w:color="000000"/>
              <w:left w:val="single" w:sz="4" w:space="0" w:color="000000"/>
              <w:bottom w:val="single" w:sz="4" w:space="0" w:color="000000"/>
              <w:right w:val="single" w:sz="4" w:space="0" w:color="000000"/>
            </w:tcBorders>
            <w:hideMark/>
          </w:tcPr>
          <w:p w14:paraId="3AD8119D" w14:textId="77777777" w:rsidR="009F4996" w:rsidRPr="00766F17" w:rsidRDefault="009F4996" w:rsidP="002C29BD">
            <w:pPr>
              <w:pStyle w:val="TAL"/>
              <w:keepNext w:val="0"/>
              <w:keepLines w:val="0"/>
              <w:rPr>
                <w:rFonts w:eastAsia="Arial Unicode MS"/>
                <w:lang w:val="en-GB"/>
              </w:rPr>
            </w:pPr>
            <w:r w:rsidRPr="00766F17">
              <w:rPr>
                <w:lang w:val="en-GB"/>
              </w:rPr>
              <w:t>limitsResultExpTime</w:t>
            </w:r>
          </w:p>
        </w:tc>
        <w:tc>
          <w:tcPr>
            <w:tcW w:w="3601" w:type="pct"/>
            <w:tcBorders>
              <w:top w:val="single" w:sz="4" w:space="0" w:color="000000"/>
              <w:left w:val="single" w:sz="4" w:space="0" w:color="000000"/>
              <w:bottom w:val="single" w:sz="4" w:space="0" w:color="000000"/>
              <w:right w:val="single" w:sz="4" w:space="0" w:color="000000"/>
            </w:tcBorders>
            <w:hideMark/>
          </w:tcPr>
          <w:p w14:paraId="0E287467" w14:textId="77777777" w:rsidR="009F4996" w:rsidRPr="00766F17" w:rsidRDefault="009F4996" w:rsidP="002C29BD">
            <w:pPr>
              <w:pStyle w:val="TAL"/>
              <w:keepNext w:val="0"/>
              <w:keepLines w:val="0"/>
              <w:rPr>
                <w:lang w:val="en-GB"/>
              </w:rPr>
            </w:pPr>
            <w:r w:rsidRPr="00766F17">
              <w:rPr>
                <w:lang w:val="en-GB"/>
              </w:rPr>
              <w:t>&lt;x&gt;/cmdhLimits/&lt;x&gt;/limitsResultExpTime</w:t>
            </w:r>
          </w:p>
        </w:tc>
      </w:tr>
      <w:tr w:rsidR="009F4996" w14:paraId="5EE7391D" w14:textId="77777777" w:rsidTr="00CD7C81">
        <w:trPr>
          <w:jc w:val="center"/>
        </w:trPr>
        <w:tc>
          <w:tcPr>
            <w:tcW w:w="1399" w:type="pct"/>
            <w:tcBorders>
              <w:top w:val="single" w:sz="4" w:space="0" w:color="000000"/>
              <w:left w:val="single" w:sz="4" w:space="0" w:color="000000"/>
              <w:bottom w:val="single" w:sz="4" w:space="0" w:color="000000"/>
              <w:right w:val="single" w:sz="4" w:space="0" w:color="000000"/>
            </w:tcBorders>
            <w:hideMark/>
          </w:tcPr>
          <w:p w14:paraId="2905AEED" w14:textId="77777777" w:rsidR="009F4996" w:rsidRPr="00766F17" w:rsidRDefault="009F4996" w:rsidP="002C29BD">
            <w:pPr>
              <w:pStyle w:val="TAL"/>
              <w:keepNext w:val="0"/>
              <w:keepLines w:val="0"/>
              <w:rPr>
                <w:lang w:val="en-GB"/>
              </w:rPr>
            </w:pPr>
            <w:r w:rsidRPr="00766F17">
              <w:rPr>
                <w:lang w:val="en-GB" w:eastAsia="ko-KR"/>
              </w:rPr>
              <w:t>limitsOpExecTime</w:t>
            </w:r>
          </w:p>
        </w:tc>
        <w:tc>
          <w:tcPr>
            <w:tcW w:w="3601" w:type="pct"/>
            <w:tcBorders>
              <w:top w:val="single" w:sz="4" w:space="0" w:color="000000"/>
              <w:left w:val="single" w:sz="4" w:space="0" w:color="000000"/>
              <w:bottom w:val="single" w:sz="4" w:space="0" w:color="000000"/>
              <w:right w:val="single" w:sz="4" w:space="0" w:color="000000"/>
            </w:tcBorders>
            <w:hideMark/>
          </w:tcPr>
          <w:p w14:paraId="5A147C09" w14:textId="77777777" w:rsidR="009F4996" w:rsidRPr="00766F17" w:rsidRDefault="009F4996" w:rsidP="002C29BD">
            <w:pPr>
              <w:pStyle w:val="TAL"/>
              <w:keepNext w:val="0"/>
              <w:keepLines w:val="0"/>
              <w:rPr>
                <w:lang w:val="en-GB"/>
              </w:rPr>
            </w:pPr>
            <w:r w:rsidRPr="00766F17">
              <w:rPr>
                <w:lang w:val="en-GB"/>
              </w:rPr>
              <w:t>&lt;x&gt;/cmdhLimits/&lt;x&gt;/</w:t>
            </w:r>
            <w:r w:rsidRPr="00766F17">
              <w:rPr>
                <w:lang w:val="en-GB" w:eastAsia="ko-KR"/>
              </w:rPr>
              <w:t>limitsOpExecTime</w:t>
            </w:r>
          </w:p>
        </w:tc>
      </w:tr>
      <w:tr w:rsidR="009F4996" w14:paraId="263A46ED" w14:textId="77777777" w:rsidTr="00CD7C81">
        <w:trPr>
          <w:jc w:val="center"/>
        </w:trPr>
        <w:tc>
          <w:tcPr>
            <w:tcW w:w="1399" w:type="pct"/>
            <w:tcBorders>
              <w:top w:val="single" w:sz="4" w:space="0" w:color="000000"/>
              <w:left w:val="single" w:sz="4" w:space="0" w:color="000000"/>
              <w:bottom w:val="single" w:sz="4" w:space="0" w:color="000000"/>
              <w:right w:val="single" w:sz="4" w:space="0" w:color="000000"/>
            </w:tcBorders>
            <w:hideMark/>
          </w:tcPr>
          <w:p w14:paraId="6786F130" w14:textId="77777777" w:rsidR="009F4996" w:rsidRPr="00766F17" w:rsidRDefault="009F4996" w:rsidP="002C29BD">
            <w:pPr>
              <w:pStyle w:val="TAL"/>
              <w:keepNext w:val="0"/>
              <w:keepLines w:val="0"/>
              <w:rPr>
                <w:lang w:val="en-GB" w:eastAsia="ko-KR"/>
              </w:rPr>
            </w:pPr>
            <w:r w:rsidRPr="00766F17">
              <w:rPr>
                <w:lang w:val="en-GB" w:eastAsia="ko-KR"/>
              </w:rPr>
              <w:t>limitsRespPersistence</w:t>
            </w:r>
          </w:p>
        </w:tc>
        <w:tc>
          <w:tcPr>
            <w:tcW w:w="3601" w:type="pct"/>
            <w:tcBorders>
              <w:top w:val="single" w:sz="4" w:space="0" w:color="000000"/>
              <w:left w:val="single" w:sz="4" w:space="0" w:color="000000"/>
              <w:bottom w:val="single" w:sz="4" w:space="0" w:color="000000"/>
              <w:right w:val="single" w:sz="4" w:space="0" w:color="000000"/>
            </w:tcBorders>
            <w:hideMark/>
          </w:tcPr>
          <w:p w14:paraId="3EDFAE9B" w14:textId="77777777" w:rsidR="009F4996" w:rsidRPr="00766F17" w:rsidRDefault="009F4996" w:rsidP="002C29BD">
            <w:pPr>
              <w:pStyle w:val="TAL"/>
              <w:keepNext w:val="0"/>
              <w:keepLines w:val="0"/>
              <w:rPr>
                <w:lang w:val="en-GB"/>
              </w:rPr>
            </w:pPr>
            <w:r w:rsidRPr="00766F17">
              <w:rPr>
                <w:lang w:val="en-GB"/>
              </w:rPr>
              <w:t>&lt;x&gt;/cmdhLimits/&lt;x&gt;/</w:t>
            </w:r>
            <w:r w:rsidRPr="00766F17">
              <w:rPr>
                <w:lang w:val="en-GB" w:eastAsia="ko-KR"/>
              </w:rPr>
              <w:t>limitsRespPersistence</w:t>
            </w:r>
          </w:p>
        </w:tc>
      </w:tr>
      <w:tr w:rsidR="009F4996" w14:paraId="76BEE59F" w14:textId="77777777" w:rsidTr="00CD7C81">
        <w:trPr>
          <w:jc w:val="center"/>
        </w:trPr>
        <w:tc>
          <w:tcPr>
            <w:tcW w:w="1399" w:type="pct"/>
            <w:tcBorders>
              <w:top w:val="single" w:sz="4" w:space="0" w:color="000000"/>
              <w:left w:val="single" w:sz="4" w:space="0" w:color="000000"/>
              <w:bottom w:val="single" w:sz="4" w:space="0" w:color="000000"/>
              <w:right w:val="single" w:sz="4" w:space="0" w:color="000000"/>
            </w:tcBorders>
            <w:hideMark/>
          </w:tcPr>
          <w:p w14:paraId="24BFCB0A" w14:textId="77777777" w:rsidR="009F4996" w:rsidRPr="00766F17" w:rsidRDefault="009F4996" w:rsidP="002C29BD">
            <w:pPr>
              <w:pStyle w:val="TAL"/>
              <w:keepNext w:val="0"/>
              <w:keepLines w:val="0"/>
              <w:rPr>
                <w:lang w:val="en-GB" w:eastAsia="ko-KR"/>
              </w:rPr>
            </w:pPr>
            <w:r w:rsidRPr="00766F17">
              <w:rPr>
                <w:lang w:val="en-GB"/>
              </w:rPr>
              <w:t>limitsDelAggre</w:t>
            </w:r>
            <w:r w:rsidRPr="00766F17">
              <w:rPr>
                <w:lang w:val="en-GB" w:eastAsia="ko-KR"/>
              </w:rPr>
              <w:t>g</w:t>
            </w:r>
            <w:r w:rsidRPr="00766F17">
              <w:rPr>
                <w:lang w:val="en-GB"/>
              </w:rPr>
              <w:t>ation</w:t>
            </w:r>
          </w:p>
        </w:tc>
        <w:tc>
          <w:tcPr>
            <w:tcW w:w="3601" w:type="pct"/>
            <w:tcBorders>
              <w:top w:val="single" w:sz="4" w:space="0" w:color="000000"/>
              <w:left w:val="single" w:sz="4" w:space="0" w:color="000000"/>
              <w:bottom w:val="single" w:sz="4" w:space="0" w:color="000000"/>
              <w:right w:val="single" w:sz="4" w:space="0" w:color="000000"/>
            </w:tcBorders>
            <w:hideMark/>
          </w:tcPr>
          <w:p w14:paraId="6CDD0969" w14:textId="77777777" w:rsidR="009F4996" w:rsidRPr="00766F17" w:rsidRDefault="009F4996" w:rsidP="002C29BD">
            <w:pPr>
              <w:pStyle w:val="TAL"/>
              <w:keepNext w:val="0"/>
              <w:keepLines w:val="0"/>
              <w:rPr>
                <w:lang w:val="en-GB"/>
              </w:rPr>
            </w:pPr>
            <w:r w:rsidRPr="00766F17">
              <w:rPr>
                <w:lang w:val="en-GB"/>
              </w:rPr>
              <w:t>&lt;x&gt;/cmdhLimits/&lt;x&gt;/limitsDelAggre</w:t>
            </w:r>
            <w:r w:rsidRPr="00766F17">
              <w:rPr>
                <w:lang w:val="en-GB" w:eastAsia="ko-KR"/>
              </w:rPr>
              <w:t>g</w:t>
            </w:r>
            <w:r w:rsidRPr="00766F17">
              <w:rPr>
                <w:lang w:val="en-GB"/>
              </w:rPr>
              <w:t>ation</w:t>
            </w:r>
          </w:p>
        </w:tc>
      </w:tr>
    </w:tbl>
    <w:p w14:paraId="147BF4EF" w14:textId="77777777" w:rsidR="00CD7C81" w:rsidRDefault="00CD7C81" w:rsidP="00CD7C81">
      <w:pPr>
        <w:rPr>
          <w:lang w:eastAsia="ko-KR"/>
        </w:rPr>
      </w:pPr>
      <w:bookmarkStart w:id="147" w:name="_Toc405557458"/>
    </w:p>
    <w:p w14:paraId="72702526" w14:textId="77777777" w:rsidR="009F4996" w:rsidRPr="009F4996" w:rsidRDefault="009F4996" w:rsidP="00B64AB5">
      <w:pPr>
        <w:pStyle w:val="Heading4"/>
        <w:rPr>
          <w:lang w:eastAsia="ko-KR"/>
        </w:rPr>
      </w:pPr>
      <w:bookmarkStart w:id="148" w:name="_Toc409102056"/>
      <w:bookmarkStart w:id="149" w:name="_Toc409188666"/>
      <w:bookmarkStart w:id="150" w:name="_Toc209213100"/>
      <w:r w:rsidRPr="009F4996">
        <w:rPr>
          <w:lang w:eastAsia="ko-KR"/>
        </w:rPr>
        <w:t>5.3.</w:t>
      </w:r>
      <w:r w:rsidR="00BB7E9E" w:rsidRPr="00BA6F20">
        <w:rPr>
          <w:rFonts w:hint="eastAsia"/>
          <w:lang w:eastAsia="ko-KR"/>
        </w:rPr>
        <w:t>12</w:t>
      </w:r>
      <w:r w:rsidRPr="009F4996">
        <w:rPr>
          <w:lang w:eastAsia="ko-KR"/>
        </w:rPr>
        <w:t>.6</w:t>
      </w:r>
      <w:r w:rsidRPr="009F4996">
        <w:rPr>
          <w:lang w:eastAsia="ko-KR"/>
        </w:rPr>
        <w:tab/>
        <w:t>Resource [cmdhNetworkAccessRules]</w:t>
      </w:r>
      <w:bookmarkEnd w:id="147"/>
      <w:bookmarkEnd w:id="148"/>
      <w:bookmarkEnd w:id="149"/>
      <w:bookmarkEnd w:id="150"/>
    </w:p>
    <w:p w14:paraId="534E2913" w14:textId="4B2A3D66" w:rsidR="009F4996" w:rsidRDefault="009F4996" w:rsidP="009F4996">
      <w:r>
        <w:t>The Resource [cmdhNetworkAccessRules] defines the usage of underlying networks for forwarding information to other CSEs during processing of CMDH-related requests in a CSE, see clause</w:t>
      </w:r>
      <w:r w:rsidR="005F6003">
        <w:rPr>
          <w:rFonts w:eastAsia="SimSun" w:hint="eastAsia"/>
          <w:lang w:eastAsia="zh-CN"/>
        </w:rPr>
        <w:t>s</w:t>
      </w:r>
      <w:r>
        <w:t xml:space="preserve"> D.12.6 of </w:t>
      </w:r>
      <w:r w:rsidR="00CD7C81">
        <w:t xml:space="preserve">oneM2M </w:t>
      </w:r>
      <w:r>
        <w:t>TS-0001</w:t>
      </w:r>
      <w:r w:rsidR="00554258">
        <w:t xml:space="preserve"> </w:t>
      </w:r>
      <w:r w:rsidR="00554258" w:rsidRPr="008A6FE6">
        <w:t>[</w:t>
      </w:r>
      <w:r w:rsidR="00554258" w:rsidRPr="008A6FE6">
        <w:fldChar w:fldCharType="begin"/>
      </w:r>
      <w:r w:rsidR="00554258" w:rsidRPr="008A6FE6">
        <w:instrText xml:space="preserve">REF REF_ONEM2MTS_0001 \h </w:instrText>
      </w:r>
      <w:r w:rsidR="00554258" w:rsidRPr="008A6FE6">
        <w:fldChar w:fldCharType="separate"/>
      </w:r>
      <w:r w:rsidR="0090332F">
        <w:rPr>
          <w:noProof/>
        </w:rPr>
        <w:t>1</w:t>
      </w:r>
      <w:r w:rsidR="00554258" w:rsidRPr="008A6FE6">
        <w:fldChar w:fldCharType="end"/>
      </w:r>
      <w:r w:rsidR="00554258" w:rsidRPr="008A6FE6">
        <w:t>]</w:t>
      </w:r>
      <w:r w:rsidR="005F6003">
        <w:t xml:space="preserve"> and </w:t>
      </w:r>
      <w:r w:rsidR="005D09C9">
        <w:t xml:space="preserve">oneM2M </w:t>
      </w:r>
      <w:r w:rsidR="005F6003">
        <w:t>TS-0004 [2]</w:t>
      </w:r>
      <w:r>
        <w:t>.</w:t>
      </w:r>
    </w:p>
    <w:p w14:paraId="788AAAEB" w14:textId="77777777" w:rsidR="009F4996" w:rsidRDefault="009F4996" w:rsidP="009F4996">
      <w:pPr>
        <w:rPr>
          <w:lang w:eastAsia="zh-CN"/>
        </w:rPr>
      </w:pPr>
      <w:r>
        <w:t>Regardless of OMA DM 1.3 and OMA DM 2.0, this resource shall be mapped to M2M cmdhPolicies MO (MCMDHMO) (urn:</w:t>
      </w:r>
      <w:r w:rsidR="00CD7C81">
        <w:t>oma:mo:ext-onem2m-mcmdhmo:</w:t>
      </w:r>
      <w:r w:rsidR="00EA0F60">
        <w:t>2</w:t>
      </w:r>
      <w:r w:rsidR="00CD7C81">
        <w:t>.0).</w:t>
      </w:r>
    </w:p>
    <w:p w14:paraId="7ACC0496" w14:textId="77777777" w:rsidR="009F4996" w:rsidRDefault="009F4996" w:rsidP="009F4996">
      <w:r>
        <w:t>The Resource [cmdhNetworkAccessRules] is a multi-instance Resource where each instance of the Resource shall map to an instance of the &lt;x&gt;/cmdhNetworkAccessRules/&lt;x&gt; node.</w:t>
      </w:r>
    </w:p>
    <w:p w14:paraId="7FD8DB36" w14:textId="77777777" w:rsidR="009F4996" w:rsidRDefault="009F4996" w:rsidP="009F4996">
      <w:pPr>
        <w:rPr>
          <w:lang w:eastAsia="zh-CN"/>
        </w:rPr>
      </w:pPr>
      <w:r>
        <w:t>The attributes of an instance of [cmdhNetworkAccessRules] shall be mapped to n</w:t>
      </w:r>
      <w:r w:rsidR="00CD7C81">
        <w:t>odes of the MCMDHMO as follows.</w:t>
      </w:r>
    </w:p>
    <w:p w14:paraId="3D5E9609" w14:textId="77777777" w:rsidR="009F4996" w:rsidRDefault="009F4996" w:rsidP="00B64AB5">
      <w:pPr>
        <w:pStyle w:val="TH"/>
        <w:outlineLvl w:val="0"/>
      </w:pPr>
      <w:r>
        <w:t>Table 5.3.</w:t>
      </w:r>
      <w:r w:rsidR="00F258B0" w:rsidRPr="002B3221">
        <w:rPr>
          <w:rFonts w:eastAsia="Malgun Gothic" w:hint="eastAsia"/>
          <w:lang w:eastAsia="ko-KR"/>
        </w:rPr>
        <w:t>12</w:t>
      </w:r>
      <w:r>
        <w:t>.6-1: Resource [cmdhNetworkAccessRules]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87"/>
        <w:gridCol w:w="6642"/>
      </w:tblGrid>
      <w:tr w:rsidR="009F4996" w14:paraId="5DF0CA52" w14:textId="77777777" w:rsidTr="00CD7C81">
        <w:trPr>
          <w:tblHeader/>
          <w:jc w:val="center"/>
        </w:trPr>
        <w:tc>
          <w:tcPr>
            <w:tcW w:w="1551"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0AEB501" w14:textId="77777777" w:rsidR="009F4996" w:rsidRPr="00766F17" w:rsidRDefault="009F4996" w:rsidP="00CD7C81">
            <w:pPr>
              <w:pStyle w:val="TAH"/>
              <w:rPr>
                <w:lang w:val="en-GB"/>
              </w:rPr>
            </w:pPr>
            <w:r w:rsidRPr="00766F17">
              <w:rPr>
                <w:lang w:val="en-GB"/>
              </w:rPr>
              <w:t>Attribute Name of [cmdhNetworkAccessRules]</w:t>
            </w:r>
          </w:p>
        </w:tc>
        <w:tc>
          <w:tcPr>
            <w:tcW w:w="3449"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962CA1E" w14:textId="77777777" w:rsidR="009F4996" w:rsidRPr="00766F17" w:rsidRDefault="009F4996" w:rsidP="00CD7C81">
            <w:pPr>
              <w:pStyle w:val="TAH"/>
              <w:rPr>
                <w:lang w:val="en-GB"/>
              </w:rPr>
            </w:pPr>
            <w:r w:rsidRPr="00766F17">
              <w:rPr>
                <w:rFonts w:eastAsia="Arial Unicode MS"/>
                <w:lang w:val="en-GB"/>
              </w:rPr>
              <w:t>Mapping to Nodes in Management Object</w:t>
            </w:r>
          </w:p>
        </w:tc>
      </w:tr>
      <w:tr w:rsidR="009F4996" w14:paraId="1FD31D83" w14:textId="77777777" w:rsidTr="00CD7C81">
        <w:trPr>
          <w:jc w:val="center"/>
        </w:trPr>
        <w:tc>
          <w:tcPr>
            <w:tcW w:w="1551" w:type="pct"/>
            <w:tcBorders>
              <w:top w:val="single" w:sz="4" w:space="0" w:color="000000"/>
              <w:left w:val="single" w:sz="4" w:space="0" w:color="000000"/>
              <w:bottom w:val="single" w:sz="4" w:space="0" w:color="000000"/>
              <w:right w:val="single" w:sz="4" w:space="0" w:color="000000"/>
            </w:tcBorders>
            <w:hideMark/>
          </w:tcPr>
          <w:p w14:paraId="798E9B81" w14:textId="77777777" w:rsidR="009F4996" w:rsidRPr="00766F17" w:rsidRDefault="009F4996" w:rsidP="00CD7C81">
            <w:pPr>
              <w:pStyle w:val="TAL"/>
              <w:rPr>
                <w:lang w:val="en-GB"/>
              </w:rPr>
            </w:pPr>
            <w:r w:rsidRPr="00766F17">
              <w:rPr>
                <w:lang w:val="en-GB"/>
              </w:rPr>
              <w:t>applicableEventCategories</w:t>
            </w:r>
          </w:p>
        </w:tc>
        <w:tc>
          <w:tcPr>
            <w:tcW w:w="3449" w:type="pct"/>
            <w:tcBorders>
              <w:top w:val="single" w:sz="4" w:space="0" w:color="000000"/>
              <w:left w:val="single" w:sz="4" w:space="0" w:color="000000"/>
              <w:bottom w:val="single" w:sz="4" w:space="0" w:color="000000"/>
              <w:right w:val="single" w:sz="4" w:space="0" w:color="000000"/>
            </w:tcBorders>
            <w:hideMark/>
          </w:tcPr>
          <w:p w14:paraId="6EF09D65" w14:textId="77777777" w:rsidR="009F4996" w:rsidRPr="00766F17" w:rsidRDefault="009F4996" w:rsidP="00CD7C81">
            <w:pPr>
              <w:pStyle w:val="TAL"/>
              <w:rPr>
                <w:lang w:val="en-GB"/>
              </w:rPr>
            </w:pPr>
            <w:r w:rsidRPr="00766F17">
              <w:rPr>
                <w:lang w:val="en-GB"/>
              </w:rPr>
              <w:t>&lt;x&gt;/cmdhLimits/&lt;x&gt;/applicableEventCategories</w:t>
            </w:r>
          </w:p>
        </w:tc>
      </w:tr>
      <w:tr w:rsidR="009F4996" w14:paraId="4E614208" w14:textId="77777777" w:rsidTr="00CD7C81">
        <w:trPr>
          <w:jc w:val="center"/>
        </w:trPr>
        <w:tc>
          <w:tcPr>
            <w:tcW w:w="1551" w:type="pct"/>
            <w:tcBorders>
              <w:top w:val="single" w:sz="4" w:space="0" w:color="000000"/>
              <w:left w:val="single" w:sz="4" w:space="0" w:color="000000"/>
              <w:bottom w:val="single" w:sz="4" w:space="0" w:color="000000"/>
              <w:right w:val="single" w:sz="4" w:space="0" w:color="000000"/>
            </w:tcBorders>
            <w:hideMark/>
          </w:tcPr>
          <w:p w14:paraId="011FDAC6" w14:textId="77777777" w:rsidR="009F4996" w:rsidRPr="00766F17" w:rsidRDefault="009F4996" w:rsidP="00CD7C81">
            <w:pPr>
              <w:pStyle w:val="TAL"/>
              <w:rPr>
                <w:lang w:val="en-GB"/>
              </w:rPr>
            </w:pPr>
            <w:r w:rsidRPr="00766F17">
              <w:rPr>
                <w:lang w:val="en-GB"/>
              </w:rPr>
              <w:t>cmdhNwAccessRule</w:t>
            </w:r>
          </w:p>
        </w:tc>
        <w:tc>
          <w:tcPr>
            <w:tcW w:w="3449" w:type="pct"/>
            <w:tcBorders>
              <w:top w:val="single" w:sz="4" w:space="0" w:color="000000"/>
              <w:left w:val="single" w:sz="4" w:space="0" w:color="000000"/>
              <w:bottom w:val="single" w:sz="4" w:space="0" w:color="000000"/>
              <w:right w:val="single" w:sz="4" w:space="0" w:color="000000"/>
            </w:tcBorders>
            <w:hideMark/>
          </w:tcPr>
          <w:p w14:paraId="3E18898A" w14:textId="77777777" w:rsidR="009F4996" w:rsidRPr="00766F17" w:rsidRDefault="009F4996" w:rsidP="00CD7C81">
            <w:pPr>
              <w:pStyle w:val="TAL"/>
              <w:rPr>
                <w:lang w:val="en-GB"/>
              </w:rPr>
            </w:pPr>
            <w:r w:rsidRPr="00766F17">
              <w:rPr>
                <w:lang w:val="en-GB"/>
              </w:rPr>
              <w:t>&lt;x&gt;/cmdhLimits/&lt;x&gt;/NetworkAccessRule</w:t>
            </w:r>
          </w:p>
        </w:tc>
      </w:tr>
    </w:tbl>
    <w:p w14:paraId="042F1C7A" w14:textId="77777777" w:rsidR="00CD7C81" w:rsidRDefault="00CD7C81" w:rsidP="00CD7C81">
      <w:pPr>
        <w:rPr>
          <w:lang w:eastAsia="ko-KR"/>
        </w:rPr>
      </w:pPr>
      <w:bookmarkStart w:id="151" w:name="_Toc405557459"/>
    </w:p>
    <w:p w14:paraId="1E64398E" w14:textId="77777777" w:rsidR="009F4996" w:rsidRPr="009F4996" w:rsidRDefault="009F4996" w:rsidP="00B64AB5">
      <w:pPr>
        <w:pStyle w:val="Heading4"/>
        <w:rPr>
          <w:lang w:eastAsia="ko-KR"/>
        </w:rPr>
      </w:pPr>
      <w:bookmarkStart w:id="152" w:name="_Toc409102057"/>
      <w:bookmarkStart w:id="153" w:name="_Toc409188667"/>
      <w:bookmarkStart w:id="154" w:name="_Toc209213101"/>
      <w:r w:rsidRPr="009F4996">
        <w:rPr>
          <w:lang w:eastAsia="ko-KR"/>
        </w:rPr>
        <w:t>5.3.</w:t>
      </w:r>
      <w:r w:rsidR="006B01C5" w:rsidRPr="00BA6F20">
        <w:rPr>
          <w:rFonts w:hint="eastAsia"/>
          <w:lang w:eastAsia="ko-KR"/>
        </w:rPr>
        <w:t>12</w:t>
      </w:r>
      <w:r w:rsidRPr="009F4996">
        <w:rPr>
          <w:lang w:eastAsia="ko-KR"/>
        </w:rPr>
        <w:t>.7</w:t>
      </w:r>
      <w:r w:rsidRPr="009F4996">
        <w:rPr>
          <w:lang w:eastAsia="ko-KR"/>
        </w:rPr>
        <w:tab/>
        <w:t>Resource [cmdhNwAccessRule]</w:t>
      </w:r>
      <w:bookmarkEnd w:id="151"/>
      <w:bookmarkEnd w:id="152"/>
      <w:bookmarkEnd w:id="153"/>
      <w:bookmarkEnd w:id="154"/>
    </w:p>
    <w:p w14:paraId="0600D023" w14:textId="2D244B82" w:rsidR="009F4996" w:rsidRDefault="009F4996" w:rsidP="009F4996">
      <w:r>
        <w:t>The Resource [cmdhNwAccessRule] define limits in usage of specific underlying networks for forwarding information to other CSEs during processing of CMDH-related requests, see clause</w:t>
      </w:r>
      <w:r w:rsidR="005F6003">
        <w:rPr>
          <w:rFonts w:eastAsia="SimSun" w:hint="eastAsia"/>
          <w:lang w:eastAsia="zh-CN"/>
        </w:rPr>
        <w:t>s</w:t>
      </w:r>
      <w:r>
        <w:t xml:space="preserve"> D.12.7 of </w:t>
      </w:r>
      <w:r w:rsidR="00CD7C81">
        <w:t xml:space="preserve">oneM2M </w:t>
      </w:r>
      <w:r>
        <w:t>TS-0001</w:t>
      </w:r>
      <w:r w:rsidR="00554258">
        <w:t xml:space="preserve"> </w:t>
      </w:r>
      <w:r w:rsidR="00554258" w:rsidRPr="008A6FE6">
        <w:t>[</w:t>
      </w:r>
      <w:r w:rsidR="00554258" w:rsidRPr="008A6FE6">
        <w:fldChar w:fldCharType="begin"/>
      </w:r>
      <w:r w:rsidR="00554258" w:rsidRPr="008A6FE6">
        <w:instrText xml:space="preserve">REF REF_ONEM2MTS_0001 \h </w:instrText>
      </w:r>
      <w:r w:rsidR="00554258" w:rsidRPr="008A6FE6">
        <w:fldChar w:fldCharType="separate"/>
      </w:r>
      <w:r w:rsidR="0090332F">
        <w:rPr>
          <w:noProof/>
        </w:rPr>
        <w:t>1</w:t>
      </w:r>
      <w:r w:rsidR="00554258" w:rsidRPr="008A6FE6">
        <w:fldChar w:fldCharType="end"/>
      </w:r>
      <w:r w:rsidR="00554258" w:rsidRPr="008A6FE6">
        <w:t>]</w:t>
      </w:r>
      <w:r w:rsidR="005F6003">
        <w:t xml:space="preserve"> and </w:t>
      </w:r>
      <w:r w:rsidR="005D09C9">
        <w:t xml:space="preserve">oneM2M </w:t>
      </w:r>
      <w:r w:rsidR="005F6003">
        <w:t>TS-0004 [2]</w:t>
      </w:r>
      <w:r>
        <w:t>.</w:t>
      </w:r>
    </w:p>
    <w:p w14:paraId="683D7021" w14:textId="77777777" w:rsidR="009F4996" w:rsidRDefault="009F4996" w:rsidP="009F4996">
      <w:pPr>
        <w:rPr>
          <w:lang w:eastAsia="zh-CN"/>
        </w:rPr>
      </w:pPr>
      <w:r>
        <w:t>Regardless of OMA DM 1.3 and OMA DM 2.0, this resource shall be mapped to M2M cmdhPolicies MO (MCMDHMO) (urn:</w:t>
      </w:r>
      <w:r w:rsidR="00CD7C81">
        <w:t>oma:mo:ext-onem2m-mcmdhmo:</w:t>
      </w:r>
      <w:r w:rsidR="00EA0F60">
        <w:t>2</w:t>
      </w:r>
      <w:r w:rsidR="00CD7C81">
        <w:t>.0).</w:t>
      </w:r>
    </w:p>
    <w:p w14:paraId="1803A2A5" w14:textId="77777777" w:rsidR="009F4996" w:rsidRDefault="009F4996" w:rsidP="009F4996">
      <w:r>
        <w:t>The Resource [cmdhNwAccessRule] is a multi-instance Resource where each instance of the Resource shall map to an instance of the &lt;x&gt;/cmdhNwAccessRule/&lt;x&gt; node.</w:t>
      </w:r>
    </w:p>
    <w:p w14:paraId="5E8342B2" w14:textId="77777777" w:rsidR="009F4996" w:rsidRDefault="009F4996" w:rsidP="009F4996">
      <w:r>
        <w:t>The attributes of an instance of [cmdhNwAccessRule] shall be mapped to nodes of the MCMDHMO as follows.</w:t>
      </w:r>
    </w:p>
    <w:p w14:paraId="6CA28DB0" w14:textId="77777777" w:rsidR="009F4996" w:rsidRDefault="009F4996" w:rsidP="00B64AB5">
      <w:pPr>
        <w:pStyle w:val="TH"/>
        <w:outlineLvl w:val="0"/>
      </w:pPr>
      <w:r>
        <w:t>Table 5.3.</w:t>
      </w:r>
      <w:r w:rsidR="006B01C5" w:rsidRPr="002B3221">
        <w:rPr>
          <w:rFonts w:eastAsia="Malgun Gothic" w:hint="eastAsia"/>
          <w:lang w:eastAsia="ko-KR"/>
        </w:rPr>
        <w:t>12</w:t>
      </w:r>
      <w:r>
        <w:t>.7-1: Resource [cmdhNwAccessRule]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482"/>
        <w:gridCol w:w="7147"/>
      </w:tblGrid>
      <w:tr w:rsidR="009F4996" w14:paraId="248E698D" w14:textId="77777777" w:rsidTr="00CD7C81">
        <w:trPr>
          <w:tblHeader/>
          <w:jc w:val="center"/>
        </w:trPr>
        <w:tc>
          <w:tcPr>
            <w:tcW w:w="1289"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3228FC6" w14:textId="77777777" w:rsidR="009F4996" w:rsidRPr="00766F17" w:rsidRDefault="009F4996" w:rsidP="00CD7C81">
            <w:pPr>
              <w:pStyle w:val="TAH"/>
              <w:rPr>
                <w:lang w:val="en-GB"/>
              </w:rPr>
            </w:pPr>
            <w:r w:rsidRPr="00766F17">
              <w:rPr>
                <w:lang w:val="en-GB"/>
              </w:rPr>
              <w:t>Attribute Name of [cmdhNwAccessRule]</w:t>
            </w:r>
          </w:p>
        </w:tc>
        <w:tc>
          <w:tcPr>
            <w:tcW w:w="3711"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FF27C11" w14:textId="77777777" w:rsidR="009F4996" w:rsidRPr="00766F17" w:rsidRDefault="009F4996" w:rsidP="00CD7C81">
            <w:pPr>
              <w:pStyle w:val="TAH"/>
              <w:rPr>
                <w:lang w:val="en-GB"/>
              </w:rPr>
            </w:pPr>
            <w:r w:rsidRPr="00766F17">
              <w:rPr>
                <w:rFonts w:eastAsia="Arial Unicode MS"/>
                <w:lang w:val="en-GB"/>
              </w:rPr>
              <w:t>Mapping to Nodes in Management Object</w:t>
            </w:r>
          </w:p>
        </w:tc>
      </w:tr>
      <w:tr w:rsidR="009F4996" w14:paraId="0AA52EC5" w14:textId="77777777" w:rsidTr="00CD7C81">
        <w:trPr>
          <w:jc w:val="center"/>
        </w:trPr>
        <w:tc>
          <w:tcPr>
            <w:tcW w:w="1289" w:type="pct"/>
            <w:tcBorders>
              <w:top w:val="single" w:sz="4" w:space="0" w:color="000000"/>
              <w:left w:val="single" w:sz="4" w:space="0" w:color="000000"/>
              <w:bottom w:val="single" w:sz="4" w:space="0" w:color="000000"/>
              <w:right w:val="single" w:sz="4" w:space="0" w:color="000000"/>
            </w:tcBorders>
            <w:hideMark/>
          </w:tcPr>
          <w:p w14:paraId="067403BE" w14:textId="77777777" w:rsidR="009F4996" w:rsidRPr="00766F17" w:rsidRDefault="009F4996" w:rsidP="00CD7C81">
            <w:pPr>
              <w:pStyle w:val="TAL"/>
              <w:rPr>
                <w:lang w:val="en-GB"/>
              </w:rPr>
            </w:pPr>
            <w:r w:rsidRPr="00766F17">
              <w:rPr>
                <w:lang w:val="en-GB"/>
              </w:rPr>
              <w:t>targetNetwork</w:t>
            </w:r>
          </w:p>
        </w:tc>
        <w:tc>
          <w:tcPr>
            <w:tcW w:w="3711" w:type="pct"/>
            <w:tcBorders>
              <w:top w:val="single" w:sz="4" w:space="0" w:color="000000"/>
              <w:left w:val="single" w:sz="4" w:space="0" w:color="000000"/>
              <w:bottom w:val="single" w:sz="4" w:space="0" w:color="000000"/>
              <w:right w:val="single" w:sz="4" w:space="0" w:color="000000"/>
            </w:tcBorders>
            <w:hideMark/>
          </w:tcPr>
          <w:p w14:paraId="2BC0485F" w14:textId="77777777" w:rsidR="009F4996" w:rsidRPr="00766F17" w:rsidRDefault="009F4996" w:rsidP="00CD7C81">
            <w:pPr>
              <w:pStyle w:val="TAL"/>
              <w:rPr>
                <w:lang w:val="en-GB"/>
              </w:rPr>
            </w:pPr>
            <w:r w:rsidRPr="00766F17">
              <w:rPr>
                <w:lang w:val="en-GB"/>
              </w:rPr>
              <w:t>&lt;x&gt;/cmdhNwAccessRule]/&lt;x&gt;/targetNetwork</w:t>
            </w:r>
          </w:p>
        </w:tc>
      </w:tr>
      <w:tr w:rsidR="009F4996" w14:paraId="124A9943" w14:textId="77777777" w:rsidTr="00CD7C81">
        <w:trPr>
          <w:jc w:val="center"/>
        </w:trPr>
        <w:tc>
          <w:tcPr>
            <w:tcW w:w="1289" w:type="pct"/>
            <w:tcBorders>
              <w:top w:val="single" w:sz="4" w:space="0" w:color="000000"/>
              <w:left w:val="single" w:sz="4" w:space="0" w:color="000000"/>
              <w:bottom w:val="single" w:sz="4" w:space="0" w:color="000000"/>
              <w:right w:val="single" w:sz="4" w:space="0" w:color="000000"/>
            </w:tcBorders>
            <w:hideMark/>
          </w:tcPr>
          <w:p w14:paraId="7DFFEF43" w14:textId="77777777" w:rsidR="009F4996" w:rsidRPr="00766F17" w:rsidRDefault="009F4996" w:rsidP="00CD7C81">
            <w:pPr>
              <w:pStyle w:val="TAL"/>
              <w:rPr>
                <w:lang w:val="en-GB"/>
              </w:rPr>
            </w:pPr>
            <w:r w:rsidRPr="00766F17">
              <w:rPr>
                <w:lang w:val="en-GB"/>
              </w:rPr>
              <w:t>minReqVolume</w:t>
            </w:r>
          </w:p>
        </w:tc>
        <w:tc>
          <w:tcPr>
            <w:tcW w:w="3711" w:type="pct"/>
            <w:tcBorders>
              <w:top w:val="single" w:sz="4" w:space="0" w:color="000000"/>
              <w:left w:val="single" w:sz="4" w:space="0" w:color="000000"/>
              <w:bottom w:val="single" w:sz="4" w:space="0" w:color="000000"/>
              <w:right w:val="single" w:sz="4" w:space="0" w:color="000000"/>
            </w:tcBorders>
            <w:hideMark/>
          </w:tcPr>
          <w:p w14:paraId="5E8AEA47" w14:textId="77777777" w:rsidR="009F4996" w:rsidRPr="00766F17" w:rsidRDefault="009F4996" w:rsidP="00CD7C81">
            <w:pPr>
              <w:pStyle w:val="TAL"/>
              <w:rPr>
                <w:lang w:val="en-GB"/>
              </w:rPr>
            </w:pPr>
            <w:r w:rsidRPr="00766F17">
              <w:rPr>
                <w:lang w:val="en-GB"/>
              </w:rPr>
              <w:t>&lt;x&gt;/cmdhNwAccessRule/&lt;x&gt;/minReqVolume</w:t>
            </w:r>
          </w:p>
        </w:tc>
      </w:tr>
      <w:tr w:rsidR="009F4996" w14:paraId="17D16F1D" w14:textId="77777777" w:rsidTr="00CD7C81">
        <w:trPr>
          <w:jc w:val="center"/>
        </w:trPr>
        <w:tc>
          <w:tcPr>
            <w:tcW w:w="1289" w:type="pct"/>
            <w:tcBorders>
              <w:top w:val="single" w:sz="4" w:space="0" w:color="000000"/>
              <w:left w:val="single" w:sz="4" w:space="0" w:color="000000"/>
              <w:bottom w:val="single" w:sz="4" w:space="0" w:color="000000"/>
              <w:right w:val="single" w:sz="4" w:space="0" w:color="000000"/>
            </w:tcBorders>
            <w:hideMark/>
          </w:tcPr>
          <w:p w14:paraId="52E64F4B" w14:textId="77777777" w:rsidR="009F4996" w:rsidRPr="00766F17" w:rsidRDefault="009F4996" w:rsidP="00CD7C81">
            <w:pPr>
              <w:pStyle w:val="TAL"/>
              <w:rPr>
                <w:highlight w:val="yellow"/>
                <w:lang w:val="en-GB"/>
              </w:rPr>
            </w:pPr>
            <w:r w:rsidRPr="00766F17">
              <w:rPr>
                <w:lang w:val="en-GB"/>
              </w:rPr>
              <w:t>backOffParameters</w:t>
            </w:r>
          </w:p>
        </w:tc>
        <w:tc>
          <w:tcPr>
            <w:tcW w:w="3711" w:type="pct"/>
            <w:tcBorders>
              <w:top w:val="single" w:sz="4" w:space="0" w:color="000000"/>
              <w:left w:val="single" w:sz="4" w:space="0" w:color="000000"/>
              <w:bottom w:val="single" w:sz="4" w:space="0" w:color="000000"/>
              <w:right w:val="single" w:sz="4" w:space="0" w:color="000000"/>
            </w:tcBorders>
            <w:hideMark/>
          </w:tcPr>
          <w:p w14:paraId="687CD3AC" w14:textId="77777777" w:rsidR="009F4996" w:rsidRPr="00766F17" w:rsidRDefault="009F4996" w:rsidP="00CD7C81">
            <w:pPr>
              <w:pStyle w:val="TAL"/>
              <w:rPr>
                <w:lang w:val="en-GB"/>
              </w:rPr>
            </w:pPr>
            <w:r w:rsidRPr="00766F17">
              <w:rPr>
                <w:lang w:val="en-GB"/>
              </w:rPr>
              <w:t>&lt;x&gt;/cmdhNwAccessRule/&lt;x&gt;/backOffParameters</w:t>
            </w:r>
          </w:p>
        </w:tc>
      </w:tr>
      <w:tr w:rsidR="009F4996" w14:paraId="51AFD3E4" w14:textId="77777777" w:rsidTr="00CD7C81">
        <w:trPr>
          <w:jc w:val="center"/>
        </w:trPr>
        <w:tc>
          <w:tcPr>
            <w:tcW w:w="1289" w:type="pct"/>
            <w:tcBorders>
              <w:top w:val="single" w:sz="4" w:space="0" w:color="000000"/>
              <w:left w:val="single" w:sz="4" w:space="0" w:color="000000"/>
              <w:bottom w:val="single" w:sz="4" w:space="0" w:color="000000"/>
              <w:right w:val="single" w:sz="4" w:space="0" w:color="000000"/>
            </w:tcBorders>
            <w:hideMark/>
          </w:tcPr>
          <w:p w14:paraId="58A06827" w14:textId="77777777" w:rsidR="009F4996" w:rsidRPr="00766F17" w:rsidRDefault="009F4996" w:rsidP="00CD7C81">
            <w:pPr>
              <w:pStyle w:val="TAL"/>
              <w:rPr>
                <w:lang w:val="en-GB"/>
              </w:rPr>
            </w:pPr>
            <w:r w:rsidRPr="00766F17">
              <w:rPr>
                <w:lang w:val="en-GB"/>
              </w:rPr>
              <w:t>otherConditions</w:t>
            </w:r>
          </w:p>
        </w:tc>
        <w:tc>
          <w:tcPr>
            <w:tcW w:w="3711" w:type="pct"/>
            <w:tcBorders>
              <w:top w:val="single" w:sz="4" w:space="0" w:color="000000"/>
              <w:left w:val="single" w:sz="4" w:space="0" w:color="000000"/>
              <w:bottom w:val="single" w:sz="4" w:space="0" w:color="000000"/>
              <w:right w:val="single" w:sz="4" w:space="0" w:color="000000"/>
            </w:tcBorders>
            <w:hideMark/>
          </w:tcPr>
          <w:p w14:paraId="1CC877FD" w14:textId="77777777" w:rsidR="009F4996" w:rsidRPr="00766F17" w:rsidRDefault="009F4996" w:rsidP="00CD7C81">
            <w:pPr>
              <w:pStyle w:val="TAL"/>
              <w:rPr>
                <w:lang w:val="en-GB"/>
              </w:rPr>
            </w:pPr>
            <w:r w:rsidRPr="00766F17">
              <w:rPr>
                <w:lang w:val="en-GB"/>
              </w:rPr>
              <w:t>&lt;x&gt;/cmdhNwAccessRule/&lt;x&gt;/otherConditions</w:t>
            </w:r>
          </w:p>
        </w:tc>
      </w:tr>
      <w:tr w:rsidR="009F4996" w14:paraId="0760015F" w14:textId="77777777" w:rsidTr="00CD7C81">
        <w:trPr>
          <w:jc w:val="center"/>
        </w:trPr>
        <w:tc>
          <w:tcPr>
            <w:tcW w:w="1289" w:type="pct"/>
            <w:tcBorders>
              <w:top w:val="single" w:sz="4" w:space="0" w:color="000000"/>
              <w:left w:val="single" w:sz="4" w:space="0" w:color="000000"/>
              <w:bottom w:val="single" w:sz="4" w:space="0" w:color="000000"/>
              <w:right w:val="single" w:sz="4" w:space="0" w:color="000000"/>
            </w:tcBorders>
            <w:hideMark/>
          </w:tcPr>
          <w:p w14:paraId="6160A765" w14:textId="77777777" w:rsidR="009F4996" w:rsidRPr="00766F17" w:rsidRDefault="009F4996" w:rsidP="00CD7C81">
            <w:pPr>
              <w:pStyle w:val="TAL"/>
              <w:rPr>
                <w:lang w:val="en-GB"/>
              </w:rPr>
            </w:pPr>
            <w:r w:rsidRPr="00766F17">
              <w:rPr>
                <w:lang w:val="en-GB"/>
              </w:rPr>
              <w:t>allowedSchedule</w:t>
            </w:r>
          </w:p>
        </w:tc>
        <w:tc>
          <w:tcPr>
            <w:tcW w:w="3711" w:type="pct"/>
            <w:tcBorders>
              <w:top w:val="single" w:sz="4" w:space="0" w:color="000000"/>
              <w:left w:val="single" w:sz="4" w:space="0" w:color="000000"/>
              <w:bottom w:val="single" w:sz="4" w:space="0" w:color="000000"/>
              <w:right w:val="single" w:sz="4" w:space="0" w:color="000000"/>
            </w:tcBorders>
            <w:hideMark/>
          </w:tcPr>
          <w:p w14:paraId="5402B82A" w14:textId="77777777" w:rsidR="009F4996" w:rsidRPr="00766F17" w:rsidRDefault="009F4996" w:rsidP="00CD7C81">
            <w:pPr>
              <w:pStyle w:val="TAL"/>
              <w:rPr>
                <w:lang w:val="en-GB"/>
              </w:rPr>
            </w:pPr>
            <w:r w:rsidRPr="00766F17">
              <w:rPr>
                <w:lang w:val="en-GB"/>
              </w:rPr>
              <w:t>&lt;x&gt;/cmdhNwAccessRule/&lt;x&gt;/allowedSchedule</w:t>
            </w:r>
          </w:p>
        </w:tc>
      </w:tr>
    </w:tbl>
    <w:p w14:paraId="09215263" w14:textId="77777777" w:rsidR="00CD7C81" w:rsidRDefault="00CD7C81" w:rsidP="00CD7C81">
      <w:pPr>
        <w:rPr>
          <w:lang w:eastAsia="ko-KR"/>
        </w:rPr>
      </w:pPr>
      <w:bookmarkStart w:id="155" w:name="_Toc405557460"/>
    </w:p>
    <w:p w14:paraId="5E624E45" w14:textId="77777777" w:rsidR="009F4996" w:rsidRPr="009F4996" w:rsidRDefault="009F4996" w:rsidP="00B64AB5">
      <w:pPr>
        <w:pStyle w:val="Heading4"/>
        <w:rPr>
          <w:lang w:eastAsia="ko-KR"/>
        </w:rPr>
      </w:pPr>
      <w:bookmarkStart w:id="156" w:name="_Toc409102058"/>
      <w:bookmarkStart w:id="157" w:name="_Toc409188668"/>
      <w:bookmarkStart w:id="158" w:name="_Toc209213102"/>
      <w:r w:rsidRPr="009F4996">
        <w:rPr>
          <w:lang w:eastAsia="ko-KR"/>
        </w:rPr>
        <w:t>5.3.</w:t>
      </w:r>
      <w:r w:rsidR="0032245C" w:rsidRPr="00BA6F20">
        <w:rPr>
          <w:rFonts w:hint="eastAsia"/>
          <w:lang w:eastAsia="ko-KR"/>
        </w:rPr>
        <w:t>12</w:t>
      </w:r>
      <w:r w:rsidRPr="009F4996">
        <w:rPr>
          <w:lang w:eastAsia="ko-KR"/>
        </w:rPr>
        <w:t>.8</w:t>
      </w:r>
      <w:r w:rsidRPr="009F4996">
        <w:rPr>
          <w:lang w:eastAsia="ko-KR"/>
        </w:rPr>
        <w:tab/>
        <w:t>Resource [cmdhBuffer]</w:t>
      </w:r>
      <w:bookmarkEnd w:id="155"/>
      <w:bookmarkEnd w:id="156"/>
      <w:bookmarkEnd w:id="157"/>
      <w:bookmarkEnd w:id="158"/>
    </w:p>
    <w:p w14:paraId="7C6190A5" w14:textId="611EA982" w:rsidR="009F4996" w:rsidRDefault="009F4996" w:rsidP="009F4996">
      <w:r>
        <w:t>The Resource [cmdhBuffer] represents limits in usage of buffers for temporarily storing information that needs to be forwarded to other CSEs during processing of CMDH-related requests in a CSE, see clause</w:t>
      </w:r>
      <w:r w:rsidR="005F6003">
        <w:rPr>
          <w:rFonts w:eastAsia="SimSun" w:hint="eastAsia"/>
          <w:lang w:eastAsia="zh-CN"/>
        </w:rPr>
        <w:t>s</w:t>
      </w:r>
      <w:r>
        <w:t xml:space="preserve"> D.12.8 of </w:t>
      </w:r>
      <w:r w:rsidR="00CD7C81">
        <w:t xml:space="preserve">oneM2M </w:t>
      </w:r>
      <w:r>
        <w:t>TS</w:t>
      </w:r>
      <w:r w:rsidR="00CD7C81">
        <w:noBreakHyphen/>
      </w:r>
      <w:r>
        <w:t>0001</w:t>
      </w:r>
      <w:r w:rsidR="00554258">
        <w:t xml:space="preserve"> </w:t>
      </w:r>
      <w:r w:rsidR="00554258" w:rsidRPr="008A6FE6">
        <w:t>[</w:t>
      </w:r>
      <w:r w:rsidR="00554258" w:rsidRPr="008A6FE6">
        <w:fldChar w:fldCharType="begin"/>
      </w:r>
      <w:r w:rsidR="00554258" w:rsidRPr="008A6FE6">
        <w:instrText xml:space="preserve">REF REF_ONEM2MTS_0001 \h </w:instrText>
      </w:r>
      <w:r w:rsidR="00554258" w:rsidRPr="008A6FE6">
        <w:fldChar w:fldCharType="separate"/>
      </w:r>
      <w:r w:rsidR="0090332F">
        <w:rPr>
          <w:noProof/>
        </w:rPr>
        <w:t>1</w:t>
      </w:r>
      <w:r w:rsidR="00554258" w:rsidRPr="008A6FE6">
        <w:fldChar w:fldCharType="end"/>
      </w:r>
      <w:r w:rsidR="00554258" w:rsidRPr="008A6FE6">
        <w:t>]</w:t>
      </w:r>
      <w:r w:rsidR="005F6003">
        <w:t xml:space="preserve"> and</w:t>
      </w:r>
      <w:r w:rsidR="00EC5352">
        <w:t xml:space="preserve"> oneM2M</w:t>
      </w:r>
      <w:r w:rsidR="005F6003">
        <w:t xml:space="preserve"> TS-0004 [2]</w:t>
      </w:r>
      <w:r>
        <w:t>.</w:t>
      </w:r>
    </w:p>
    <w:p w14:paraId="45F6F324" w14:textId="77777777" w:rsidR="009F4996" w:rsidRDefault="009F4996" w:rsidP="009F4996">
      <w:pPr>
        <w:rPr>
          <w:lang w:eastAsia="zh-CN"/>
        </w:rPr>
      </w:pPr>
      <w:r>
        <w:t>Regardless of OMA DM 1.3 and OMA DM 2.0, this resource shall be mapped to M2M cmdhPolicies MO (MCMDHMO) (urn:</w:t>
      </w:r>
      <w:r w:rsidR="00CD7C81">
        <w:t>oma:mo:ext-onem2m-mcmdhmo:</w:t>
      </w:r>
      <w:r w:rsidR="00EA0F60">
        <w:t>2</w:t>
      </w:r>
      <w:r w:rsidR="00CD7C81">
        <w:t>.0).</w:t>
      </w:r>
    </w:p>
    <w:p w14:paraId="2DDA86D1" w14:textId="77777777" w:rsidR="009F4996" w:rsidRDefault="009F4996" w:rsidP="009F4996">
      <w:r>
        <w:lastRenderedPageBreak/>
        <w:t>The Resource [cmdhBuffer] is a multi-instance Resource where each instance of the Resource shall map to an instance of the &lt;x&gt;/cmdhBuffer/&lt;x&gt;/ node.</w:t>
      </w:r>
    </w:p>
    <w:p w14:paraId="3372D87E" w14:textId="77777777" w:rsidR="009F4996" w:rsidRDefault="009F4996" w:rsidP="009F4996">
      <w:r>
        <w:t>The attributes of an instance of [cmdhBuffer] shall be mapped to n</w:t>
      </w:r>
      <w:r w:rsidR="00CD7C81">
        <w:t>odes of the MCMDHMO as follows.</w:t>
      </w:r>
    </w:p>
    <w:p w14:paraId="57E82813" w14:textId="77777777" w:rsidR="009F4996" w:rsidRDefault="009F4996" w:rsidP="00B64AB5">
      <w:pPr>
        <w:pStyle w:val="TH"/>
        <w:outlineLvl w:val="0"/>
      </w:pPr>
      <w:r>
        <w:t>Table 5.3.</w:t>
      </w:r>
      <w:r w:rsidR="00E21670" w:rsidRPr="002B3221">
        <w:rPr>
          <w:rFonts w:eastAsia="Malgun Gothic" w:hint="eastAsia"/>
          <w:lang w:eastAsia="ko-KR"/>
        </w:rPr>
        <w:t>12</w:t>
      </w:r>
      <w:r>
        <w:t>.</w:t>
      </w:r>
      <w:r w:rsidR="00E21670" w:rsidRPr="002B3221">
        <w:rPr>
          <w:rFonts w:eastAsia="Malgun Gothic" w:hint="eastAsia"/>
          <w:lang w:eastAsia="ko-KR"/>
        </w:rPr>
        <w:t>8</w:t>
      </w:r>
      <w:r>
        <w:t>-1: Resource [cmdhBuffer]</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660"/>
        <w:gridCol w:w="6969"/>
      </w:tblGrid>
      <w:tr w:rsidR="009F4996" w14:paraId="6087A671" w14:textId="77777777" w:rsidTr="00CD7C81">
        <w:trPr>
          <w:tblHeader/>
          <w:jc w:val="center"/>
        </w:trPr>
        <w:tc>
          <w:tcPr>
            <w:tcW w:w="1381"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05633A1" w14:textId="77777777" w:rsidR="009F4996" w:rsidRPr="00766F17" w:rsidRDefault="009F4996" w:rsidP="00CD7C81">
            <w:pPr>
              <w:pStyle w:val="TAH"/>
              <w:rPr>
                <w:lang w:val="en-GB"/>
              </w:rPr>
            </w:pPr>
            <w:r w:rsidRPr="00766F17">
              <w:rPr>
                <w:lang w:val="en-GB"/>
              </w:rPr>
              <w:t>Attribute Name of [cmdhBuffer]</w:t>
            </w:r>
          </w:p>
        </w:tc>
        <w:tc>
          <w:tcPr>
            <w:tcW w:w="3619"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60748FC" w14:textId="77777777" w:rsidR="009F4996" w:rsidRPr="00766F17" w:rsidRDefault="009F4996" w:rsidP="00CD7C81">
            <w:pPr>
              <w:pStyle w:val="TAH"/>
              <w:rPr>
                <w:lang w:val="en-GB"/>
              </w:rPr>
            </w:pPr>
            <w:r w:rsidRPr="00766F17">
              <w:rPr>
                <w:rFonts w:eastAsia="Arial Unicode MS"/>
                <w:lang w:val="en-GB"/>
              </w:rPr>
              <w:t>Mapping to Nodes in Management Object</w:t>
            </w:r>
          </w:p>
        </w:tc>
      </w:tr>
      <w:tr w:rsidR="009F4996" w14:paraId="6DA883E3" w14:textId="77777777" w:rsidTr="00CD7C81">
        <w:trPr>
          <w:jc w:val="center"/>
        </w:trPr>
        <w:tc>
          <w:tcPr>
            <w:tcW w:w="1381" w:type="pct"/>
            <w:tcBorders>
              <w:top w:val="single" w:sz="4" w:space="0" w:color="000000"/>
              <w:left w:val="single" w:sz="4" w:space="0" w:color="000000"/>
              <w:bottom w:val="single" w:sz="4" w:space="0" w:color="000000"/>
              <w:right w:val="single" w:sz="4" w:space="0" w:color="000000"/>
            </w:tcBorders>
            <w:hideMark/>
          </w:tcPr>
          <w:p w14:paraId="4F091C6B" w14:textId="77777777" w:rsidR="009F4996" w:rsidRPr="00766F17" w:rsidRDefault="009F4996" w:rsidP="00CD7C81">
            <w:pPr>
              <w:pStyle w:val="TAL"/>
              <w:rPr>
                <w:lang w:val="en-GB"/>
              </w:rPr>
            </w:pPr>
            <w:r w:rsidRPr="00766F17">
              <w:rPr>
                <w:lang w:val="en-GB"/>
              </w:rPr>
              <w:t>applicableEventCategory</w:t>
            </w:r>
          </w:p>
        </w:tc>
        <w:tc>
          <w:tcPr>
            <w:tcW w:w="3619" w:type="pct"/>
            <w:tcBorders>
              <w:top w:val="single" w:sz="4" w:space="0" w:color="000000"/>
              <w:left w:val="single" w:sz="4" w:space="0" w:color="000000"/>
              <w:bottom w:val="single" w:sz="4" w:space="0" w:color="000000"/>
              <w:right w:val="single" w:sz="4" w:space="0" w:color="000000"/>
            </w:tcBorders>
            <w:hideMark/>
          </w:tcPr>
          <w:p w14:paraId="2B9426FD" w14:textId="77777777" w:rsidR="009F4996" w:rsidRPr="00766F17" w:rsidRDefault="009F4996" w:rsidP="00CD7C81">
            <w:pPr>
              <w:pStyle w:val="TAL"/>
              <w:rPr>
                <w:lang w:val="en-GB"/>
              </w:rPr>
            </w:pPr>
            <w:r w:rsidRPr="00766F17">
              <w:rPr>
                <w:lang w:val="en-GB"/>
              </w:rPr>
              <w:t>&lt;x&gt;/cmdhNwAccessRule/&lt;x&gt;/applicableEventCategory</w:t>
            </w:r>
          </w:p>
        </w:tc>
      </w:tr>
      <w:tr w:rsidR="009F4996" w14:paraId="6B72FEC8" w14:textId="77777777" w:rsidTr="00CD7C81">
        <w:trPr>
          <w:jc w:val="center"/>
        </w:trPr>
        <w:tc>
          <w:tcPr>
            <w:tcW w:w="1381" w:type="pct"/>
            <w:tcBorders>
              <w:top w:val="single" w:sz="4" w:space="0" w:color="000000"/>
              <w:left w:val="single" w:sz="4" w:space="0" w:color="000000"/>
              <w:bottom w:val="single" w:sz="4" w:space="0" w:color="000000"/>
              <w:right w:val="single" w:sz="4" w:space="0" w:color="000000"/>
            </w:tcBorders>
            <w:hideMark/>
          </w:tcPr>
          <w:p w14:paraId="74D87C58" w14:textId="77777777" w:rsidR="009F4996" w:rsidRPr="00766F17" w:rsidRDefault="009F4996" w:rsidP="00CD7C81">
            <w:pPr>
              <w:pStyle w:val="TAL"/>
              <w:rPr>
                <w:lang w:val="en-GB"/>
              </w:rPr>
            </w:pPr>
            <w:r w:rsidRPr="00766F17">
              <w:rPr>
                <w:lang w:val="en-GB"/>
              </w:rPr>
              <w:t>maxBufferSize</w:t>
            </w:r>
          </w:p>
        </w:tc>
        <w:tc>
          <w:tcPr>
            <w:tcW w:w="3619" w:type="pct"/>
            <w:tcBorders>
              <w:top w:val="single" w:sz="4" w:space="0" w:color="000000"/>
              <w:left w:val="single" w:sz="4" w:space="0" w:color="000000"/>
              <w:bottom w:val="single" w:sz="4" w:space="0" w:color="000000"/>
              <w:right w:val="single" w:sz="4" w:space="0" w:color="000000"/>
            </w:tcBorders>
            <w:hideMark/>
          </w:tcPr>
          <w:p w14:paraId="302736ED" w14:textId="77777777" w:rsidR="009F4996" w:rsidRPr="00766F17" w:rsidRDefault="009F4996" w:rsidP="00CD7C81">
            <w:pPr>
              <w:pStyle w:val="TAL"/>
              <w:rPr>
                <w:lang w:val="en-GB"/>
              </w:rPr>
            </w:pPr>
            <w:r w:rsidRPr="00766F17">
              <w:rPr>
                <w:lang w:val="en-GB"/>
              </w:rPr>
              <w:t>&lt;x&gt;/cmdhNwAccessRule/&lt;x&gt;/maxBufferSize</w:t>
            </w:r>
          </w:p>
        </w:tc>
      </w:tr>
      <w:tr w:rsidR="009F4996" w14:paraId="28638EFF" w14:textId="77777777" w:rsidTr="00CD7C81">
        <w:trPr>
          <w:jc w:val="center"/>
        </w:trPr>
        <w:tc>
          <w:tcPr>
            <w:tcW w:w="1381" w:type="pct"/>
            <w:tcBorders>
              <w:top w:val="single" w:sz="4" w:space="0" w:color="000000"/>
              <w:left w:val="single" w:sz="4" w:space="0" w:color="000000"/>
              <w:bottom w:val="single" w:sz="4" w:space="0" w:color="000000"/>
              <w:right w:val="single" w:sz="4" w:space="0" w:color="000000"/>
            </w:tcBorders>
            <w:hideMark/>
          </w:tcPr>
          <w:p w14:paraId="35A532F2" w14:textId="77777777" w:rsidR="009F4996" w:rsidRPr="00766F17" w:rsidRDefault="009F4996" w:rsidP="00CD7C81">
            <w:pPr>
              <w:pStyle w:val="TAL"/>
              <w:rPr>
                <w:lang w:val="en-GB"/>
              </w:rPr>
            </w:pPr>
            <w:r w:rsidRPr="00766F17">
              <w:rPr>
                <w:lang w:val="en-GB"/>
              </w:rPr>
              <w:t>storagePriority</w:t>
            </w:r>
          </w:p>
        </w:tc>
        <w:tc>
          <w:tcPr>
            <w:tcW w:w="3619" w:type="pct"/>
            <w:tcBorders>
              <w:top w:val="single" w:sz="4" w:space="0" w:color="000000"/>
              <w:left w:val="single" w:sz="4" w:space="0" w:color="000000"/>
              <w:bottom w:val="single" w:sz="4" w:space="0" w:color="000000"/>
              <w:right w:val="single" w:sz="4" w:space="0" w:color="000000"/>
            </w:tcBorders>
            <w:hideMark/>
          </w:tcPr>
          <w:p w14:paraId="1DA04429" w14:textId="77777777" w:rsidR="009F4996" w:rsidRPr="00766F17" w:rsidRDefault="009F4996" w:rsidP="00CD7C81">
            <w:pPr>
              <w:pStyle w:val="TAL"/>
              <w:rPr>
                <w:lang w:val="en-GB"/>
              </w:rPr>
            </w:pPr>
            <w:r w:rsidRPr="00766F17">
              <w:rPr>
                <w:lang w:val="en-GB"/>
              </w:rPr>
              <w:t>&lt;x&gt;/cmdhNwAccessRule/&lt;x&gt;/storagePriority</w:t>
            </w:r>
          </w:p>
        </w:tc>
      </w:tr>
    </w:tbl>
    <w:p w14:paraId="0E7185A9" w14:textId="77777777" w:rsidR="00CD7C81" w:rsidRDefault="00CD7C81" w:rsidP="00CD7C81">
      <w:bookmarkStart w:id="159" w:name="_Toc405557461"/>
    </w:p>
    <w:p w14:paraId="342160A3" w14:textId="77777777" w:rsidR="00446113" w:rsidRPr="00E64E44" w:rsidRDefault="00446113" w:rsidP="0090332F">
      <w:pPr>
        <w:pStyle w:val="Heading3"/>
        <w:rPr>
          <w:lang w:val="en-US"/>
        </w:rPr>
      </w:pPr>
      <w:bookmarkStart w:id="160" w:name="_Toc486930822"/>
      <w:bookmarkStart w:id="161" w:name="_Toc486935893"/>
      <w:bookmarkStart w:id="162" w:name="_Toc489342839"/>
      <w:bookmarkStart w:id="163" w:name="_Toc209213103"/>
      <w:r w:rsidRPr="0021270A">
        <w:t>5.3.</w:t>
      </w:r>
      <w:r>
        <w:rPr>
          <w:rFonts w:hint="eastAsia"/>
          <w:lang w:eastAsia="ko-KR"/>
        </w:rPr>
        <w:t>13</w:t>
      </w:r>
      <w:r w:rsidRPr="0021270A">
        <w:tab/>
      </w:r>
      <w:bookmarkEnd w:id="160"/>
      <w:bookmarkEnd w:id="161"/>
      <w:bookmarkEnd w:id="162"/>
      <w:r w:rsidRPr="0021270A">
        <w:t xml:space="preserve">Resource </w:t>
      </w:r>
      <w:r w:rsidRPr="00E64E44">
        <w:rPr>
          <w:lang w:val="en-US"/>
        </w:rPr>
        <w:t>related to Field Device Configuration</w:t>
      </w:r>
      <w:bookmarkEnd w:id="163"/>
    </w:p>
    <w:p w14:paraId="7F85288D" w14:textId="77777777" w:rsidR="00446113" w:rsidRPr="0021270A" w:rsidRDefault="00446113" w:rsidP="0090332F">
      <w:pPr>
        <w:pStyle w:val="Heading4"/>
        <w:rPr>
          <w:lang w:eastAsia="ko-KR"/>
        </w:rPr>
      </w:pPr>
      <w:bookmarkStart w:id="164" w:name="_Toc486930823"/>
      <w:bookmarkStart w:id="165" w:name="_Toc486935894"/>
      <w:bookmarkStart w:id="166" w:name="_Toc489342840"/>
      <w:bookmarkStart w:id="167" w:name="_Toc209213104"/>
      <w:r>
        <w:rPr>
          <w:lang w:eastAsia="ko-KR"/>
        </w:rPr>
        <w:t>5.3.13.1</w:t>
      </w:r>
      <w:r w:rsidRPr="0021270A">
        <w:rPr>
          <w:lang w:eastAsia="ko-KR"/>
        </w:rPr>
        <w:tab/>
        <w:t>Introduction</w:t>
      </w:r>
      <w:bookmarkEnd w:id="164"/>
      <w:bookmarkEnd w:id="165"/>
      <w:bookmarkEnd w:id="166"/>
      <w:bookmarkEnd w:id="167"/>
    </w:p>
    <w:p w14:paraId="3271932C" w14:textId="6EF11239" w:rsidR="00446113" w:rsidRPr="009D4D2A" w:rsidRDefault="00446113" w:rsidP="00446113">
      <w:r w:rsidRPr="00446113">
        <w:t>The Resource Type</w:t>
      </w:r>
      <w:r w:rsidRPr="00356D55">
        <w:t xml:space="preserve">s addressed in </w:t>
      </w:r>
      <w:r w:rsidRPr="00584429">
        <w:t>claus</w:t>
      </w:r>
      <w:r w:rsidR="00C012EB">
        <w:t>e</w:t>
      </w:r>
      <w:r w:rsidR="00B4183B">
        <w:t xml:space="preserve"> 5.3.13</w:t>
      </w:r>
      <w:r w:rsidRPr="00584429">
        <w:t xml:space="preserve"> represent &lt;mgmtObj&gt; specializations required to configure ADN, </w:t>
      </w:r>
      <w:r w:rsidRPr="009D4D2A">
        <w:t>ASN and MN in the field domain. These resource types and the related specific procedures are specified in oneM2M TS-0022 [</w:t>
      </w:r>
      <w:r>
        <w:fldChar w:fldCharType="begin"/>
      </w:r>
      <w:r>
        <w:instrText xml:space="preserve"> REF REF_oneM2MTS_0022 \h </w:instrText>
      </w:r>
      <w:r>
        <w:fldChar w:fldCharType="separate"/>
      </w:r>
      <w:r w:rsidR="0090332F">
        <w:rPr>
          <w:rFonts w:eastAsia="SimSun"/>
          <w:noProof/>
          <w:lang w:eastAsia="zh-CN"/>
        </w:rPr>
        <w:t>22</w:t>
      </w:r>
      <w:r>
        <w:fldChar w:fldCharType="end"/>
      </w:r>
      <w:r w:rsidRPr="00446113">
        <w:t>].</w:t>
      </w:r>
      <w:r w:rsidRPr="00356D55">
        <w:t xml:space="preserve"> </w:t>
      </w:r>
      <w:r w:rsidR="002D35D9">
        <w:t>C</w:t>
      </w:r>
      <w:r w:rsidR="00A17755">
        <w:t>lause</w:t>
      </w:r>
      <w:r w:rsidRPr="00584429">
        <w:t xml:space="preserve"> </w:t>
      </w:r>
      <w:r w:rsidR="00A17755">
        <w:t>5.3.13.2 to clause 5.3.18.8</w:t>
      </w:r>
      <w:r w:rsidRPr="00584429">
        <w:t xml:space="preserve"> define the mapping to and from a M2M </w:t>
      </w:r>
      <w:r w:rsidRPr="009D4D2A">
        <w:t>FieldDeviceConfig MO (MFDCMO) (urn:oma:mo:ext-onem2m-mfdcmo:1.0) which is applicable to both, OMA DM 1.3 and OMA DM 2.0. The root node of the MFDCMO is denoted in the following by the leftmost placeholder node &lt;x&gt;.</w:t>
      </w:r>
    </w:p>
    <w:p w14:paraId="4A27D2D4" w14:textId="77777777" w:rsidR="00446113" w:rsidRPr="009D4D2A" w:rsidRDefault="00446113" w:rsidP="0090332F">
      <w:pPr>
        <w:pStyle w:val="Heading4"/>
        <w:rPr>
          <w:lang w:val="en-US" w:eastAsia="ko-KR"/>
        </w:rPr>
      </w:pPr>
      <w:bookmarkStart w:id="168" w:name="_Toc209213105"/>
      <w:r>
        <w:rPr>
          <w:lang w:eastAsia="ko-KR"/>
        </w:rPr>
        <w:t>5.3.13.2</w:t>
      </w:r>
      <w:r w:rsidRPr="0021270A">
        <w:rPr>
          <w:lang w:eastAsia="ko-KR"/>
        </w:rPr>
        <w:tab/>
      </w:r>
      <w:r w:rsidRPr="009D4D2A">
        <w:rPr>
          <w:lang w:val="en-US" w:eastAsia="ko-KR"/>
        </w:rPr>
        <w:t>Resource [registration]</w:t>
      </w:r>
      <w:bookmarkEnd w:id="168"/>
    </w:p>
    <w:p w14:paraId="74CFF2AB" w14:textId="7B465619" w:rsidR="00446113" w:rsidRPr="00446113" w:rsidRDefault="00446113" w:rsidP="00446113">
      <w:r w:rsidRPr="00446113">
        <w:t>The Resource</w:t>
      </w:r>
      <w:r w:rsidRPr="00356D55">
        <w:t xml:space="preserve"> [registration] </w:t>
      </w:r>
      <w:r w:rsidRPr="009D4D2A">
        <w:rPr>
          <w:lang w:val="en-US"/>
        </w:rPr>
        <w:t>is used to convey the service layer configuration information needed to register an AE or CSE with a Registrar CSE</w:t>
      </w:r>
      <w:r w:rsidRPr="00446113">
        <w:rPr>
          <w:lang w:eastAsia="ja-JP"/>
        </w:rPr>
        <w:t xml:space="preserve">, </w:t>
      </w:r>
      <w:r w:rsidRPr="00356D55">
        <w:t xml:space="preserve">see clause 7.1.2 of </w:t>
      </w:r>
      <w:r w:rsidR="00E11C7E">
        <w:t xml:space="preserve">oneM2M </w:t>
      </w:r>
      <w:r w:rsidRPr="00356D55">
        <w:t>TS-0022 [</w:t>
      </w:r>
      <w:r>
        <w:fldChar w:fldCharType="begin"/>
      </w:r>
      <w:r>
        <w:instrText xml:space="preserve"> REF REF_oneM2MTS_0022 \h </w:instrText>
      </w:r>
      <w:r>
        <w:fldChar w:fldCharType="separate"/>
      </w:r>
      <w:r w:rsidR="0090332F">
        <w:rPr>
          <w:rFonts w:eastAsia="SimSun"/>
          <w:noProof/>
          <w:lang w:eastAsia="zh-CN"/>
        </w:rPr>
        <w:t>22</w:t>
      </w:r>
      <w:r>
        <w:fldChar w:fldCharType="end"/>
      </w:r>
      <w:r w:rsidRPr="00446113">
        <w:t>]</w:t>
      </w:r>
      <w:r w:rsidRPr="009D4D2A">
        <w:rPr>
          <w:lang w:val="en-US"/>
        </w:rPr>
        <w:t>.</w:t>
      </w:r>
    </w:p>
    <w:p w14:paraId="689D7A49" w14:textId="77777777" w:rsidR="00446113" w:rsidRPr="009D4D2A" w:rsidRDefault="00446113" w:rsidP="00356D55">
      <w:pPr>
        <w:rPr>
          <w:lang w:eastAsia="zh-CN"/>
        </w:rPr>
      </w:pPr>
      <w:r w:rsidRPr="00356D55">
        <w:t>Re</w:t>
      </w:r>
      <w:r w:rsidRPr="00584429">
        <w:t>gardless of OMA DM 1.3 and OMA DM 2.0, this resource shall be mapped to M2M FieldDeviceConfig MO (MFDCMO) (urn:oma:mo:ext-onem2m-m</w:t>
      </w:r>
      <w:r w:rsidRPr="009D4D2A">
        <w:t>fdcmo:1.0).</w:t>
      </w:r>
    </w:p>
    <w:p w14:paraId="7C693F92" w14:textId="77777777" w:rsidR="00446113" w:rsidRPr="009D4D2A" w:rsidRDefault="00446113" w:rsidP="00584429">
      <w:r w:rsidRPr="009D4D2A">
        <w:t>The Resource [registration] is a multi-instance Resource where each instance of the Resource shall map to an instance of the &lt;x&gt;/registration/&lt;x&gt; node of MFDCMO.</w:t>
      </w:r>
    </w:p>
    <w:p w14:paraId="6CB8CA4F" w14:textId="31551A88" w:rsidR="00446113" w:rsidRPr="009D4D2A" w:rsidRDefault="00446113" w:rsidP="009D4D2A">
      <w:r w:rsidRPr="009D4D2A">
        <w:t xml:space="preserve">The attributes of an instance of [registration] shall be mapped to nodes of the MFDCMO as shown in </w:t>
      </w:r>
      <w:r w:rsidR="00D01136">
        <w:t>t</w:t>
      </w:r>
      <w:r w:rsidRPr="009D4D2A">
        <w:t xml:space="preserve">able 5.3.13.2-1. </w:t>
      </w:r>
    </w:p>
    <w:p w14:paraId="083625B9" w14:textId="73892FA4" w:rsidR="00446113" w:rsidRPr="009D4D2A" w:rsidRDefault="00446113" w:rsidP="009D4D2A">
      <w:r w:rsidRPr="009D4D2A">
        <w:t>The mgmtLink attribute of the [registration] resource points to an [authenticationProfile] resource instance which itself is mapped to a &lt;x&gt;/authenticationProfile/&lt;x&gt; node in MFDCMO.  The original value of this mgmtLink attribute needs to be translated such that it points to the &lt;x&gt;/authenticationProfile/&lt;x&gt; node in MFDCMO which corresponds to the linked [authenticationProfile] resource instance. The respective node identifier &lt;x&gt;/authenticationProfile/&lt;x&gt; of this [authenticationProfile] resource instance shall be set as the value of the &lt;x&gt;/dataCollection/&lt;x&gt;/authenticationProfile leaf node.</w:t>
      </w:r>
    </w:p>
    <w:p w14:paraId="2051E8C6" w14:textId="77777777" w:rsidR="00446113" w:rsidRPr="009D4D2A" w:rsidRDefault="00446113" w:rsidP="009D4D2A">
      <w:pPr>
        <w:pStyle w:val="TH"/>
      </w:pPr>
      <w:r w:rsidRPr="009D4D2A">
        <w:t>Table 5.3.</w:t>
      </w:r>
      <w:r w:rsidRPr="009D4D2A">
        <w:rPr>
          <w:rFonts w:hint="eastAsia"/>
          <w:lang w:eastAsia="ko-KR"/>
        </w:rPr>
        <w:t>13</w:t>
      </w:r>
      <w:r w:rsidRPr="009D4D2A">
        <w:t>.2-1: Resource [registration]</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800"/>
        <w:gridCol w:w="6829"/>
      </w:tblGrid>
      <w:tr w:rsidR="00446113" w:rsidRPr="0021270A" w14:paraId="4052A607" w14:textId="77777777" w:rsidTr="0090332F">
        <w:trPr>
          <w:tblHeader/>
          <w:jc w:val="center"/>
        </w:trPr>
        <w:tc>
          <w:tcPr>
            <w:tcW w:w="1454"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15BC11C" w14:textId="77777777" w:rsidR="00446113" w:rsidRPr="0021270A" w:rsidRDefault="00446113" w:rsidP="009D4D2A">
            <w:pPr>
              <w:pStyle w:val="TAH"/>
            </w:pPr>
            <w:r w:rsidRPr="0021270A">
              <w:t>Attribute Name of [</w:t>
            </w:r>
            <w:r>
              <w:t>registration</w:t>
            </w:r>
            <w:r w:rsidRPr="0021270A">
              <w:t>]</w:t>
            </w:r>
          </w:p>
        </w:tc>
        <w:tc>
          <w:tcPr>
            <w:tcW w:w="3546"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80C0618" w14:textId="77777777" w:rsidR="00446113" w:rsidRPr="0021270A" w:rsidRDefault="00446113" w:rsidP="009D4D2A">
            <w:pPr>
              <w:pStyle w:val="TAH"/>
            </w:pPr>
            <w:r w:rsidRPr="0021270A">
              <w:rPr>
                <w:rFonts w:eastAsia="Arial Unicode MS"/>
              </w:rPr>
              <w:t>Mapping to Nodes in Management Object</w:t>
            </w:r>
          </w:p>
        </w:tc>
      </w:tr>
      <w:tr w:rsidR="00446113" w:rsidRPr="0021270A" w14:paraId="07EF3E78"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3DB841A5" w14:textId="77777777" w:rsidR="00446113" w:rsidRPr="0021270A" w:rsidRDefault="00446113" w:rsidP="00446113">
            <w:pPr>
              <w:pStyle w:val="TAL"/>
            </w:pPr>
            <w:r>
              <w:t>originatorID</w:t>
            </w:r>
          </w:p>
        </w:tc>
        <w:tc>
          <w:tcPr>
            <w:tcW w:w="3546" w:type="pct"/>
            <w:tcBorders>
              <w:top w:val="single" w:sz="4" w:space="0" w:color="000000"/>
              <w:left w:val="single" w:sz="4" w:space="0" w:color="000000"/>
              <w:bottom w:val="single" w:sz="4" w:space="0" w:color="000000"/>
              <w:right w:val="single" w:sz="4" w:space="0" w:color="000000"/>
            </w:tcBorders>
            <w:hideMark/>
          </w:tcPr>
          <w:p w14:paraId="60BB2E62" w14:textId="77777777" w:rsidR="00446113" w:rsidRPr="0021270A" w:rsidRDefault="00446113" w:rsidP="00356D55">
            <w:pPr>
              <w:pStyle w:val="TAL"/>
            </w:pPr>
            <w:r w:rsidRPr="0021270A">
              <w:t>&lt;x&gt;/</w:t>
            </w:r>
            <w:r>
              <w:t>registration</w:t>
            </w:r>
            <w:r w:rsidRPr="0021270A">
              <w:t>/&lt;x&gt;/</w:t>
            </w:r>
            <w:r>
              <w:t>originatorID</w:t>
            </w:r>
          </w:p>
        </w:tc>
      </w:tr>
      <w:tr w:rsidR="00446113" w:rsidRPr="0021270A" w14:paraId="52ACAE2C"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003C4568" w14:textId="77777777" w:rsidR="00446113" w:rsidRPr="0021270A" w:rsidRDefault="00446113" w:rsidP="00446113">
            <w:pPr>
              <w:pStyle w:val="TAL"/>
            </w:pPr>
            <w:r>
              <w:t>poA</w:t>
            </w:r>
          </w:p>
        </w:tc>
        <w:tc>
          <w:tcPr>
            <w:tcW w:w="3546" w:type="pct"/>
            <w:tcBorders>
              <w:top w:val="single" w:sz="4" w:space="0" w:color="000000"/>
              <w:left w:val="single" w:sz="4" w:space="0" w:color="000000"/>
              <w:bottom w:val="single" w:sz="4" w:space="0" w:color="000000"/>
              <w:right w:val="single" w:sz="4" w:space="0" w:color="000000"/>
            </w:tcBorders>
            <w:hideMark/>
          </w:tcPr>
          <w:p w14:paraId="233F6905" w14:textId="77777777" w:rsidR="00446113" w:rsidRPr="0021270A" w:rsidRDefault="00446113" w:rsidP="00356D55">
            <w:pPr>
              <w:pStyle w:val="TAL"/>
            </w:pPr>
            <w:r w:rsidRPr="0021270A">
              <w:t>&lt;x&gt;/</w:t>
            </w:r>
            <w:r>
              <w:t>registration</w:t>
            </w:r>
            <w:r w:rsidRPr="0021270A">
              <w:t>/&lt;x&gt;/</w:t>
            </w:r>
            <w:r>
              <w:t>poA</w:t>
            </w:r>
          </w:p>
        </w:tc>
      </w:tr>
      <w:tr w:rsidR="00746F0C" w:rsidRPr="0021270A" w14:paraId="4C32B348"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45A2AF8A" w14:textId="77777777" w:rsidR="00746F0C" w:rsidRDefault="00746F0C" w:rsidP="00746F0C">
            <w:pPr>
              <w:pStyle w:val="TAL"/>
            </w:pPr>
            <w:r w:rsidRPr="00747C51">
              <w:rPr>
                <w:rFonts w:eastAsia="MS Mincho"/>
                <w:iCs/>
              </w:rPr>
              <w:t>CSEBase</w:t>
            </w:r>
          </w:p>
        </w:tc>
        <w:tc>
          <w:tcPr>
            <w:tcW w:w="3546" w:type="pct"/>
            <w:tcBorders>
              <w:top w:val="single" w:sz="4" w:space="0" w:color="000000"/>
              <w:left w:val="single" w:sz="4" w:space="0" w:color="000000"/>
              <w:bottom w:val="single" w:sz="4" w:space="0" w:color="000000"/>
              <w:right w:val="single" w:sz="4" w:space="0" w:color="000000"/>
            </w:tcBorders>
          </w:tcPr>
          <w:p w14:paraId="0D352E02" w14:textId="77777777" w:rsidR="00746F0C" w:rsidRPr="0021270A" w:rsidRDefault="00746F0C" w:rsidP="00746F0C">
            <w:pPr>
              <w:pStyle w:val="TAL"/>
            </w:pPr>
            <w:r>
              <w:t>&lt;x&gt;/registration/&lt;x&gt;/</w:t>
            </w:r>
            <w:r w:rsidRPr="00747C51">
              <w:rPr>
                <w:rFonts w:eastAsia="MS Mincho"/>
              </w:rPr>
              <w:t>CSEBase</w:t>
            </w:r>
          </w:p>
        </w:tc>
      </w:tr>
      <w:tr w:rsidR="00746F0C" w:rsidRPr="0021270A" w14:paraId="0DBF32B6"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50149F9B" w14:textId="77777777" w:rsidR="00746F0C" w:rsidRDefault="00746F0C" w:rsidP="00746F0C">
            <w:pPr>
              <w:pStyle w:val="TAL"/>
            </w:pPr>
            <w:r>
              <w:rPr>
                <w:iCs/>
                <w:lang w:eastAsia="ko-KR"/>
              </w:rPr>
              <w:t>CSE-ID</w:t>
            </w:r>
          </w:p>
        </w:tc>
        <w:tc>
          <w:tcPr>
            <w:tcW w:w="3546" w:type="pct"/>
            <w:tcBorders>
              <w:top w:val="single" w:sz="4" w:space="0" w:color="000000"/>
              <w:left w:val="single" w:sz="4" w:space="0" w:color="000000"/>
              <w:bottom w:val="single" w:sz="4" w:space="0" w:color="000000"/>
              <w:right w:val="single" w:sz="4" w:space="0" w:color="000000"/>
            </w:tcBorders>
          </w:tcPr>
          <w:p w14:paraId="423BDDF7" w14:textId="77777777" w:rsidR="00746F0C" w:rsidRPr="0021270A" w:rsidRDefault="00746F0C" w:rsidP="00746F0C">
            <w:pPr>
              <w:pStyle w:val="TAL"/>
            </w:pPr>
            <w:r>
              <w:t>&lt;x&gt;/registration/&lt;x&gt;/</w:t>
            </w:r>
            <w:r>
              <w:rPr>
                <w:lang w:eastAsia="ko-KR"/>
              </w:rPr>
              <w:t>CSEID</w:t>
            </w:r>
          </w:p>
        </w:tc>
      </w:tr>
      <w:tr w:rsidR="00446113" w:rsidRPr="0021270A" w14:paraId="29ABCD60"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7B092BC2" w14:textId="77777777" w:rsidR="00446113" w:rsidRDefault="00446113" w:rsidP="00446113">
            <w:pPr>
              <w:pStyle w:val="TAL"/>
            </w:pPr>
            <w:r>
              <w:t>appID</w:t>
            </w:r>
          </w:p>
        </w:tc>
        <w:tc>
          <w:tcPr>
            <w:tcW w:w="3546" w:type="pct"/>
            <w:tcBorders>
              <w:top w:val="single" w:sz="4" w:space="0" w:color="000000"/>
              <w:left w:val="single" w:sz="4" w:space="0" w:color="000000"/>
              <w:bottom w:val="single" w:sz="4" w:space="0" w:color="000000"/>
              <w:right w:val="single" w:sz="4" w:space="0" w:color="000000"/>
            </w:tcBorders>
          </w:tcPr>
          <w:p w14:paraId="29E0A1CC" w14:textId="77777777" w:rsidR="00446113" w:rsidRPr="0021270A" w:rsidRDefault="00446113" w:rsidP="00356D55">
            <w:pPr>
              <w:pStyle w:val="TAL"/>
            </w:pPr>
            <w:r w:rsidRPr="0021270A">
              <w:t>&lt;x&gt;/</w:t>
            </w:r>
            <w:r>
              <w:t>registration</w:t>
            </w:r>
            <w:r w:rsidRPr="0021270A">
              <w:t>/&lt;x&gt;/</w:t>
            </w:r>
            <w:r>
              <w:t>appID</w:t>
            </w:r>
          </w:p>
        </w:tc>
      </w:tr>
      <w:tr w:rsidR="00446113" w:rsidRPr="0021270A" w14:paraId="1B1C55BB"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3EF2B38B" w14:textId="77777777" w:rsidR="00446113" w:rsidRDefault="00446113" w:rsidP="00446113">
            <w:pPr>
              <w:pStyle w:val="TAL"/>
            </w:pPr>
            <w:r>
              <w:t>externalID</w:t>
            </w:r>
          </w:p>
        </w:tc>
        <w:tc>
          <w:tcPr>
            <w:tcW w:w="3546" w:type="pct"/>
            <w:tcBorders>
              <w:top w:val="single" w:sz="4" w:space="0" w:color="000000"/>
              <w:left w:val="single" w:sz="4" w:space="0" w:color="000000"/>
              <w:bottom w:val="single" w:sz="4" w:space="0" w:color="000000"/>
              <w:right w:val="single" w:sz="4" w:space="0" w:color="000000"/>
            </w:tcBorders>
          </w:tcPr>
          <w:p w14:paraId="7FDEA2E6" w14:textId="77777777" w:rsidR="00446113" w:rsidRPr="0021270A" w:rsidRDefault="00446113" w:rsidP="00356D55">
            <w:pPr>
              <w:pStyle w:val="TAL"/>
            </w:pPr>
            <w:r w:rsidRPr="0021270A">
              <w:t>&lt;x&gt;/</w:t>
            </w:r>
            <w:r>
              <w:t>registration</w:t>
            </w:r>
            <w:r w:rsidRPr="0021270A">
              <w:t>/&lt;x&gt;/</w:t>
            </w:r>
            <w:r>
              <w:t>externalID</w:t>
            </w:r>
          </w:p>
        </w:tc>
      </w:tr>
      <w:tr w:rsidR="00446113" w:rsidRPr="0021270A" w14:paraId="274CFF23"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2911AA4C" w14:textId="77777777" w:rsidR="00446113" w:rsidRDefault="00446113" w:rsidP="00446113">
            <w:pPr>
              <w:pStyle w:val="TAL"/>
            </w:pPr>
            <w:r>
              <w:t>triggerRecipientID</w:t>
            </w:r>
          </w:p>
        </w:tc>
        <w:tc>
          <w:tcPr>
            <w:tcW w:w="3546" w:type="pct"/>
            <w:tcBorders>
              <w:top w:val="single" w:sz="4" w:space="0" w:color="000000"/>
              <w:left w:val="single" w:sz="4" w:space="0" w:color="000000"/>
              <w:bottom w:val="single" w:sz="4" w:space="0" w:color="000000"/>
              <w:right w:val="single" w:sz="4" w:space="0" w:color="000000"/>
            </w:tcBorders>
          </w:tcPr>
          <w:p w14:paraId="25BEE467" w14:textId="77777777" w:rsidR="00446113" w:rsidRPr="0021270A" w:rsidRDefault="00446113" w:rsidP="00356D55">
            <w:pPr>
              <w:pStyle w:val="TAL"/>
            </w:pPr>
            <w:r w:rsidRPr="0021270A">
              <w:t>&lt;x&gt;/</w:t>
            </w:r>
            <w:r>
              <w:t>registration</w:t>
            </w:r>
            <w:r w:rsidRPr="0021270A">
              <w:t>/&lt;x&gt;/</w:t>
            </w:r>
            <w:r>
              <w:t>triggerRecipientID</w:t>
            </w:r>
          </w:p>
        </w:tc>
      </w:tr>
      <w:tr w:rsidR="00446113" w:rsidRPr="0021270A" w14:paraId="611A6C60"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4FE4B2A3" w14:textId="77777777" w:rsidR="00446113" w:rsidRDefault="00446113" w:rsidP="00446113">
            <w:pPr>
              <w:pStyle w:val="TAL"/>
            </w:pPr>
            <w:r>
              <w:t>mgmtLink [authenticationProfile]</w:t>
            </w:r>
          </w:p>
        </w:tc>
        <w:tc>
          <w:tcPr>
            <w:tcW w:w="3546" w:type="pct"/>
            <w:tcBorders>
              <w:top w:val="single" w:sz="4" w:space="0" w:color="000000"/>
              <w:left w:val="single" w:sz="4" w:space="0" w:color="000000"/>
              <w:bottom w:val="single" w:sz="4" w:space="0" w:color="000000"/>
              <w:right w:val="single" w:sz="4" w:space="0" w:color="000000"/>
            </w:tcBorders>
          </w:tcPr>
          <w:p w14:paraId="13A5F7A7" w14:textId="77777777" w:rsidR="00446113" w:rsidRPr="0021270A" w:rsidRDefault="00446113" w:rsidP="00356D55">
            <w:pPr>
              <w:pStyle w:val="TAL"/>
            </w:pPr>
            <w:r w:rsidRPr="0021270A">
              <w:t>&lt;x&gt;/</w:t>
            </w:r>
            <w:r>
              <w:t>registration</w:t>
            </w:r>
            <w:r w:rsidRPr="0021270A">
              <w:t>/&lt;x&gt;/</w:t>
            </w:r>
            <w:r>
              <w:t>authenticationProfile</w:t>
            </w:r>
          </w:p>
        </w:tc>
      </w:tr>
    </w:tbl>
    <w:p w14:paraId="4DBC8D3E" w14:textId="77777777" w:rsidR="00446113" w:rsidRPr="0021270A" w:rsidRDefault="00446113" w:rsidP="00446113">
      <w:pPr>
        <w:rPr>
          <w:lang w:eastAsia="ko-KR"/>
        </w:rPr>
      </w:pPr>
    </w:p>
    <w:p w14:paraId="558372B7" w14:textId="77777777" w:rsidR="00446113" w:rsidRPr="00F13C76" w:rsidRDefault="00446113" w:rsidP="0090332F">
      <w:pPr>
        <w:pStyle w:val="Heading4"/>
        <w:rPr>
          <w:lang w:val="en-US" w:eastAsia="ko-KR"/>
        </w:rPr>
      </w:pPr>
      <w:bookmarkStart w:id="169" w:name="_Toc209213106"/>
      <w:r>
        <w:rPr>
          <w:lang w:eastAsia="ko-KR"/>
        </w:rPr>
        <w:t>5.3.13.3</w:t>
      </w:r>
      <w:r w:rsidRPr="0021270A">
        <w:rPr>
          <w:lang w:eastAsia="ko-KR"/>
        </w:rPr>
        <w:tab/>
      </w:r>
      <w:r w:rsidRPr="00F13C76">
        <w:rPr>
          <w:lang w:val="en-US" w:eastAsia="ko-KR"/>
        </w:rPr>
        <w:t>Resource [</w:t>
      </w:r>
      <w:r>
        <w:rPr>
          <w:lang w:val="en-US" w:eastAsia="ko-KR"/>
        </w:rPr>
        <w:t>dataCollection</w:t>
      </w:r>
      <w:r w:rsidRPr="00F13C76">
        <w:rPr>
          <w:lang w:val="en-US" w:eastAsia="ko-KR"/>
        </w:rPr>
        <w:t>]</w:t>
      </w:r>
      <w:bookmarkEnd w:id="169"/>
    </w:p>
    <w:p w14:paraId="2ED4C59A" w14:textId="7414C7C9" w:rsidR="00446113" w:rsidRPr="00584429" w:rsidRDefault="00446113" w:rsidP="00446113">
      <w:r w:rsidRPr="00446113">
        <w:t>The Resource [</w:t>
      </w:r>
      <w:r w:rsidRPr="00356D55">
        <w:rPr>
          <w:lang w:eastAsia="ko-KR"/>
        </w:rPr>
        <w:t>dataCollection</w:t>
      </w:r>
      <w:r w:rsidRPr="00584429">
        <w:t xml:space="preserve">] </w:t>
      </w:r>
      <w:r w:rsidRPr="00584429">
        <w:rPr>
          <w:rFonts w:hint="eastAsia"/>
          <w:lang w:eastAsia="ja-JP"/>
        </w:rPr>
        <w:t xml:space="preserve">is used to convey </w:t>
      </w:r>
      <w:r w:rsidRPr="00584429">
        <w:rPr>
          <w:lang w:eastAsia="ja-JP"/>
        </w:rPr>
        <w:t>the application configuration information needed by an AE to collect data and then transmit the data to a Hosting CSE</w:t>
      </w:r>
      <w:r w:rsidRPr="009D4D2A">
        <w:rPr>
          <w:lang w:eastAsia="ja-JP"/>
        </w:rPr>
        <w:t xml:space="preserve">, </w:t>
      </w:r>
      <w:r w:rsidRPr="009D4D2A">
        <w:t xml:space="preserve">see clause 7.1.3 of </w:t>
      </w:r>
      <w:r w:rsidR="00AB24FD">
        <w:t>oneM2M</w:t>
      </w:r>
      <w:r w:rsidR="00A81212">
        <w:t xml:space="preserve"> </w:t>
      </w:r>
      <w:r w:rsidRPr="009D4D2A">
        <w:t>TS-0022 [</w:t>
      </w:r>
      <w:r>
        <w:fldChar w:fldCharType="begin"/>
      </w:r>
      <w:r>
        <w:instrText xml:space="preserve"> REF REF_oneM2MTS_0022 \h </w:instrText>
      </w:r>
      <w:r>
        <w:fldChar w:fldCharType="separate"/>
      </w:r>
      <w:r w:rsidR="0090332F">
        <w:rPr>
          <w:rFonts w:eastAsia="SimSun"/>
          <w:noProof/>
          <w:lang w:eastAsia="zh-CN"/>
        </w:rPr>
        <w:t>22</w:t>
      </w:r>
      <w:r>
        <w:fldChar w:fldCharType="end"/>
      </w:r>
      <w:r w:rsidRPr="00446113">
        <w:t>]</w:t>
      </w:r>
      <w:r w:rsidRPr="00356D55">
        <w:rPr>
          <w:lang w:val="x-none"/>
        </w:rPr>
        <w:t>.</w:t>
      </w:r>
    </w:p>
    <w:p w14:paraId="33AD66BC" w14:textId="77777777" w:rsidR="00446113" w:rsidRPr="009D4D2A" w:rsidRDefault="00446113" w:rsidP="00356D55">
      <w:pPr>
        <w:rPr>
          <w:lang w:eastAsia="zh-CN"/>
        </w:rPr>
      </w:pPr>
      <w:r w:rsidRPr="009D4D2A">
        <w:lastRenderedPageBreak/>
        <w:t>Regardless of OMA DM 1.3 and OMA DM 2.0, this resource shall be mapped to M2M FieldDeviceConfig MO (MFDCMO) (urn:oma:mo:ext-onem2m-mfdcmo:1.0).</w:t>
      </w:r>
    </w:p>
    <w:p w14:paraId="1E4B0035" w14:textId="77777777" w:rsidR="00446113" w:rsidRPr="009D4D2A" w:rsidRDefault="00446113" w:rsidP="00584429">
      <w:r w:rsidRPr="009D4D2A">
        <w:t>The Resource [</w:t>
      </w:r>
      <w:r w:rsidRPr="009D4D2A">
        <w:rPr>
          <w:lang w:eastAsia="ko-KR"/>
        </w:rPr>
        <w:t>dataCollection</w:t>
      </w:r>
      <w:r w:rsidRPr="009D4D2A">
        <w:t>] is a multi-instance Resource where each instance of the Resource shall map to an instance of the &lt;x&gt;/dataCollection/&lt;x&gt; node of MFDCMO.</w:t>
      </w:r>
    </w:p>
    <w:p w14:paraId="3E53B6CA" w14:textId="0A7D8E78" w:rsidR="00446113" w:rsidRPr="009D4D2A" w:rsidRDefault="00446113" w:rsidP="009D4D2A">
      <w:r w:rsidRPr="009D4D2A">
        <w:t>The attributes of an instance of [</w:t>
      </w:r>
      <w:r w:rsidRPr="009D4D2A">
        <w:rPr>
          <w:lang w:eastAsia="ko-KR"/>
        </w:rPr>
        <w:t>dataCollection</w:t>
      </w:r>
      <w:r w:rsidRPr="009D4D2A">
        <w:t xml:space="preserve">] shall be mapped to nodes of the MFDCMO as shown in </w:t>
      </w:r>
      <w:r w:rsidR="00D01136">
        <w:t>t</w:t>
      </w:r>
      <w:r w:rsidRPr="009D4D2A">
        <w:t>able</w:t>
      </w:r>
      <w:r w:rsidR="00363A50">
        <w:t> </w:t>
      </w:r>
      <w:r w:rsidRPr="009D4D2A">
        <w:t>5.3.13.3</w:t>
      </w:r>
      <w:r w:rsidR="00503707">
        <w:noBreakHyphen/>
      </w:r>
      <w:r w:rsidRPr="009D4D2A">
        <w:t xml:space="preserve">1. </w:t>
      </w:r>
    </w:p>
    <w:p w14:paraId="2C982C70" w14:textId="77777777" w:rsidR="00446113" w:rsidRPr="009D4D2A" w:rsidRDefault="00446113" w:rsidP="009D4D2A">
      <w:r w:rsidRPr="009D4D2A">
        <w:t>The mgmtLink attribute of the [</w:t>
      </w:r>
      <w:r w:rsidRPr="009D4D2A">
        <w:rPr>
          <w:lang w:eastAsia="ko-KR"/>
        </w:rPr>
        <w:t>dataCollection</w:t>
      </w:r>
      <w:r w:rsidRPr="009D4D2A">
        <w:t>] resource points to an [authenticationProfile] resource instance which itself is mapped to a &lt;x&gt;/authenticationProfile/&lt;x&gt; node in MFDCMO.  The original value of this mgmtLink attribute needs to be translated such that it points to the &lt;x&gt;/authenticationProfile/&lt;x&gt; node in MFDCMO which corresponds to the linked [authenticationProfile] resource instance. The respective node identifier &lt;x&gt;/authenticationProfile/&lt;x&gt; of this [authenticationProfile] resource instance shall be set as the value of the &lt;x&gt;/dataCollection/&lt;x&gt;/authenticationProfile leaf node.</w:t>
      </w:r>
    </w:p>
    <w:p w14:paraId="64EDA259" w14:textId="77777777" w:rsidR="00446113" w:rsidRPr="009D4D2A" w:rsidRDefault="00446113" w:rsidP="009D4D2A">
      <w:pPr>
        <w:pStyle w:val="TH"/>
      </w:pPr>
      <w:r w:rsidRPr="009D4D2A">
        <w:t>Table 5.3.</w:t>
      </w:r>
      <w:r w:rsidRPr="009D4D2A">
        <w:rPr>
          <w:rFonts w:hint="eastAsia"/>
          <w:lang w:eastAsia="ko-KR"/>
        </w:rPr>
        <w:t>13</w:t>
      </w:r>
      <w:r w:rsidRPr="009D4D2A">
        <w:t>.3-1: Resource [</w:t>
      </w:r>
      <w:r w:rsidRPr="009D4D2A">
        <w:rPr>
          <w:lang w:eastAsia="ko-KR"/>
        </w:rPr>
        <w:t>dataCollection</w:t>
      </w:r>
      <w:r w:rsidRPr="009D4D2A">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800"/>
        <w:gridCol w:w="6829"/>
      </w:tblGrid>
      <w:tr w:rsidR="00446113" w:rsidRPr="0021270A" w14:paraId="1823C695" w14:textId="77777777" w:rsidTr="0090332F">
        <w:trPr>
          <w:tblHeader/>
          <w:jc w:val="center"/>
        </w:trPr>
        <w:tc>
          <w:tcPr>
            <w:tcW w:w="1454"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B7A0C1F" w14:textId="77777777" w:rsidR="00446113" w:rsidRPr="0021270A" w:rsidRDefault="00446113" w:rsidP="009D4D2A">
            <w:pPr>
              <w:pStyle w:val="TAH"/>
            </w:pPr>
            <w:r w:rsidRPr="0021270A">
              <w:t>Attribute Name of [</w:t>
            </w:r>
            <w:r>
              <w:t>dataCollection</w:t>
            </w:r>
            <w:r w:rsidRPr="0021270A">
              <w:t>]</w:t>
            </w:r>
          </w:p>
        </w:tc>
        <w:tc>
          <w:tcPr>
            <w:tcW w:w="3546"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42FC84B" w14:textId="77777777" w:rsidR="00446113" w:rsidRPr="0021270A" w:rsidRDefault="00446113" w:rsidP="009D4D2A">
            <w:pPr>
              <w:pStyle w:val="TAH"/>
            </w:pPr>
            <w:r w:rsidRPr="0021270A">
              <w:rPr>
                <w:rFonts w:eastAsia="Arial Unicode MS"/>
              </w:rPr>
              <w:t>Mapping to Nodes in Management Object</w:t>
            </w:r>
          </w:p>
        </w:tc>
      </w:tr>
      <w:tr w:rsidR="00446113" w:rsidRPr="0021270A" w14:paraId="0D1A7B4F"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2F85F3BC" w14:textId="77777777" w:rsidR="00446113" w:rsidRPr="0021270A" w:rsidRDefault="00446113" w:rsidP="00446113">
            <w:pPr>
              <w:pStyle w:val="TAL"/>
            </w:pPr>
            <w:r>
              <w:t>containerPath</w:t>
            </w:r>
          </w:p>
        </w:tc>
        <w:tc>
          <w:tcPr>
            <w:tcW w:w="3546" w:type="pct"/>
            <w:tcBorders>
              <w:top w:val="single" w:sz="4" w:space="0" w:color="000000"/>
              <w:left w:val="single" w:sz="4" w:space="0" w:color="000000"/>
              <w:bottom w:val="single" w:sz="4" w:space="0" w:color="000000"/>
              <w:right w:val="single" w:sz="4" w:space="0" w:color="000000"/>
            </w:tcBorders>
            <w:hideMark/>
          </w:tcPr>
          <w:p w14:paraId="40E43037" w14:textId="77777777" w:rsidR="00446113" w:rsidRPr="0021270A" w:rsidRDefault="00446113" w:rsidP="00356D55">
            <w:pPr>
              <w:pStyle w:val="TAL"/>
            </w:pPr>
            <w:r w:rsidRPr="0021270A">
              <w:t>&lt;x&gt;/</w:t>
            </w:r>
            <w:r>
              <w:t>dataCollection</w:t>
            </w:r>
            <w:r w:rsidRPr="0021270A">
              <w:t>/&lt;x&gt;/</w:t>
            </w:r>
            <w:r>
              <w:t>containerPath</w:t>
            </w:r>
          </w:p>
        </w:tc>
      </w:tr>
      <w:tr w:rsidR="00446113" w:rsidRPr="0021270A" w14:paraId="751BA0D6"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4BF94A8F" w14:textId="77777777" w:rsidR="00446113" w:rsidRPr="0021270A" w:rsidRDefault="00446113" w:rsidP="00446113">
            <w:pPr>
              <w:pStyle w:val="TAL"/>
            </w:pPr>
            <w:r>
              <w:t>reportingSchedule</w:t>
            </w:r>
          </w:p>
        </w:tc>
        <w:tc>
          <w:tcPr>
            <w:tcW w:w="3546" w:type="pct"/>
            <w:tcBorders>
              <w:top w:val="single" w:sz="4" w:space="0" w:color="000000"/>
              <w:left w:val="single" w:sz="4" w:space="0" w:color="000000"/>
              <w:bottom w:val="single" w:sz="4" w:space="0" w:color="000000"/>
              <w:right w:val="single" w:sz="4" w:space="0" w:color="000000"/>
            </w:tcBorders>
            <w:hideMark/>
          </w:tcPr>
          <w:p w14:paraId="35AE2704" w14:textId="77777777" w:rsidR="00446113" w:rsidRPr="0021270A" w:rsidRDefault="00446113" w:rsidP="00356D55">
            <w:pPr>
              <w:pStyle w:val="TAL"/>
            </w:pPr>
            <w:r w:rsidRPr="0021270A">
              <w:t>&lt;x&gt;/</w:t>
            </w:r>
            <w:r>
              <w:t>dataCollection</w:t>
            </w:r>
            <w:r w:rsidRPr="0021270A">
              <w:t>/&lt;x&gt;/</w:t>
            </w:r>
            <w:r>
              <w:t>reportingSchedule</w:t>
            </w:r>
          </w:p>
        </w:tc>
      </w:tr>
      <w:tr w:rsidR="00446113" w:rsidRPr="0021270A" w14:paraId="1F5591F6"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3FF63085" w14:textId="77777777" w:rsidR="00446113" w:rsidRDefault="00446113" w:rsidP="00446113">
            <w:pPr>
              <w:pStyle w:val="TAL"/>
            </w:pPr>
            <w:r>
              <w:t>measurementSchedule</w:t>
            </w:r>
          </w:p>
        </w:tc>
        <w:tc>
          <w:tcPr>
            <w:tcW w:w="3546" w:type="pct"/>
            <w:tcBorders>
              <w:top w:val="single" w:sz="4" w:space="0" w:color="000000"/>
              <w:left w:val="single" w:sz="4" w:space="0" w:color="000000"/>
              <w:bottom w:val="single" w:sz="4" w:space="0" w:color="000000"/>
              <w:right w:val="single" w:sz="4" w:space="0" w:color="000000"/>
            </w:tcBorders>
          </w:tcPr>
          <w:p w14:paraId="62B0450B" w14:textId="77777777" w:rsidR="00446113" w:rsidRPr="0021270A" w:rsidRDefault="00446113" w:rsidP="00356D55">
            <w:pPr>
              <w:pStyle w:val="TAL"/>
            </w:pPr>
            <w:r w:rsidRPr="0021270A">
              <w:t>&lt;x&gt;/</w:t>
            </w:r>
            <w:r>
              <w:t>dataCollection</w:t>
            </w:r>
            <w:r w:rsidRPr="0021270A">
              <w:t>/&lt;x&gt;/</w:t>
            </w:r>
            <w:r>
              <w:t>measurementSchedule</w:t>
            </w:r>
          </w:p>
        </w:tc>
      </w:tr>
      <w:tr w:rsidR="00446113" w:rsidRPr="0021270A" w14:paraId="65DAF2D2"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30CD517A" w14:textId="77777777" w:rsidR="00446113" w:rsidRDefault="00446113" w:rsidP="00446113">
            <w:pPr>
              <w:pStyle w:val="TAL"/>
            </w:pPr>
            <w:r w:rsidRPr="00446113">
              <w:t>mgmtLink [authenticationProfile]</w:t>
            </w:r>
          </w:p>
        </w:tc>
        <w:tc>
          <w:tcPr>
            <w:tcW w:w="3546" w:type="pct"/>
            <w:tcBorders>
              <w:top w:val="single" w:sz="4" w:space="0" w:color="000000"/>
              <w:left w:val="single" w:sz="4" w:space="0" w:color="000000"/>
              <w:bottom w:val="single" w:sz="4" w:space="0" w:color="000000"/>
              <w:right w:val="single" w:sz="4" w:space="0" w:color="000000"/>
            </w:tcBorders>
          </w:tcPr>
          <w:p w14:paraId="4FBB7742" w14:textId="77777777" w:rsidR="00446113" w:rsidRPr="0021270A" w:rsidRDefault="00446113" w:rsidP="00356D55">
            <w:pPr>
              <w:pStyle w:val="TAL"/>
            </w:pPr>
            <w:r w:rsidRPr="0021270A">
              <w:t>&lt;x&gt;/</w:t>
            </w:r>
            <w:r>
              <w:t>dataCollection</w:t>
            </w:r>
            <w:r w:rsidRPr="0021270A">
              <w:t>/&lt;x&gt;/</w:t>
            </w:r>
            <w:r>
              <w:t>authenticationProfile</w:t>
            </w:r>
          </w:p>
        </w:tc>
      </w:tr>
    </w:tbl>
    <w:p w14:paraId="1BA245F2" w14:textId="77777777" w:rsidR="00446113" w:rsidRPr="0021270A" w:rsidRDefault="00446113" w:rsidP="00446113">
      <w:pPr>
        <w:rPr>
          <w:lang w:eastAsia="ko-KR"/>
        </w:rPr>
      </w:pPr>
    </w:p>
    <w:p w14:paraId="3B621EB8" w14:textId="77777777" w:rsidR="00446113" w:rsidRPr="00F13C76" w:rsidRDefault="00446113" w:rsidP="0090332F">
      <w:pPr>
        <w:pStyle w:val="Heading4"/>
        <w:rPr>
          <w:lang w:val="en-US" w:eastAsia="ko-KR"/>
        </w:rPr>
      </w:pPr>
      <w:bookmarkStart w:id="170" w:name="_Toc209213107"/>
      <w:r>
        <w:rPr>
          <w:lang w:eastAsia="ko-KR"/>
        </w:rPr>
        <w:t>5.3.13.4</w:t>
      </w:r>
      <w:r w:rsidRPr="0021270A">
        <w:rPr>
          <w:lang w:eastAsia="ko-KR"/>
        </w:rPr>
        <w:tab/>
      </w:r>
      <w:r w:rsidRPr="00F13C76">
        <w:rPr>
          <w:lang w:val="en-US" w:eastAsia="ko-KR"/>
        </w:rPr>
        <w:t>Resource [</w:t>
      </w:r>
      <w:r>
        <w:t>authenticationProfile</w:t>
      </w:r>
      <w:r w:rsidRPr="00F13C76">
        <w:rPr>
          <w:lang w:val="en-US" w:eastAsia="ko-KR"/>
        </w:rPr>
        <w:t>]</w:t>
      </w:r>
      <w:bookmarkEnd w:id="170"/>
    </w:p>
    <w:p w14:paraId="3E414F76" w14:textId="1E05735D" w:rsidR="00446113" w:rsidRPr="00584429" w:rsidRDefault="00446113" w:rsidP="00446113">
      <w:r w:rsidRPr="00446113">
        <w:t>The Resource [</w:t>
      </w:r>
      <w:r w:rsidRPr="00356D55">
        <w:t>authenticationProfile</w:t>
      </w:r>
      <w:r w:rsidRPr="00584429">
        <w:t xml:space="preserve">] </w:t>
      </w:r>
      <w:r w:rsidRPr="00584429">
        <w:rPr>
          <w:lang w:eastAsia="ja-JP"/>
        </w:rPr>
        <w:t xml:space="preserve">is </w:t>
      </w:r>
      <w:r w:rsidRPr="00584429">
        <w:rPr>
          <w:rFonts w:hint="eastAsia"/>
          <w:lang w:eastAsia="ja-JP"/>
        </w:rPr>
        <w:t xml:space="preserve">used to convey </w:t>
      </w:r>
      <w:r w:rsidRPr="009D4D2A">
        <w:rPr>
          <w:lang w:eastAsia="ja-JP"/>
        </w:rPr>
        <w:t>the configuration information regarding establishing mutually</w:t>
      </w:r>
      <w:r w:rsidR="00147444">
        <w:rPr>
          <w:lang w:eastAsia="ja-JP"/>
        </w:rPr>
        <w:t xml:space="preserve"> </w:t>
      </w:r>
      <w:r w:rsidRPr="009D4D2A">
        <w:rPr>
          <w:lang w:eastAsia="ja-JP"/>
        </w:rPr>
        <w:t xml:space="preserve">authenticated secure communications, </w:t>
      </w:r>
      <w:r w:rsidRPr="009D4D2A">
        <w:t xml:space="preserve">see clause 7.1.4 of </w:t>
      </w:r>
      <w:r w:rsidR="005D7605">
        <w:t xml:space="preserve">oneM2M </w:t>
      </w:r>
      <w:r w:rsidRPr="009D4D2A">
        <w:t>TS-0022 [</w:t>
      </w:r>
      <w:r>
        <w:fldChar w:fldCharType="begin"/>
      </w:r>
      <w:r>
        <w:instrText xml:space="preserve"> REF REF_oneM2MTS_0022 \h </w:instrText>
      </w:r>
      <w:r>
        <w:fldChar w:fldCharType="separate"/>
      </w:r>
      <w:r w:rsidR="0090332F">
        <w:rPr>
          <w:rFonts w:eastAsia="SimSun"/>
          <w:noProof/>
          <w:lang w:eastAsia="zh-CN"/>
        </w:rPr>
        <w:t>22</w:t>
      </w:r>
      <w:r>
        <w:fldChar w:fldCharType="end"/>
      </w:r>
      <w:r w:rsidRPr="00446113">
        <w:t>]</w:t>
      </w:r>
      <w:r w:rsidRPr="00356D55">
        <w:rPr>
          <w:lang w:eastAsia="ja-JP"/>
        </w:rPr>
        <w:t xml:space="preserve">. </w:t>
      </w:r>
    </w:p>
    <w:p w14:paraId="6A923ACE" w14:textId="77777777" w:rsidR="00446113" w:rsidRPr="009D4D2A" w:rsidRDefault="00446113" w:rsidP="00356D55">
      <w:pPr>
        <w:rPr>
          <w:lang w:eastAsia="zh-CN"/>
        </w:rPr>
      </w:pPr>
      <w:r w:rsidRPr="009D4D2A">
        <w:t>Regardless of OMA DM 1.3 and OMA DM 2.0, this resource shall be mapped to M2M FieldDeviceConfig MO (MFDCMO) (urn:oma:mo:ext-onem2m-mfdcmo:1.0).</w:t>
      </w:r>
    </w:p>
    <w:p w14:paraId="06E6E1FB" w14:textId="77777777" w:rsidR="00446113" w:rsidRPr="009D4D2A" w:rsidRDefault="00446113" w:rsidP="00584429">
      <w:r w:rsidRPr="009D4D2A">
        <w:t>The Resource [authenticationProfile] is a multi-instance Resource where each instance of the Resource shall map to an instance of the &lt;x&gt;/authenticationProfile /&lt;x&gt; node of MFDCMO.</w:t>
      </w:r>
    </w:p>
    <w:p w14:paraId="6278184C" w14:textId="11C57097" w:rsidR="00446113" w:rsidRPr="009D4D2A" w:rsidRDefault="00446113" w:rsidP="009D4D2A">
      <w:r w:rsidRPr="009D4D2A">
        <w:t xml:space="preserve">The attributes of an instance of [authenticationProfile] shall be mapped to nodes of the MFDCMO as shown in </w:t>
      </w:r>
      <w:r w:rsidR="005D7605">
        <w:t>t</w:t>
      </w:r>
      <w:r w:rsidRPr="009D4D2A">
        <w:t>able</w:t>
      </w:r>
      <w:r w:rsidR="005D7605">
        <w:t> </w:t>
      </w:r>
      <w:r w:rsidRPr="009D4D2A">
        <w:t xml:space="preserve">5.3.13.4-1. </w:t>
      </w:r>
    </w:p>
    <w:p w14:paraId="34490BB4" w14:textId="77777777" w:rsidR="00446113" w:rsidRPr="009D4D2A" w:rsidRDefault="00446113" w:rsidP="009D4D2A">
      <w:r w:rsidRPr="009D4D2A">
        <w:t>A mgmtLink attribute of the [authenticationProfile] has one or more instantiations. The value of mgmtLink attribute either points to a [trustAnchorCred] resource, or to a [MAFClientRegCfg] resource. An [authenticationProfile] resource does not include mgmtLink attributes to both [trustAnchorCred] and [MAFClientRegCfg] resources. If there are more than one mgmtLink attribute in the [authenticationProfile] resource, these point all to [trustAnchorCred] resource instances.</w:t>
      </w:r>
    </w:p>
    <w:p w14:paraId="7152C809" w14:textId="77777777" w:rsidR="00446113" w:rsidRPr="009D4D2A" w:rsidRDefault="00446113" w:rsidP="009D4D2A">
      <w:r w:rsidRPr="009D4D2A">
        <w:t>For a mgmtLink attribute pointing to a [trustAnchorCred</w:t>
      </w:r>
      <w:r w:rsidRPr="00446113">
        <w:t>] res</w:t>
      </w:r>
      <w:r w:rsidRPr="00356D55">
        <w:t>ource</w:t>
      </w:r>
      <w:r w:rsidRPr="00584429">
        <w:t>, the linked [tru</w:t>
      </w:r>
      <w:r w:rsidRPr="009D4D2A">
        <w:t>stAnchorCred] resource instance itself is mapped to a &lt;x&gt;/trustAnchorCred/&lt;x&gt; node in MFDCMO. The respective node identifier &lt;x&gt;/trustAnchorCred/&lt;x&gt; of this [trustAnchorCred] resource instance shall be set as the value of the &lt;x&gt;/authenticationProfile/&lt;x&gt;/trustAnchorCred leaf node.</w:t>
      </w:r>
    </w:p>
    <w:p w14:paraId="0FD104B2" w14:textId="77777777" w:rsidR="00446113" w:rsidRPr="009D4D2A" w:rsidRDefault="00446113" w:rsidP="009D4D2A">
      <w:r w:rsidRPr="009D4D2A">
        <w:t>For a mgmtLink attribute pointing to a [MAFClientRegCfg] resource, the linked [MAFClientRegCfg] resource instance itself is mapped to a &lt;x&gt;/MAFClientRegCfg/&lt;x&gt; node in MFDCMO. The respective node identifier &lt;x&gt;/MAFClientRegCfg/&lt;x&gt; of this [MAFClientRegCfg] resource instance shall be set as the value of the &lt;x&gt;/authenticationProfile/&lt;x&gt;/trustAnchorCred leaf node.</w:t>
      </w:r>
    </w:p>
    <w:p w14:paraId="60ADEB37" w14:textId="77777777" w:rsidR="00446113" w:rsidRPr="009D4D2A" w:rsidRDefault="00446113" w:rsidP="009D4D2A">
      <w:pPr>
        <w:pStyle w:val="TH"/>
      </w:pPr>
      <w:r w:rsidRPr="009D4D2A">
        <w:t>Table 5.3.</w:t>
      </w:r>
      <w:r w:rsidRPr="009D4D2A">
        <w:rPr>
          <w:rFonts w:hint="eastAsia"/>
          <w:lang w:eastAsia="ko-KR"/>
        </w:rPr>
        <w:t>13</w:t>
      </w:r>
      <w:r w:rsidRPr="009D4D2A">
        <w:t>.4-1: Resource [authenticationProfile]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800"/>
        <w:gridCol w:w="6829"/>
      </w:tblGrid>
      <w:tr w:rsidR="00446113" w:rsidRPr="0021270A" w14:paraId="08CAFEC2" w14:textId="77777777" w:rsidTr="0090332F">
        <w:trPr>
          <w:tblHeader/>
          <w:jc w:val="center"/>
        </w:trPr>
        <w:tc>
          <w:tcPr>
            <w:tcW w:w="1454"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B2592EC" w14:textId="77777777" w:rsidR="00446113" w:rsidRPr="0021270A" w:rsidRDefault="00446113" w:rsidP="00CC0907">
            <w:pPr>
              <w:pStyle w:val="TAH"/>
              <w:keepNext w:val="0"/>
              <w:keepLines w:val="0"/>
            </w:pPr>
            <w:r w:rsidRPr="0021270A">
              <w:t>Attribute Name of [</w:t>
            </w:r>
            <w:r>
              <w:t>authenticationProfile</w:t>
            </w:r>
            <w:r w:rsidRPr="0021270A">
              <w:t>]</w:t>
            </w:r>
          </w:p>
        </w:tc>
        <w:tc>
          <w:tcPr>
            <w:tcW w:w="3546"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B821777" w14:textId="77777777" w:rsidR="00446113" w:rsidRPr="0021270A" w:rsidRDefault="00446113" w:rsidP="00CC0907">
            <w:pPr>
              <w:pStyle w:val="TAH"/>
              <w:keepNext w:val="0"/>
              <w:keepLines w:val="0"/>
            </w:pPr>
            <w:r w:rsidRPr="0021270A">
              <w:rPr>
                <w:rFonts w:eastAsia="Arial Unicode MS"/>
              </w:rPr>
              <w:t>Mapping to Nodes in Management Object</w:t>
            </w:r>
          </w:p>
        </w:tc>
      </w:tr>
      <w:tr w:rsidR="00446113" w:rsidRPr="0021270A" w14:paraId="54D52F7C"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6E9C19BD" w14:textId="77777777" w:rsidR="00446113" w:rsidRPr="004A56C8" w:rsidRDefault="00446113" w:rsidP="00CC0907">
            <w:pPr>
              <w:pStyle w:val="TAL"/>
              <w:keepNext w:val="0"/>
              <w:keepLines w:val="0"/>
            </w:pPr>
            <w:r>
              <w:t>SUID</w:t>
            </w:r>
          </w:p>
        </w:tc>
        <w:tc>
          <w:tcPr>
            <w:tcW w:w="3546" w:type="pct"/>
            <w:tcBorders>
              <w:top w:val="single" w:sz="4" w:space="0" w:color="000000"/>
              <w:left w:val="single" w:sz="4" w:space="0" w:color="000000"/>
              <w:bottom w:val="single" w:sz="4" w:space="0" w:color="000000"/>
              <w:right w:val="single" w:sz="4" w:space="0" w:color="000000"/>
            </w:tcBorders>
          </w:tcPr>
          <w:p w14:paraId="75944983" w14:textId="77777777" w:rsidR="00446113" w:rsidRPr="0021270A" w:rsidRDefault="00446113" w:rsidP="00CC0907">
            <w:pPr>
              <w:pStyle w:val="TAL"/>
              <w:keepNext w:val="0"/>
              <w:keepLines w:val="0"/>
            </w:pPr>
            <w:r w:rsidRPr="0021270A">
              <w:t>&lt;x&gt;/</w:t>
            </w:r>
            <w:r>
              <w:t>authenticationProfile</w:t>
            </w:r>
            <w:r w:rsidRPr="0021270A">
              <w:t>/&lt;x&gt;/</w:t>
            </w:r>
            <w:r>
              <w:t>SUID</w:t>
            </w:r>
          </w:p>
        </w:tc>
      </w:tr>
      <w:tr w:rsidR="00446113" w:rsidRPr="0021270A" w14:paraId="6ED156F9"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118B7C7F" w14:textId="77777777" w:rsidR="00446113" w:rsidRPr="0021270A" w:rsidRDefault="00446113" w:rsidP="00CC0907">
            <w:pPr>
              <w:pStyle w:val="TAL"/>
              <w:keepNext w:val="0"/>
              <w:keepLines w:val="0"/>
            </w:pPr>
            <w:r w:rsidRPr="004A56C8">
              <w:t>TLSCiphersuites</w:t>
            </w:r>
          </w:p>
        </w:tc>
        <w:tc>
          <w:tcPr>
            <w:tcW w:w="3546" w:type="pct"/>
            <w:tcBorders>
              <w:top w:val="single" w:sz="4" w:space="0" w:color="000000"/>
              <w:left w:val="single" w:sz="4" w:space="0" w:color="000000"/>
              <w:bottom w:val="single" w:sz="4" w:space="0" w:color="000000"/>
              <w:right w:val="single" w:sz="4" w:space="0" w:color="000000"/>
            </w:tcBorders>
            <w:hideMark/>
          </w:tcPr>
          <w:p w14:paraId="2F33BC73" w14:textId="77777777" w:rsidR="00446113" w:rsidRPr="0021270A" w:rsidRDefault="00446113" w:rsidP="00CC0907">
            <w:pPr>
              <w:pStyle w:val="TAL"/>
              <w:keepNext w:val="0"/>
              <w:keepLines w:val="0"/>
            </w:pPr>
            <w:r w:rsidRPr="0021270A">
              <w:t>&lt;x&gt;/</w:t>
            </w:r>
            <w:r>
              <w:t>authenticationProfile</w:t>
            </w:r>
            <w:r w:rsidRPr="0021270A">
              <w:t>/&lt;x&gt;/</w:t>
            </w:r>
            <w:r w:rsidRPr="004A56C8">
              <w:t>TLSCiphersuites</w:t>
            </w:r>
          </w:p>
        </w:tc>
      </w:tr>
      <w:tr w:rsidR="00446113" w:rsidRPr="0021270A" w14:paraId="1D6D16F8"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70028E6F" w14:textId="77777777" w:rsidR="00446113" w:rsidRPr="0021270A" w:rsidRDefault="00446113" w:rsidP="00CC0907">
            <w:pPr>
              <w:pStyle w:val="TAL"/>
              <w:keepNext w:val="0"/>
              <w:keepLines w:val="0"/>
            </w:pPr>
            <w:r w:rsidRPr="004A56C8">
              <w:t>symmKeyID</w:t>
            </w:r>
          </w:p>
        </w:tc>
        <w:tc>
          <w:tcPr>
            <w:tcW w:w="3546" w:type="pct"/>
            <w:tcBorders>
              <w:top w:val="single" w:sz="4" w:space="0" w:color="000000"/>
              <w:left w:val="single" w:sz="4" w:space="0" w:color="000000"/>
              <w:bottom w:val="single" w:sz="4" w:space="0" w:color="000000"/>
              <w:right w:val="single" w:sz="4" w:space="0" w:color="000000"/>
            </w:tcBorders>
            <w:hideMark/>
          </w:tcPr>
          <w:p w14:paraId="2D1F1B75" w14:textId="77777777" w:rsidR="00446113" w:rsidRPr="0021270A" w:rsidRDefault="00446113" w:rsidP="00CC0907">
            <w:pPr>
              <w:pStyle w:val="TAL"/>
              <w:keepNext w:val="0"/>
              <w:keepLines w:val="0"/>
            </w:pPr>
            <w:r w:rsidRPr="0021270A">
              <w:t>&lt;x&gt;/</w:t>
            </w:r>
            <w:r>
              <w:t>authenticationProfile</w:t>
            </w:r>
            <w:r w:rsidRPr="0021270A">
              <w:t>/&lt;x&gt;/</w:t>
            </w:r>
            <w:r w:rsidRPr="004A56C8">
              <w:t>symmKeyID</w:t>
            </w:r>
          </w:p>
        </w:tc>
      </w:tr>
      <w:tr w:rsidR="00446113" w:rsidRPr="0021270A" w14:paraId="7A75AB04"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7D16FC29" w14:textId="77777777" w:rsidR="00446113" w:rsidRDefault="00446113" w:rsidP="00CC0907">
            <w:pPr>
              <w:pStyle w:val="TAL"/>
              <w:keepNext w:val="0"/>
              <w:keepLines w:val="0"/>
            </w:pPr>
            <w:r w:rsidRPr="004A56C8">
              <w:t>symmKeyValue</w:t>
            </w:r>
          </w:p>
        </w:tc>
        <w:tc>
          <w:tcPr>
            <w:tcW w:w="3546" w:type="pct"/>
            <w:tcBorders>
              <w:top w:val="single" w:sz="4" w:space="0" w:color="000000"/>
              <w:left w:val="single" w:sz="4" w:space="0" w:color="000000"/>
              <w:bottom w:val="single" w:sz="4" w:space="0" w:color="000000"/>
              <w:right w:val="single" w:sz="4" w:space="0" w:color="000000"/>
            </w:tcBorders>
          </w:tcPr>
          <w:p w14:paraId="75D4A974" w14:textId="77777777" w:rsidR="00446113" w:rsidRPr="0021270A" w:rsidRDefault="00446113" w:rsidP="00CC0907">
            <w:pPr>
              <w:pStyle w:val="TAL"/>
              <w:keepNext w:val="0"/>
              <w:keepLines w:val="0"/>
            </w:pPr>
            <w:r w:rsidRPr="0021270A">
              <w:t>&lt;x&gt;/</w:t>
            </w:r>
            <w:r>
              <w:t>authenticationProfile</w:t>
            </w:r>
            <w:r w:rsidRPr="0021270A">
              <w:t>/&lt;x&gt;/</w:t>
            </w:r>
            <w:r w:rsidRPr="004A56C8">
              <w:t>symmKeyValue</w:t>
            </w:r>
          </w:p>
        </w:tc>
      </w:tr>
      <w:tr w:rsidR="00446113" w:rsidRPr="0021270A" w14:paraId="3B59BD6F"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0F2EBD9B" w14:textId="77777777" w:rsidR="00446113" w:rsidRDefault="00446113" w:rsidP="00CC0907">
            <w:pPr>
              <w:pStyle w:val="TAL"/>
              <w:keepNext w:val="0"/>
              <w:keepLines w:val="0"/>
            </w:pPr>
            <w:r w:rsidRPr="004A56C8">
              <w:lastRenderedPageBreak/>
              <w:t>MAFKeyRegLabels</w:t>
            </w:r>
          </w:p>
        </w:tc>
        <w:tc>
          <w:tcPr>
            <w:tcW w:w="3546" w:type="pct"/>
            <w:tcBorders>
              <w:top w:val="single" w:sz="4" w:space="0" w:color="000000"/>
              <w:left w:val="single" w:sz="4" w:space="0" w:color="000000"/>
              <w:bottom w:val="single" w:sz="4" w:space="0" w:color="000000"/>
              <w:right w:val="single" w:sz="4" w:space="0" w:color="000000"/>
            </w:tcBorders>
          </w:tcPr>
          <w:p w14:paraId="0F2C8E3F" w14:textId="77777777" w:rsidR="00446113" w:rsidRPr="0021270A" w:rsidRDefault="00446113" w:rsidP="00CC0907">
            <w:pPr>
              <w:pStyle w:val="TAL"/>
              <w:keepNext w:val="0"/>
              <w:keepLines w:val="0"/>
            </w:pPr>
            <w:r w:rsidRPr="0021270A">
              <w:t>&lt;x&gt;/</w:t>
            </w:r>
            <w:r>
              <w:t>authenticationProfile</w:t>
            </w:r>
            <w:r w:rsidRPr="0021270A">
              <w:t>/&lt;x&gt;/</w:t>
            </w:r>
            <w:r w:rsidRPr="004A56C8">
              <w:t>MAFKeyRegLabels</w:t>
            </w:r>
          </w:p>
        </w:tc>
      </w:tr>
      <w:tr w:rsidR="00446113" w:rsidRPr="0021270A" w14:paraId="16665FE2"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7CC52E27" w14:textId="77777777" w:rsidR="00446113" w:rsidRDefault="00446113" w:rsidP="00CC0907">
            <w:pPr>
              <w:pStyle w:val="TAL"/>
              <w:keepNext w:val="0"/>
              <w:keepLines w:val="0"/>
            </w:pPr>
            <w:r w:rsidRPr="004A56C8">
              <w:t xml:space="preserve">MAFKeyRegDuration </w:t>
            </w:r>
          </w:p>
        </w:tc>
        <w:tc>
          <w:tcPr>
            <w:tcW w:w="3546" w:type="pct"/>
            <w:tcBorders>
              <w:top w:val="single" w:sz="4" w:space="0" w:color="000000"/>
              <w:left w:val="single" w:sz="4" w:space="0" w:color="000000"/>
              <w:bottom w:val="single" w:sz="4" w:space="0" w:color="000000"/>
              <w:right w:val="single" w:sz="4" w:space="0" w:color="000000"/>
            </w:tcBorders>
          </w:tcPr>
          <w:p w14:paraId="33887E69" w14:textId="77777777" w:rsidR="00446113" w:rsidRPr="0021270A" w:rsidRDefault="00446113" w:rsidP="00CC0907">
            <w:pPr>
              <w:pStyle w:val="TAL"/>
              <w:keepNext w:val="0"/>
              <w:keepLines w:val="0"/>
            </w:pPr>
            <w:r w:rsidRPr="0021270A">
              <w:t>&lt;x&gt;/</w:t>
            </w:r>
            <w:r>
              <w:t>authenticationProfile</w:t>
            </w:r>
            <w:r w:rsidRPr="0021270A">
              <w:t>/&lt;x&gt;/</w:t>
            </w:r>
            <w:r w:rsidRPr="004A56C8">
              <w:t>MAFKeyRegDuration</w:t>
            </w:r>
          </w:p>
        </w:tc>
      </w:tr>
      <w:tr w:rsidR="00446113" w:rsidRPr="0021270A" w14:paraId="0A3E3225"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70791D7E" w14:textId="77777777" w:rsidR="00446113" w:rsidRDefault="00446113" w:rsidP="00CC0907">
            <w:pPr>
              <w:pStyle w:val="TAL"/>
              <w:keepNext w:val="0"/>
              <w:keepLines w:val="0"/>
            </w:pPr>
            <w:r w:rsidRPr="004A56C8">
              <w:t>mycertFingerprint</w:t>
            </w:r>
          </w:p>
        </w:tc>
        <w:tc>
          <w:tcPr>
            <w:tcW w:w="3546" w:type="pct"/>
            <w:tcBorders>
              <w:top w:val="single" w:sz="4" w:space="0" w:color="000000"/>
              <w:left w:val="single" w:sz="4" w:space="0" w:color="000000"/>
              <w:bottom w:val="single" w:sz="4" w:space="0" w:color="000000"/>
              <w:right w:val="single" w:sz="4" w:space="0" w:color="000000"/>
            </w:tcBorders>
          </w:tcPr>
          <w:p w14:paraId="716D540C" w14:textId="77777777" w:rsidR="00446113" w:rsidRPr="0021270A" w:rsidRDefault="00446113" w:rsidP="00CC0907">
            <w:pPr>
              <w:pStyle w:val="TAL"/>
              <w:keepNext w:val="0"/>
              <w:keepLines w:val="0"/>
            </w:pPr>
            <w:r w:rsidRPr="0021270A">
              <w:t>&lt;x&gt;/</w:t>
            </w:r>
            <w:r>
              <w:t>authenticationProfile</w:t>
            </w:r>
            <w:r w:rsidRPr="0021270A">
              <w:t>/&lt;x&gt;/</w:t>
            </w:r>
            <w:r w:rsidRPr="004A56C8">
              <w:t>mycertFingerprint</w:t>
            </w:r>
          </w:p>
        </w:tc>
      </w:tr>
      <w:tr w:rsidR="00446113" w:rsidRPr="0021270A" w14:paraId="124485FC"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0F166A92" w14:textId="77777777" w:rsidR="00446113" w:rsidRDefault="00446113" w:rsidP="00CC0907">
            <w:pPr>
              <w:pStyle w:val="TAL"/>
              <w:keepNext w:val="0"/>
              <w:keepLines w:val="0"/>
            </w:pPr>
            <w:r w:rsidRPr="004A56C8">
              <w:t>rawPubKeyID</w:t>
            </w:r>
          </w:p>
        </w:tc>
        <w:tc>
          <w:tcPr>
            <w:tcW w:w="3546" w:type="pct"/>
            <w:tcBorders>
              <w:top w:val="single" w:sz="4" w:space="0" w:color="000000"/>
              <w:left w:val="single" w:sz="4" w:space="0" w:color="000000"/>
              <w:bottom w:val="single" w:sz="4" w:space="0" w:color="000000"/>
              <w:right w:val="single" w:sz="4" w:space="0" w:color="000000"/>
            </w:tcBorders>
          </w:tcPr>
          <w:p w14:paraId="6A030E32" w14:textId="77777777" w:rsidR="00446113" w:rsidRPr="0021270A" w:rsidRDefault="00446113" w:rsidP="00CC0907">
            <w:pPr>
              <w:pStyle w:val="TAL"/>
              <w:keepNext w:val="0"/>
              <w:keepLines w:val="0"/>
            </w:pPr>
            <w:r w:rsidRPr="0021270A">
              <w:t>&lt;x&gt;/</w:t>
            </w:r>
            <w:r>
              <w:t>authenticationProfile</w:t>
            </w:r>
            <w:r w:rsidRPr="0021270A">
              <w:t>/&lt;x&gt;/</w:t>
            </w:r>
            <w:r w:rsidRPr="004A56C8">
              <w:t>rawPubKeyID</w:t>
            </w:r>
          </w:p>
        </w:tc>
      </w:tr>
      <w:tr w:rsidR="00446113" w:rsidRPr="0021270A" w14:paraId="7DAB6A80"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69D4C4A6" w14:textId="77777777" w:rsidR="00446113" w:rsidRPr="00584429" w:rsidRDefault="00446113" w:rsidP="00CC0907">
            <w:pPr>
              <w:pStyle w:val="TAL"/>
              <w:keepNext w:val="0"/>
              <w:keepLines w:val="0"/>
            </w:pPr>
            <w:r w:rsidRPr="00446113">
              <w:t>mgmtLink [tru</w:t>
            </w:r>
            <w:r w:rsidRPr="00356D55">
              <w:t>stAnchorCred]</w:t>
            </w:r>
          </w:p>
        </w:tc>
        <w:tc>
          <w:tcPr>
            <w:tcW w:w="3546" w:type="pct"/>
            <w:tcBorders>
              <w:top w:val="single" w:sz="4" w:space="0" w:color="000000"/>
              <w:left w:val="single" w:sz="4" w:space="0" w:color="000000"/>
              <w:bottom w:val="single" w:sz="4" w:space="0" w:color="000000"/>
              <w:right w:val="single" w:sz="4" w:space="0" w:color="000000"/>
            </w:tcBorders>
          </w:tcPr>
          <w:p w14:paraId="228905AC" w14:textId="77777777" w:rsidR="00446113" w:rsidRPr="0021270A" w:rsidRDefault="00446113" w:rsidP="00CC0907">
            <w:pPr>
              <w:pStyle w:val="TAL"/>
              <w:keepNext w:val="0"/>
              <w:keepLines w:val="0"/>
            </w:pPr>
            <w:r w:rsidRPr="0021270A">
              <w:t>&lt;x&gt;/</w:t>
            </w:r>
            <w:r>
              <w:t>authenticationProfile</w:t>
            </w:r>
            <w:r w:rsidRPr="0021270A">
              <w:t>/&lt;x&gt;/</w:t>
            </w:r>
            <w:r>
              <w:t>trustAnchorCred</w:t>
            </w:r>
          </w:p>
        </w:tc>
      </w:tr>
      <w:tr w:rsidR="00446113" w:rsidRPr="0021270A" w14:paraId="5A5AA7A4"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3421BA98" w14:textId="77777777" w:rsidR="00446113" w:rsidRPr="00446113" w:rsidRDefault="00446113" w:rsidP="00CC0907">
            <w:pPr>
              <w:pStyle w:val="TAL"/>
              <w:keepNext w:val="0"/>
              <w:keepLines w:val="0"/>
            </w:pPr>
            <w:r w:rsidRPr="00446113">
              <w:t>mgmtLink [MAFClientRegCfg]</w:t>
            </w:r>
          </w:p>
        </w:tc>
        <w:tc>
          <w:tcPr>
            <w:tcW w:w="3546" w:type="pct"/>
            <w:tcBorders>
              <w:top w:val="single" w:sz="4" w:space="0" w:color="000000"/>
              <w:left w:val="single" w:sz="4" w:space="0" w:color="000000"/>
              <w:bottom w:val="single" w:sz="4" w:space="0" w:color="000000"/>
              <w:right w:val="single" w:sz="4" w:space="0" w:color="000000"/>
            </w:tcBorders>
          </w:tcPr>
          <w:p w14:paraId="0D002A12" w14:textId="77777777" w:rsidR="00446113" w:rsidRPr="0021270A" w:rsidRDefault="00446113" w:rsidP="00CC0907">
            <w:pPr>
              <w:pStyle w:val="TAL"/>
              <w:keepNext w:val="0"/>
              <w:keepLines w:val="0"/>
            </w:pPr>
            <w:r w:rsidRPr="0021270A">
              <w:t>&lt;x&gt;/</w:t>
            </w:r>
            <w:r>
              <w:t>authenticationProfile</w:t>
            </w:r>
            <w:r w:rsidRPr="0021270A">
              <w:t>/&lt;x&gt;/</w:t>
            </w:r>
            <w:r w:rsidRPr="00B80B15">
              <w:t>MAFClientRegCfg</w:t>
            </w:r>
          </w:p>
        </w:tc>
      </w:tr>
    </w:tbl>
    <w:p w14:paraId="62DE13C5" w14:textId="77777777" w:rsidR="00446113" w:rsidRDefault="00446113" w:rsidP="00446113"/>
    <w:p w14:paraId="7CA95A8F" w14:textId="77777777" w:rsidR="00446113" w:rsidRPr="00F13C76" w:rsidRDefault="00446113" w:rsidP="0090332F">
      <w:pPr>
        <w:pStyle w:val="Heading4"/>
        <w:rPr>
          <w:lang w:val="en-US" w:eastAsia="ko-KR"/>
        </w:rPr>
      </w:pPr>
      <w:bookmarkStart w:id="171" w:name="_Toc209213108"/>
      <w:r>
        <w:rPr>
          <w:lang w:eastAsia="ko-KR"/>
        </w:rPr>
        <w:t>5.3.13.5</w:t>
      </w:r>
      <w:r w:rsidRPr="0021270A">
        <w:rPr>
          <w:lang w:eastAsia="ko-KR"/>
        </w:rPr>
        <w:tab/>
      </w:r>
      <w:r w:rsidRPr="00F13C76">
        <w:rPr>
          <w:lang w:val="en-US" w:eastAsia="ko-KR"/>
        </w:rPr>
        <w:t>Resource [</w:t>
      </w:r>
      <w:r>
        <w:t>trustAnchorCred</w:t>
      </w:r>
      <w:r w:rsidRPr="00F13C76">
        <w:rPr>
          <w:lang w:val="en-US" w:eastAsia="ko-KR"/>
        </w:rPr>
        <w:t>]</w:t>
      </w:r>
      <w:bookmarkEnd w:id="171"/>
    </w:p>
    <w:p w14:paraId="080412AB" w14:textId="4CF51F51" w:rsidR="00446113" w:rsidRPr="00356D55" w:rsidRDefault="00446113" w:rsidP="00446113">
      <w:r w:rsidRPr="00446113">
        <w:t xml:space="preserve">The Resource [trustAnchorCred] represents </w:t>
      </w:r>
      <w:r w:rsidRPr="00356D55">
        <w:rPr>
          <w:lang w:eastAsia="ja-JP"/>
        </w:rPr>
        <w:t>configuration information regarding certif</w:t>
      </w:r>
      <w:r w:rsidRPr="00584429">
        <w:rPr>
          <w:lang w:eastAsia="ja-JP"/>
        </w:rPr>
        <w:t xml:space="preserve">icates provided by certificate authorities used be managed entities to authenticate peer endpoints, </w:t>
      </w:r>
      <w:r w:rsidRPr="00584429">
        <w:t xml:space="preserve">see clause 7.1.6 of </w:t>
      </w:r>
      <w:r w:rsidR="00C46333">
        <w:t xml:space="preserve">oneM2M </w:t>
      </w:r>
      <w:r w:rsidRPr="00584429">
        <w:t>TS-0022 [</w:t>
      </w:r>
      <w:r>
        <w:fldChar w:fldCharType="begin"/>
      </w:r>
      <w:r>
        <w:instrText xml:space="preserve"> REF REF_oneM2MTS_0022 \h </w:instrText>
      </w:r>
      <w:r>
        <w:fldChar w:fldCharType="separate"/>
      </w:r>
      <w:r w:rsidR="00C46333">
        <w:rPr>
          <w:rFonts w:eastAsia="SimSun"/>
          <w:noProof/>
          <w:lang w:eastAsia="zh-CN"/>
        </w:rPr>
        <w:t>20</w:t>
      </w:r>
      <w:r>
        <w:fldChar w:fldCharType="end"/>
      </w:r>
      <w:r w:rsidRPr="00446113">
        <w:t>].</w:t>
      </w:r>
    </w:p>
    <w:p w14:paraId="1F4CE132" w14:textId="77777777" w:rsidR="00446113" w:rsidRPr="009D4D2A" w:rsidRDefault="00446113" w:rsidP="00356D55">
      <w:pPr>
        <w:rPr>
          <w:lang w:eastAsia="zh-CN"/>
        </w:rPr>
      </w:pPr>
      <w:r w:rsidRPr="00584429">
        <w:t>Regardless of OMA DM 1.3 and OMA DM 2.0, this resource shall be mapped to M2M FieldDeviceConfig MO (MFDCMO) (urn:oma:mo:ext-onem2m-mfdcmo:1.0).</w:t>
      </w:r>
    </w:p>
    <w:p w14:paraId="6368020B" w14:textId="77777777" w:rsidR="00446113" w:rsidRPr="009D4D2A" w:rsidRDefault="00446113" w:rsidP="00356D55">
      <w:r w:rsidRPr="009D4D2A">
        <w:t>The Resource [trustAnchorCred] is a multi-instance Resource where each instance of the Resource shall map to an instance of the &lt;x&gt;/trustAnchorCred/&lt;x&gt; node of MFDCMO.</w:t>
      </w:r>
    </w:p>
    <w:p w14:paraId="282359C2" w14:textId="0E15800D" w:rsidR="00446113" w:rsidRPr="009D4D2A" w:rsidRDefault="00446113" w:rsidP="00584429">
      <w:r w:rsidRPr="009D4D2A">
        <w:t xml:space="preserve">The attributes of an instance of [trustAnchorCred] shall be mapped to nodes of the MFDCMO as shown in </w:t>
      </w:r>
      <w:r w:rsidR="00C46333">
        <w:t>t</w:t>
      </w:r>
      <w:r w:rsidRPr="009D4D2A">
        <w:t>able</w:t>
      </w:r>
      <w:r w:rsidR="00C46333">
        <w:t> </w:t>
      </w:r>
      <w:r w:rsidRPr="009D4D2A">
        <w:t xml:space="preserve">5.3.13.5-1. </w:t>
      </w:r>
    </w:p>
    <w:p w14:paraId="6F372152" w14:textId="77777777" w:rsidR="00446113" w:rsidRPr="009D4D2A" w:rsidRDefault="00446113" w:rsidP="009D4D2A">
      <w:pPr>
        <w:pStyle w:val="TH"/>
      </w:pPr>
      <w:r w:rsidRPr="009D4D2A">
        <w:t>Table 5.3.</w:t>
      </w:r>
      <w:r w:rsidRPr="009D4D2A">
        <w:rPr>
          <w:rFonts w:hint="eastAsia"/>
          <w:lang w:eastAsia="ko-KR"/>
        </w:rPr>
        <w:t>13</w:t>
      </w:r>
      <w:r w:rsidRPr="009D4D2A">
        <w:t>.5-1: Resource [</w:t>
      </w:r>
      <w:r w:rsidRPr="009D4D2A">
        <w:rPr>
          <w:lang w:eastAsia="ko-KR"/>
        </w:rPr>
        <w:t>trustAnchorCred</w:t>
      </w:r>
      <w:r w:rsidRPr="009D4D2A">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800"/>
        <w:gridCol w:w="6829"/>
      </w:tblGrid>
      <w:tr w:rsidR="00446113" w:rsidRPr="0021270A" w14:paraId="4EC4E379" w14:textId="77777777" w:rsidTr="0090332F">
        <w:trPr>
          <w:tblHeader/>
          <w:jc w:val="center"/>
        </w:trPr>
        <w:tc>
          <w:tcPr>
            <w:tcW w:w="1454"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1062952" w14:textId="77777777" w:rsidR="00446113" w:rsidRPr="0021270A" w:rsidRDefault="00446113" w:rsidP="009D4D2A">
            <w:pPr>
              <w:pStyle w:val="TAH"/>
            </w:pPr>
            <w:r w:rsidRPr="0021270A">
              <w:t>Attribute Name of [</w:t>
            </w:r>
            <w:r w:rsidRPr="008D2C08">
              <w:t>trustAnchorCred</w:t>
            </w:r>
            <w:r w:rsidRPr="0021270A">
              <w:t>]</w:t>
            </w:r>
          </w:p>
        </w:tc>
        <w:tc>
          <w:tcPr>
            <w:tcW w:w="3546"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46C033B" w14:textId="77777777" w:rsidR="00446113" w:rsidRPr="0021270A" w:rsidRDefault="00446113" w:rsidP="009D4D2A">
            <w:pPr>
              <w:pStyle w:val="TAH"/>
            </w:pPr>
            <w:r w:rsidRPr="0021270A">
              <w:rPr>
                <w:rFonts w:eastAsia="Arial Unicode MS"/>
              </w:rPr>
              <w:t>Mapping to Nodes in Management Object</w:t>
            </w:r>
          </w:p>
        </w:tc>
      </w:tr>
      <w:tr w:rsidR="00446113" w:rsidRPr="0021270A" w14:paraId="23638E93"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72576827" w14:textId="77777777" w:rsidR="00446113" w:rsidRPr="0021270A" w:rsidRDefault="00446113" w:rsidP="00446113">
            <w:pPr>
              <w:pStyle w:val="TAL"/>
            </w:pPr>
            <w:r>
              <w:t>certFingerprint</w:t>
            </w:r>
          </w:p>
        </w:tc>
        <w:tc>
          <w:tcPr>
            <w:tcW w:w="3546" w:type="pct"/>
            <w:tcBorders>
              <w:top w:val="single" w:sz="4" w:space="0" w:color="000000"/>
              <w:left w:val="single" w:sz="4" w:space="0" w:color="000000"/>
              <w:bottom w:val="single" w:sz="4" w:space="0" w:color="000000"/>
              <w:right w:val="single" w:sz="4" w:space="0" w:color="000000"/>
            </w:tcBorders>
            <w:hideMark/>
          </w:tcPr>
          <w:p w14:paraId="1E43A026" w14:textId="77777777" w:rsidR="00446113" w:rsidRPr="0021270A" w:rsidRDefault="00446113" w:rsidP="00356D55">
            <w:pPr>
              <w:pStyle w:val="TAL"/>
            </w:pPr>
            <w:r w:rsidRPr="0021270A">
              <w:t>&lt;x&gt;/</w:t>
            </w:r>
            <w:r w:rsidRPr="006475BF">
              <w:t>trustAnchorCred</w:t>
            </w:r>
            <w:r w:rsidRPr="0021270A">
              <w:t>/&lt;x&gt;/</w:t>
            </w:r>
            <w:r>
              <w:t>certFingerprint</w:t>
            </w:r>
          </w:p>
        </w:tc>
      </w:tr>
      <w:tr w:rsidR="00446113" w:rsidRPr="0021270A" w14:paraId="1A8DEF27"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3D615CCB" w14:textId="77777777" w:rsidR="00446113" w:rsidRPr="0021270A" w:rsidRDefault="00446113" w:rsidP="00446113">
            <w:pPr>
              <w:pStyle w:val="TAL"/>
            </w:pPr>
            <w:r>
              <w:t>URI</w:t>
            </w:r>
          </w:p>
        </w:tc>
        <w:tc>
          <w:tcPr>
            <w:tcW w:w="3546" w:type="pct"/>
            <w:tcBorders>
              <w:top w:val="single" w:sz="4" w:space="0" w:color="000000"/>
              <w:left w:val="single" w:sz="4" w:space="0" w:color="000000"/>
              <w:bottom w:val="single" w:sz="4" w:space="0" w:color="000000"/>
              <w:right w:val="single" w:sz="4" w:space="0" w:color="000000"/>
            </w:tcBorders>
            <w:hideMark/>
          </w:tcPr>
          <w:p w14:paraId="5B31A4D9" w14:textId="77777777" w:rsidR="00446113" w:rsidRPr="0021270A" w:rsidRDefault="00446113" w:rsidP="00356D55">
            <w:pPr>
              <w:pStyle w:val="TAL"/>
            </w:pPr>
            <w:r w:rsidRPr="0021270A">
              <w:t>&lt;x&gt;/</w:t>
            </w:r>
            <w:r w:rsidRPr="008D2C08">
              <w:rPr>
                <w:lang w:eastAsia="ko-KR"/>
              </w:rPr>
              <w:t>trustAnchorCred</w:t>
            </w:r>
            <w:r w:rsidRPr="0021270A">
              <w:t>/&lt;x&gt;/</w:t>
            </w:r>
            <w:r>
              <w:t>URI</w:t>
            </w:r>
          </w:p>
        </w:tc>
      </w:tr>
    </w:tbl>
    <w:p w14:paraId="521C683C" w14:textId="77777777" w:rsidR="00446113" w:rsidRPr="0021270A" w:rsidRDefault="00446113" w:rsidP="00446113">
      <w:pPr>
        <w:rPr>
          <w:lang w:eastAsia="ko-KR"/>
        </w:rPr>
      </w:pPr>
    </w:p>
    <w:p w14:paraId="26D7A110" w14:textId="77777777" w:rsidR="00446113" w:rsidRPr="00F13C76" w:rsidRDefault="00446113" w:rsidP="0090332F">
      <w:pPr>
        <w:pStyle w:val="Heading4"/>
        <w:rPr>
          <w:lang w:val="en-US" w:eastAsia="ko-KR"/>
        </w:rPr>
      </w:pPr>
      <w:bookmarkStart w:id="172" w:name="_Toc209213109"/>
      <w:r>
        <w:rPr>
          <w:lang w:eastAsia="ko-KR"/>
        </w:rPr>
        <w:t>5.3.13.6</w:t>
      </w:r>
      <w:r w:rsidRPr="0021270A">
        <w:rPr>
          <w:lang w:eastAsia="ko-KR"/>
        </w:rPr>
        <w:tab/>
      </w:r>
      <w:r w:rsidRPr="00F13C76">
        <w:rPr>
          <w:lang w:val="en-US" w:eastAsia="ko-KR"/>
        </w:rPr>
        <w:t>Resource [</w:t>
      </w:r>
      <w:r>
        <w:t>myCertFileCred</w:t>
      </w:r>
      <w:r w:rsidRPr="00F13C76">
        <w:rPr>
          <w:lang w:val="en-US" w:eastAsia="ko-KR"/>
        </w:rPr>
        <w:t>]</w:t>
      </w:r>
      <w:bookmarkEnd w:id="172"/>
    </w:p>
    <w:p w14:paraId="394A9F6E" w14:textId="33F85A1C" w:rsidR="00446113" w:rsidRPr="00356D55" w:rsidRDefault="00446113" w:rsidP="00446113">
      <w:r w:rsidRPr="00446113">
        <w:t xml:space="preserve">The Resource [myCertFileCred] represents </w:t>
      </w:r>
      <w:r w:rsidRPr="00356D55">
        <w:rPr>
          <w:lang w:eastAsia="ja-JP"/>
        </w:rPr>
        <w:t>configuration information regarding certificates presented by the managed entity to remote entities for the establishment of secure communic</w:t>
      </w:r>
      <w:r w:rsidRPr="00584429">
        <w:rPr>
          <w:lang w:eastAsia="ja-JP"/>
        </w:rPr>
        <w:t xml:space="preserve">ations, </w:t>
      </w:r>
      <w:r w:rsidRPr="00584429">
        <w:t xml:space="preserve">see clause 7.1.5 of </w:t>
      </w:r>
      <w:r w:rsidR="00C46333">
        <w:t xml:space="preserve">oneM2M </w:t>
      </w:r>
      <w:r w:rsidRPr="00584429">
        <w:t>TS-0022 [</w:t>
      </w:r>
      <w:r>
        <w:fldChar w:fldCharType="begin"/>
      </w:r>
      <w:r>
        <w:instrText xml:space="preserve"> REF REF_oneM2MTS_0022 \h </w:instrText>
      </w:r>
      <w:r>
        <w:fldChar w:fldCharType="separate"/>
      </w:r>
      <w:r w:rsidR="00C46333">
        <w:rPr>
          <w:rFonts w:eastAsia="SimSun"/>
          <w:noProof/>
          <w:lang w:eastAsia="zh-CN"/>
        </w:rPr>
        <w:t>20</w:t>
      </w:r>
      <w:r>
        <w:fldChar w:fldCharType="end"/>
      </w:r>
      <w:r w:rsidRPr="00446113">
        <w:t>].</w:t>
      </w:r>
    </w:p>
    <w:p w14:paraId="7ED316C6" w14:textId="77777777" w:rsidR="00446113" w:rsidRPr="009D4D2A" w:rsidRDefault="00446113" w:rsidP="00356D55">
      <w:pPr>
        <w:rPr>
          <w:lang w:eastAsia="zh-CN"/>
        </w:rPr>
      </w:pPr>
      <w:r w:rsidRPr="00584429">
        <w:t>Regardless of OMA DM 1.3 and OMA DM 2.0, this resource shall be mapped to M2M FieldDeviceConfig</w:t>
      </w:r>
      <w:r w:rsidRPr="009D4D2A">
        <w:t xml:space="preserve"> MO (MFDCMO) (urn:oma:mo:ext-onem2m-mfdcmo:1.0).</w:t>
      </w:r>
    </w:p>
    <w:p w14:paraId="031DA5A4" w14:textId="77777777" w:rsidR="00446113" w:rsidRPr="009D4D2A" w:rsidRDefault="00446113" w:rsidP="00584429">
      <w:r w:rsidRPr="009D4D2A">
        <w:t>The Resource [myCertFileCred] is a multi-instance Resource where each instance of the Resource shall map to an instance of the &lt;x&gt;/myCertFileCred/&lt;x&gt; node of MFDCMO.</w:t>
      </w:r>
    </w:p>
    <w:p w14:paraId="236833DC" w14:textId="0683623E" w:rsidR="00446113" w:rsidRPr="009D4D2A" w:rsidRDefault="00446113" w:rsidP="009D4D2A">
      <w:r w:rsidRPr="009D4D2A">
        <w:t xml:space="preserve">The attributes of an instance of [myCertFileCred] shall be mapped to nodes of the MFDCMO as shown in </w:t>
      </w:r>
      <w:r w:rsidR="00C46333">
        <w:t>t</w:t>
      </w:r>
      <w:r w:rsidRPr="009D4D2A">
        <w:t>able</w:t>
      </w:r>
      <w:r w:rsidR="00B213E0">
        <w:t> </w:t>
      </w:r>
      <w:r w:rsidRPr="009D4D2A">
        <w:t>5.3.13.6-1.</w:t>
      </w:r>
    </w:p>
    <w:p w14:paraId="6F9A4A00" w14:textId="77777777" w:rsidR="00446113" w:rsidRPr="009D4D2A" w:rsidRDefault="00446113" w:rsidP="009D4D2A">
      <w:pPr>
        <w:pStyle w:val="TH"/>
      </w:pPr>
      <w:r w:rsidRPr="009D4D2A">
        <w:t>Table 5.3.</w:t>
      </w:r>
      <w:r w:rsidRPr="009D4D2A">
        <w:rPr>
          <w:rFonts w:hint="eastAsia"/>
          <w:lang w:eastAsia="ko-KR"/>
        </w:rPr>
        <w:t>13</w:t>
      </w:r>
      <w:r w:rsidRPr="009D4D2A">
        <w:t>.6-1: Resource [</w:t>
      </w:r>
      <w:r w:rsidRPr="009D4D2A">
        <w:rPr>
          <w:lang w:eastAsia="ko-KR"/>
        </w:rPr>
        <w:t>myCertFileCred</w:t>
      </w:r>
      <w:r w:rsidRPr="009D4D2A">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800"/>
        <w:gridCol w:w="6829"/>
      </w:tblGrid>
      <w:tr w:rsidR="00446113" w:rsidRPr="0021270A" w14:paraId="1AF993E6" w14:textId="77777777" w:rsidTr="0090332F">
        <w:trPr>
          <w:tblHeader/>
          <w:jc w:val="center"/>
        </w:trPr>
        <w:tc>
          <w:tcPr>
            <w:tcW w:w="1454"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D15D2FF" w14:textId="77777777" w:rsidR="00446113" w:rsidRPr="0021270A" w:rsidRDefault="00446113" w:rsidP="009D4D2A">
            <w:pPr>
              <w:pStyle w:val="TAH"/>
            </w:pPr>
            <w:r w:rsidRPr="0021270A">
              <w:t>Attribute Name of [</w:t>
            </w:r>
            <w:r w:rsidRPr="00255D91">
              <w:t>myCertFileCred</w:t>
            </w:r>
            <w:r w:rsidRPr="0021270A">
              <w:t>]</w:t>
            </w:r>
          </w:p>
        </w:tc>
        <w:tc>
          <w:tcPr>
            <w:tcW w:w="3546"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94C30D1" w14:textId="77777777" w:rsidR="00446113" w:rsidRPr="0021270A" w:rsidRDefault="00446113" w:rsidP="009D4D2A">
            <w:pPr>
              <w:pStyle w:val="TAH"/>
            </w:pPr>
            <w:r w:rsidRPr="0021270A">
              <w:rPr>
                <w:rFonts w:eastAsia="Arial Unicode MS"/>
              </w:rPr>
              <w:t>Mapping to Nodes in Management Object</w:t>
            </w:r>
          </w:p>
        </w:tc>
      </w:tr>
      <w:tr w:rsidR="00446113" w:rsidRPr="0021270A" w14:paraId="16FD8124"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73ABAD74" w14:textId="77777777" w:rsidR="00446113" w:rsidRPr="0021270A" w:rsidRDefault="00446113" w:rsidP="00446113">
            <w:pPr>
              <w:pStyle w:val="TAL"/>
            </w:pPr>
            <w:r>
              <w:t>SUIDs</w:t>
            </w:r>
          </w:p>
        </w:tc>
        <w:tc>
          <w:tcPr>
            <w:tcW w:w="3546" w:type="pct"/>
            <w:tcBorders>
              <w:top w:val="single" w:sz="4" w:space="0" w:color="000000"/>
              <w:left w:val="single" w:sz="4" w:space="0" w:color="000000"/>
              <w:bottom w:val="single" w:sz="4" w:space="0" w:color="000000"/>
              <w:right w:val="single" w:sz="4" w:space="0" w:color="000000"/>
            </w:tcBorders>
            <w:hideMark/>
          </w:tcPr>
          <w:p w14:paraId="1C2A1F3F" w14:textId="77777777" w:rsidR="00446113" w:rsidRPr="0021270A" w:rsidRDefault="00446113" w:rsidP="00356D55">
            <w:pPr>
              <w:pStyle w:val="TAL"/>
            </w:pPr>
            <w:r w:rsidRPr="0021270A">
              <w:t>&lt;x&gt;/</w:t>
            </w:r>
            <w:r w:rsidRPr="00255D91">
              <w:rPr>
                <w:lang w:eastAsia="ko-KR"/>
              </w:rPr>
              <w:t>myCertFileCred</w:t>
            </w:r>
            <w:r w:rsidRPr="0021270A">
              <w:t>/&lt;x&gt;/</w:t>
            </w:r>
            <w:r>
              <w:t>SUIDs</w:t>
            </w:r>
          </w:p>
        </w:tc>
      </w:tr>
      <w:tr w:rsidR="00446113" w:rsidRPr="0021270A" w14:paraId="3E13AE2B"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164FFFF9" w14:textId="77777777" w:rsidR="00446113" w:rsidRPr="0021270A" w:rsidRDefault="00446113" w:rsidP="00446113">
            <w:pPr>
              <w:pStyle w:val="TAL"/>
            </w:pPr>
            <w:r>
              <w:t>myCertFileFormat</w:t>
            </w:r>
          </w:p>
        </w:tc>
        <w:tc>
          <w:tcPr>
            <w:tcW w:w="3546" w:type="pct"/>
            <w:tcBorders>
              <w:top w:val="single" w:sz="4" w:space="0" w:color="000000"/>
              <w:left w:val="single" w:sz="4" w:space="0" w:color="000000"/>
              <w:bottom w:val="single" w:sz="4" w:space="0" w:color="000000"/>
              <w:right w:val="single" w:sz="4" w:space="0" w:color="000000"/>
            </w:tcBorders>
            <w:hideMark/>
          </w:tcPr>
          <w:p w14:paraId="161BA849" w14:textId="77777777" w:rsidR="00446113" w:rsidRPr="0021270A" w:rsidRDefault="00446113" w:rsidP="00356D55">
            <w:pPr>
              <w:pStyle w:val="TAL"/>
            </w:pPr>
            <w:r w:rsidRPr="0021270A">
              <w:t>&lt;x&gt;/</w:t>
            </w:r>
            <w:r w:rsidRPr="00255D91">
              <w:rPr>
                <w:lang w:eastAsia="ko-KR"/>
              </w:rPr>
              <w:t>myCertFileCred</w:t>
            </w:r>
            <w:r w:rsidRPr="0021270A">
              <w:t>/&lt;x&gt;/</w:t>
            </w:r>
            <w:r>
              <w:t>myCertFileFormat</w:t>
            </w:r>
          </w:p>
        </w:tc>
      </w:tr>
      <w:tr w:rsidR="00446113" w:rsidRPr="0021270A" w14:paraId="01C0E577"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140D8390" w14:textId="77777777" w:rsidR="00446113" w:rsidRDefault="00446113" w:rsidP="00446113">
            <w:pPr>
              <w:pStyle w:val="TAL"/>
            </w:pPr>
            <w:r>
              <w:t>myCertFileContent</w:t>
            </w:r>
          </w:p>
        </w:tc>
        <w:tc>
          <w:tcPr>
            <w:tcW w:w="3546" w:type="pct"/>
            <w:tcBorders>
              <w:top w:val="single" w:sz="4" w:space="0" w:color="000000"/>
              <w:left w:val="single" w:sz="4" w:space="0" w:color="000000"/>
              <w:bottom w:val="single" w:sz="4" w:space="0" w:color="000000"/>
              <w:right w:val="single" w:sz="4" w:space="0" w:color="000000"/>
            </w:tcBorders>
          </w:tcPr>
          <w:p w14:paraId="657CD9EA" w14:textId="77777777" w:rsidR="00446113" w:rsidRPr="0021270A" w:rsidRDefault="00446113" w:rsidP="00356D55">
            <w:pPr>
              <w:pStyle w:val="TAL"/>
            </w:pPr>
            <w:r w:rsidRPr="0021270A">
              <w:t>&lt;x&gt;/</w:t>
            </w:r>
            <w:r w:rsidRPr="00255D91">
              <w:rPr>
                <w:lang w:eastAsia="ko-KR"/>
              </w:rPr>
              <w:t>myCertFileCred</w:t>
            </w:r>
            <w:r w:rsidRPr="0021270A">
              <w:t>/&lt;x&gt;/</w:t>
            </w:r>
            <w:r>
              <w:t>myCertFileContent</w:t>
            </w:r>
          </w:p>
        </w:tc>
      </w:tr>
    </w:tbl>
    <w:p w14:paraId="602FB895" w14:textId="77777777" w:rsidR="00446113" w:rsidRDefault="00446113" w:rsidP="00446113">
      <w:pPr>
        <w:rPr>
          <w:lang w:eastAsia="ko-KR"/>
        </w:rPr>
      </w:pPr>
    </w:p>
    <w:p w14:paraId="21C9085F" w14:textId="77777777" w:rsidR="00446113" w:rsidRPr="00F13C76" w:rsidRDefault="00446113" w:rsidP="0090332F">
      <w:pPr>
        <w:pStyle w:val="Heading4"/>
        <w:rPr>
          <w:lang w:val="en-US" w:eastAsia="ko-KR"/>
        </w:rPr>
      </w:pPr>
      <w:bookmarkStart w:id="173" w:name="_Toc209213110"/>
      <w:r>
        <w:rPr>
          <w:lang w:eastAsia="ko-KR"/>
        </w:rPr>
        <w:t>5.3.13.7</w:t>
      </w:r>
      <w:r w:rsidRPr="0021270A">
        <w:rPr>
          <w:lang w:eastAsia="ko-KR"/>
        </w:rPr>
        <w:tab/>
      </w:r>
      <w:r w:rsidRPr="00F13C76">
        <w:rPr>
          <w:lang w:val="en-US" w:eastAsia="ko-KR"/>
        </w:rPr>
        <w:t>Resource [</w:t>
      </w:r>
      <w:r w:rsidRPr="00AA6A54">
        <w:t>MAFClientRegCfg</w:t>
      </w:r>
      <w:r w:rsidRPr="00F13C76">
        <w:rPr>
          <w:lang w:val="en-US" w:eastAsia="ko-KR"/>
        </w:rPr>
        <w:t>]</w:t>
      </w:r>
      <w:bookmarkEnd w:id="173"/>
    </w:p>
    <w:p w14:paraId="3852DFA2" w14:textId="7C1401C8" w:rsidR="00446113" w:rsidRPr="00356D55" w:rsidRDefault="00446113" w:rsidP="00446113">
      <w:r w:rsidRPr="00446113">
        <w:t xml:space="preserve">The Resource [MAFClientRegCfg] represents </w:t>
      </w:r>
      <w:r w:rsidRPr="00356D55">
        <w:rPr>
          <w:lang w:eastAsia="ja-JP"/>
        </w:rPr>
        <w:t xml:space="preserve">configuration information that permits a MAF client to register with a MAF, </w:t>
      </w:r>
      <w:r w:rsidRPr="00584429">
        <w:t xml:space="preserve">see clause 7.1.7 of </w:t>
      </w:r>
      <w:r w:rsidR="0031540A">
        <w:t xml:space="preserve">oneM2M </w:t>
      </w:r>
      <w:r w:rsidRPr="00584429">
        <w:t>TS-0022 [</w:t>
      </w:r>
      <w:r>
        <w:fldChar w:fldCharType="begin"/>
      </w:r>
      <w:r>
        <w:instrText xml:space="preserve"> REF REF_oneM2MTS_0022 \h </w:instrText>
      </w:r>
      <w:r>
        <w:fldChar w:fldCharType="separate"/>
      </w:r>
      <w:r w:rsidR="0031540A">
        <w:rPr>
          <w:rFonts w:eastAsia="SimSun"/>
          <w:noProof/>
          <w:lang w:eastAsia="zh-CN"/>
        </w:rPr>
        <w:t>20</w:t>
      </w:r>
      <w:r>
        <w:fldChar w:fldCharType="end"/>
      </w:r>
      <w:r w:rsidRPr="00446113">
        <w:t>].</w:t>
      </w:r>
    </w:p>
    <w:p w14:paraId="5E5A0964" w14:textId="77777777" w:rsidR="00446113" w:rsidRPr="009D4D2A" w:rsidRDefault="00446113" w:rsidP="00356D55">
      <w:pPr>
        <w:rPr>
          <w:lang w:eastAsia="zh-CN"/>
        </w:rPr>
      </w:pPr>
      <w:r w:rsidRPr="00584429">
        <w:t>Regardless of OMA DM 1.3 and OMA DM 2.0, this resource shall be mapped to M2M FieldDeviceConfig MO (MFDCMO) (urn:oma:mo:ext-onem2m-mfdcmo:1.0).</w:t>
      </w:r>
    </w:p>
    <w:p w14:paraId="3F271C5E" w14:textId="77777777" w:rsidR="00446113" w:rsidRPr="009D4D2A" w:rsidRDefault="00446113" w:rsidP="00584429">
      <w:r w:rsidRPr="009D4D2A">
        <w:lastRenderedPageBreak/>
        <w:t>The Resource [MAFClientRegCfg] is a multi-instance Resource where each instance of the Resource shall map to an instance of the &lt;x&gt;/MAFClientRegCfg/&lt;x&gt; node of MFDCMO.</w:t>
      </w:r>
    </w:p>
    <w:p w14:paraId="5A781039" w14:textId="4C126679" w:rsidR="00446113" w:rsidRPr="009D4D2A" w:rsidRDefault="00446113" w:rsidP="009D4D2A">
      <w:r w:rsidRPr="009D4D2A">
        <w:t xml:space="preserve">The attributes of an instance of [MAFClientRegCfg] shall be mapped to nodes of the MFDCMO as shown in </w:t>
      </w:r>
      <w:r w:rsidR="0031540A">
        <w:t>t</w:t>
      </w:r>
      <w:r w:rsidRPr="009D4D2A">
        <w:t>able</w:t>
      </w:r>
      <w:r w:rsidR="0031540A">
        <w:t> </w:t>
      </w:r>
      <w:r w:rsidRPr="009D4D2A">
        <w:t>5.3.13.7-1.</w:t>
      </w:r>
    </w:p>
    <w:p w14:paraId="4B133EE3" w14:textId="77777777" w:rsidR="00446113" w:rsidRPr="009D4D2A" w:rsidRDefault="00446113" w:rsidP="009D4D2A">
      <w:r w:rsidRPr="009D4D2A">
        <w:t>The mgmtLink attribute of the [MAFClientRegCfg] resource points to an [authenticationProfile] resource instance which itself is mapped to a &lt;x&gt;/authenticationProfile/&lt;x&gt; node in MFDCMO.  The original value of this mgmtLink attribute needs to be translated such that it points to the &lt;x&gt;/authenticationProfile/&lt;x&gt; node in MFDCMO which corresponds to the linked [authenticationProfile] resource instance. The respective node identifier &lt;x&gt;/authenticationProfile/&lt;x&gt; of this [authenticationProfile] resource instance shall be set as the value of the &lt;x&gt;/dataCollection/&lt;x&gt;/authenticationProfile leaf node.</w:t>
      </w:r>
    </w:p>
    <w:p w14:paraId="3C605EAF" w14:textId="77777777" w:rsidR="00446113" w:rsidRPr="009D4D2A" w:rsidRDefault="00446113" w:rsidP="009D4D2A">
      <w:pPr>
        <w:pStyle w:val="TH"/>
      </w:pPr>
      <w:r w:rsidRPr="009D4D2A">
        <w:t>Table 5.3.</w:t>
      </w:r>
      <w:r w:rsidRPr="009D4D2A">
        <w:rPr>
          <w:rFonts w:hint="eastAsia"/>
          <w:lang w:eastAsia="ko-KR"/>
        </w:rPr>
        <w:t>13</w:t>
      </w:r>
      <w:r w:rsidRPr="009D4D2A">
        <w:t>.7-1: Resource [MAFClientRegCfg]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800"/>
        <w:gridCol w:w="6829"/>
      </w:tblGrid>
      <w:tr w:rsidR="00446113" w:rsidRPr="0021270A" w14:paraId="2F5AA1EB" w14:textId="77777777" w:rsidTr="0090332F">
        <w:trPr>
          <w:tblHeader/>
          <w:jc w:val="center"/>
        </w:trPr>
        <w:tc>
          <w:tcPr>
            <w:tcW w:w="1454"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81D3FB5" w14:textId="77777777" w:rsidR="00446113" w:rsidRPr="0021270A" w:rsidRDefault="00446113" w:rsidP="009D4D2A">
            <w:pPr>
              <w:pStyle w:val="TAH"/>
            </w:pPr>
            <w:r w:rsidRPr="0021270A">
              <w:t>Attribute Name of [</w:t>
            </w:r>
            <w:r w:rsidRPr="00255D91">
              <w:t>MAFClientRegCfg</w:t>
            </w:r>
            <w:r w:rsidRPr="0021270A">
              <w:t>]</w:t>
            </w:r>
          </w:p>
        </w:tc>
        <w:tc>
          <w:tcPr>
            <w:tcW w:w="3546"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521DE50" w14:textId="77777777" w:rsidR="00446113" w:rsidRPr="0021270A" w:rsidRDefault="00446113" w:rsidP="009D4D2A">
            <w:pPr>
              <w:pStyle w:val="TAH"/>
            </w:pPr>
            <w:r w:rsidRPr="0021270A">
              <w:rPr>
                <w:rFonts w:eastAsia="Arial Unicode MS"/>
              </w:rPr>
              <w:t>Mapping to Nodes in Management Object</w:t>
            </w:r>
          </w:p>
        </w:tc>
      </w:tr>
      <w:tr w:rsidR="00446113" w:rsidRPr="0021270A" w14:paraId="0674522C"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43027BC7" w14:textId="77777777" w:rsidR="00446113" w:rsidRPr="004A56C8" w:rsidRDefault="00446113" w:rsidP="00446113">
            <w:pPr>
              <w:pStyle w:val="TAL"/>
            </w:pPr>
            <w:r>
              <w:t>fqdn</w:t>
            </w:r>
          </w:p>
        </w:tc>
        <w:tc>
          <w:tcPr>
            <w:tcW w:w="3546" w:type="pct"/>
            <w:tcBorders>
              <w:top w:val="single" w:sz="4" w:space="0" w:color="000000"/>
              <w:left w:val="single" w:sz="4" w:space="0" w:color="000000"/>
              <w:bottom w:val="single" w:sz="4" w:space="0" w:color="000000"/>
              <w:right w:val="single" w:sz="4" w:space="0" w:color="000000"/>
            </w:tcBorders>
          </w:tcPr>
          <w:p w14:paraId="51535F1A" w14:textId="77777777" w:rsidR="00446113" w:rsidRPr="0021270A" w:rsidRDefault="00446113" w:rsidP="00356D55">
            <w:pPr>
              <w:pStyle w:val="TAL"/>
            </w:pPr>
            <w:r w:rsidRPr="0021270A">
              <w:t>&lt;x&gt;/</w:t>
            </w:r>
            <w:r>
              <w:t>MA</w:t>
            </w:r>
            <w:r w:rsidRPr="006475BF">
              <w:t>FClientRegCfg</w:t>
            </w:r>
            <w:r w:rsidRPr="0021270A">
              <w:t>/&lt;x&gt;/</w:t>
            </w:r>
            <w:r>
              <w:t>fqdn</w:t>
            </w:r>
          </w:p>
        </w:tc>
      </w:tr>
      <w:tr w:rsidR="00446113" w:rsidRPr="0021270A" w14:paraId="1398FA04"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378120C6" w14:textId="77777777" w:rsidR="00446113" w:rsidRPr="0021270A" w:rsidRDefault="00446113" w:rsidP="00446113">
            <w:pPr>
              <w:pStyle w:val="TAL"/>
            </w:pPr>
            <w:r>
              <w:t>adminFQDN</w:t>
            </w:r>
          </w:p>
        </w:tc>
        <w:tc>
          <w:tcPr>
            <w:tcW w:w="3546" w:type="pct"/>
            <w:tcBorders>
              <w:top w:val="single" w:sz="4" w:space="0" w:color="000000"/>
              <w:left w:val="single" w:sz="4" w:space="0" w:color="000000"/>
              <w:bottom w:val="single" w:sz="4" w:space="0" w:color="000000"/>
              <w:right w:val="single" w:sz="4" w:space="0" w:color="000000"/>
            </w:tcBorders>
            <w:hideMark/>
          </w:tcPr>
          <w:p w14:paraId="6FD32E02" w14:textId="77777777" w:rsidR="00446113" w:rsidRPr="0021270A" w:rsidRDefault="00446113" w:rsidP="00356D55">
            <w:pPr>
              <w:pStyle w:val="TAL"/>
            </w:pPr>
            <w:r w:rsidRPr="0021270A">
              <w:t>&lt;x&gt;/</w:t>
            </w:r>
            <w:r>
              <w:t>MA</w:t>
            </w:r>
            <w:r w:rsidRPr="006475BF">
              <w:t>FClientRegCfg</w:t>
            </w:r>
            <w:r w:rsidRPr="0021270A">
              <w:t>/&lt;x&gt;/</w:t>
            </w:r>
            <w:r>
              <w:t>adminFQDN</w:t>
            </w:r>
          </w:p>
        </w:tc>
      </w:tr>
      <w:tr w:rsidR="00446113" w:rsidRPr="0021270A" w14:paraId="4C24F245"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6EBC2585" w14:textId="77777777" w:rsidR="00446113" w:rsidRPr="0021270A" w:rsidRDefault="00446113" w:rsidP="00446113">
            <w:pPr>
              <w:pStyle w:val="TAL"/>
            </w:pPr>
            <w:r>
              <w:t>httpPort</w:t>
            </w:r>
          </w:p>
        </w:tc>
        <w:tc>
          <w:tcPr>
            <w:tcW w:w="3546" w:type="pct"/>
            <w:tcBorders>
              <w:top w:val="single" w:sz="4" w:space="0" w:color="000000"/>
              <w:left w:val="single" w:sz="4" w:space="0" w:color="000000"/>
              <w:bottom w:val="single" w:sz="4" w:space="0" w:color="000000"/>
              <w:right w:val="single" w:sz="4" w:space="0" w:color="000000"/>
            </w:tcBorders>
            <w:hideMark/>
          </w:tcPr>
          <w:p w14:paraId="42F856C1" w14:textId="77777777" w:rsidR="00446113" w:rsidRPr="0021270A" w:rsidRDefault="00446113" w:rsidP="00356D55">
            <w:pPr>
              <w:pStyle w:val="TAL"/>
            </w:pPr>
            <w:r w:rsidRPr="0021270A">
              <w:t>&lt;x&gt;/</w:t>
            </w:r>
            <w:r>
              <w:t>MA</w:t>
            </w:r>
            <w:r w:rsidRPr="006475BF">
              <w:t>FClientRegCfg</w:t>
            </w:r>
            <w:r w:rsidRPr="0021270A">
              <w:t>/&lt;x&gt;/</w:t>
            </w:r>
            <w:r>
              <w:t>httpPort</w:t>
            </w:r>
          </w:p>
        </w:tc>
      </w:tr>
      <w:tr w:rsidR="00446113" w:rsidRPr="0021270A" w14:paraId="65BEFF83"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406F17D5" w14:textId="77777777" w:rsidR="00446113" w:rsidRDefault="00446113" w:rsidP="00446113">
            <w:pPr>
              <w:pStyle w:val="TAL"/>
            </w:pPr>
            <w:r>
              <w:t>coapPort</w:t>
            </w:r>
          </w:p>
        </w:tc>
        <w:tc>
          <w:tcPr>
            <w:tcW w:w="3546" w:type="pct"/>
            <w:tcBorders>
              <w:top w:val="single" w:sz="4" w:space="0" w:color="000000"/>
              <w:left w:val="single" w:sz="4" w:space="0" w:color="000000"/>
              <w:bottom w:val="single" w:sz="4" w:space="0" w:color="000000"/>
              <w:right w:val="single" w:sz="4" w:space="0" w:color="000000"/>
            </w:tcBorders>
          </w:tcPr>
          <w:p w14:paraId="00F22D42" w14:textId="77777777" w:rsidR="00446113" w:rsidRPr="0021270A" w:rsidRDefault="00446113" w:rsidP="00356D55">
            <w:pPr>
              <w:pStyle w:val="TAL"/>
            </w:pPr>
            <w:r w:rsidRPr="0021270A">
              <w:t>&lt;x&gt;/</w:t>
            </w:r>
            <w:r>
              <w:t>MA</w:t>
            </w:r>
            <w:r w:rsidRPr="006475BF">
              <w:t>FClientRegCfg</w:t>
            </w:r>
            <w:r w:rsidRPr="0021270A">
              <w:t>/&lt;x&gt;/</w:t>
            </w:r>
            <w:r>
              <w:t>coapPort</w:t>
            </w:r>
          </w:p>
        </w:tc>
      </w:tr>
      <w:tr w:rsidR="00446113" w:rsidRPr="0021270A" w14:paraId="370152E9"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6B5D29D1" w14:textId="77777777" w:rsidR="00446113" w:rsidRDefault="00446113" w:rsidP="00446113">
            <w:pPr>
              <w:pStyle w:val="TAL"/>
            </w:pPr>
            <w:r>
              <w:t>websocketPort</w:t>
            </w:r>
          </w:p>
        </w:tc>
        <w:tc>
          <w:tcPr>
            <w:tcW w:w="3546" w:type="pct"/>
            <w:tcBorders>
              <w:top w:val="single" w:sz="4" w:space="0" w:color="000000"/>
              <w:left w:val="single" w:sz="4" w:space="0" w:color="000000"/>
              <w:bottom w:val="single" w:sz="4" w:space="0" w:color="000000"/>
              <w:right w:val="single" w:sz="4" w:space="0" w:color="000000"/>
            </w:tcBorders>
          </w:tcPr>
          <w:p w14:paraId="701A2B70" w14:textId="77777777" w:rsidR="00446113" w:rsidRPr="0021270A" w:rsidRDefault="00446113" w:rsidP="00356D55">
            <w:pPr>
              <w:pStyle w:val="TAL"/>
            </w:pPr>
            <w:r w:rsidRPr="0021270A">
              <w:t>&lt;x&gt;/</w:t>
            </w:r>
            <w:r>
              <w:t>MA</w:t>
            </w:r>
            <w:r w:rsidRPr="006475BF">
              <w:t>FClientRegCfg</w:t>
            </w:r>
            <w:r w:rsidRPr="0021270A">
              <w:t>/&lt;x&gt;/</w:t>
            </w:r>
            <w:r>
              <w:t>websocketPort</w:t>
            </w:r>
          </w:p>
        </w:tc>
      </w:tr>
      <w:tr w:rsidR="00446113" w:rsidRPr="0021270A" w14:paraId="2619142C"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48D68BC9" w14:textId="77777777" w:rsidR="00446113" w:rsidRPr="007758DC" w:rsidRDefault="00446113" w:rsidP="00446113">
            <w:pPr>
              <w:pStyle w:val="TAL"/>
              <w:rPr>
                <w:highlight w:val="yellow"/>
              </w:rPr>
            </w:pPr>
            <w:r w:rsidRPr="009D4D2A">
              <w:t>mgmtLink [</w:t>
            </w:r>
            <w:r w:rsidRPr="00446113">
              <w:t>authenticationProfile</w:t>
            </w:r>
            <w:r w:rsidRPr="009D4D2A">
              <w:t>]</w:t>
            </w:r>
          </w:p>
        </w:tc>
        <w:tc>
          <w:tcPr>
            <w:tcW w:w="3546" w:type="pct"/>
            <w:tcBorders>
              <w:top w:val="single" w:sz="4" w:space="0" w:color="000000"/>
              <w:left w:val="single" w:sz="4" w:space="0" w:color="000000"/>
              <w:bottom w:val="single" w:sz="4" w:space="0" w:color="000000"/>
              <w:right w:val="single" w:sz="4" w:space="0" w:color="000000"/>
            </w:tcBorders>
          </w:tcPr>
          <w:p w14:paraId="69BD815F" w14:textId="77777777" w:rsidR="00446113" w:rsidRPr="0021270A" w:rsidRDefault="00446113" w:rsidP="00356D55">
            <w:pPr>
              <w:pStyle w:val="TAL"/>
            </w:pPr>
            <w:r w:rsidRPr="0021270A">
              <w:t>&lt;x&gt;/</w:t>
            </w:r>
            <w:r>
              <w:t>MA</w:t>
            </w:r>
            <w:r w:rsidRPr="006475BF">
              <w:t>FClientRegCfg</w:t>
            </w:r>
            <w:r w:rsidRPr="0021270A">
              <w:t>/&lt;x&gt;/</w:t>
            </w:r>
            <w:r>
              <w:t>authenticationProfile</w:t>
            </w:r>
          </w:p>
        </w:tc>
      </w:tr>
    </w:tbl>
    <w:p w14:paraId="2B279CB9" w14:textId="77777777" w:rsidR="00446113" w:rsidRPr="0021270A" w:rsidRDefault="00446113" w:rsidP="00446113">
      <w:pPr>
        <w:rPr>
          <w:lang w:eastAsia="ko-KR"/>
        </w:rPr>
      </w:pPr>
    </w:p>
    <w:p w14:paraId="29B43CA6" w14:textId="77777777" w:rsidR="00446113" w:rsidRPr="00F13C76" w:rsidRDefault="00446113" w:rsidP="0090332F">
      <w:pPr>
        <w:pStyle w:val="Heading4"/>
        <w:rPr>
          <w:lang w:val="en-US" w:eastAsia="ko-KR"/>
        </w:rPr>
      </w:pPr>
      <w:bookmarkStart w:id="174" w:name="_Toc209213111"/>
      <w:r>
        <w:rPr>
          <w:lang w:eastAsia="ko-KR"/>
        </w:rPr>
        <w:t>5.3.13.8</w:t>
      </w:r>
      <w:r w:rsidRPr="0021270A">
        <w:rPr>
          <w:lang w:eastAsia="ko-KR"/>
        </w:rPr>
        <w:tab/>
      </w:r>
      <w:r w:rsidRPr="00F13C76">
        <w:rPr>
          <w:lang w:val="en-US" w:eastAsia="ko-KR"/>
        </w:rPr>
        <w:t>Resource [</w:t>
      </w:r>
      <w:r>
        <w:t>ME</w:t>
      </w:r>
      <w:r w:rsidRPr="00AA6A54">
        <w:t>FClientRegCfg</w:t>
      </w:r>
      <w:r w:rsidRPr="00F13C76">
        <w:rPr>
          <w:lang w:val="en-US" w:eastAsia="ko-KR"/>
        </w:rPr>
        <w:t>]</w:t>
      </w:r>
      <w:bookmarkEnd w:id="174"/>
    </w:p>
    <w:p w14:paraId="0287852C" w14:textId="3E32D926" w:rsidR="00446113" w:rsidRPr="00446113" w:rsidRDefault="00446113" w:rsidP="00446113">
      <w:r w:rsidRPr="00446113">
        <w:t xml:space="preserve">The Resource [MEFClientRegCfg] represents </w:t>
      </w:r>
      <w:r w:rsidRPr="00356D55">
        <w:rPr>
          <w:lang w:eastAsia="ja-JP"/>
        </w:rPr>
        <w:t>configuration information that pe</w:t>
      </w:r>
      <w:r w:rsidRPr="00584429">
        <w:rPr>
          <w:lang w:eastAsia="ja-JP"/>
        </w:rPr>
        <w:t xml:space="preserve">rmits a MEF client to register with a MEF, </w:t>
      </w:r>
      <w:r w:rsidRPr="00584429">
        <w:t>see clause 7.1.8</w:t>
      </w:r>
      <w:r w:rsidRPr="009D4D2A">
        <w:t xml:space="preserve"> of </w:t>
      </w:r>
      <w:r w:rsidR="00176DB4">
        <w:t xml:space="preserve">oneM2M </w:t>
      </w:r>
      <w:r w:rsidRPr="009D4D2A">
        <w:t>TS-0022 [</w:t>
      </w:r>
      <w:r>
        <w:fldChar w:fldCharType="begin"/>
      </w:r>
      <w:r>
        <w:instrText xml:space="preserve"> REF REF_oneM2MTS_0022 \h </w:instrText>
      </w:r>
      <w:r>
        <w:fldChar w:fldCharType="separate"/>
      </w:r>
      <w:r w:rsidR="00176DB4">
        <w:rPr>
          <w:rFonts w:eastAsia="SimSun"/>
          <w:noProof/>
          <w:lang w:eastAsia="zh-CN"/>
        </w:rPr>
        <w:t>20</w:t>
      </w:r>
      <w:r>
        <w:fldChar w:fldCharType="end"/>
      </w:r>
      <w:r w:rsidRPr="00446113">
        <w:t>].</w:t>
      </w:r>
    </w:p>
    <w:p w14:paraId="240CACCC" w14:textId="77777777" w:rsidR="00446113" w:rsidRPr="009D4D2A" w:rsidRDefault="00446113" w:rsidP="00356D55">
      <w:pPr>
        <w:rPr>
          <w:lang w:eastAsia="zh-CN"/>
        </w:rPr>
      </w:pPr>
      <w:r w:rsidRPr="00356D55">
        <w:t xml:space="preserve">Regardless of OMA DM 1.3 and OMA DM 2.0, this resource shall be mapped to M2M </w:t>
      </w:r>
      <w:r w:rsidRPr="00584429">
        <w:t>FieldDeviceConfig MO (MFDCMO) (urn:oma:mo:ext-onem2m-mfdcmo:1.0).</w:t>
      </w:r>
    </w:p>
    <w:p w14:paraId="154DD05A" w14:textId="77777777" w:rsidR="00446113" w:rsidRPr="009D4D2A" w:rsidRDefault="00446113" w:rsidP="00584429">
      <w:r w:rsidRPr="009D4D2A">
        <w:t>The Resource [MEFClientRegCfg] is a multi-instance Resource where each instance of the Resource shall map to an instance of the &lt;x&gt;/MEFClientRegCfg/&lt;x&gt; node of MFDCMO.</w:t>
      </w:r>
    </w:p>
    <w:p w14:paraId="653EC6B0" w14:textId="599CF5F4" w:rsidR="00446113" w:rsidRPr="009D4D2A" w:rsidRDefault="00446113" w:rsidP="009D4D2A">
      <w:r w:rsidRPr="009D4D2A">
        <w:t xml:space="preserve">The attributes of an instance of [MEFClientRegCfg] shall be mapped to nodes of the MFDCMO as shown in </w:t>
      </w:r>
      <w:r w:rsidR="00176DB4">
        <w:t>t</w:t>
      </w:r>
      <w:r w:rsidRPr="009D4D2A">
        <w:t>able</w:t>
      </w:r>
      <w:r w:rsidR="00176DB4">
        <w:t> </w:t>
      </w:r>
      <w:r w:rsidRPr="009D4D2A">
        <w:t>5.3.13.7</w:t>
      </w:r>
      <w:r w:rsidR="00981ACC">
        <w:noBreakHyphen/>
      </w:r>
      <w:r w:rsidRPr="009D4D2A">
        <w:t>1.</w:t>
      </w:r>
    </w:p>
    <w:p w14:paraId="34593E68" w14:textId="77777777" w:rsidR="00446113" w:rsidRPr="009D4D2A" w:rsidRDefault="00446113" w:rsidP="009D4D2A">
      <w:r w:rsidRPr="009D4D2A">
        <w:t>The mgmtLink attribute of the [MEFClientRegCfg] resource points to an [authenticationProfile] resource instance which itself is mapped to a &lt;x&gt;/authenticationProfile/&lt;x&gt; node in MFDCMO.  The original value of this mgmtLink attribute needs to be translated such that it points to the &lt;x&gt;/authenticationProfile/&lt;x&gt; node in MFDCMO which corresponds to the linked [authenticationProfile] resource instance. The respective node identifier &lt;x&gt;/authenticationProfile/&lt;x&gt; of this [authenticationProfile] resource instance shall be set as the value of the &lt;x&gt;/dataCollection/&lt;x&gt;/authenticationProfile leaf node.</w:t>
      </w:r>
    </w:p>
    <w:p w14:paraId="5EBBE7E8" w14:textId="77777777" w:rsidR="00446113" w:rsidRPr="009D4D2A" w:rsidRDefault="00446113" w:rsidP="009D4D2A">
      <w:pPr>
        <w:pStyle w:val="TH"/>
      </w:pPr>
      <w:r w:rsidRPr="009D4D2A">
        <w:t>Table 5.3.</w:t>
      </w:r>
      <w:r w:rsidRPr="009D4D2A">
        <w:rPr>
          <w:rFonts w:hint="eastAsia"/>
          <w:lang w:eastAsia="ko-KR"/>
        </w:rPr>
        <w:t>13</w:t>
      </w:r>
      <w:r w:rsidRPr="009D4D2A">
        <w:t>.8-1: Resource [MEFClientRegCfg]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800"/>
        <w:gridCol w:w="6829"/>
      </w:tblGrid>
      <w:tr w:rsidR="00446113" w:rsidRPr="0021270A" w14:paraId="123CEA9A" w14:textId="77777777" w:rsidTr="0090332F">
        <w:trPr>
          <w:tblHeader/>
          <w:jc w:val="center"/>
        </w:trPr>
        <w:tc>
          <w:tcPr>
            <w:tcW w:w="1454"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9BC9E19" w14:textId="77777777" w:rsidR="00446113" w:rsidRPr="0021270A" w:rsidRDefault="00446113" w:rsidP="009D4D2A">
            <w:pPr>
              <w:pStyle w:val="TAH"/>
            </w:pPr>
            <w:r w:rsidRPr="0021270A">
              <w:t>Attribute Name of [</w:t>
            </w:r>
            <w:r>
              <w:t>ME</w:t>
            </w:r>
            <w:r w:rsidRPr="00255D91">
              <w:t>FClientRegCfg</w:t>
            </w:r>
            <w:r w:rsidRPr="0021270A">
              <w:t>]</w:t>
            </w:r>
          </w:p>
        </w:tc>
        <w:tc>
          <w:tcPr>
            <w:tcW w:w="3546"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40A17BA" w14:textId="77777777" w:rsidR="00446113" w:rsidRPr="0021270A" w:rsidRDefault="00446113" w:rsidP="009D4D2A">
            <w:pPr>
              <w:pStyle w:val="TAH"/>
            </w:pPr>
            <w:r w:rsidRPr="0021270A">
              <w:rPr>
                <w:rFonts w:eastAsia="Arial Unicode MS"/>
              </w:rPr>
              <w:t>Mapping to Nodes in Management Object</w:t>
            </w:r>
          </w:p>
        </w:tc>
      </w:tr>
      <w:tr w:rsidR="00446113" w:rsidRPr="0021270A" w14:paraId="7784D881"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4600D9FB" w14:textId="77777777" w:rsidR="00446113" w:rsidRPr="004A56C8" w:rsidRDefault="00446113" w:rsidP="00446113">
            <w:pPr>
              <w:pStyle w:val="TAL"/>
            </w:pPr>
            <w:r>
              <w:t>fqdn</w:t>
            </w:r>
          </w:p>
        </w:tc>
        <w:tc>
          <w:tcPr>
            <w:tcW w:w="3546" w:type="pct"/>
            <w:tcBorders>
              <w:top w:val="single" w:sz="4" w:space="0" w:color="000000"/>
              <w:left w:val="single" w:sz="4" w:space="0" w:color="000000"/>
              <w:bottom w:val="single" w:sz="4" w:space="0" w:color="000000"/>
              <w:right w:val="single" w:sz="4" w:space="0" w:color="000000"/>
            </w:tcBorders>
          </w:tcPr>
          <w:p w14:paraId="29B74954" w14:textId="77777777" w:rsidR="00446113" w:rsidRPr="0021270A" w:rsidRDefault="00446113" w:rsidP="00356D55">
            <w:pPr>
              <w:pStyle w:val="TAL"/>
            </w:pPr>
            <w:r w:rsidRPr="0021270A">
              <w:t>&lt;x&gt;/</w:t>
            </w:r>
            <w:r w:rsidRPr="006475BF">
              <w:t>MEFClientRegCfg</w:t>
            </w:r>
            <w:r w:rsidRPr="0021270A">
              <w:t>/&lt;x&gt;/</w:t>
            </w:r>
            <w:r>
              <w:t>fqdn</w:t>
            </w:r>
          </w:p>
        </w:tc>
      </w:tr>
      <w:tr w:rsidR="00446113" w:rsidRPr="0021270A" w14:paraId="13B46030"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3E72C785" w14:textId="77777777" w:rsidR="00446113" w:rsidRPr="0021270A" w:rsidRDefault="00446113" w:rsidP="00446113">
            <w:pPr>
              <w:pStyle w:val="TAL"/>
            </w:pPr>
            <w:r>
              <w:t>adminFQDN</w:t>
            </w:r>
          </w:p>
        </w:tc>
        <w:tc>
          <w:tcPr>
            <w:tcW w:w="3546" w:type="pct"/>
            <w:tcBorders>
              <w:top w:val="single" w:sz="4" w:space="0" w:color="000000"/>
              <w:left w:val="single" w:sz="4" w:space="0" w:color="000000"/>
              <w:bottom w:val="single" w:sz="4" w:space="0" w:color="000000"/>
              <w:right w:val="single" w:sz="4" w:space="0" w:color="000000"/>
            </w:tcBorders>
            <w:hideMark/>
          </w:tcPr>
          <w:p w14:paraId="545D207E" w14:textId="77777777" w:rsidR="00446113" w:rsidRPr="0021270A" w:rsidRDefault="00446113" w:rsidP="00356D55">
            <w:pPr>
              <w:pStyle w:val="TAL"/>
            </w:pPr>
            <w:r w:rsidRPr="0021270A">
              <w:t>&lt;x&gt;/</w:t>
            </w:r>
            <w:r w:rsidRPr="006475BF">
              <w:t>MEFClientRegCfg</w:t>
            </w:r>
            <w:r w:rsidRPr="0021270A">
              <w:t>/&lt;x&gt;/</w:t>
            </w:r>
            <w:r>
              <w:t>adminFQDN</w:t>
            </w:r>
          </w:p>
        </w:tc>
      </w:tr>
      <w:tr w:rsidR="00446113" w:rsidRPr="0021270A" w14:paraId="47DBCA09"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hideMark/>
          </w:tcPr>
          <w:p w14:paraId="09DABFD2" w14:textId="77777777" w:rsidR="00446113" w:rsidRPr="0021270A" w:rsidRDefault="00446113" w:rsidP="00446113">
            <w:pPr>
              <w:pStyle w:val="TAL"/>
            </w:pPr>
            <w:r>
              <w:t>httpPort</w:t>
            </w:r>
          </w:p>
        </w:tc>
        <w:tc>
          <w:tcPr>
            <w:tcW w:w="3546" w:type="pct"/>
            <w:tcBorders>
              <w:top w:val="single" w:sz="4" w:space="0" w:color="000000"/>
              <w:left w:val="single" w:sz="4" w:space="0" w:color="000000"/>
              <w:bottom w:val="single" w:sz="4" w:space="0" w:color="000000"/>
              <w:right w:val="single" w:sz="4" w:space="0" w:color="000000"/>
            </w:tcBorders>
            <w:hideMark/>
          </w:tcPr>
          <w:p w14:paraId="27FD9F7A" w14:textId="77777777" w:rsidR="00446113" w:rsidRPr="0021270A" w:rsidRDefault="00446113" w:rsidP="00356D55">
            <w:pPr>
              <w:pStyle w:val="TAL"/>
            </w:pPr>
            <w:r w:rsidRPr="0021270A">
              <w:t>&lt;x&gt;/</w:t>
            </w:r>
            <w:r w:rsidRPr="006475BF">
              <w:t>MEFClientRegCfg</w:t>
            </w:r>
            <w:r w:rsidRPr="0021270A">
              <w:t>/&lt;x&gt;/</w:t>
            </w:r>
            <w:r>
              <w:t>httpPort</w:t>
            </w:r>
          </w:p>
        </w:tc>
      </w:tr>
      <w:tr w:rsidR="00446113" w:rsidRPr="0021270A" w14:paraId="2B625400"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55E29662" w14:textId="77777777" w:rsidR="00446113" w:rsidRDefault="00446113" w:rsidP="00446113">
            <w:pPr>
              <w:pStyle w:val="TAL"/>
            </w:pPr>
            <w:r>
              <w:t>coapPort</w:t>
            </w:r>
          </w:p>
        </w:tc>
        <w:tc>
          <w:tcPr>
            <w:tcW w:w="3546" w:type="pct"/>
            <w:tcBorders>
              <w:top w:val="single" w:sz="4" w:space="0" w:color="000000"/>
              <w:left w:val="single" w:sz="4" w:space="0" w:color="000000"/>
              <w:bottom w:val="single" w:sz="4" w:space="0" w:color="000000"/>
              <w:right w:val="single" w:sz="4" w:space="0" w:color="000000"/>
            </w:tcBorders>
          </w:tcPr>
          <w:p w14:paraId="70B002A4" w14:textId="77777777" w:rsidR="00446113" w:rsidRPr="0021270A" w:rsidRDefault="00446113" w:rsidP="00356D55">
            <w:pPr>
              <w:pStyle w:val="TAL"/>
            </w:pPr>
            <w:r w:rsidRPr="0021270A">
              <w:t>&lt;x&gt;/</w:t>
            </w:r>
            <w:r w:rsidRPr="006475BF">
              <w:t>MEFClientRegCfg</w:t>
            </w:r>
            <w:r w:rsidRPr="0021270A">
              <w:t>/&lt;x&gt;/</w:t>
            </w:r>
            <w:r>
              <w:t>coapPort</w:t>
            </w:r>
          </w:p>
        </w:tc>
      </w:tr>
      <w:tr w:rsidR="00446113" w:rsidRPr="0021270A" w14:paraId="65FFD544"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763D58BE" w14:textId="77777777" w:rsidR="00446113" w:rsidRDefault="00446113" w:rsidP="00446113">
            <w:pPr>
              <w:pStyle w:val="TAL"/>
            </w:pPr>
            <w:r>
              <w:t>websocketPort</w:t>
            </w:r>
          </w:p>
        </w:tc>
        <w:tc>
          <w:tcPr>
            <w:tcW w:w="3546" w:type="pct"/>
            <w:tcBorders>
              <w:top w:val="single" w:sz="4" w:space="0" w:color="000000"/>
              <w:left w:val="single" w:sz="4" w:space="0" w:color="000000"/>
              <w:bottom w:val="single" w:sz="4" w:space="0" w:color="000000"/>
              <w:right w:val="single" w:sz="4" w:space="0" w:color="000000"/>
            </w:tcBorders>
          </w:tcPr>
          <w:p w14:paraId="2A825B93" w14:textId="77777777" w:rsidR="00446113" w:rsidRPr="0021270A" w:rsidRDefault="00446113" w:rsidP="00356D55">
            <w:pPr>
              <w:pStyle w:val="TAL"/>
            </w:pPr>
            <w:r w:rsidRPr="0021270A">
              <w:t>&lt;x&gt;/</w:t>
            </w:r>
            <w:r w:rsidRPr="006475BF">
              <w:t>MEFClientRegCfg</w:t>
            </w:r>
            <w:r w:rsidRPr="0021270A">
              <w:t>/&lt;x&gt;/</w:t>
            </w:r>
            <w:r>
              <w:t>websocketPort</w:t>
            </w:r>
          </w:p>
        </w:tc>
      </w:tr>
      <w:tr w:rsidR="00446113" w:rsidRPr="0021270A" w14:paraId="0FA693D2" w14:textId="77777777" w:rsidTr="0090332F">
        <w:trPr>
          <w:jc w:val="center"/>
        </w:trPr>
        <w:tc>
          <w:tcPr>
            <w:tcW w:w="1454" w:type="pct"/>
            <w:tcBorders>
              <w:top w:val="single" w:sz="4" w:space="0" w:color="000000"/>
              <w:left w:val="single" w:sz="4" w:space="0" w:color="000000"/>
              <w:bottom w:val="single" w:sz="4" w:space="0" w:color="000000"/>
              <w:right w:val="single" w:sz="4" w:space="0" w:color="000000"/>
            </w:tcBorders>
          </w:tcPr>
          <w:p w14:paraId="22A57AC1" w14:textId="77777777" w:rsidR="00446113" w:rsidRPr="009D4D2A" w:rsidRDefault="00446113" w:rsidP="00446113">
            <w:pPr>
              <w:pStyle w:val="TAL"/>
            </w:pPr>
            <w:r w:rsidRPr="009D4D2A">
              <w:t>mgmtLink [authenticationProfile]</w:t>
            </w:r>
          </w:p>
        </w:tc>
        <w:tc>
          <w:tcPr>
            <w:tcW w:w="3546" w:type="pct"/>
            <w:tcBorders>
              <w:top w:val="single" w:sz="4" w:space="0" w:color="000000"/>
              <w:left w:val="single" w:sz="4" w:space="0" w:color="000000"/>
              <w:bottom w:val="single" w:sz="4" w:space="0" w:color="000000"/>
              <w:right w:val="single" w:sz="4" w:space="0" w:color="000000"/>
            </w:tcBorders>
          </w:tcPr>
          <w:p w14:paraId="41630AEA" w14:textId="77777777" w:rsidR="00446113" w:rsidRPr="0021270A" w:rsidRDefault="00446113" w:rsidP="00356D55">
            <w:pPr>
              <w:pStyle w:val="TAL"/>
            </w:pPr>
            <w:r w:rsidRPr="0021270A">
              <w:t>&lt;x&gt;/</w:t>
            </w:r>
            <w:r w:rsidRPr="006475BF">
              <w:t>MEFClientRegCfg</w:t>
            </w:r>
            <w:r w:rsidRPr="0021270A">
              <w:t>/&lt;x&gt;/</w:t>
            </w:r>
            <w:r>
              <w:t>authenticationProfile</w:t>
            </w:r>
          </w:p>
        </w:tc>
      </w:tr>
    </w:tbl>
    <w:p w14:paraId="7810D015" w14:textId="77777777" w:rsidR="0099214B" w:rsidRDefault="0099214B" w:rsidP="00CD7C81"/>
    <w:p w14:paraId="380BA6B2" w14:textId="77777777" w:rsidR="00E20335" w:rsidRDefault="00E20335" w:rsidP="00B64AB5">
      <w:pPr>
        <w:pStyle w:val="Heading2"/>
        <w:rPr>
          <w:lang w:eastAsia="zh-CN"/>
        </w:rPr>
      </w:pPr>
      <w:bookmarkStart w:id="175" w:name="_Toc409102059"/>
      <w:bookmarkStart w:id="176" w:name="_Toc409188669"/>
      <w:bookmarkStart w:id="177" w:name="_Toc209213112"/>
      <w:r w:rsidRPr="00E20335">
        <w:rPr>
          <w:rFonts w:hint="eastAsia"/>
        </w:rPr>
        <w:lastRenderedPageBreak/>
        <w:t>5.4</w:t>
      </w:r>
      <w:r w:rsidRPr="00E20335">
        <w:tab/>
        <w:t>Mapping of procedures for management</w:t>
      </w:r>
      <w:bookmarkEnd w:id="159"/>
      <w:bookmarkEnd w:id="175"/>
      <w:bookmarkEnd w:id="176"/>
      <w:bookmarkEnd w:id="177"/>
    </w:p>
    <w:p w14:paraId="3206D840" w14:textId="77777777" w:rsidR="009D49E8" w:rsidRPr="00D32E7C" w:rsidRDefault="009D49E8" w:rsidP="00B64AB5">
      <w:pPr>
        <w:pStyle w:val="Heading3"/>
        <w:rPr>
          <w:lang w:eastAsia="ko-KR"/>
        </w:rPr>
      </w:pPr>
      <w:bookmarkStart w:id="178" w:name="_Toc405557462"/>
      <w:bookmarkStart w:id="179" w:name="_Toc409102060"/>
      <w:bookmarkStart w:id="180" w:name="_Toc409188670"/>
      <w:bookmarkStart w:id="181" w:name="_Toc209213113"/>
      <w:r>
        <w:rPr>
          <w:rFonts w:hint="eastAsia"/>
          <w:lang w:eastAsia="ko-KR"/>
        </w:rPr>
        <w:t>5</w:t>
      </w:r>
      <w:r w:rsidRPr="006E6A29">
        <w:rPr>
          <w:rFonts w:hint="eastAsia"/>
        </w:rPr>
        <w:t>.4.1</w:t>
      </w:r>
      <w:r w:rsidR="00163521" w:rsidRPr="000C3B98">
        <w:rPr>
          <w:rFonts w:eastAsia="Malgun Gothic" w:hint="eastAsia"/>
          <w:lang w:eastAsia="ko-KR"/>
        </w:rPr>
        <w:tab/>
      </w:r>
      <w:r w:rsidRPr="006E6A29">
        <w:rPr>
          <w:rFonts w:hint="eastAsia"/>
        </w:rPr>
        <w:t>Mapping for &lt;mgmtObj&gt; Resource</w:t>
      </w:r>
      <w:r w:rsidRPr="00D32E7C">
        <w:rPr>
          <w:rFonts w:hint="eastAsia"/>
          <w:lang w:eastAsia="ko-KR"/>
        </w:rPr>
        <w:t xml:space="preserve"> Primitives</w:t>
      </w:r>
      <w:bookmarkEnd w:id="178"/>
      <w:bookmarkEnd w:id="179"/>
      <w:bookmarkEnd w:id="180"/>
      <w:bookmarkEnd w:id="181"/>
    </w:p>
    <w:p w14:paraId="4BA2E412" w14:textId="77777777" w:rsidR="009D49E8" w:rsidRPr="00D32E7C" w:rsidRDefault="009D49E8" w:rsidP="00B64AB5">
      <w:pPr>
        <w:pStyle w:val="Heading4"/>
        <w:rPr>
          <w:lang w:eastAsia="ko-KR"/>
        </w:rPr>
      </w:pPr>
      <w:bookmarkStart w:id="182" w:name="_Toc405557463"/>
      <w:bookmarkStart w:id="183" w:name="_Toc409102061"/>
      <w:bookmarkStart w:id="184" w:name="_Toc409188671"/>
      <w:bookmarkStart w:id="185" w:name="_Toc209213114"/>
      <w:r>
        <w:rPr>
          <w:rFonts w:hint="eastAsia"/>
          <w:lang w:eastAsia="ko-KR"/>
        </w:rPr>
        <w:t>5</w:t>
      </w:r>
      <w:r w:rsidRPr="006E6A29">
        <w:rPr>
          <w:rFonts w:hint="eastAsia"/>
        </w:rPr>
        <w:t>.4.1.1</w:t>
      </w:r>
      <w:r w:rsidR="00163521" w:rsidRPr="000C3B98">
        <w:rPr>
          <w:rFonts w:eastAsia="Malgun Gothic" w:hint="eastAsia"/>
          <w:lang w:eastAsia="ko-KR"/>
        </w:rPr>
        <w:tab/>
      </w:r>
      <w:r w:rsidRPr="00D32E7C">
        <w:rPr>
          <w:rFonts w:hint="eastAsia"/>
          <w:lang w:eastAsia="ko-KR"/>
        </w:rPr>
        <w:t xml:space="preserve">Create Primitive for </w:t>
      </w:r>
      <w:r w:rsidRPr="006E6A29">
        <w:rPr>
          <w:rFonts w:hint="eastAsia"/>
        </w:rPr>
        <w:t>&lt;mgmtObj&gt; Resource</w:t>
      </w:r>
      <w:bookmarkEnd w:id="182"/>
      <w:bookmarkEnd w:id="183"/>
      <w:bookmarkEnd w:id="184"/>
      <w:bookmarkEnd w:id="185"/>
    </w:p>
    <w:p w14:paraId="431451B1" w14:textId="77777777" w:rsidR="00353337" w:rsidRDefault="00353337" w:rsidP="00353337">
      <w:pPr>
        <w:pStyle w:val="Heading5"/>
        <w:rPr>
          <w:lang w:eastAsia="ko-KR"/>
        </w:rPr>
      </w:pPr>
      <w:bookmarkStart w:id="186" w:name="_Toc209213115"/>
      <w:r>
        <w:rPr>
          <w:lang w:eastAsia="ko-KR"/>
        </w:rPr>
        <w:t>5.4.1.</w:t>
      </w:r>
      <w:r w:rsidR="00763AFE">
        <w:rPr>
          <w:lang w:eastAsia="ko-KR"/>
        </w:rPr>
        <w:t>1.0</w:t>
      </w:r>
      <w:r>
        <w:rPr>
          <w:lang w:eastAsia="ko-KR"/>
        </w:rPr>
        <w:tab/>
        <w:t>Introduction</w:t>
      </w:r>
      <w:bookmarkEnd w:id="186"/>
    </w:p>
    <w:p w14:paraId="7D8ED441" w14:textId="10ECBBF6" w:rsidR="00763AFE" w:rsidRDefault="00763AFE" w:rsidP="00763AFE">
      <w:pPr>
        <w:rPr>
          <w:lang w:eastAsia="ko-KR"/>
        </w:rPr>
      </w:pPr>
      <w:bookmarkStart w:id="187" w:name="_Toc405557464"/>
      <w:bookmarkStart w:id="188" w:name="_Toc409102062"/>
      <w:bookmarkStart w:id="189" w:name="_Toc409188672"/>
      <w:r>
        <w:rPr>
          <w:rFonts w:hint="eastAsia"/>
          <w:lang w:eastAsia="ko-KR"/>
        </w:rPr>
        <w:t>The Create Request primitive for the &lt;mgmtObj&gt; Resource, as described in</w:t>
      </w:r>
      <w:r w:rsidR="002B64E1">
        <w:rPr>
          <w:lang w:eastAsia="ko-KR"/>
        </w:rPr>
        <w:t xml:space="preserve"> oneM2M TS-0004</w:t>
      </w:r>
      <w:r>
        <w:rPr>
          <w:lang w:eastAsia="ko-KR"/>
        </w:rPr>
        <w:t xml:space="preserve"> </w:t>
      </w:r>
      <w:r w:rsidRPr="008A6FE6">
        <w:rPr>
          <w:lang w:eastAsia="ko-KR"/>
        </w:rPr>
        <w:t>[</w:t>
      </w:r>
      <w:r w:rsidRPr="008A6FE6">
        <w:rPr>
          <w:lang w:eastAsia="ko-KR"/>
        </w:rPr>
        <w:fldChar w:fldCharType="begin"/>
      </w:r>
      <w:r w:rsidRPr="008A6FE6">
        <w:rPr>
          <w:lang w:eastAsia="ko-KR"/>
        </w:rPr>
        <w:instrText xml:space="preserve">REF REF_ONEM2MTS_0004 \h </w:instrText>
      </w:r>
      <w:r w:rsidRPr="008A6FE6">
        <w:rPr>
          <w:lang w:eastAsia="ko-KR"/>
        </w:rPr>
      </w:r>
      <w:r w:rsidRPr="008A6FE6">
        <w:rPr>
          <w:lang w:eastAsia="ko-KR"/>
        </w:rPr>
        <w:fldChar w:fldCharType="separate"/>
      </w:r>
      <w:r w:rsidR="0090332F">
        <w:rPr>
          <w:noProof/>
        </w:rPr>
        <w:t>2</w:t>
      </w:r>
      <w:r w:rsidRPr="008A6FE6">
        <w:rPr>
          <w:lang w:eastAsia="ko-KR"/>
        </w:rPr>
        <w:fldChar w:fldCharType="end"/>
      </w:r>
      <w:r w:rsidRPr="008A6FE6">
        <w:rPr>
          <w:lang w:eastAsia="ko-KR"/>
        </w:rPr>
        <w:t>]</w:t>
      </w:r>
      <w:r>
        <w:rPr>
          <w:rFonts w:hint="eastAsia"/>
          <w:lang w:eastAsia="ko-KR"/>
        </w:rPr>
        <w:t xml:space="preserve">, shall be mapped to </w:t>
      </w:r>
      <w:r>
        <w:rPr>
          <w:rFonts w:hint="eastAsia"/>
          <w:lang w:val="x-none" w:eastAsia="zh-CN"/>
        </w:rPr>
        <w:t>technology specific request</w:t>
      </w:r>
      <w:r>
        <w:rPr>
          <w:rFonts w:hint="eastAsia"/>
          <w:lang w:eastAsia="ko-KR"/>
        </w:rPr>
        <w:t>s that create the corresponding OMA DM Management Objects. Depending on the type of the &lt;mgmtObj&gt; Resource (i.e. [memory], [battery], [deviceInfo], etc.), the associated OMA DM Management Object as specified in clause 6.3 should be created. Creating OMA DM Management Object can be performed by the Protocol Command Add in OMA DM 1.3 and HGET in OMA DM 2.0.</w:t>
      </w:r>
    </w:p>
    <w:p w14:paraId="6B71C376" w14:textId="77777777" w:rsidR="00763AFE" w:rsidRDefault="00763AFE" w:rsidP="00763AFE">
      <w:pPr>
        <w:rPr>
          <w:lang w:eastAsia="ko-KR"/>
        </w:rPr>
      </w:pPr>
      <w:r>
        <w:rPr>
          <w:rFonts w:hint="eastAsia"/>
          <w:lang w:eastAsia="ko-KR"/>
        </w:rPr>
        <w:t xml:space="preserve">Receiving Create Request primitive does not imply that the mapped </w:t>
      </w:r>
      <w:r>
        <w:rPr>
          <w:rFonts w:hint="eastAsia"/>
          <w:lang w:val="x-none" w:eastAsia="zh-CN"/>
        </w:rPr>
        <w:t>technology specific request</w:t>
      </w:r>
      <w:r>
        <w:rPr>
          <w:rFonts w:hint="eastAsia"/>
          <w:lang w:eastAsia="ko-KR"/>
        </w:rPr>
        <w:t xml:space="preserve">s shall always be performed since, on receiving the Create Request primitive, the corresponding </w:t>
      </w:r>
      <w:r>
        <w:rPr>
          <w:lang w:eastAsia="ko-KR"/>
        </w:rPr>
        <w:t>technology specific data model objects</w:t>
      </w:r>
      <w:r>
        <w:rPr>
          <w:rFonts w:hint="eastAsia"/>
          <w:lang w:eastAsia="ko-KR"/>
        </w:rPr>
        <w:t xml:space="preserve"> may already exist in the device. For instance, after discovering the external management objects, the DMG in MN or ASN creates &lt;mgmtObj&gt; Resource in the IN-CSE</w:t>
      </w:r>
      <w:r>
        <w:rPr>
          <w:rFonts w:hint="eastAsia"/>
          <w:lang w:eastAsia="zh-CN"/>
        </w:rPr>
        <w:t>;</w:t>
      </w:r>
      <w:r>
        <w:rPr>
          <w:rFonts w:hint="eastAsia"/>
          <w:lang w:eastAsia="ko-KR"/>
        </w:rPr>
        <w:t xml:space="preserve"> and in this case</w:t>
      </w:r>
      <w:r>
        <w:rPr>
          <w:rFonts w:hint="eastAsia"/>
          <w:lang w:eastAsia="zh-CN"/>
        </w:rPr>
        <w:t>,</w:t>
      </w:r>
      <w:r>
        <w:rPr>
          <w:rFonts w:hint="eastAsia"/>
          <w:lang w:eastAsia="ko-KR"/>
        </w:rPr>
        <w:t xml:space="preserve"> the IN-CSE does not need to create the external management objects.</w:t>
      </w:r>
    </w:p>
    <w:p w14:paraId="06647DD5" w14:textId="77777777" w:rsidR="00763AFE" w:rsidRDefault="00763AFE" w:rsidP="00763AFE">
      <w:pPr>
        <w:rPr>
          <w:lang w:eastAsia="ko-KR"/>
        </w:rPr>
      </w:pPr>
      <w:r>
        <w:rPr>
          <w:rFonts w:hint="eastAsia"/>
          <w:lang w:eastAsia="ko-KR"/>
        </w:rPr>
        <w:t xml:space="preserve">In </w:t>
      </w:r>
      <w:r>
        <w:rPr>
          <w:rFonts w:hint="eastAsia"/>
          <w:lang w:eastAsia="zh-CN"/>
        </w:rPr>
        <w:t xml:space="preserve">the </w:t>
      </w:r>
      <w:r>
        <w:rPr>
          <w:rFonts w:hint="eastAsia"/>
          <w:lang w:eastAsia="ko-KR"/>
        </w:rPr>
        <w:t xml:space="preserve">case </w:t>
      </w:r>
      <w:r>
        <w:rPr>
          <w:rFonts w:hint="eastAsia"/>
          <w:lang w:eastAsia="zh-CN"/>
        </w:rPr>
        <w:t>where</w:t>
      </w:r>
      <w:r>
        <w:rPr>
          <w:rFonts w:hint="eastAsia"/>
          <w:lang w:eastAsia="ko-KR"/>
        </w:rPr>
        <w:t xml:space="preserve"> the technology specific data model objects are successfully created after receiving the Create Request primitive, then the </w:t>
      </w:r>
      <w:r w:rsidRPr="00113782">
        <w:rPr>
          <w:rFonts w:hint="eastAsia"/>
          <w:i/>
          <w:lang w:eastAsia="ko-KR"/>
        </w:rPr>
        <w:t>objectID</w:t>
      </w:r>
      <w:r>
        <w:rPr>
          <w:rFonts w:hint="eastAsia"/>
          <w:lang w:eastAsia="ko-KR"/>
        </w:rPr>
        <w:t xml:space="preserve"> and </w:t>
      </w:r>
      <w:r w:rsidRPr="00113782">
        <w:rPr>
          <w:rFonts w:hint="eastAsia"/>
          <w:i/>
          <w:lang w:eastAsia="ko-KR"/>
        </w:rPr>
        <w:t>objectPath</w:t>
      </w:r>
      <w:r>
        <w:rPr>
          <w:rFonts w:hint="eastAsia"/>
          <w:lang w:eastAsia="ko-KR"/>
        </w:rPr>
        <w:t xml:space="preserve"> attribute should be properly set based on the created technology specific data model objects.</w:t>
      </w:r>
    </w:p>
    <w:p w14:paraId="583C0083" w14:textId="77777777" w:rsidR="004C517F" w:rsidRPr="004C517F" w:rsidRDefault="004C517F" w:rsidP="00B64AB5">
      <w:pPr>
        <w:pStyle w:val="Heading5"/>
        <w:rPr>
          <w:lang w:eastAsia="ko-KR"/>
        </w:rPr>
      </w:pPr>
      <w:bookmarkStart w:id="190" w:name="_Toc209213116"/>
      <w:r w:rsidRPr="004C517F">
        <w:rPr>
          <w:rFonts w:hint="eastAsia"/>
          <w:lang w:eastAsia="ko-KR"/>
        </w:rPr>
        <w:t>5</w:t>
      </w:r>
      <w:r w:rsidRPr="004C517F">
        <w:rPr>
          <w:rFonts w:hint="eastAsia"/>
        </w:rPr>
        <w:t>.4.1.1</w:t>
      </w:r>
      <w:r w:rsidR="008E74B4" w:rsidRPr="004F4306">
        <w:rPr>
          <w:rFonts w:hint="eastAsia"/>
          <w:lang w:eastAsia="ko-KR"/>
        </w:rPr>
        <w:t>.1</w:t>
      </w:r>
      <w:r w:rsidRPr="004C517F">
        <w:rPr>
          <w:rFonts w:hint="eastAsia"/>
          <w:lang w:eastAsia="ko-KR"/>
        </w:rPr>
        <w:tab/>
        <w:t>Create Response Status Code Mapping</w:t>
      </w:r>
      <w:bookmarkEnd w:id="187"/>
      <w:bookmarkEnd w:id="188"/>
      <w:bookmarkEnd w:id="189"/>
      <w:bookmarkEnd w:id="190"/>
    </w:p>
    <w:p w14:paraId="10EC7AE8" w14:textId="1F805B38" w:rsidR="004C517F" w:rsidRPr="004C517F" w:rsidRDefault="00763AFE" w:rsidP="004C517F">
      <w:pPr>
        <w:rPr>
          <w:rFonts w:eastAsia="Malgun Gothic"/>
          <w:lang w:eastAsia="ko-KR"/>
        </w:rPr>
      </w:pPr>
      <w:r w:rsidRPr="004C517F">
        <w:rPr>
          <w:rFonts w:hint="eastAsia"/>
          <w:lang w:eastAsia="ko-KR"/>
        </w:rPr>
        <w:t xml:space="preserve">The result of creating the </w:t>
      </w:r>
      <w:r>
        <w:rPr>
          <w:rFonts w:hint="eastAsia"/>
          <w:lang w:eastAsia="ko-KR"/>
        </w:rPr>
        <w:t>technology specific data model</w:t>
      </w:r>
      <w:r w:rsidRPr="004C517F">
        <w:rPr>
          <w:rFonts w:hint="eastAsia"/>
          <w:lang w:eastAsia="ko-KR"/>
        </w:rPr>
        <w:t xml:space="preserve"> object should be mapped to the Create Response primitive for the &lt;mgmtObj&gt; Resource as indicated by the status code mapping in the</w:t>
      </w:r>
      <w:r w:rsidR="004B2F0C">
        <w:rPr>
          <w:lang w:eastAsia="ko-KR"/>
        </w:rPr>
        <w:t xml:space="preserve"> present</w:t>
      </w:r>
      <w:r w:rsidRPr="004C517F">
        <w:rPr>
          <w:rFonts w:hint="eastAsia"/>
          <w:lang w:eastAsia="ko-KR"/>
        </w:rPr>
        <w:t xml:space="preserve"> cl</w:t>
      </w:r>
      <w:r w:rsidRPr="004C517F">
        <w:rPr>
          <w:rFonts w:eastAsia="Malgun Gothic" w:hint="eastAsia"/>
          <w:lang w:eastAsia="ko-KR"/>
        </w:rPr>
        <w:t>ause.</w:t>
      </w:r>
    </w:p>
    <w:p w14:paraId="5B33DD89" w14:textId="77777777" w:rsidR="004C517F" w:rsidRPr="001C3CDB" w:rsidRDefault="004C517F" w:rsidP="00B64AB5">
      <w:pPr>
        <w:pStyle w:val="TH"/>
        <w:outlineLvl w:val="0"/>
      </w:pPr>
      <w:r w:rsidRPr="001C3CDB">
        <w:t xml:space="preserve">Table </w:t>
      </w:r>
      <w:r w:rsidRPr="001C3CDB">
        <w:rPr>
          <w:rFonts w:hint="eastAsia"/>
        </w:rPr>
        <w:t>5</w:t>
      </w:r>
      <w:r w:rsidRPr="001C3CDB">
        <w:t>.4.</w:t>
      </w:r>
      <w:r w:rsidRPr="001C3CDB">
        <w:rPr>
          <w:rFonts w:hint="eastAsia"/>
        </w:rPr>
        <w:t>1</w:t>
      </w:r>
      <w:r w:rsidR="008749F7" w:rsidRPr="001C3CDB">
        <w:rPr>
          <w:rFonts w:hint="eastAsia"/>
        </w:rPr>
        <w:t>.1</w:t>
      </w:r>
      <w:r w:rsidRPr="001C3CDB">
        <w:rPr>
          <w:rFonts w:hint="eastAsia"/>
        </w:rPr>
        <w:t>.</w:t>
      </w:r>
      <w:r w:rsidRPr="001C3CDB">
        <w:t>1-1</w:t>
      </w:r>
      <w:r w:rsidRPr="001C3CDB">
        <w:rPr>
          <w:rFonts w:hint="eastAsia"/>
        </w:rPr>
        <w:t>:</w:t>
      </w:r>
      <w:r w:rsidRPr="001C3CDB">
        <w:t xml:space="preserve"> </w:t>
      </w:r>
      <w:r w:rsidRPr="001C3CDB">
        <w:rPr>
          <w:rFonts w:hint="eastAsia"/>
        </w:rPr>
        <w:t>OMA DM 1.3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4C517F" w:rsidRPr="004C517F" w14:paraId="500F9ECC" w14:textId="77777777" w:rsidTr="00CD7C81">
        <w:trPr>
          <w:tblHeader/>
          <w:jc w:val="center"/>
        </w:trPr>
        <w:tc>
          <w:tcPr>
            <w:tcW w:w="924" w:type="pct"/>
            <w:shd w:val="clear" w:color="auto" w:fill="E0E0E0"/>
            <w:vAlign w:val="center"/>
          </w:tcPr>
          <w:p w14:paraId="6FC6C701" w14:textId="77777777" w:rsidR="004C517F" w:rsidRPr="004C517F" w:rsidRDefault="004C517F" w:rsidP="009C5A1B">
            <w:pPr>
              <w:spacing w:after="0"/>
              <w:jc w:val="center"/>
              <w:rPr>
                <w:rFonts w:ascii="Arial" w:eastAsia="Arial Unicode MS" w:hAnsi="Arial"/>
                <w:b/>
                <w:bCs/>
                <w:sz w:val="18"/>
                <w:lang w:eastAsia="ko-KR"/>
              </w:rPr>
            </w:pPr>
            <w:r w:rsidRPr="004C517F">
              <w:rPr>
                <w:rFonts w:ascii="Arial" w:eastAsia="Arial Unicode MS" w:hAnsi="Arial" w:hint="eastAsia"/>
                <w:b/>
                <w:bCs/>
                <w:sz w:val="18"/>
                <w:lang w:eastAsia="ko-KR"/>
              </w:rPr>
              <w:t>oneM2M Primitive Status Code</w:t>
            </w:r>
          </w:p>
        </w:tc>
        <w:tc>
          <w:tcPr>
            <w:tcW w:w="1191" w:type="pct"/>
            <w:shd w:val="clear" w:color="auto" w:fill="E0E0E0"/>
            <w:vAlign w:val="center"/>
          </w:tcPr>
          <w:p w14:paraId="37CD6354" w14:textId="77777777" w:rsidR="004C517F" w:rsidRPr="004C517F" w:rsidRDefault="004C517F" w:rsidP="009C5A1B">
            <w:pPr>
              <w:spacing w:after="0"/>
              <w:jc w:val="center"/>
              <w:rPr>
                <w:rFonts w:ascii="Arial" w:eastAsia="Arial Unicode MS" w:hAnsi="Arial"/>
                <w:b/>
                <w:sz w:val="18"/>
                <w:lang w:eastAsia="ko-KR"/>
              </w:rPr>
            </w:pPr>
            <w:r w:rsidRPr="004C517F">
              <w:rPr>
                <w:rFonts w:ascii="Arial" w:eastAsia="Arial Unicode MS" w:hAnsi="Arial" w:hint="eastAsia"/>
                <w:b/>
                <w:sz w:val="18"/>
                <w:lang w:eastAsia="ko-KR"/>
              </w:rPr>
              <w:t>OMA DM 1.3</w:t>
            </w:r>
          </w:p>
          <w:p w14:paraId="5D6871FE" w14:textId="77777777" w:rsidR="004C517F" w:rsidRPr="004C517F" w:rsidRDefault="004C517F" w:rsidP="009C5A1B">
            <w:pPr>
              <w:spacing w:after="0"/>
              <w:jc w:val="center"/>
              <w:rPr>
                <w:rFonts w:ascii="Arial" w:eastAsia="Arial Unicode MS" w:hAnsi="Arial"/>
                <w:b/>
                <w:bCs/>
                <w:sz w:val="18"/>
                <w:lang w:eastAsia="ko-KR"/>
              </w:rPr>
            </w:pPr>
            <w:r w:rsidRPr="004C517F">
              <w:rPr>
                <w:rFonts w:ascii="Arial" w:eastAsia="Arial Unicode MS" w:hAnsi="Arial" w:hint="eastAsia"/>
                <w:b/>
                <w:sz w:val="18"/>
                <w:lang w:eastAsia="ko-KR"/>
              </w:rPr>
              <w:t>Status Code</w:t>
            </w:r>
          </w:p>
        </w:tc>
        <w:tc>
          <w:tcPr>
            <w:tcW w:w="2885" w:type="pct"/>
            <w:shd w:val="clear" w:color="auto" w:fill="E0E0E0"/>
            <w:vAlign w:val="center"/>
          </w:tcPr>
          <w:p w14:paraId="0AEA0D5F" w14:textId="77777777" w:rsidR="004C517F" w:rsidRPr="004C517F" w:rsidRDefault="004C517F" w:rsidP="009C5A1B">
            <w:pPr>
              <w:spacing w:after="0"/>
              <w:jc w:val="center"/>
              <w:rPr>
                <w:rFonts w:ascii="Arial" w:eastAsia="Arial Unicode MS" w:hAnsi="Arial"/>
                <w:b/>
                <w:bCs/>
                <w:sz w:val="18"/>
                <w:lang w:eastAsia="ko-KR"/>
              </w:rPr>
            </w:pPr>
            <w:r w:rsidRPr="004C517F">
              <w:rPr>
                <w:rFonts w:ascii="Arial" w:eastAsia="Arial Unicode MS" w:hAnsi="Arial" w:hint="eastAsia"/>
                <w:b/>
                <w:bCs/>
                <w:sz w:val="18"/>
                <w:lang w:eastAsia="ko-KR"/>
              </w:rPr>
              <w:t>Description</w:t>
            </w:r>
          </w:p>
        </w:tc>
      </w:tr>
      <w:tr w:rsidR="00D876B9" w:rsidRPr="004C517F" w14:paraId="1AC8BD12" w14:textId="77777777" w:rsidTr="00CD7C81">
        <w:trPr>
          <w:jc w:val="center"/>
        </w:trPr>
        <w:tc>
          <w:tcPr>
            <w:tcW w:w="924" w:type="pct"/>
          </w:tcPr>
          <w:p w14:paraId="024BD52D"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success</w:t>
            </w:r>
          </w:p>
        </w:tc>
        <w:tc>
          <w:tcPr>
            <w:tcW w:w="1191" w:type="pct"/>
          </w:tcPr>
          <w:p w14:paraId="323DC364"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(200) OK</w:t>
            </w:r>
          </w:p>
        </w:tc>
        <w:tc>
          <w:tcPr>
            <w:tcW w:w="2885" w:type="pct"/>
          </w:tcPr>
          <w:p w14:paraId="067D94F9" w14:textId="5EC372B5" w:rsidR="00D876B9" w:rsidRPr="00766F17" w:rsidRDefault="00DB1A94" w:rsidP="009C5A1B">
            <w:pPr>
              <w:pStyle w:val="TAL"/>
              <w:keepNext w:val="0"/>
              <w:keepLines w:val="0"/>
              <w:rPr>
                <w:lang w:val="en-GB"/>
              </w:rPr>
            </w:pPr>
            <w:r>
              <w:rPr>
                <w:lang w:val="en-GB"/>
              </w:rPr>
              <w:t>C</w:t>
            </w:r>
            <w:r w:rsidR="00D876B9" w:rsidRPr="00766F17">
              <w:rPr>
                <w:lang w:val="en-GB"/>
              </w:rPr>
              <w:t>ommand accessed leaf node and completed successfully.</w:t>
            </w:r>
          </w:p>
        </w:tc>
      </w:tr>
      <w:tr w:rsidR="00D876B9" w:rsidRPr="004C517F" w14:paraId="62F6B563" w14:textId="77777777" w:rsidTr="00CD7C81">
        <w:trPr>
          <w:jc w:val="center"/>
        </w:trPr>
        <w:tc>
          <w:tcPr>
            <w:tcW w:w="924" w:type="pct"/>
          </w:tcPr>
          <w:p w14:paraId="220A2040"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n/a</w:t>
            </w:r>
          </w:p>
        </w:tc>
        <w:tc>
          <w:tcPr>
            <w:tcW w:w="1191" w:type="pct"/>
          </w:tcPr>
          <w:p w14:paraId="79840060"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(213) Chunked item accepted</w:t>
            </w:r>
          </w:p>
        </w:tc>
        <w:tc>
          <w:tcPr>
            <w:tcW w:w="2885" w:type="pct"/>
          </w:tcPr>
          <w:p w14:paraId="580F6DDE" w14:textId="77777777" w:rsidR="00D876B9" w:rsidRPr="00766F17" w:rsidRDefault="00D876B9" w:rsidP="009C5A1B">
            <w:pPr>
              <w:pStyle w:val="TAL"/>
              <w:keepNext w:val="0"/>
              <w:keepLines w:val="0"/>
              <w:rPr>
                <w:lang w:val="en-GB"/>
              </w:rPr>
            </w:pPr>
            <w:r w:rsidRPr="00766F17">
              <w:rPr>
                <w:lang w:val="en-GB"/>
              </w:rPr>
              <w:t>Chunked item accepted and buffered</w:t>
            </w:r>
            <w:r w:rsidRPr="00766F17">
              <w:rPr>
                <w:rFonts w:hint="eastAsia"/>
                <w:lang w:val="en-GB"/>
              </w:rPr>
              <w:t xml:space="preserve">. This status code indicates that the request is </w:t>
            </w:r>
            <w:r w:rsidRPr="00766F17">
              <w:rPr>
                <w:lang w:val="en-GB"/>
              </w:rPr>
              <w:t>still</w:t>
            </w:r>
            <w:r w:rsidRPr="00766F17">
              <w:rPr>
                <w:rFonts w:hint="eastAsia"/>
                <w:lang w:val="en-GB"/>
              </w:rPr>
              <w:t xml:space="preserve"> on processing. The final status code shall be mapped to the proper oneM2M Primitive status code.</w:t>
            </w:r>
          </w:p>
        </w:tc>
      </w:tr>
      <w:tr w:rsidR="00D876B9" w:rsidRPr="004C517F" w14:paraId="44AC7F21" w14:textId="77777777" w:rsidTr="00CD7C81">
        <w:trPr>
          <w:jc w:val="center"/>
        </w:trPr>
        <w:tc>
          <w:tcPr>
            <w:tcW w:w="924" w:type="pct"/>
          </w:tcPr>
          <w:p w14:paraId="2D998BB4"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not executed</w:t>
            </w:r>
          </w:p>
        </w:tc>
        <w:tc>
          <w:tcPr>
            <w:tcW w:w="1191" w:type="pct"/>
          </w:tcPr>
          <w:p w14:paraId="76915214"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(215) Not executed</w:t>
            </w:r>
          </w:p>
        </w:tc>
        <w:tc>
          <w:tcPr>
            <w:tcW w:w="2885" w:type="pct"/>
          </w:tcPr>
          <w:p w14:paraId="4006B35D" w14:textId="0B1463D2" w:rsidR="00D876B9" w:rsidRPr="00766F17" w:rsidRDefault="00D876B9" w:rsidP="009C5A1B">
            <w:pPr>
              <w:pStyle w:val="TAL"/>
              <w:keepNext w:val="0"/>
              <w:keepLines w:val="0"/>
              <w:rPr>
                <w:lang w:val="en-GB"/>
              </w:rPr>
            </w:pPr>
            <w:r w:rsidRPr="00766F17">
              <w:rPr>
                <w:lang w:val="en-GB"/>
              </w:rPr>
              <w:t>Command was not executed, as a result of</w:t>
            </w:r>
            <w:r w:rsidR="00983A0C">
              <w:rPr>
                <w:lang w:val="en-GB"/>
              </w:rPr>
              <w:t>:</w:t>
            </w:r>
          </w:p>
          <w:p w14:paraId="5C1BD86A" w14:textId="1CE473EE" w:rsidR="00D876B9" w:rsidRPr="00766F17" w:rsidRDefault="00D876B9" w:rsidP="009C5A1B">
            <w:pPr>
              <w:pStyle w:val="TAL"/>
              <w:keepNext w:val="0"/>
              <w:keepLines w:val="0"/>
              <w:numPr>
                <w:ilvl w:val="0"/>
                <w:numId w:val="47"/>
              </w:numPr>
              <w:ind w:left="397"/>
              <w:rPr>
                <w:lang w:val="en-GB"/>
              </w:rPr>
            </w:pPr>
            <w:r w:rsidRPr="00766F17">
              <w:rPr>
                <w:lang w:val="en-GB"/>
              </w:rPr>
              <w:t>User interaction a</w:t>
            </w:r>
            <w:r w:rsidR="00CD7C81" w:rsidRPr="00766F17">
              <w:rPr>
                <w:lang w:val="en-GB"/>
              </w:rPr>
              <w:t>s user chose to abort or cancel</w:t>
            </w:r>
            <w:r w:rsidR="00983A0C">
              <w:rPr>
                <w:lang w:val="en-GB"/>
              </w:rPr>
              <w:t>.</w:t>
            </w:r>
          </w:p>
          <w:p w14:paraId="334A4E59" w14:textId="034032A7" w:rsidR="00D876B9" w:rsidRPr="00D876B9" w:rsidRDefault="00D876B9" w:rsidP="009C5A1B">
            <w:pPr>
              <w:numPr>
                <w:ilvl w:val="0"/>
                <w:numId w:val="47"/>
              </w:numPr>
              <w:spacing w:after="0"/>
              <w:ind w:left="397"/>
              <w:rPr>
                <w:rFonts w:ascii="Arial" w:hAnsi="Arial"/>
                <w:sz w:val="18"/>
              </w:rPr>
            </w:pPr>
            <w:r w:rsidRPr="00D876B9">
              <w:rPr>
                <w:rFonts w:ascii="Arial" w:hAnsi="Arial"/>
                <w:sz w:val="18"/>
              </w:rPr>
              <w:t>The parent Atomic command failed causing this command to fail.</w:t>
            </w:r>
          </w:p>
        </w:tc>
      </w:tr>
      <w:tr w:rsidR="00D876B9" w:rsidRPr="004C517F" w14:paraId="279A77F0" w14:textId="77777777" w:rsidTr="00CD7C81">
        <w:trPr>
          <w:jc w:val="center"/>
        </w:trPr>
        <w:tc>
          <w:tcPr>
            <w:tcW w:w="924" w:type="pct"/>
          </w:tcPr>
          <w:p w14:paraId="2895E3D1"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executed</w:t>
            </w:r>
          </w:p>
        </w:tc>
        <w:tc>
          <w:tcPr>
            <w:tcW w:w="1191" w:type="pct"/>
          </w:tcPr>
          <w:p w14:paraId="19517FB3"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(216) Atomic roll back OK</w:t>
            </w:r>
          </w:p>
        </w:tc>
        <w:tc>
          <w:tcPr>
            <w:tcW w:w="2885" w:type="pct"/>
          </w:tcPr>
          <w:p w14:paraId="669CC766" w14:textId="77777777" w:rsidR="00D876B9" w:rsidRPr="00766F17" w:rsidRDefault="00D876B9" w:rsidP="009C5A1B">
            <w:pPr>
              <w:pStyle w:val="TAL"/>
              <w:keepNext w:val="0"/>
              <w:keepLines w:val="0"/>
              <w:rPr>
                <w:lang w:val="en-GB"/>
              </w:rPr>
            </w:pPr>
            <w:r w:rsidRPr="00766F17">
              <w:rPr>
                <w:lang w:val="en-GB"/>
              </w:rPr>
              <w:t>Command was inside Atomic element and Atomic failed. This command was rolled back successfully.</w:t>
            </w:r>
          </w:p>
        </w:tc>
      </w:tr>
      <w:tr w:rsidR="00D876B9" w:rsidRPr="004C517F" w14:paraId="36F2C4F9" w14:textId="77777777" w:rsidTr="00CD7C81">
        <w:trPr>
          <w:jc w:val="center"/>
        </w:trPr>
        <w:tc>
          <w:tcPr>
            <w:tcW w:w="924" w:type="pct"/>
          </w:tcPr>
          <w:p w14:paraId="6BF7EA88"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lang w:val="en-GB" w:eastAsia="ko-KR"/>
              </w:rPr>
              <w:t>error - no privilege</w:t>
            </w:r>
            <w:r w:rsidRPr="00766F17" w:rsidDel="00693BCA">
              <w:rPr>
                <w:rFonts w:eastAsia="Arial Unicode MS" w:hint="eastAsia"/>
                <w:lang w:val="en-GB" w:eastAsia="ko-KR"/>
              </w:rPr>
              <w:t xml:space="preserve"> </w:t>
            </w:r>
          </w:p>
        </w:tc>
        <w:tc>
          <w:tcPr>
            <w:tcW w:w="1191" w:type="pct"/>
          </w:tcPr>
          <w:p w14:paraId="20ED5407"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(401) Unauthorized</w:t>
            </w:r>
          </w:p>
        </w:tc>
        <w:tc>
          <w:tcPr>
            <w:tcW w:w="2885" w:type="pct"/>
          </w:tcPr>
          <w:p w14:paraId="4BBD4451" w14:textId="77777777" w:rsidR="00D876B9" w:rsidRPr="00766F17" w:rsidRDefault="00D876B9" w:rsidP="009C5A1B">
            <w:pPr>
              <w:pStyle w:val="TAL"/>
              <w:keepNext w:val="0"/>
              <w:keepLines w:val="0"/>
              <w:rPr>
                <w:lang w:val="en-GB"/>
              </w:rPr>
            </w:pPr>
            <w:r w:rsidRPr="00766F17">
              <w:rPr>
                <w:lang w:val="en-GB"/>
              </w:rPr>
              <w:t>The originator's authentication credentials specify a principal with insufficient rights to complete the command.</w:t>
            </w:r>
          </w:p>
        </w:tc>
      </w:tr>
      <w:tr w:rsidR="00D876B9" w:rsidRPr="004C517F" w14:paraId="1B86A543" w14:textId="77777777" w:rsidTr="00CD7C81">
        <w:trPr>
          <w:jc w:val="center"/>
        </w:trPr>
        <w:tc>
          <w:tcPr>
            <w:tcW w:w="924" w:type="pct"/>
          </w:tcPr>
          <w:p w14:paraId="1A7B4D5D"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found</w:t>
            </w:r>
          </w:p>
        </w:tc>
        <w:tc>
          <w:tcPr>
            <w:tcW w:w="1191" w:type="pct"/>
          </w:tcPr>
          <w:p w14:paraId="0753B883"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(404) Not Found</w:t>
            </w:r>
          </w:p>
        </w:tc>
        <w:tc>
          <w:tcPr>
            <w:tcW w:w="2885" w:type="pct"/>
          </w:tcPr>
          <w:p w14:paraId="31DA3742" w14:textId="3D0700CB" w:rsidR="00D876B9" w:rsidRPr="00766F17" w:rsidRDefault="00D876B9" w:rsidP="009C5A1B">
            <w:pPr>
              <w:pStyle w:val="TAL"/>
              <w:keepNext w:val="0"/>
              <w:keepLines w:val="0"/>
              <w:rPr>
                <w:lang w:val="en-GB"/>
              </w:rPr>
            </w:pPr>
            <w:r w:rsidRPr="00766F17">
              <w:rPr>
                <w:lang w:val="en-GB"/>
              </w:rPr>
              <w:t>The specified data item does</w:t>
            </w:r>
            <w:r w:rsidR="00DD3883">
              <w:rPr>
                <w:lang w:val="en-GB"/>
              </w:rPr>
              <w:t xml:space="preserve"> </w:t>
            </w:r>
            <w:r w:rsidRPr="00766F17">
              <w:rPr>
                <w:lang w:val="en-GB"/>
              </w:rPr>
              <w:t>n</w:t>
            </w:r>
            <w:r w:rsidR="00215C96">
              <w:rPr>
                <w:lang w:val="en-GB"/>
              </w:rPr>
              <w:t>o</w:t>
            </w:r>
            <w:r w:rsidRPr="00766F17">
              <w:rPr>
                <w:lang w:val="en-GB"/>
              </w:rPr>
              <w:t>t exist on the recipient. This may also imply that the stated URI for the location of the new management object cannot be resolved</w:t>
            </w:r>
            <w:r w:rsidR="000C1391">
              <w:rPr>
                <w:lang w:val="en-GB"/>
              </w:rPr>
              <w:t>.</w:t>
            </w:r>
          </w:p>
        </w:tc>
      </w:tr>
      <w:tr w:rsidR="00D876B9" w:rsidRPr="004C517F" w14:paraId="2651B518" w14:textId="77777777" w:rsidTr="00CD7C81">
        <w:trPr>
          <w:jc w:val="center"/>
        </w:trPr>
        <w:tc>
          <w:tcPr>
            <w:tcW w:w="924" w:type="pct"/>
          </w:tcPr>
          <w:p w14:paraId="177EBD5B"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allowed</w:t>
            </w:r>
          </w:p>
        </w:tc>
        <w:tc>
          <w:tcPr>
            <w:tcW w:w="1191" w:type="pct"/>
          </w:tcPr>
          <w:p w14:paraId="74330081"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(405) Command not allowed</w:t>
            </w:r>
          </w:p>
        </w:tc>
        <w:tc>
          <w:tcPr>
            <w:tcW w:w="2885" w:type="pct"/>
          </w:tcPr>
          <w:p w14:paraId="63A75AC2" w14:textId="77777777" w:rsidR="00D876B9" w:rsidRPr="00766F17" w:rsidRDefault="00D876B9" w:rsidP="009C5A1B">
            <w:pPr>
              <w:pStyle w:val="TAL"/>
              <w:keepNext w:val="0"/>
              <w:keepLines w:val="0"/>
              <w:rPr>
                <w:lang w:val="en-GB"/>
              </w:rPr>
            </w:pPr>
            <w:r w:rsidRPr="00766F17">
              <w:rPr>
                <w:lang w:val="en-GB"/>
              </w:rPr>
              <w:t>Command not allowed. The requested command is not allowed on the target.</w:t>
            </w:r>
          </w:p>
        </w:tc>
      </w:tr>
      <w:tr w:rsidR="00D876B9" w:rsidRPr="004C517F" w14:paraId="2948E601" w14:textId="77777777" w:rsidTr="00CD7C81">
        <w:trPr>
          <w:jc w:val="center"/>
        </w:trPr>
        <w:tc>
          <w:tcPr>
            <w:tcW w:w="924" w:type="pct"/>
          </w:tcPr>
          <w:p w14:paraId="279D33C9"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authentication failed</w:t>
            </w:r>
          </w:p>
        </w:tc>
        <w:tc>
          <w:tcPr>
            <w:tcW w:w="1191" w:type="pct"/>
          </w:tcPr>
          <w:p w14:paraId="54D8663B"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(407) Authentication required</w:t>
            </w:r>
          </w:p>
        </w:tc>
        <w:tc>
          <w:tcPr>
            <w:tcW w:w="2885" w:type="pct"/>
          </w:tcPr>
          <w:p w14:paraId="0CD6D8D4" w14:textId="77777777" w:rsidR="00D876B9" w:rsidRPr="00766F17" w:rsidRDefault="00D876B9" w:rsidP="009C5A1B">
            <w:pPr>
              <w:pStyle w:val="TAL"/>
              <w:keepNext w:val="0"/>
              <w:keepLines w:val="0"/>
              <w:rPr>
                <w:lang w:val="en-GB"/>
              </w:rPr>
            </w:pPr>
            <w:r w:rsidRPr="00766F17">
              <w:rPr>
                <w:lang w:val="en-GB"/>
              </w:rPr>
              <w:t>No authentication credentials were specified. A suitable challenge can also be returned.</w:t>
            </w:r>
          </w:p>
        </w:tc>
      </w:tr>
      <w:tr w:rsidR="00D876B9" w:rsidRPr="004C517F" w14:paraId="2C706FC7" w14:textId="77777777" w:rsidTr="00CD7C81">
        <w:trPr>
          <w:jc w:val="center"/>
        </w:trPr>
        <w:tc>
          <w:tcPr>
            <w:tcW w:w="924" w:type="pct"/>
          </w:tcPr>
          <w:p w14:paraId="6CAC758C"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 xml:space="preserve">mgmt </w:t>
            </w:r>
            <w:r w:rsidRPr="00766F17">
              <w:rPr>
                <w:rFonts w:eastAsia="Arial Unicode MS" w:hint="eastAsia"/>
                <w:lang w:val="en-GB" w:eastAsia="ko-KR"/>
              </w:rPr>
              <w:t>adapter error</w:t>
            </w:r>
          </w:p>
        </w:tc>
        <w:tc>
          <w:tcPr>
            <w:tcW w:w="1191" w:type="pct"/>
          </w:tcPr>
          <w:p w14:paraId="2F267D1D"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(413) Request entity too large</w:t>
            </w:r>
          </w:p>
        </w:tc>
        <w:tc>
          <w:tcPr>
            <w:tcW w:w="2885" w:type="pct"/>
          </w:tcPr>
          <w:p w14:paraId="729A81BF" w14:textId="77777777" w:rsidR="00D876B9" w:rsidRPr="00766F17" w:rsidRDefault="00D876B9" w:rsidP="009C5A1B">
            <w:pPr>
              <w:pStyle w:val="TAL"/>
              <w:keepNext w:val="0"/>
              <w:keepLines w:val="0"/>
              <w:rPr>
                <w:lang w:val="en-GB"/>
              </w:rPr>
            </w:pPr>
            <w:r w:rsidRPr="00766F17">
              <w:rPr>
                <w:lang w:val="en-GB"/>
              </w:rPr>
              <w:t>The data item to be transferred is too large (</w:t>
            </w:r>
            <w:r w:rsidR="00CD7C81" w:rsidRPr="00766F17">
              <w:rPr>
                <w:lang w:val="en-GB"/>
              </w:rPr>
              <w:t>e.g.</w:t>
            </w:r>
            <w:r w:rsidRPr="00766F17">
              <w:rPr>
                <w:lang w:val="en-GB"/>
              </w:rPr>
              <w:t xml:space="preserve"> there are restrictions on the size of data items transferred to the recipient).</w:t>
            </w:r>
          </w:p>
        </w:tc>
      </w:tr>
      <w:tr w:rsidR="00D876B9" w:rsidRPr="004C517F" w14:paraId="4340AA9E" w14:textId="77777777" w:rsidTr="00CD7C81">
        <w:trPr>
          <w:jc w:val="center"/>
        </w:trPr>
        <w:tc>
          <w:tcPr>
            <w:tcW w:w="924" w:type="pct"/>
          </w:tcPr>
          <w:p w14:paraId="707CF4A4"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 xml:space="preserve">mgmt </w:t>
            </w:r>
            <w:r w:rsidRPr="00766F17">
              <w:rPr>
                <w:rFonts w:eastAsia="Arial Unicode MS" w:hint="eastAsia"/>
                <w:lang w:val="en-GB" w:eastAsia="ko-KR"/>
              </w:rPr>
              <w:t>adapter error</w:t>
            </w:r>
          </w:p>
        </w:tc>
        <w:tc>
          <w:tcPr>
            <w:tcW w:w="1191" w:type="pct"/>
          </w:tcPr>
          <w:p w14:paraId="04C21F22"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(414) URI too long</w:t>
            </w:r>
          </w:p>
        </w:tc>
        <w:tc>
          <w:tcPr>
            <w:tcW w:w="2885" w:type="pct"/>
          </w:tcPr>
          <w:p w14:paraId="26311007" w14:textId="77777777" w:rsidR="00D876B9" w:rsidRPr="00766F17" w:rsidRDefault="00D876B9" w:rsidP="009C5A1B">
            <w:pPr>
              <w:pStyle w:val="TAL"/>
              <w:keepNext w:val="0"/>
              <w:keepLines w:val="0"/>
              <w:rPr>
                <w:lang w:val="en-GB"/>
              </w:rPr>
            </w:pPr>
            <w:r w:rsidRPr="00766F17">
              <w:rPr>
                <w:lang w:val="en-GB"/>
              </w:rPr>
              <w:t>URI in command is too long. Either string presenting URI or segment in URI is too long or URI has too many segments.</w:t>
            </w:r>
          </w:p>
        </w:tc>
      </w:tr>
      <w:tr w:rsidR="00D876B9" w:rsidRPr="004C517F" w14:paraId="2E268DC6" w14:textId="77777777" w:rsidTr="00CD7C81">
        <w:trPr>
          <w:jc w:val="center"/>
        </w:trPr>
        <w:tc>
          <w:tcPr>
            <w:tcW w:w="924" w:type="pct"/>
          </w:tcPr>
          <w:p w14:paraId="22DE5394"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Unsupported data type</w:t>
            </w:r>
          </w:p>
        </w:tc>
        <w:tc>
          <w:tcPr>
            <w:tcW w:w="1191" w:type="pct"/>
          </w:tcPr>
          <w:p w14:paraId="463928FC"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(415) Unsupported media type or format</w:t>
            </w:r>
          </w:p>
        </w:tc>
        <w:tc>
          <w:tcPr>
            <w:tcW w:w="2885" w:type="pct"/>
          </w:tcPr>
          <w:p w14:paraId="19E62BAF" w14:textId="77777777" w:rsidR="00D876B9" w:rsidRPr="00766F17" w:rsidRDefault="00D876B9" w:rsidP="009C5A1B">
            <w:pPr>
              <w:pStyle w:val="TAL"/>
              <w:keepNext w:val="0"/>
              <w:keepLines w:val="0"/>
              <w:rPr>
                <w:lang w:val="en-GB"/>
              </w:rPr>
            </w:pPr>
            <w:r w:rsidRPr="00766F17">
              <w:rPr>
                <w:lang w:val="en-GB"/>
              </w:rPr>
              <w:t>The media type or format for the data item is not supported by the recipient.</w:t>
            </w:r>
          </w:p>
        </w:tc>
      </w:tr>
      <w:tr w:rsidR="00D876B9" w:rsidRPr="004C517F" w14:paraId="28B939CD" w14:textId="77777777" w:rsidTr="00CD7C81">
        <w:trPr>
          <w:jc w:val="center"/>
        </w:trPr>
        <w:tc>
          <w:tcPr>
            <w:tcW w:w="924" w:type="pct"/>
          </w:tcPr>
          <w:p w14:paraId="1819BD6C" w14:textId="77777777" w:rsidR="00D876B9" w:rsidRPr="00766F17" w:rsidRDefault="00D876B9" w:rsidP="009C5A1B">
            <w:pPr>
              <w:pStyle w:val="TAL"/>
              <w:keepNext w:val="0"/>
              <w:keepLines w:val="0"/>
              <w:rPr>
                <w:rFonts w:eastAsia="Arial Unicode MS"/>
                <w:highlight w:val="yellow"/>
                <w:lang w:val="en-GB" w:eastAsia="ko-KR"/>
              </w:rPr>
            </w:pPr>
            <w:r w:rsidRPr="000D55D6">
              <w:rPr>
                <w:lang w:val="en-US"/>
              </w:rPr>
              <w:t>error - already exists</w:t>
            </w:r>
            <w:r w:rsidRPr="00766F17" w:rsidDel="00161B79">
              <w:rPr>
                <w:rFonts w:eastAsia="Arial Unicode MS" w:hint="eastAsia"/>
                <w:lang w:val="en-GB" w:eastAsia="ko-KR"/>
              </w:rPr>
              <w:t xml:space="preserve"> </w:t>
            </w:r>
          </w:p>
        </w:tc>
        <w:tc>
          <w:tcPr>
            <w:tcW w:w="1191" w:type="pct"/>
          </w:tcPr>
          <w:p w14:paraId="2E849F91"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(418) Already exists</w:t>
            </w:r>
          </w:p>
        </w:tc>
        <w:tc>
          <w:tcPr>
            <w:tcW w:w="2885" w:type="pct"/>
          </w:tcPr>
          <w:p w14:paraId="30EA5485" w14:textId="77777777" w:rsidR="00D876B9" w:rsidRPr="00766F17" w:rsidRDefault="00D876B9" w:rsidP="009C5A1B">
            <w:pPr>
              <w:pStyle w:val="TAL"/>
              <w:keepNext w:val="0"/>
              <w:keepLines w:val="0"/>
              <w:rPr>
                <w:lang w:val="en-GB"/>
              </w:rPr>
            </w:pPr>
            <w:r w:rsidRPr="00766F17">
              <w:rPr>
                <w:lang w:val="en-GB"/>
              </w:rPr>
              <w:t>The requested Add command failed because the target already exists.</w:t>
            </w:r>
          </w:p>
        </w:tc>
      </w:tr>
      <w:tr w:rsidR="00D876B9" w:rsidRPr="004C517F" w14:paraId="6E5175F3" w14:textId="77777777" w:rsidTr="00CD7C81">
        <w:trPr>
          <w:jc w:val="center"/>
        </w:trPr>
        <w:tc>
          <w:tcPr>
            <w:tcW w:w="924" w:type="pct"/>
          </w:tcPr>
          <w:p w14:paraId="64EB2BE3"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lastRenderedPageBreak/>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no storage at device</w:t>
            </w:r>
          </w:p>
        </w:tc>
        <w:tc>
          <w:tcPr>
            <w:tcW w:w="1191" w:type="pct"/>
          </w:tcPr>
          <w:p w14:paraId="2CFF8912"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(420) Device full</w:t>
            </w:r>
          </w:p>
        </w:tc>
        <w:tc>
          <w:tcPr>
            <w:tcW w:w="2885" w:type="pct"/>
          </w:tcPr>
          <w:p w14:paraId="623A36B4" w14:textId="77777777" w:rsidR="00D876B9" w:rsidRPr="00766F17" w:rsidRDefault="00D876B9" w:rsidP="009C5A1B">
            <w:pPr>
              <w:pStyle w:val="TAL"/>
              <w:keepNext w:val="0"/>
              <w:keepLines w:val="0"/>
              <w:rPr>
                <w:lang w:val="en-GB"/>
              </w:rPr>
            </w:pPr>
            <w:r w:rsidRPr="00766F17">
              <w:rPr>
                <w:lang w:val="en-GB"/>
              </w:rPr>
              <w:t>The recipient device storage is full.</w:t>
            </w:r>
          </w:p>
        </w:tc>
      </w:tr>
      <w:tr w:rsidR="00D876B9" w:rsidRPr="004C517F" w14:paraId="521BE701" w14:textId="77777777" w:rsidTr="00CD7C81">
        <w:trPr>
          <w:jc w:val="center"/>
        </w:trPr>
        <w:tc>
          <w:tcPr>
            <w:tcW w:w="924" w:type="pct"/>
          </w:tcPr>
          <w:p w14:paraId="4626CDF5"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 xml:space="preserve">mgmt </w:t>
            </w:r>
            <w:r w:rsidRPr="00766F17">
              <w:rPr>
                <w:rFonts w:eastAsia="Arial Unicode MS" w:hint="eastAsia"/>
                <w:lang w:val="en-GB" w:eastAsia="ko-KR"/>
              </w:rPr>
              <w:t>adapter error</w:t>
            </w:r>
          </w:p>
        </w:tc>
        <w:tc>
          <w:tcPr>
            <w:tcW w:w="1191" w:type="pct"/>
          </w:tcPr>
          <w:p w14:paraId="59B81262"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(424) Size mismatch</w:t>
            </w:r>
          </w:p>
        </w:tc>
        <w:tc>
          <w:tcPr>
            <w:tcW w:w="2885" w:type="pct"/>
          </w:tcPr>
          <w:p w14:paraId="05A62667" w14:textId="77777777" w:rsidR="00D876B9" w:rsidRPr="00766F17" w:rsidRDefault="00D876B9" w:rsidP="009C5A1B">
            <w:pPr>
              <w:pStyle w:val="TAL"/>
              <w:keepNext w:val="0"/>
              <w:keepLines w:val="0"/>
              <w:rPr>
                <w:lang w:val="en-GB"/>
              </w:rPr>
            </w:pPr>
            <w:r w:rsidRPr="00766F17">
              <w:rPr>
                <w:lang w:val="en-GB"/>
              </w:rPr>
              <w:t>The chunked object was received, but the size of the received object did not match the size declared within the first chunk.</w:t>
            </w:r>
          </w:p>
        </w:tc>
      </w:tr>
      <w:tr w:rsidR="00D876B9" w:rsidRPr="004C517F" w14:paraId="03410FF4" w14:textId="77777777" w:rsidTr="00CD7C81">
        <w:trPr>
          <w:jc w:val="center"/>
        </w:trPr>
        <w:tc>
          <w:tcPr>
            <w:tcW w:w="924" w:type="pct"/>
          </w:tcPr>
          <w:p w14:paraId="1379E3F0" w14:textId="77777777" w:rsidR="00D876B9" w:rsidRPr="00766F17" w:rsidRDefault="00D876B9" w:rsidP="009C5A1B">
            <w:pPr>
              <w:pStyle w:val="TAL"/>
              <w:keepNext w:val="0"/>
              <w:keepLines w:val="0"/>
              <w:rPr>
                <w:rFonts w:eastAsia="Arial Unicode MS"/>
                <w:highlight w:val="yellow"/>
                <w:lang w:val="en-GB" w:eastAsia="ko-KR"/>
              </w:rPr>
            </w:pPr>
            <w:r w:rsidRPr="000D55D6">
              <w:rPr>
                <w:lang w:val="en-US"/>
              </w:rPr>
              <w:t>error - no privilege</w:t>
            </w:r>
          </w:p>
        </w:tc>
        <w:tc>
          <w:tcPr>
            <w:tcW w:w="1191" w:type="pct"/>
          </w:tcPr>
          <w:p w14:paraId="462A281B"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(425) Permission denied</w:t>
            </w:r>
          </w:p>
        </w:tc>
        <w:tc>
          <w:tcPr>
            <w:tcW w:w="2885" w:type="pct"/>
          </w:tcPr>
          <w:p w14:paraId="5A517D4E" w14:textId="77777777" w:rsidR="00D876B9" w:rsidRPr="00766F17" w:rsidRDefault="00D876B9" w:rsidP="009C5A1B">
            <w:pPr>
              <w:pStyle w:val="TAL"/>
              <w:keepNext w:val="0"/>
              <w:keepLines w:val="0"/>
              <w:rPr>
                <w:lang w:val="en-GB"/>
              </w:rPr>
            </w:pPr>
            <w:r w:rsidRPr="00766F17">
              <w:rPr>
                <w:lang w:val="en-GB"/>
              </w:rPr>
              <w:t>The server does not have the proper ACL permissions.</w:t>
            </w:r>
          </w:p>
        </w:tc>
      </w:tr>
      <w:tr w:rsidR="00D876B9" w:rsidRPr="004C517F" w14:paraId="1307776E" w14:textId="77777777" w:rsidTr="00CD7C81">
        <w:trPr>
          <w:jc w:val="center"/>
        </w:trPr>
        <w:tc>
          <w:tcPr>
            <w:tcW w:w="924" w:type="pct"/>
          </w:tcPr>
          <w:p w14:paraId="720DA55B"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 xml:space="preserve">mgmt </w:t>
            </w:r>
            <w:r w:rsidRPr="00766F17">
              <w:rPr>
                <w:rFonts w:eastAsia="Arial Unicode MS" w:hint="eastAsia"/>
                <w:lang w:val="en-GB" w:eastAsia="ko-KR"/>
              </w:rPr>
              <w:t>adapter error</w:t>
            </w:r>
          </w:p>
        </w:tc>
        <w:tc>
          <w:tcPr>
            <w:tcW w:w="1191" w:type="pct"/>
          </w:tcPr>
          <w:p w14:paraId="108D8A3A"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(500) Command failed</w:t>
            </w:r>
          </w:p>
        </w:tc>
        <w:tc>
          <w:tcPr>
            <w:tcW w:w="2885" w:type="pct"/>
          </w:tcPr>
          <w:p w14:paraId="20FC8859" w14:textId="77777777" w:rsidR="00D876B9" w:rsidRPr="00766F17" w:rsidRDefault="00D876B9" w:rsidP="009C5A1B">
            <w:pPr>
              <w:pStyle w:val="TAL"/>
              <w:keepNext w:val="0"/>
              <w:keepLines w:val="0"/>
              <w:rPr>
                <w:lang w:val="en-GB"/>
              </w:rPr>
            </w:pPr>
            <w:r w:rsidRPr="00766F17">
              <w:rPr>
                <w:lang w:val="en-GB"/>
              </w:rPr>
              <w:t>Non-specific errors created by the recipient while attempting to complete the command.</w:t>
            </w:r>
          </w:p>
        </w:tc>
      </w:tr>
      <w:tr w:rsidR="00D876B9" w:rsidRPr="004C517F" w14:paraId="22B19A5F" w14:textId="77777777" w:rsidTr="00CD7C81">
        <w:trPr>
          <w:jc w:val="center"/>
        </w:trPr>
        <w:tc>
          <w:tcPr>
            <w:tcW w:w="924" w:type="pct"/>
          </w:tcPr>
          <w:p w14:paraId="207D7A2D" w14:textId="77777777" w:rsidR="00D876B9" w:rsidRPr="00766F17" w:rsidRDefault="00D876B9" w:rsidP="009C5A1B">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executed</w:t>
            </w:r>
          </w:p>
        </w:tc>
        <w:tc>
          <w:tcPr>
            <w:tcW w:w="1191" w:type="pct"/>
          </w:tcPr>
          <w:p w14:paraId="08C4C134" w14:textId="77777777" w:rsidR="00D876B9" w:rsidRPr="00766F17" w:rsidRDefault="00D876B9" w:rsidP="009C5A1B">
            <w:pPr>
              <w:pStyle w:val="TAL"/>
              <w:keepNext w:val="0"/>
              <w:keepLines w:val="0"/>
              <w:rPr>
                <w:rFonts w:ascii="Courier New" w:eastAsia="Malgun Gothic" w:hAnsi="Courier New" w:cs="Courier New"/>
                <w:lang w:val="en-GB"/>
              </w:rPr>
            </w:pPr>
            <w:r w:rsidRPr="00766F17">
              <w:rPr>
                <w:rFonts w:ascii="Courier New" w:hAnsi="Courier New" w:cs="Courier New"/>
                <w:lang w:val="en-GB"/>
              </w:rPr>
              <w:t>(516) Atomic roll back failed</w:t>
            </w:r>
          </w:p>
        </w:tc>
        <w:tc>
          <w:tcPr>
            <w:tcW w:w="2885" w:type="pct"/>
          </w:tcPr>
          <w:p w14:paraId="7F34ABD9" w14:textId="77777777" w:rsidR="00D876B9" w:rsidRPr="00766F17" w:rsidRDefault="00D876B9" w:rsidP="009C5A1B">
            <w:pPr>
              <w:pStyle w:val="TAL"/>
              <w:keepNext w:val="0"/>
              <w:keepLines w:val="0"/>
              <w:rPr>
                <w:lang w:val="en-GB"/>
              </w:rPr>
            </w:pPr>
            <w:r w:rsidRPr="00766F17">
              <w:rPr>
                <w:lang w:val="en-GB"/>
              </w:rPr>
              <w:t>Command was inside Atomic element and Atomic failed. This command was not rolled back successfully. Server should take action to try to recover client back into original state.</w:t>
            </w:r>
          </w:p>
        </w:tc>
      </w:tr>
    </w:tbl>
    <w:p w14:paraId="127BEFC7" w14:textId="77777777" w:rsidR="00CD7C81" w:rsidRDefault="00CD7C81" w:rsidP="00CD7C81"/>
    <w:p w14:paraId="37AA60C9" w14:textId="77777777" w:rsidR="008749F7" w:rsidRPr="001C3CDB" w:rsidRDefault="008749F7" w:rsidP="00B64AB5">
      <w:pPr>
        <w:pStyle w:val="TH"/>
        <w:outlineLvl w:val="0"/>
      </w:pPr>
      <w:r w:rsidRPr="001C3CDB">
        <w:t xml:space="preserve">Table </w:t>
      </w:r>
      <w:r w:rsidRPr="001C3CDB">
        <w:rPr>
          <w:rFonts w:hint="eastAsia"/>
        </w:rPr>
        <w:t>5</w:t>
      </w:r>
      <w:r w:rsidRPr="001C3CDB">
        <w:t>.4.</w:t>
      </w:r>
      <w:r w:rsidRPr="001C3CDB">
        <w:rPr>
          <w:rFonts w:hint="eastAsia"/>
        </w:rPr>
        <w:t>1.1.</w:t>
      </w:r>
      <w:r w:rsidRPr="001C3CDB">
        <w:t>1-</w:t>
      </w:r>
      <w:r w:rsidRPr="001C3CDB">
        <w:rPr>
          <w:rFonts w:hint="eastAsia"/>
        </w:rPr>
        <w:t>2:</w:t>
      </w:r>
      <w:r w:rsidRPr="001C3CDB">
        <w:t xml:space="preserve"> </w:t>
      </w:r>
      <w:r w:rsidRPr="001C3CDB">
        <w:rPr>
          <w:rFonts w:hint="eastAsia"/>
        </w:rPr>
        <w:t>OMA DM 2.0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8749F7" w:rsidRPr="002D2016" w14:paraId="1CE7A63F" w14:textId="77777777" w:rsidTr="00CD7C81">
        <w:trPr>
          <w:tblHeader/>
          <w:jc w:val="center"/>
        </w:trPr>
        <w:tc>
          <w:tcPr>
            <w:tcW w:w="924" w:type="pct"/>
            <w:shd w:val="clear" w:color="auto" w:fill="E0E0E0"/>
            <w:vAlign w:val="center"/>
          </w:tcPr>
          <w:p w14:paraId="1E4FE167" w14:textId="77777777" w:rsidR="008749F7" w:rsidRPr="00766F17" w:rsidRDefault="008749F7" w:rsidP="0003029A">
            <w:pPr>
              <w:pStyle w:val="TAL"/>
              <w:keepNext w:val="0"/>
              <w:keepLines w:val="0"/>
              <w:jc w:val="center"/>
              <w:rPr>
                <w:rFonts w:eastAsia="Arial Unicode MS"/>
                <w:b/>
                <w:bCs/>
                <w:lang w:val="en-GB" w:eastAsia="ko-KR"/>
              </w:rPr>
            </w:pPr>
            <w:r w:rsidRPr="00766F17">
              <w:rPr>
                <w:rFonts w:eastAsia="Arial Unicode MS" w:hint="eastAsia"/>
                <w:b/>
                <w:bCs/>
                <w:lang w:val="en-GB" w:eastAsia="ko-KR"/>
              </w:rPr>
              <w:t xml:space="preserve">oneM2M Primitive </w:t>
            </w:r>
            <w:r w:rsidRPr="00766F17">
              <w:rPr>
                <w:rFonts w:eastAsia="Arial Unicode MS" w:hint="eastAsia"/>
                <w:b/>
                <w:lang w:val="en-GB" w:eastAsia="ko-KR"/>
              </w:rPr>
              <w:t xml:space="preserve">Status </w:t>
            </w:r>
            <w:r w:rsidRPr="00766F17">
              <w:rPr>
                <w:rFonts w:eastAsia="Arial Unicode MS" w:hint="eastAsia"/>
                <w:b/>
                <w:bCs/>
                <w:lang w:val="en-GB" w:eastAsia="ko-KR"/>
              </w:rPr>
              <w:t>Code</w:t>
            </w:r>
          </w:p>
        </w:tc>
        <w:tc>
          <w:tcPr>
            <w:tcW w:w="1191" w:type="pct"/>
            <w:shd w:val="clear" w:color="auto" w:fill="E0E0E0"/>
            <w:vAlign w:val="center"/>
          </w:tcPr>
          <w:p w14:paraId="7986F2D9" w14:textId="77777777" w:rsidR="008749F7" w:rsidRPr="00766F17" w:rsidRDefault="008749F7" w:rsidP="0003029A">
            <w:pPr>
              <w:pStyle w:val="TAL"/>
              <w:keepNext w:val="0"/>
              <w:keepLines w:val="0"/>
              <w:jc w:val="center"/>
              <w:rPr>
                <w:rFonts w:eastAsia="Arial Unicode MS"/>
                <w:b/>
                <w:lang w:val="en-GB" w:eastAsia="ko-KR"/>
              </w:rPr>
            </w:pPr>
            <w:r w:rsidRPr="00766F17">
              <w:rPr>
                <w:rFonts w:eastAsia="Arial Unicode MS" w:hint="eastAsia"/>
                <w:b/>
                <w:lang w:val="en-GB" w:eastAsia="ko-KR"/>
              </w:rPr>
              <w:t>OMA DM 2.0</w:t>
            </w:r>
          </w:p>
          <w:p w14:paraId="491F6525" w14:textId="77777777" w:rsidR="008749F7" w:rsidRPr="00766F17" w:rsidRDefault="008749F7" w:rsidP="0003029A">
            <w:pPr>
              <w:pStyle w:val="TAL"/>
              <w:keepNext w:val="0"/>
              <w:keepLines w:val="0"/>
              <w:jc w:val="center"/>
              <w:rPr>
                <w:rFonts w:eastAsia="Arial Unicode MS"/>
                <w:b/>
                <w:bCs/>
                <w:lang w:val="en-GB" w:eastAsia="ko-KR"/>
              </w:rPr>
            </w:pPr>
            <w:r w:rsidRPr="00766F17">
              <w:rPr>
                <w:rFonts w:eastAsia="Arial Unicode MS" w:hint="eastAsia"/>
                <w:b/>
                <w:lang w:val="en-GB" w:eastAsia="ko-KR"/>
              </w:rPr>
              <w:t>Status Code</w:t>
            </w:r>
          </w:p>
        </w:tc>
        <w:tc>
          <w:tcPr>
            <w:tcW w:w="2885" w:type="pct"/>
            <w:shd w:val="clear" w:color="auto" w:fill="E0E0E0"/>
            <w:vAlign w:val="center"/>
          </w:tcPr>
          <w:p w14:paraId="54780F16" w14:textId="77777777" w:rsidR="008749F7" w:rsidRPr="00766F17" w:rsidRDefault="008749F7" w:rsidP="0003029A">
            <w:pPr>
              <w:pStyle w:val="TAL"/>
              <w:keepNext w:val="0"/>
              <w:keepLines w:val="0"/>
              <w:jc w:val="center"/>
              <w:rPr>
                <w:rFonts w:eastAsia="Arial Unicode MS"/>
                <w:b/>
                <w:bCs/>
                <w:lang w:val="en-GB" w:eastAsia="ko-KR"/>
              </w:rPr>
            </w:pPr>
            <w:r w:rsidRPr="00766F17">
              <w:rPr>
                <w:rFonts w:eastAsia="Arial Unicode MS" w:hint="eastAsia"/>
                <w:b/>
                <w:bCs/>
                <w:lang w:val="en-GB" w:eastAsia="ko-KR"/>
              </w:rPr>
              <w:t>Description</w:t>
            </w:r>
          </w:p>
        </w:tc>
      </w:tr>
      <w:tr w:rsidR="008941BB" w:rsidRPr="002D2016" w14:paraId="077C5EA5" w14:textId="77777777" w:rsidTr="00CD7C81">
        <w:trPr>
          <w:jc w:val="center"/>
        </w:trPr>
        <w:tc>
          <w:tcPr>
            <w:tcW w:w="924" w:type="pct"/>
          </w:tcPr>
          <w:p w14:paraId="7DE17DE6" w14:textId="77777777" w:rsidR="008941BB" w:rsidRPr="00766F17" w:rsidRDefault="008941BB" w:rsidP="0003029A">
            <w:pPr>
              <w:pStyle w:val="TAL"/>
              <w:keepNext w:val="0"/>
              <w:keepLines w:val="0"/>
              <w:rPr>
                <w:rFonts w:eastAsia="Arial Unicode MS"/>
                <w:szCs w:val="18"/>
                <w:lang w:val="en-GB" w:eastAsia="ko-KR"/>
              </w:rPr>
            </w:pPr>
            <w:r w:rsidRPr="00766F17">
              <w:rPr>
                <w:rFonts w:eastAsia="Arial Unicode MS" w:hint="eastAsia"/>
                <w:szCs w:val="18"/>
                <w:lang w:val="en-GB" w:eastAsia="ko-KR"/>
              </w:rPr>
              <w:t>ok</w:t>
            </w:r>
          </w:p>
        </w:tc>
        <w:tc>
          <w:tcPr>
            <w:tcW w:w="1191" w:type="pct"/>
          </w:tcPr>
          <w:p w14:paraId="4EA7D78A" w14:textId="77777777" w:rsidR="008941BB" w:rsidRPr="00B640AF" w:rsidRDefault="008941BB" w:rsidP="0003029A">
            <w:pPr>
              <w:spacing w:after="0"/>
              <w:rPr>
                <w:rFonts w:ascii="Courier New" w:hAnsi="Courier New" w:cs="Courier New"/>
                <w:sz w:val="18"/>
              </w:rPr>
            </w:pPr>
            <w:r>
              <w:rPr>
                <w:rStyle w:val="CODE"/>
                <w:rFonts w:hint="eastAsia"/>
                <w:sz w:val="18"/>
                <w:szCs w:val="18"/>
                <w:lang w:eastAsia="ko-KR"/>
              </w:rPr>
              <w:t>(</w:t>
            </w:r>
            <w:r w:rsidRPr="008F0ABE">
              <w:rPr>
                <w:rStyle w:val="CODE"/>
                <w:sz w:val="18"/>
                <w:szCs w:val="18"/>
              </w:rPr>
              <w:t>200</w:t>
            </w:r>
            <w:r>
              <w:rPr>
                <w:rStyle w:val="CODE"/>
                <w:rFonts w:hint="eastAsia"/>
                <w:sz w:val="18"/>
                <w:szCs w:val="18"/>
                <w:lang w:eastAsia="ko-KR"/>
              </w:rPr>
              <w:t>) OK</w:t>
            </w:r>
          </w:p>
        </w:tc>
        <w:tc>
          <w:tcPr>
            <w:tcW w:w="2885" w:type="pct"/>
          </w:tcPr>
          <w:p w14:paraId="1804B40F" w14:textId="77777777" w:rsidR="008941BB" w:rsidRPr="00766F17" w:rsidRDefault="008941BB" w:rsidP="0003029A">
            <w:pPr>
              <w:pStyle w:val="TAL"/>
              <w:keepNext w:val="0"/>
              <w:keepLines w:val="0"/>
              <w:rPr>
                <w:lang w:val="en-GB" w:eastAsia="ko-KR"/>
              </w:rPr>
            </w:pPr>
            <w:r w:rsidRPr="00766F17">
              <w:rPr>
                <w:lang w:val="en-GB"/>
              </w:rPr>
              <w:t>The DM command completed successfully</w:t>
            </w:r>
            <w:r w:rsidR="00CD7C81" w:rsidRPr="00766F17">
              <w:rPr>
                <w:lang w:val="en-GB"/>
              </w:rPr>
              <w:t>.</w:t>
            </w:r>
          </w:p>
        </w:tc>
      </w:tr>
      <w:tr w:rsidR="008941BB" w:rsidRPr="002D2016" w14:paraId="7AA74830" w14:textId="77777777" w:rsidTr="00CD7C81">
        <w:trPr>
          <w:jc w:val="center"/>
        </w:trPr>
        <w:tc>
          <w:tcPr>
            <w:tcW w:w="924" w:type="pct"/>
          </w:tcPr>
          <w:p w14:paraId="4947A673" w14:textId="77777777" w:rsidR="008941BB" w:rsidRPr="00766F17" w:rsidRDefault="008941BB" w:rsidP="0003029A">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bad request</w:t>
            </w:r>
          </w:p>
        </w:tc>
        <w:tc>
          <w:tcPr>
            <w:tcW w:w="1191" w:type="pct"/>
          </w:tcPr>
          <w:p w14:paraId="5CC960B1" w14:textId="77777777" w:rsidR="008941BB" w:rsidRPr="00B640AF" w:rsidRDefault="008941BB" w:rsidP="0003029A">
            <w:pPr>
              <w:spacing w:after="0"/>
              <w:rPr>
                <w:rFonts w:ascii="Courier New" w:hAnsi="Courier New" w:cs="Courier New"/>
                <w:sz w:val="18"/>
              </w:rPr>
            </w:pPr>
            <w:r>
              <w:rPr>
                <w:rStyle w:val="CODE"/>
                <w:rFonts w:hint="eastAsia"/>
                <w:sz w:val="18"/>
                <w:szCs w:val="18"/>
                <w:lang w:eastAsia="ko-KR"/>
              </w:rPr>
              <w:t>(400)</w:t>
            </w:r>
            <w:r w:rsidRPr="008F0ABE">
              <w:rPr>
                <w:rStyle w:val="CODE"/>
                <w:sz w:val="18"/>
                <w:szCs w:val="18"/>
              </w:rPr>
              <w:t xml:space="preserve"> Bad Request</w:t>
            </w:r>
          </w:p>
        </w:tc>
        <w:tc>
          <w:tcPr>
            <w:tcW w:w="2885" w:type="pct"/>
          </w:tcPr>
          <w:p w14:paraId="348F5B1D" w14:textId="77777777" w:rsidR="008941BB" w:rsidRPr="00766F17" w:rsidRDefault="008941BB" w:rsidP="0003029A">
            <w:pPr>
              <w:pStyle w:val="TAL"/>
              <w:keepNext w:val="0"/>
              <w:keepLines w:val="0"/>
              <w:rPr>
                <w:lang w:val="en-GB" w:eastAsia="ko-KR"/>
              </w:rPr>
            </w:pPr>
            <w:r w:rsidRPr="00766F17">
              <w:rPr>
                <w:lang w:val="en-GB"/>
              </w:rPr>
              <w:t>The requested command could not be performed because of malformed syntax in the command.</w:t>
            </w:r>
          </w:p>
        </w:tc>
      </w:tr>
      <w:tr w:rsidR="008941BB" w:rsidRPr="002D2016" w14:paraId="33A4267D" w14:textId="77777777" w:rsidTr="00CD7C81">
        <w:trPr>
          <w:jc w:val="center"/>
        </w:trPr>
        <w:tc>
          <w:tcPr>
            <w:tcW w:w="924" w:type="pct"/>
          </w:tcPr>
          <w:p w14:paraId="7E8965C6" w14:textId="77777777" w:rsidR="008941BB" w:rsidRPr="00766F17" w:rsidRDefault="008941BB" w:rsidP="0003029A">
            <w:pPr>
              <w:pStyle w:val="TAL"/>
              <w:keepNext w:val="0"/>
              <w:keepLines w:val="0"/>
              <w:rPr>
                <w:rFonts w:eastAsia="Arial Unicode MS"/>
                <w:highlight w:val="yellow"/>
                <w:lang w:val="en-GB" w:eastAsia="ko-KR"/>
              </w:rPr>
            </w:pPr>
            <w:r w:rsidRPr="000D55D6">
              <w:rPr>
                <w:lang w:val="en-US"/>
              </w:rPr>
              <w:t>error - no privilege</w:t>
            </w:r>
          </w:p>
        </w:tc>
        <w:tc>
          <w:tcPr>
            <w:tcW w:w="1191" w:type="pct"/>
          </w:tcPr>
          <w:p w14:paraId="7812655F" w14:textId="77777777" w:rsidR="008941BB" w:rsidRPr="00B640AF" w:rsidRDefault="008941BB" w:rsidP="0003029A">
            <w:pPr>
              <w:spacing w:after="0"/>
              <w:rPr>
                <w:rFonts w:ascii="Courier New" w:hAnsi="Courier New" w:cs="Courier New"/>
                <w:sz w:val="18"/>
              </w:rPr>
            </w:pPr>
            <w:r>
              <w:rPr>
                <w:rStyle w:val="CODE"/>
                <w:rFonts w:hint="eastAsia"/>
                <w:sz w:val="18"/>
                <w:szCs w:val="18"/>
                <w:lang w:eastAsia="ko-KR"/>
              </w:rPr>
              <w:t>(403)</w:t>
            </w:r>
            <w:r w:rsidRPr="008F0ABE">
              <w:rPr>
                <w:rStyle w:val="CODE"/>
                <w:sz w:val="18"/>
                <w:szCs w:val="18"/>
              </w:rPr>
              <w:t xml:space="preserve"> Forbidden</w:t>
            </w:r>
          </w:p>
        </w:tc>
        <w:tc>
          <w:tcPr>
            <w:tcW w:w="2885" w:type="pct"/>
          </w:tcPr>
          <w:p w14:paraId="74C7E4DF" w14:textId="77777777" w:rsidR="008941BB" w:rsidRPr="00766F17" w:rsidRDefault="008941BB" w:rsidP="0003029A">
            <w:pPr>
              <w:pStyle w:val="TAL"/>
              <w:keepNext w:val="0"/>
              <w:keepLines w:val="0"/>
              <w:rPr>
                <w:lang w:val="en-GB" w:eastAsia="ko-KR"/>
              </w:rPr>
            </w:pPr>
            <w:r w:rsidRPr="00766F17">
              <w:rPr>
                <w:rFonts w:cs="Arial"/>
                <w:lang w:val="en-GB"/>
              </w:rPr>
              <w:t>The requested command failed because the sender does not have adequate access rights on the recipient.</w:t>
            </w:r>
          </w:p>
        </w:tc>
      </w:tr>
      <w:tr w:rsidR="008941BB" w:rsidRPr="002D2016" w14:paraId="0131BC0A" w14:textId="77777777" w:rsidTr="00CD7C81">
        <w:trPr>
          <w:jc w:val="center"/>
        </w:trPr>
        <w:tc>
          <w:tcPr>
            <w:tcW w:w="924" w:type="pct"/>
          </w:tcPr>
          <w:p w14:paraId="3B655D68" w14:textId="77777777" w:rsidR="008941BB" w:rsidRPr="00766F17" w:rsidRDefault="008941BB" w:rsidP="0003029A">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found</w:t>
            </w:r>
          </w:p>
        </w:tc>
        <w:tc>
          <w:tcPr>
            <w:tcW w:w="1191" w:type="pct"/>
          </w:tcPr>
          <w:p w14:paraId="3ABD2A03" w14:textId="77777777" w:rsidR="008941BB" w:rsidRPr="00B640AF" w:rsidRDefault="008941BB" w:rsidP="0003029A">
            <w:pPr>
              <w:spacing w:after="0"/>
              <w:rPr>
                <w:rFonts w:ascii="Courier New" w:hAnsi="Courier New" w:cs="Courier New"/>
                <w:sz w:val="18"/>
              </w:rPr>
            </w:pPr>
            <w:r>
              <w:rPr>
                <w:rStyle w:val="CODE"/>
                <w:rFonts w:hint="eastAsia"/>
                <w:sz w:val="18"/>
                <w:szCs w:val="18"/>
                <w:lang w:eastAsia="ko-KR"/>
              </w:rPr>
              <w:t>(404)</w:t>
            </w:r>
            <w:r w:rsidRPr="008F0ABE">
              <w:rPr>
                <w:rStyle w:val="CODE"/>
                <w:sz w:val="18"/>
                <w:szCs w:val="18"/>
              </w:rPr>
              <w:t xml:space="preserve"> Not Found</w:t>
            </w:r>
          </w:p>
        </w:tc>
        <w:tc>
          <w:tcPr>
            <w:tcW w:w="2885" w:type="pct"/>
          </w:tcPr>
          <w:p w14:paraId="060176A8" w14:textId="77777777" w:rsidR="008941BB" w:rsidRPr="00766F17" w:rsidRDefault="008941BB" w:rsidP="0003029A">
            <w:pPr>
              <w:pStyle w:val="TAL"/>
              <w:keepNext w:val="0"/>
              <w:keepLines w:val="0"/>
              <w:rPr>
                <w:lang w:val="en-GB" w:eastAsia="ko-KR"/>
              </w:rPr>
            </w:pPr>
            <w:r w:rsidRPr="00766F17">
              <w:rPr>
                <w:lang w:val="en-GB"/>
              </w:rPr>
              <w:t>The requested target was not found</w:t>
            </w:r>
            <w:r w:rsidR="00CD7C81" w:rsidRPr="00766F17">
              <w:rPr>
                <w:lang w:val="en-GB"/>
              </w:rPr>
              <w:t>.</w:t>
            </w:r>
          </w:p>
        </w:tc>
      </w:tr>
      <w:tr w:rsidR="008941BB" w:rsidRPr="002D2016" w14:paraId="05D60DD1" w14:textId="77777777" w:rsidTr="00CD7C81">
        <w:trPr>
          <w:jc w:val="center"/>
        </w:trPr>
        <w:tc>
          <w:tcPr>
            <w:tcW w:w="924" w:type="pct"/>
          </w:tcPr>
          <w:p w14:paraId="6C07772A" w14:textId="77777777" w:rsidR="008941BB" w:rsidRPr="00766F17" w:rsidRDefault="008941BB" w:rsidP="0003029A">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Unsupported data type</w:t>
            </w:r>
          </w:p>
        </w:tc>
        <w:tc>
          <w:tcPr>
            <w:tcW w:w="1191" w:type="pct"/>
          </w:tcPr>
          <w:p w14:paraId="7573748D" w14:textId="77777777" w:rsidR="008941BB" w:rsidRPr="00B640AF" w:rsidRDefault="008941BB" w:rsidP="0003029A">
            <w:pPr>
              <w:spacing w:after="0"/>
              <w:rPr>
                <w:rFonts w:ascii="Courier New" w:hAnsi="Courier New" w:cs="Courier New"/>
                <w:sz w:val="18"/>
              </w:rPr>
            </w:pPr>
            <w:r>
              <w:rPr>
                <w:rStyle w:val="CODE"/>
                <w:rFonts w:hint="eastAsia"/>
                <w:sz w:val="18"/>
                <w:szCs w:val="18"/>
                <w:lang w:eastAsia="ko-KR"/>
              </w:rPr>
              <w:t>(415)</w:t>
            </w:r>
            <w:r w:rsidRPr="008F0ABE">
              <w:rPr>
                <w:rStyle w:val="CODE"/>
                <w:sz w:val="18"/>
                <w:szCs w:val="18"/>
              </w:rPr>
              <w:t xml:space="preserve"> Unsupported Media Type</w:t>
            </w:r>
          </w:p>
        </w:tc>
        <w:tc>
          <w:tcPr>
            <w:tcW w:w="2885" w:type="pct"/>
          </w:tcPr>
          <w:p w14:paraId="694B38FC" w14:textId="77777777" w:rsidR="008941BB" w:rsidRPr="00766F17" w:rsidRDefault="008941BB" w:rsidP="0003029A">
            <w:pPr>
              <w:pStyle w:val="TAL"/>
              <w:keepNext w:val="0"/>
              <w:keepLines w:val="0"/>
              <w:rPr>
                <w:lang w:val="en-GB" w:eastAsia="ko-KR"/>
              </w:rPr>
            </w:pPr>
            <w:r w:rsidRPr="00766F17">
              <w:rPr>
                <w:lang w:val="en-GB"/>
              </w:rPr>
              <w:t>The request is refused because the request uses a format not supported by the requested resource for the requested method</w:t>
            </w:r>
            <w:r w:rsidR="00CD7C81" w:rsidRPr="00766F17">
              <w:rPr>
                <w:lang w:val="en-GB"/>
              </w:rPr>
              <w:t>.</w:t>
            </w:r>
          </w:p>
        </w:tc>
      </w:tr>
      <w:tr w:rsidR="008941BB" w:rsidRPr="002D2016" w14:paraId="10719BB0" w14:textId="77777777" w:rsidTr="00CD7C81">
        <w:trPr>
          <w:jc w:val="center"/>
        </w:trPr>
        <w:tc>
          <w:tcPr>
            <w:tcW w:w="924" w:type="pct"/>
          </w:tcPr>
          <w:p w14:paraId="7FDCBE79" w14:textId="77777777" w:rsidR="008941BB" w:rsidRPr="00766F17" w:rsidRDefault="008941BB" w:rsidP="0003029A">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 xml:space="preserve">mgmt </w:t>
            </w:r>
            <w:r w:rsidRPr="00766F17">
              <w:rPr>
                <w:rFonts w:eastAsia="Arial Unicode MS" w:hint="eastAsia"/>
                <w:szCs w:val="18"/>
                <w:lang w:val="en-GB" w:eastAsia="ko-KR"/>
              </w:rPr>
              <w:t>adapter error</w:t>
            </w:r>
          </w:p>
        </w:tc>
        <w:tc>
          <w:tcPr>
            <w:tcW w:w="1191" w:type="pct"/>
          </w:tcPr>
          <w:p w14:paraId="528426F6" w14:textId="77777777" w:rsidR="008941BB" w:rsidRPr="00B640AF" w:rsidRDefault="008941BB" w:rsidP="0003029A">
            <w:pPr>
              <w:spacing w:after="0"/>
              <w:rPr>
                <w:rFonts w:ascii="Courier New" w:hAnsi="Courier New" w:cs="Courier New"/>
                <w:sz w:val="18"/>
              </w:rPr>
            </w:pPr>
            <w:r>
              <w:rPr>
                <w:rStyle w:val="CODE"/>
                <w:rFonts w:hint="eastAsia"/>
                <w:sz w:val="18"/>
                <w:szCs w:val="18"/>
                <w:lang w:eastAsia="ko-KR"/>
              </w:rPr>
              <w:t>(419)</w:t>
            </w:r>
            <w:r w:rsidRPr="008F0ABE">
              <w:rPr>
                <w:rStyle w:val="CODE"/>
                <w:rFonts w:hint="eastAsia"/>
                <w:sz w:val="18"/>
                <w:szCs w:val="18"/>
                <w:lang w:eastAsia="ko-KR"/>
              </w:rPr>
              <w:t xml:space="preserve"> ServerURI Error</w:t>
            </w:r>
          </w:p>
        </w:tc>
        <w:tc>
          <w:tcPr>
            <w:tcW w:w="2885" w:type="pct"/>
          </w:tcPr>
          <w:p w14:paraId="32D780B6" w14:textId="77777777" w:rsidR="008941BB" w:rsidRPr="00766F17" w:rsidRDefault="008941BB" w:rsidP="0003029A">
            <w:pPr>
              <w:pStyle w:val="TAL"/>
              <w:keepNext w:val="0"/>
              <w:keepLines w:val="0"/>
              <w:rPr>
                <w:lang w:val="en-GB" w:eastAsia="ko-KR"/>
              </w:rPr>
            </w:pPr>
            <w:r w:rsidRPr="00766F17">
              <w:rPr>
                <w:lang w:val="en-GB" w:eastAsia="ko-KR"/>
              </w:rPr>
              <w:t>T</w:t>
            </w:r>
            <w:r w:rsidRPr="00766F17">
              <w:rPr>
                <w:rFonts w:hint="eastAsia"/>
                <w:lang w:val="en-GB" w:eastAsia="ko-KR"/>
              </w:rPr>
              <w:t>he ServerURI provided causes errors</w:t>
            </w:r>
            <w:r w:rsidR="00CD7C81" w:rsidRPr="00766F17">
              <w:rPr>
                <w:lang w:val="en-GB" w:eastAsia="ko-KR"/>
              </w:rPr>
              <w:t>.</w:t>
            </w:r>
          </w:p>
        </w:tc>
      </w:tr>
      <w:tr w:rsidR="008941BB" w:rsidRPr="002D2016" w14:paraId="3BC384AF" w14:textId="77777777" w:rsidTr="00CD7C81">
        <w:trPr>
          <w:jc w:val="center"/>
        </w:trPr>
        <w:tc>
          <w:tcPr>
            <w:tcW w:w="924" w:type="pct"/>
          </w:tcPr>
          <w:p w14:paraId="716E730B" w14:textId="77777777" w:rsidR="008941BB" w:rsidRPr="00766F17" w:rsidRDefault="008941BB" w:rsidP="0003029A">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internal error</w:t>
            </w:r>
          </w:p>
        </w:tc>
        <w:tc>
          <w:tcPr>
            <w:tcW w:w="1191" w:type="pct"/>
          </w:tcPr>
          <w:p w14:paraId="35407178" w14:textId="77777777" w:rsidR="008941BB" w:rsidRPr="00B640AF" w:rsidRDefault="008941BB" w:rsidP="0003029A">
            <w:pPr>
              <w:spacing w:after="0"/>
              <w:rPr>
                <w:rFonts w:ascii="Courier New" w:hAnsi="Courier New" w:cs="Courier New"/>
                <w:sz w:val="18"/>
              </w:rPr>
            </w:pPr>
            <w:r>
              <w:rPr>
                <w:rStyle w:val="CODE"/>
                <w:rFonts w:hint="eastAsia"/>
                <w:sz w:val="18"/>
                <w:szCs w:val="18"/>
                <w:lang w:eastAsia="ko-KR"/>
              </w:rPr>
              <w:t>(500)</w:t>
            </w:r>
            <w:r w:rsidRPr="008F0ABE">
              <w:rPr>
                <w:rStyle w:val="CODE"/>
                <w:sz w:val="18"/>
                <w:szCs w:val="18"/>
              </w:rPr>
              <w:t xml:space="preserve"> Internal Error</w:t>
            </w:r>
          </w:p>
        </w:tc>
        <w:tc>
          <w:tcPr>
            <w:tcW w:w="2885" w:type="pct"/>
          </w:tcPr>
          <w:p w14:paraId="044DE7D5" w14:textId="77777777" w:rsidR="008941BB" w:rsidRPr="00766F17" w:rsidRDefault="008941BB" w:rsidP="0003029A">
            <w:pPr>
              <w:pStyle w:val="TAL"/>
              <w:keepNext w:val="0"/>
              <w:keepLines w:val="0"/>
              <w:rPr>
                <w:lang w:val="en-GB" w:eastAsia="ko-KR"/>
              </w:rPr>
            </w:pPr>
            <w:r w:rsidRPr="00766F17">
              <w:rPr>
                <w:lang w:val="en-GB"/>
              </w:rPr>
              <w:t>The recipient encountered an unexpected condition which prevented it from fulfilling the request</w:t>
            </w:r>
            <w:r w:rsidR="00CD7C81" w:rsidRPr="00766F17">
              <w:rPr>
                <w:lang w:val="en-GB"/>
              </w:rPr>
              <w:t>.</w:t>
            </w:r>
          </w:p>
        </w:tc>
      </w:tr>
      <w:tr w:rsidR="008941BB" w:rsidRPr="002D2016" w14:paraId="7EF4EB07" w14:textId="77777777" w:rsidTr="00CD7C81">
        <w:trPr>
          <w:jc w:val="center"/>
        </w:trPr>
        <w:tc>
          <w:tcPr>
            <w:tcW w:w="924" w:type="pct"/>
          </w:tcPr>
          <w:p w14:paraId="56C61127" w14:textId="77777777" w:rsidR="008941BB" w:rsidRPr="00766F17" w:rsidRDefault="008941BB" w:rsidP="0003029A">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unsupported resource</w:t>
            </w:r>
          </w:p>
        </w:tc>
        <w:tc>
          <w:tcPr>
            <w:tcW w:w="1191" w:type="pct"/>
          </w:tcPr>
          <w:p w14:paraId="078CEE5F" w14:textId="77777777" w:rsidR="008941BB" w:rsidRPr="00B640AF" w:rsidRDefault="008941BB" w:rsidP="0003029A">
            <w:pPr>
              <w:spacing w:after="0"/>
              <w:rPr>
                <w:rFonts w:ascii="Courier New" w:hAnsi="Courier New" w:cs="Courier New"/>
                <w:sz w:val="18"/>
              </w:rPr>
            </w:pPr>
            <w:r>
              <w:rPr>
                <w:rStyle w:val="CODE"/>
                <w:rFonts w:hint="eastAsia"/>
                <w:sz w:val="18"/>
                <w:szCs w:val="18"/>
                <w:lang w:eastAsia="ko-KR"/>
              </w:rPr>
              <w:t>(501)</w:t>
            </w:r>
            <w:r w:rsidRPr="008F0ABE">
              <w:rPr>
                <w:rStyle w:val="CODE"/>
                <w:sz w:val="18"/>
                <w:szCs w:val="18"/>
              </w:rPr>
              <w:t xml:space="preserve"> Not Implemented</w:t>
            </w:r>
          </w:p>
        </w:tc>
        <w:tc>
          <w:tcPr>
            <w:tcW w:w="2885" w:type="pct"/>
          </w:tcPr>
          <w:p w14:paraId="44A166E3" w14:textId="77777777" w:rsidR="008941BB" w:rsidRPr="00766F17" w:rsidRDefault="008941BB" w:rsidP="0003029A">
            <w:pPr>
              <w:pStyle w:val="TAL"/>
              <w:keepNext w:val="0"/>
              <w:keepLines w:val="0"/>
              <w:rPr>
                <w:lang w:val="en-GB" w:eastAsia="ko-KR"/>
              </w:rPr>
            </w:pPr>
            <w:r w:rsidRPr="00766F17">
              <w:rPr>
                <w:lang w:val="en-GB"/>
              </w:rPr>
              <w:t xml:space="preserve">The recipient does not support the </w:t>
            </w:r>
            <w:r w:rsidRPr="00766F17">
              <w:rPr>
                <w:rFonts w:hint="eastAsia"/>
                <w:lang w:val="en-GB" w:eastAsia="ko-KR"/>
              </w:rPr>
              <w:t xml:space="preserve">features </w:t>
            </w:r>
            <w:r w:rsidRPr="00766F17">
              <w:rPr>
                <w:lang w:val="en-GB"/>
              </w:rPr>
              <w:t>to fulfil the request. This is the appropriate response when the recipient does not recognize the requested command and is not capable of supporting it for any resource.</w:t>
            </w:r>
          </w:p>
        </w:tc>
      </w:tr>
      <w:tr w:rsidR="008941BB" w:rsidRPr="002D2016" w14:paraId="4FB4B8FF" w14:textId="77777777" w:rsidTr="00CD7C81">
        <w:trPr>
          <w:jc w:val="center"/>
        </w:trPr>
        <w:tc>
          <w:tcPr>
            <w:tcW w:w="924" w:type="pct"/>
          </w:tcPr>
          <w:p w14:paraId="14E96036" w14:textId="77777777" w:rsidR="008941BB" w:rsidRPr="00766F17" w:rsidRDefault="008941BB" w:rsidP="0003029A">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service unavailable</w:t>
            </w:r>
          </w:p>
        </w:tc>
        <w:tc>
          <w:tcPr>
            <w:tcW w:w="1191" w:type="pct"/>
          </w:tcPr>
          <w:p w14:paraId="581CA40C" w14:textId="77777777" w:rsidR="008941BB" w:rsidRPr="00B640AF" w:rsidRDefault="008941BB" w:rsidP="0003029A">
            <w:pPr>
              <w:spacing w:after="0"/>
              <w:rPr>
                <w:rFonts w:ascii="Courier New" w:hAnsi="Courier New" w:cs="Courier New"/>
                <w:sz w:val="18"/>
              </w:rPr>
            </w:pPr>
            <w:r>
              <w:rPr>
                <w:rStyle w:val="CODE"/>
                <w:rFonts w:hint="eastAsia"/>
                <w:sz w:val="18"/>
                <w:szCs w:val="18"/>
                <w:lang w:eastAsia="ko-KR"/>
              </w:rPr>
              <w:t>(503)</w:t>
            </w:r>
            <w:r w:rsidRPr="008F0ABE">
              <w:rPr>
                <w:rStyle w:val="CODE"/>
                <w:sz w:val="18"/>
                <w:szCs w:val="18"/>
              </w:rPr>
              <w:t xml:space="preserve"> Service Unavailable</w:t>
            </w:r>
          </w:p>
        </w:tc>
        <w:tc>
          <w:tcPr>
            <w:tcW w:w="2885" w:type="pct"/>
          </w:tcPr>
          <w:p w14:paraId="5DCE558C" w14:textId="50B63819" w:rsidR="008941BB" w:rsidRPr="00766F17" w:rsidRDefault="008941BB" w:rsidP="0003029A">
            <w:pPr>
              <w:pStyle w:val="TAL"/>
              <w:keepNext w:val="0"/>
              <w:keepLines w:val="0"/>
              <w:rPr>
                <w:lang w:val="en-GB" w:eastAsia="ko-KR"/>
              </w:rPr>
            </w:pPr>
            <w:r w:rsidRPr="00766F17">
              <w:rPr>
                <w:lang w:val="en-GB"/>
              </w:rPr>
              <w:t>The recipient is currently unable to handle the request due to a temporary overloading or maintenance of the recipient. The implication is that this is a temporary condition which will be alleviated after some delay.</w:t>
            </w:r>
          </w:p>
        </w:tc>
      </w:tr>
      <w:tr w:rsidR="008941BB" w:rsidRPr="002D2016" w14:paraId="637CAF12" w14:textId="77777777" w:rsidTr="00CD7C81">
        <w:trPr>
          <w:jc w:val="center"/>
        </w:trPr>
        <w:tc>
          <w:tcPr>
            <w:tcW w:w="924" w:type="pct"/>
          </w:tcPr>
          <w:p w14:paraId="6329E002" w14:textId="77777777" w:rsidR="008941BB" w:rsidRPr="00766F17" w:rsidRDefault="008941BB" w:rsidP="0003029A">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 storage</w:t>
            </w:r>
          </w:p>
        </w:tc>
        <w:tc>
          <w:tcPr>
            <w:tcW w:w="1191" w:type="pct"/>
          </w:tcPr>
          <w:p w14:paraId="5883909B" w14:textId="77777777" w:rsidR="008941BB" w:rsidRPr="00B640AF" w:rsidRDefault="008941BB" w:rsidP="0003029A">
            <w:pPr>
              <w:spacing w:after="0"/>
              <w:rPr>
                <w:rFonts w:ascii="Courier New" w:hAnsi="Courier New" w:cs="Courier New"/>
                <w:sz w:val="18"/>
              </w:rPr>
            </w:pPr>
            <w:r>
              <w:rPr>
                <w:rStyle w:val="CODE"/>
                <w:rFonts w:hint="eastAsia"/>
                <w:sz w:val="18"/>
                <w:szCs w:val="18"/>
                <w:lang w:eastAsia="ko-KR"/>
              </w:rPr>
              <w:t>(506)</w:t>
            </w:r>
            <w:r w:rsidRPr="008F0ABE">
              <w:rPr>
                <w:rStyle w:val="CODE"/>
                <w:sz w:val="18"/>
                <w:szCs w:val="18"/>
              </w:rPr>
              <w:t xml:space="preserve"> Device Full</w:t>
            </w:r>
          </w:p>
        </w:tc>
        <w:tc>
          <w:tcPr>
            <w:tcW w:w="2885" w:type="pct"/>
          </w:tcPr>
          <w:p w14:paraId="4A4F6905" w14:textId="77777777" w:rsidR="008941BB" w:rsidRPr="00766F17" w:rsidRDefault="008941BB" w:rsidP="0003029A">
            <w:pPr>
              <w:pStyle w:val="TAL"/>
              <w:keepNext w:val="0"/>
              <w:keepLines w:val="0"/>
              <w:rPr>
                <w:lang w:val="en-GB" w:eastAsia="ko-KR"/>
              </w:rPr>
            </w:pPr>
            <w:r w:rsidRPr="00766F17">
              <w:rPr>
                <w:lang w:val="en-GB"/>
              </w:rPr>
              <w:t>The response indicates that the recipient has not enough storage space for the data.</w:t>
            </w:r>
          </w:p>
        </w:tc>
      </w:tr>
      <w:tr w:rsidR="008941BB" w:rsidRPr="002D2016" w14:paraId="1032911B" w14:textId="77777777" w:rsidTr="00CD7C81">
        <w:trPr>
          <w:jc w:val="center"/>
        </w:trPr>
        <w:tc>
          <w:tcPr>
            <w:tcW w:w="924" w:type="pct"/>
          </w:tcPr>
          <w:p w14:paraId="41551F9A" w14:textId="77777777" w:rsidR="008941BB" w:rsidRPr="00766F17" w:rsidRDefault="008941BB" w:rsidP="0003029A">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user rejected</w:t>
            </w:r>
          </w:p>
        </w:tc>
        <w:tc>
          <w:tcPr>
            <w:tcW w:w="1191" w:type="pct"/>
          </w:tcPr>
          <w:p w14:paraId="79AA3D85" w14:textId="77777777" w:rsidR="008941BB" w:rsidRPr="00B640AF" w:rsidRDefault="008941BB" w:rsidP="0003029A">
            <w:pPr>
              <w:spacing w:after="0"/>
              <w:rPr>
                <w:rFonts w:ascii="Courier New" w:hAnsi="Courier New" w:cs="Courier New"/>
                <w:sz w:val="18"/>
              </w:rPr>
            </w:pPr>
            <w:r>
              <w:rPr>
                <w:rStyle w:val="CODE"/>
                <w:rFonts w:hint="eastAsia"/>
                <w:sz w:val="18"/>
                <w:szCs w:val="18"/>
                <w:lang w:eastAsia="ko-KR"/>
              </w:rPr>
              <w:t>(507)</w:t>
            </w:r>
            <w:r w:rsidRPr="008F0ABE">
              <w:rPr>
                <w:rStyle w:val="CODE"/>
                <w:rFonts w:hint="eastAsia"/>
                <w:sz w:val="18"/>
                <w:szCs w:val="18"/>
                <w:lang w:eastAsia="ko-KR"/>
              </w:rPr>
              <w:t xml:space="preserve"> User Rejected</w:t>
            </w:r>
          </w:p>
        </w:tc>
        <w:tc>
          <w:tcPr>
            <w:tcW w:w="2885" w:type="pct"/>
          </w:tcPr>
          <w:p w14:paraId="13070AB6" w14:textId="77777777" w:rsidR="008941BB" w:rsidRPr="00766F17" w:rsidRDefault="008941BB" w:rsidP="0003029A">
            <w:pPr>
              <w:pStyle w:val="TAL"/>
              <w:keepNext w:val="0"/>
              <w:keepLines w:val="0"/>
              <w:rPr>
                <w:lang w:val="en-GB" w:eastAsia="ko-KR"/>
              </w:rPr>
            </w:pPr>
            <w:r w:rsidRPr="00766F17">
              <w:rPr>
                <w:rFonts w:hint="eastAsia"/>
                <w:lang w:val="en-GB" w:eastAsia="ko-KR"/>
              </w:rPr>
              <w:t>The request is not executed since the user rejected the request.</w:t>
            </w:r>
          </w:p>
        </w:tc>
      </w:tr>
    </w:tbl>
    <w:p w14:paraId="7EF579FE" w14:textId="77777777" w:rsidR="00CD7C81" w:rsidRDefault="00CD7C81" w:rsidP="00CD7C81">
      <w:pPr>
        <w:rPr>
          <w:lang w:eastAsia="ko-KR"/>
        </w:rPr>
      </w:pPr>
      <w:bookmarkStart w:id="191" w:name="_Toc405557465"/>
    </w:p>
    <w:p w14:paraId="2A560687" w14:textId="77777777" w:rsidR="009D49E8" w:rsidRPr="00D32E7C" w:rsidRDefault="009D49E8" w:rsidP="00B64AB5">
      <w:pPr>
        <w:pStyle w:val="Heading4"/>
        <w:rPr>
          <w:lang w:eastAsia="ko-KR"/>
        </w:rPr>
      </w:pPr>
      <w:bookmarkStart w:id="192" w:name="_Toc409102063"/>
      <w:bookmarkStart w:id="193" w:name="_Toc409188673"/>
      <w:bookmarkStart w:id="194" w:name="_Toc209213117"/>
      <w:r>
        <w:rPr>
          <w:rFonts w:hint="eastAsia"/>
          <w:lang w:eastAsia="ko-KR"/>
        </w:rPr>
        <w:t>5</w:t>
      </w:r>
      <w:r w:rsidR="00163521">
        <w:rPr>
          <w:rFonts w:hint="eastAsia"/>
          <w:lang w:eastAsia="ko-KR"/>
        </w:rPr>
        <w:t>.4.1.2</w:t>
      </w:r>
      <w:r w:rsidR="00163521" w:rsidRPr="00B94C8B">
        <w:rPr>
          <w:rFonts w:hint="eastAsia"/>
          <w:lang w:eastAsia="ko-KR"/>
        </w:rPr>
        <w:tab/>
      </w:r>
      <w:r>
        <w:rPr>
          <w:rFonts w:hint="eastAsia"/>
          <w:lang w:eastAsia="ko-KR"/>
        </w:rPr>
        <w:t>Retrieve Primitive for</w:t>
      </w:r>
      <w:r w:rsidRPr="00A52496">
        <w:rPr>
          <w:rFonts w:hint="eastAsia"/>
          <w:lang w:eastAsia="ko-KR"/>
        </w:rPr>
        <w:t xml:space="preserve"> </w:t>
      </w:r>
      <w:r w:rsidRPr="006E6A29">
        <w:rPr>
          <w:rFonts w:hint="eastAsia"/>
          <w:lang w:eastAsia="ko-KR"/>
        </w:rPr>
        <w:t>&lt;</w:t>
      </w:r>
      <w:r w:rsidRPr="005035B8">
        <w:rPr>
          <w:rFonts w:hint="eastAsia"/>
          <w:lang w:eastAsia="ko-KR"/>
        </w:rPr>
        <w:t>m</w:t>
      </w:r>
      <w:r w:rsidRPr="006E6A29">
        <w:rPr>
          <w:rFonts w:hint="eastAsia"/>
          <w:lang w:eastAsia="ko-KR"/>
        </w:rPr>
        <w:t>gmtObj&gt; Resource</w:t>
      </w:r>
      <w:bookmarkEnd w:id="191"/>
      <w:bookmarkEnd w:id="192"/>
      <w:bookmarkEnd w:id="193"/>
      <w:bookmarkEnd w:id="194"/>
    </w:p>
    <w:p w14:paraId="41452942" w14:textId="77777777" w:rsidR="00CF5148" w:rsidRDefault="00CF5148" w:rsidP="00CF5148">
      <w:pPr>
        <w:pStyle w:val="Heading5"/>
        <w:rPr>
          <w:lang w:eastAsia="ko-KR"/>
        </w:rPr>
      </w:pPr>
      <w:bookmarkStart w:id="195" w:name="_Toc209213118"/>
      <w:r>
        <w:rPr>
          <w:lang w:eastAsia="ko-KR"/>
        </w:rPr>
        <w:t>5.4.1.2.0</w:t>
      </w:r>
      <w:r>
        <w:rPr>
          <w:lang w:eastAsia="ko-KR"/>
        </w:rPr>
        <w:tab/>
        <w:t>Introduction</w:t>
      </w:r>
      <w:bookmarkEnd w:id="195"/>
    </w:p>
    <w:p w14:paraId="154C9601" w14:textId="7992F471" w:rsidR="00763AFE" w:rsidRDefault="00763AFE" w:rsidP="00763AFE">
      <w:pPr>
        <w:rPr>
          <w:lang w:eastAsia="ko-KR"/>
        </w:rPr>
      </w:pPr>
      <w:r>
        <w:rPr>
          <w:rFonts w:hint="eastAsia"/>
          <w:lang w:eastAsia="ko-KR"/>
        </w:rPr>
        <w:t>The Retrieve Request primitive for the &lt;mgmtObj&gt; Resource, as described in</w:t>
      </w:r>
      <w:r w:rsidR="000E2478">
        <w:rPr>
          <w:lang w:eastAsia="ko-KR"/>
        </w:rPr>
        <w:t xml:space="preserve"> oneM2M TS-0004</w:t>
      </w:r>
      <w:r>
        <w:rPr>
          <w:lang w:eastAsia="ko-KR"/>
        </w:rPr>
        <w:t xml:space="preserve"> </w:t>
      </w:r>
      <w:r w:rsidRPr="008A6FE6">
        <w:rPr>
          <w:lang w:eastAsia="ko-KR"/>
        </w:rPr>
        <w:t>[</w:t>
      </w:r>
      <w:r w:rsidRPr="008A6FE6">
        <w:rPr>
          <w:lang w:eastAsia="ko-KR"/>
        </w:rPr>
        <w:fldChar w:fldCharType="begin"/>
      </w:r>
      <w:r w:rsidRPr="008A6FE6">
        <w:rPr>
          <w:lang w:eastAsia="ko-KR"/>
        </w:rPr>
        <w:instrText xml:space="preserve">REF REF_ONEM2MTS_0004 \h </w:instrText>
      </w:r>
      <w:r w:rsidRPr="008A6FE6">
        <w:rPr>
          <w:lang w:eastAsia="ko-KR"/>
        </w:rPr>
      </w:r>
      <w:r w:rsidRPr="008A6FE6">
        <w:rPr>
          <w:lang w:eastAsia="ko-KR"/>
        </w:rPr>
        <w:fldChar w:fldCharType="separate"/>
      </w:r>
      <w:r w:rsidR="0090332F">
        <w:rPr>
          <w:noProof/>
        </w:rPr>
        <w:t>2</w:t>
      </w:r>
      <w:r w:rsidRPr="008A6FE6">
        <w:rPr>
          <w:lang w:eastAsia="ko-KR"/>
        </w:rPr>
        <w:fldChar w:fldCharType="end"/>
      </w:r>
      <w:r w:rsidRPr="008A6FE6">
        <w:rPr>
          <w:lang w:eastAsia="ko-KR"/>
        </w:rPr>
        <w:t>]</w:t>
      </w:r>
      <w:r>
        <w:rPr>
          <w:rFonts w:hint="eastAsia"/>
          <w:lang w:eastAsia="ko-KR"/>
        </w:rPr>
        <w:t>, shall be mapped to technology specific requests that retrieve the corresponding OMA DM Management Objects. Depending on the type of the &lt;mgmtObj&gt; Resource (i.e. [memory], [battery], [deviceInfo], etc.), the associated OMA DM Management Object as specified in clause 6.3 shall be retrieved. Retrieving OMA DM Management Object can be performed by the Protocol Command Get in OMA DM 1.3 and HPUT/HPOST/GET in OMA DM 2.0.</w:t>
      </w:r>
    </w:p>
    <w:p w14:paraId="362373B7" w14:textId="2D2C92A5" w:rsidR="009D49E8" w:rsidRPr="00763AFE" w:rsidRDefault="00763AFE" w:rsidP="009D49E8">
      <w:pPr>
        <w:rPr>
          <w:rFonts w:eastAsia="Malgun Gothic"/>
          <w:lang w:eastAsia="ko-KR"/>
        </w:rPr>
      </w:pPr>
      <w:r>
        <w:rPr>
          <w:rFonts w:hint="eastAsia"/>
          <w:lang w:eastAsia="ko-KR"/>
        </w:rPr>
        <w:t xml:space="preserve">In case of OMA DM 2.0, note that the mapped technology specific requests may be implemented either by using HPUT, HPOST or GET. If the GET command is used, the requested data is </w:t>
      </w:r>
      <w:r>
        <w:rPr>
          <w:lang w:eastAsia="ko-KR"/>
        </w:rPr>
        <w:t>carried</w:t>
      </w:r>
      <w:r>
        <w:rPr>
          <w:rFonts w:hint="eastAsia"/>
          <w:lang w:eastAsia="ko-KR"/>
        </w:rPr>
        <w:t xml:space="preserve"> within the OMA DM Session; otherwise</w:t>
      </w:r>
      <w:r w:rsidR="000A0151">
        <w:rPr>
          <w:lang w:eastAsia="ko-KR"/>
        </w:rPr>
        <w:t>,</w:t>
      </w:r>
      <w:r>
        <w:rPr>
          <w:rFonts w:hint="eastAsia"/>
          <w:lang w:eastAsia="ko-KR"/>
        </w:rPr>
        <w:t xml:space="preserve"> the requested data is directly embedded within the HTTP message.</w:t>
      </w:r>
    </w:p>
    <w:p w14:paraId="091AF4AC" w14:textId="77777777" w:rsidR="00763C28" w:rsidRPr="005D273D" w:rsidRDefault="00763C28" w:rsidP="00B64AB5">
      <w:pPr>
        <w:pStyle w:val="Heading5"/>
        <w:rPr>
          <w:lang w:eastAsia="ko-KR"/>
        </w:rPr>
      </w:pPr>
      <w:bookmarkStart w:id="196" w:name="_Toc405557466"/>
      <w:bookmarkStart w:id="197" w:name="_Toc409102064"/>
      <w:bookmarkStart w:id="198" w:name="_Toc409188674"/>
      <w:bookmarkStart w:id="199" w:name="_Toc209213119"/>
      <w:r w:rsidRPr="005D273D">
        <w:rPr>
          <w:rFonts w:hint="eastAsia"/>
          <w:lang w:eastAsia="ko-KR"/>
        </w:rPr>
        <w:t>5.4.1.2.1</w:t>
      </w:r>
      <w:r w:rsidRPr="005D273D">
        <w:rPr>
          <w:rFonts w:hint="eastAsia"/>
          <w:lang w:eastAsia="ko-KR"/>
        </w:rPr>
        <w:tab/>
        <w:t>Retrieve Response Status Code Mapping</w:t>
      </w:r>
      <w:bookmarkEnd w:id="196"/>
      <w:bookmarkEnd w:id="197"/>
      <w:bookmarkEnd w:id="198"/>
      <w:bookmarkEnd w:id="199"/>
    </w:p>
    <w:p w14:paraId="6A291F02" w14:textId="3DFF4AA8" w:rsidR="00763AFE" w:rsidRPr="00763C28" w:rsidRDefault="00763AFE" w:rsidP="00763AFE">
      <w:pPr>
        <w:rPr>
          <w:rFonts w:eastAsia="Malgun Gothic"/>
          <w:lang w:eastAsia="ko-KR"/>
        </w:rPr>
      </w:pPr>
      <w:r w:rsidRPr="00763C28">
        <w:rPr>
          <w:rFonts w:hint="eastAsia"/>
          <w:lang w:eastAsia="ko-KR"/>
        </w:rPr>
        <w:t xml:space="preserve">The result of </w:t>
      </w:r>
      <w:r w:rsidRPr="00763C28">
        <w:rPr>
          <w:rFonts w:eastAsia="Malgun Gothic" w:hint="eastAsia"/>
          <w:lang w:eastAsia="ko-KR"/>
        </w:rPr>
        <w:t>retrieving</w:t>
      </w:r>
      <w:r w:rsidRPr="00763C28">
        <w:rPr>
          <w:rFonts w:hint="eastAsia"/>
          <w:lang w:eastAsia="ko-KR"/>
        </w:rPr>
        <w:t xml:space="preserve"> the </w:t>
      </w:r>
      <w:r>
        <w:rPr>
          <w:rFonts w:hint="eastAsia"/>
          <w:lang w:eastAsia="ko-KR"/>
        </w:rPr>
        <w:t>technology specific data model</w:t>
      </w:r>
      <w:r w:rsidRPr="00763C28">
        <w:rPr>
          <w:rFonts w:hint="eastAsia"/>
          <w:lang w:eastAsia="ko-KR"/>
        </w:rPr>
        <w:t xml:space="preserve"> object should be mapped to the </w:t>
      </w:r>
      <w:r w:rsidRPr="00763C28">
        <w:rPr>
          <w:rFonts w:eastAsia="Malgun Gothic" w:hint="eastAsia"/>
          <w:lang w:eastAsia="ko-KR"/>
        </w:rPr>
        <w:t>Retrieve</w:t>
      </w:r>
      <w:r w:rsidRPr="00763C28">
        <w:rPr>
          <w:rFonts w:hint="eastAsia"/>
          <w:lang w:eastAsia="ko-KR"/>
        </w:rPr>
        <w:t xml:space="preserve"> Response primitive for the &lt;mgmtObj&gt; Resource as indicated by the status code mapping in the </w:t>
      </w:r>
      <w:r w:rsidR="00363DDD">
        <w:rPr>
          <w:lang w:eastAsia="ko-KR"/>
        </w:rPr>
        <w:t xml:space="preserve">present </w:t>
      </w:r>
      <w:r w:rsidRPr="00763C28">
        <w:rPr>
          <w:rFonts w:hint="eastAsia"/>
          <w:lang w:eastAsia="ko-KR"/>
        </w:rPr>
        <w:t>cl</w:t>
      </w:r>
      <w:r w:rsidRPr="00763C28">
        <w:rPr>
          <w:rFonts w:eastAsia="Malgun Gothic" w:hint="eastAsia"/>
          <w:lang w:eastAsia="ko-KR"/>
        </w:rPr>
        <w:t>ause.</w:t>
      </w:r>
    </w:p>
    <w:p w14:paraId="4697763A" w14:textId="77777777" w:rsidR="00763C28" w:rsidRPr="001C3CDB" w:rsidRDefault="00763C28" w:rsidP="00B64AB5">
      <w:pPr>
        <w:pStyle w:val="TH"/>
        <w:outlineLvl w:val="0"/>
      </w:pPr>
      <w:r w:rsidRPr="001C3CDB">
        <w:lastRenderedPageBreak/>
        <w:t xml:space="preserve">Table </w:t>
      </w:r>
      <w:r w:rsidRPr="001C3CDB">
        <w:rPr>
          <w:rFonts w:hint="eastAsia"/>
        </w:rPr>
        <w:t>5</w:t>
      </w:r>
      <w:r w:rsidRPr="001C3CDB">
        <w:t>.4.</w:t>
      </w:r>
      <w:r w:rsidRPr="001C3CDB">
        <w:rPr>
          <w:rFonts w:hint="eastAsia"/>
        </w:rPr>
        <w:t>1.2</w:t>
      </w:r>
      <w:r w:rsidR="0069634E" w:rsidRPr="001C3CDB">
        <w:rPr>
          <w:rFonts w:hint="eastAsia"/>
        </w:rPr>
        <w:t>.1</w:t>
      </w:r>
      <w:r w:rsidRPr="001C3CDB">
        <w:t>-1</w:t>
      </w:r>
      <w:r w:rsidRPr="001C3CDB">
        <w:rPr>
          <w:rFonts w:hint="eastAsia"/>
        </w:rPr>
        <w:t>:</w:t>
      </w:r>
      <w:r w:rsidRPr="001C3CDB">
        <w:t xml:space="preserve"> </w:t>
      </w:r>
      <w:r w:rsidRPr="001C3CDB">
        <w:rPr>
          <w:rFonts w:hint="eastAsia"/>
        </w:rPr>
        <w:t>OMA DM 1.3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763C28" w:rsidRPr="00763C28" w14:paraId="46223760" w14:textId="77777777" w:rsidTr="00CD7C81">
        <w:trPr>
          <w:tblHeader/>
          <w:jc w:val="center"/>
        </w:trPr>
        <w:tc>
          <w:tcPr>
            <w:tcW w:w="924" w:type="pct"/>
            <w:shd w:val="clear" w:color="auto" w:fill="E0E0E0"/>
            <w:vAlign w:val="center"/>
          </w:tcPr>
          <w:p w14:paraId="3B9F7B7E" w14:textId="77777777" w:rsidR="00763C28" w:rsidRPr="00763C28" w:rsidRDefault="00763C28" w:rsidP="001E357F">
            <w:pPr>
              <w:spacing w:after="0"/>
              <w:jc w:val="center"/>
              <w:rPr>
                <w:rFonts w:ascii="Arial" w:eastAsia="Arial Unicode MS" w:hAnsi="Arial"/>
                <w:b/>
                <w:bCs/>
                <w:sz w:val="18"/>
                <w:lang w:eastAsia="ko-KR"/>
              </w:rPr>
            </w:pPr>
            <w:r w:rsidRPr="00763C28">
              <w:rPr>
                <w:rFonts w:ascii="Arial" w:eastAsia="Arial Unicode MS" w:hAnsi="Arial" w:hint="eastAsia"/>
                <w:b/>
                <w:bCs/>
                <w:sz w:val="18"/>
                <w:lang w:eastAsia="ko-KR"/>
              </w:rPr>
              <w:t xml:space="preserve">oneM2M Primitive </w:t>
            </w:r>
            <w:r w:rsidRPr="00763C28">
              <w:rPr>
                <w:rFonts w:ascii="Arial" w:eastAsia="Arial Unicode MS" w:hAnsi="Arial" w:hint="eastAsia"/>
                <w:b/>
                <w:sz w:val="18"/>
                <w:lang w:eastAsia="ko-KR"/>
              </w:rPr>
              <w:t xml:space="preserve">Status </w:t>
            </w:r>
            <w:r w:rsidRPr="00763C28">
              <w:rPr>
                <w:rFonts w:ascii="Arial" w:eastAsia="Arial Unicode MS" w:hAnsi="Arial" w:hint="eastAsia"/>
                <w:b/>
                <w:bCs/>
                <w:sz w:val="18"/>
                <w:lang w:eastAsia="ko-KR"/>
              </w:rPr>
              <w:t>Code</w:t>
            </w:r>
          </w:p>
        </w:tc>
        <w:tc>
          <w:tcPr>
            <w:tcW w:w="1191" w:type="pct"/>
            <w:shd w:val="clear" w:color="auto" w:fill="E0E0E0"/>
            <w:vAlign w:val="center"/>
          </w:tcPr>
          <w:p w14:paraId="7051643E" w14:textId="77777777" w:rsidR="00763C28" w:rsidRPr="00763C28" w:rsidRDefault="00763C28" w:rsidP="001E357F">
            <w:pPr>
              <w:spacing w:after="0"/>
              <w:jc w:val="center"/>
              <w:rPr>
                <w:rFonts w:ascii="Arial" w:eastAsia="Arial Unicode MS" w:hAnsi="Arial"/>
                <w:b/>
                <w:sz w:val="18"/>
                <w:lang w:eastAsia="ko-KR"/>
              </w:rPr>
            </w:pPr>
            <w:r w:rsidRPr="00763C28">
              <w:rPr>
                <w:rFonts w:ascii="Arial" w:eastAsia="Arial Unicode MS" w:hAnsi="Arial" w:hint="eastAsia"/>
                <w:b/>
                <w:sz w:val="18"/>
                <w:lang w:eastAsia="ko-KR"/>
              </w:rPr>
              <w:t>OMA DM 1.3</w:t>
            </w:r>
          </w:p>
          <w:p w14:paraId="7D7F85B2" w14:textId="77777777" w:rsidR="00763C28" w:rsidRPr="00763C28" w:rsidRDefault="00763C28" w:rsidP="001E357F">
            <w:pPr>
              <w:spacing w:after="0"/>
              <w:jc w:val="center"/>
              <w:rPr>
                <w:rFonts w:ascii="Arial" w:eastAsia="Arial Unicode MS" w:hAnsi="Arial"/>
                <w:b/>
                <w:bCs/>
                <w:sz w:val="18"/>
                <w:lang w:eastAsia="ko-KR"/>
              </w:rPr>
            </w:pPr>
            <w:r w:rsidRPr="00763C28">
              <w:rPr>
                <w:rFonts w:ascii="Arial" w:eastAsia="Arial Unicode MS" w:hAnsi="Arial" w:hint="eastAsia"/>
                <w:b/>
                <w:sz w:val="18"/>
                <w:lang w:eastAsia="ko-KR"/>
              </w:rPr>
              <w:t>Status Code</w:t>
            </w:r>
          </w:p>
        </w:tc>
        <w:tc>
          <w:tcPr>
            <w:tcW w:w="2885" w:type="pct"/>
            <w:shd w:val="clear" w:color="auto" w:fill="E0E0E0"/>
            <w:vAlign w:val="center"/>
          </w:tcPr>
          <w:p w14:paraId="20390284" w14:textId="77777777" w:rsidR="00763C28" w:rsidRPr="00763C28" w:rsidRDefault="00763C28" w:rsidP="001E357F">
            <w:pPr>
              <w:spacing w:after="0"/>
              <w:jc w:val="center"/>
              <w:rPr>
                <w:rFonts w:ascii="Arial" w:eastAsia="Arial Unicode MS" w:hAnsi="Arial"/>
                <w:b/>
                <w:bCs/>
                <w:sz w:val="18"/>
                <w:lang w:eastAsia="ko-KR"/>
              </w:rPr>
            </w:pPr>
            <w:r w:rsidRPr="00763C28">
              <w:rPr>
                <w:rFonts w:ascii="Arial" w:eastAsia="Arial Unicode MS" w:hAnsi="Arial" w:hint="eastAsia"/>
                <w:b/>
                <w:bCs/>
                <w:sz w:val="18"/>
                <w:lang w:eastAsia="ko-KR"/>
              </w:rPr>
              <w:t>Description</w:t>
            </w:r>
          </w:p>
        </w:tc>
      </w:tr>
      <w:tr w:rsidR="0013157A" w:rsidRPr="00763C28" w14:paraId="06D70F1A" w14:textId="77777777" w:rsidTr="00CD7C81">
        <w:trPr>
          <w:jc w:val="center"/>
        </w:trPr>
        <w:tc>
          <w:tcPr>
            <w:tcW w:w="924" w:type="pct"/>
          </w:tcPr>
          <w:p w14:paraId="29B34B46" w14:textId="77777777" w:rsidR="0013157A" w:rsidRPr="00766F17" w:rsidRDefault="0013157A" w:rsidP="001E357F">
            <w:pPr>
              <w:pStyle w:val="TAL"/>
              <w:keepNext w:val="0"/>
              <w:keepLines w:val="0"/>
              <w:rPr>
                <w:rFonts w:eastAsia="Arial Unicode MS"/>
                <w:lang w:val="en-GB" w:eastAsia="ko-KR"/>
              </w:rPr>
            </w:pPr>
            <w:r w:rsidRPr="00766F17">
              <w:rPr>
                <w:rFonts w:eastAsia="Arial Unicode MS" w:hint="eastAsia"/>
                <w:lang w:val="en-GB" w:eastAsia="ko-KR"/>
              </w:rPr>
              <w:t>success</w:t>
            </w:r>
          </w:p>
        </w:tc>
        <w:tc>
          <w:tcPr>
            <w:tcW w:w="1191" w:type="pct"/>
          </w:tcPr>
          <w:p w14:paraId="5E5B7766"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(200) OK</w:t>
            </w:r>
          </w:p>
        </w:tc>
        <w:tc>
          <w:tcPr>
            <w:tcW w:w="2885" w:type="pct"/>
          </w:tcPr>
          <w:p w14:paraId="76005C04"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The command completed successfully.</w:t>
            </w:r>
          </w:p>
        </w:tc>
      </w:tr>
      <w:tr w:rsidR="0013157A" w:rsidRPr="00763C28" w14:paraId="384FEC05" w14:textId="77777777" w:rsidTr="00CD7C81">
        <w:trPr>
          <w:jc w:val="center"/>
        </w:trPr>
        <w:tc>
          <w:tcPr>
            <w:tcW w:w="924" w:type="pct"/>
          </w:tcPr>
          <w:p w14:paraId="036AFF7D" w14:textId="77777777" w:rsidR="0013157A" w:rsidRPr="00766F17" w:rsidRDefault="0013157A" w:rsidP="001E357F">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executed</w:t>
            </w:r>
          </w:p>
        </w:tc>
        <w:tc>
          <w:tcPr>
            <w:tcW w:w="1191" w:type="pct"/>
          </w:tcPr>
          <w:p w14:paraId="3AD803E0"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(215) Not executed</w:t>
            </w:r>
          </w:p>
        </w:tc>
        <w:tc>
          <w:tcPr>
            <w:tcW w:w="2885" w:type="pct"/>
          </w:tcPr>
          <w:p w14:paraId="0C197B53"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Command was not executed, as a result of:</w:t>
            </w:r>
          </w:p>
          <w:p w14:paraId="489CD58D" w14:textId="77777777" w:rsidR="0013157A" w:rsidRPr="00763C28" w:rsidRDefault="0013157A" w:rsidP="001E357F">
            <w:pPr>
              <w:numPr>
                <w:ilvl w:val="0"/>
                <w:numId w:val="47"/>
              </w:numPr>
              <w:spacing w:after="0"/>
              <w:ind w:left="397"/>
              <w:rPr>
                <w:rFonts w:ascii="Arial" w:eastAsia="Malgun Gothic" w:hAnsi="Arial"/>
                <w:sz w:val="18"/>
                <w:lang w:eastAsia="ko-KR"/>
              </w:rPr>
            </w:pPr>
            <w:r w:rsidRPr="00763C28">
              <w:rPr>
                <w:rFonts w:ascii="Arial" w:eastAsia="Malgun Gothic" w:hAnsi="Arial"/>
                <w:sz w:val="18"/>
                <w:lang w:eastAsia="ko-KR"/>
              </w:rPr>
              <w:t>User interaction a</w:t>
            </w:r>
            <w:r w:rsidR="00CD7C81">
              <w:rPr>
                <w:rFonts w:ascii="Arial" w:eastAsia="Malgun Gothic" w:hAnsi="Arial"/>
                <w:sz w:val="18"/>
                <w:lang w:eastAsia="ko-KR"/>
              </w:rPr>
              <w:t>s user chose to abort or cancel</w:t>
            </w:r>
            <w:r w:rsidR="00A12067">
              <w:rPr>
                <w:rFonts w:ascii="Arial" w:eastAsia="Malgun Gothic" w:hAnsi="Arial"/>
                <w:sz w:val="18"/>
                <w:lang w:eastAsia="ko-KR"/>
              </w:rPr>
              <w:t>.</w:t>
            </w:r>
          </w:p>
          <w:p w14:paraId="43B9571E" w14:textId="77777777" w:rsidR="0013157A" w:rsidRPr="00763C28" w:rsidRDefault="0013157A" w:rsidP="001E357F">
            <w:pPr>
              <w:numPr>
                <w:ilvl w:val="0"/>
                <w:numId w:val="47"/>
              </w:numPr>
              <w:spacing w:after="0"/>
              <w:ind w:left="397"/>
              <w:rPr>
                <w:rFonts w:ascii="Arial" w:eastAsia="Malgun Gothic" w:hAnsi="Arial"/>
                <w:sz w:val="18"/>
                <w:lang w:eastAsia="ko-KR"/>
              </w:rPr>
            </w:pPr>
            <w:r w:rsidRPr="00763C28">
              <w:rPr>
                <w:rFonts w:ascii="Arial" w:eastAsia="Malgun Gothic" w:hAnsi="Arial"/>
                <w:sz w:val="18"/>
                <w:lang w:eastAsia="ko-KR"/>
              </w:rPr>
              <w:t>The parent Atomic command failed, causing this command to fail.</w:t>
            </w:r>
          </w:p>
        </w:tc>
      </w:tr>
      <w:tr w:rsidR="0013157A" w:rsidRPr="00763C28" w14:paraId="281A6FBC" w14:textId="77777777" w:rsidTr="00CD7C81">
        <w:trPr>
          <w:jc w:val="center"/>
        </w:trPr>
        <w:tc>
          <w:tcPr>
            <w:tcW w:w="924" w:type="pct"/>
          </w:tcPr>
          <w:p w14:paraId="6D1E58A6" w14:textId="77777777" w:rsidR="0013157A" w:rsidRPr="00766F17" w:rsidRDefault="0013157A" w:rsidP="001E357F">
            <w:pPr>
              <w:pStyle w:val="TAL"/>
              <w:keepNext w:val="0"/>
              <w:keepLines w:val="0"/>
              <w:rPr>
                <w:rFonts w:eastAsia="Arial Unicode MS"/>
                <w:highlight w:val="yellow"/>
                <w:lang w:val="en-GB" w:eastAsia="ko-KR"/>
              </w:rPr>
            </w:pPr>
            <w:r w:rsidRPr="00766F17">
              <w:rPr>
                <w:rFonts w:eastAsia="Arial Unicode MS" w:hint="eastAsia"/>
                <w:lang w:val="en-GB" w:eastAsia="ko-KR"/>
              </w:rPr>
              <w:t>success</w:t>
            </w:r>
          </w:p>
        </w:tc>
        <w:tc>
          <w:tcPr>
            <w:tcW w:w="1191" w:type="pct"/>
          </w:tcPr>
          <w:p w14:paraId="403BDA88"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(2</w:t>
            </w:r>
            <w:r w:rsidRPr="00763C28">
              <w:rPr>
                <w:rFonts w:ascii="Courier New" w:eastAsia="Malgun Gothic" w:hAnsi="Courier New" w:cs="Courier New" w:hint="eastAsia"/>
                <w:sz w:val="18"/>
              </w:rPr>
              <w:t>17</w:t>
            </w:r>
            <w:r w:rsidRPr="00763C28">
              <w:rPr>
                <w:rFonts w:ascii="Courier New" w:eastAsia="Malgun Gothic" w:hAnsi="Courier New" w:cs="Courier New"/>
                <w:sz w:val="18"/>
              </w:rPr>
              <w:t>) OK with inherited ACL</w:t>
            </w:r>
          </w:p>
        </w:tc>
        <w:tc>
          <w:tcPr>
            <w:tcW w:w="2885" w:type="pct"/>
          </w:tcPr>
          <w:p w14:paraId="533B618E"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The command completed successfully with inherited ACL returned. The Get command was performed to get ACL on a node which has Empty ACL</w:t>
            </w:r>
            <w:r w:rsidR="00CD7C81">
              <w:rPr>
                <w:rFonts w:ascii="Arial" w:eastAsia="Malgun Gothic" w:hAnsi="Arial"/>
                <w:sz w:val="18"/>
                <w:lang w:eastAsia="ko-KR"/>
              </w:rPr>
              <w:t>.</w:t>
            </w:r>
          </w:p>
        </w:tc>
      </w:tr>
      <w:tr w:rsidR="0013157A" w:rsidRPr="00763C28" w14:paraId="311B96ED" w14:textId="77777777" w:rsidTr="00CD7C81">
        <w:trPr>
          <w:jc w:val="center"/>
        </w:trPr>
        <w:tc>
          <w:tcPr>
            <w:tcW w:w="924" w:type="pct"/>
          </w:tcPr>
          <w:p w14:paraId="193D4F66" w14:textId="77777777" w:rsidR="0013157A" w:rsidRPr="00766F17" w:rsidRDefault="0013157A" w:rsidP="001E357F">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 xml:space="preserve">mgmt </w:t>
            </w:r>
            <w:r w:rsidRPr="00766F17">
              <w:rPr>
                <w:rFonts w:eastAsia="Arial Unicode MS" w:hint="eastAsia"/>
                <w:lang w:val="en-GB" w:eastAsia="ko-KR"/>
              </w:rPr>
              <w:t>adapter error</w:t>
            </w:r>
          </w:p>
        </w:tc>
        <w:tc>
          <w:tcPr>
            <w:tcW w:w="1191" w:type="pct"/>
          </w:tcPr>
          <w:p w14:paraId="601BB633"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(401) Unauthorized</w:t>
            </w:r>
          </w:p>
        </w:tc>
        <w:tc>
          <w:tcPr>
            <w:tcW w:w="2885" w:type="pct"/>
          </w:tcPr>
          <w:p w14:paraId="22299A92"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The originator's authentication credentials specify a principal with insufficient rights to complete the command.</w:t>
            </w:r>
          </w:p>
        </w:tc>
      </w:tr>
      <w:tr w:rsidR="0013157A" w:rsidRPr="00763C28" w14:paraId="69047A59" w14:textId="77777777" w:rsidTr="00CD7C81">
        <w:trPr>
          <w:jc w:val="center"/>
        </w:trPr>
        <w:tc>
          <w:tcPr>
            <w:tcW w:w="924" w:type="pct"/>
          </w:tcPr>
          <w:p w14:paraId="0A79CB4E" w14:textId="77777777" w:rsidR="0013157A" w:rsidRPr="00766F17" w:rsidRDefault="0013157A" w:rsidP="001E357F">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found</w:t>
            </w:r>
          </w:p>
        </w:tc>
        <w:tc>
          <w:tcPr>
            <w:tcW w:w="1191" w:type="pct"/>
          </w:tcPr>
          <w:p w14:paraId="7D793491"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(404) Not found</w:t>
            </w:r>
          </w:p>
        </w:tc>
        <w:tc>
          <w:tcPr>
            <w:tcW w:w="2885" w:type="pct"/>
          </w:tcPr>
          <w:p w14:paraId="2DE29896" w14:textId="15B87955"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The specified data item does</w:t>
            </w:r>
            <w:r w:rsidR="008A1364">
              <w:rPr>
                <w:rFonts w:ascii="Arial" w:eastAsia="Malgun Gothic" w:hAnsi="Arial"/>
                <w:sz w:val="18"/>
                <w:lang w:eastAsia="ko-KR"/>
              </w:rPr>
              <w:t xml:space="preserve"> </w:t>
            </w:r>
            <w:r w:rsidRPr="00763C28">
              <w:rPr>
                <w:rFonts w:ascii="Arial" w:eastAsia="Malgun Gothic" w:hAnsi="Arial"/>
                <w:sz w:val="18"/>
                <w:lang w:eastAsia="ko-KR"/>
              </w:rPr>
              <w:t>n</w:t>
            </w:r>
            <w:r w:rsidR="008A1364">
              <w:rPr>
                <w:rFonts w:ascii="Arial" w:eastAsia="Malgun Gothic" w:hAnsi="Arial"/>
                <w:sz w:val="18"/>
                <w:lang w:eastAsia="ko-KR"/>
              </w:rPr>
              <w:t>o</w:t>
            </w:r>
            <w:r w:rsidRPr="00763C28">
              <w:rPr>
                <w:rFonts w:ascii="Arial" w:eastAsia="Malgun Gothic" w:hAnsi="Arial"/>
                <w:sz w:val="18"/>
                <w:lang w:eastAsia="ko-KR"/>
              </w:rPr>
              <w:t>t exist on the recipient.</w:t>
            </w:r>
          </w:p>
        </w:tc>
      </w:tr>
      <w:tr w:rsidR="0013157A" w:rsidRPr="00763C28" w14:paraId="27DA0A68" w14:textId="77777777" w:rsidTr="00CD7C81">
        <w:trPr>
          <w:jc w:val="center"/>
        </w:trPr>
        <w:tc>
          <w:tcPr>
            <w:tcW w:w="924" w:type="pct"/>
          </w:tcPr>
          <w:p w14:paraId="6BD68996" w14:textId="77777777" w:rsidR="0013157A" w:rsidRPr="00766F17" w:rsidRDefault="0013157A" w:rsidP="001E357F">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allowed</w:t>
            </w:r>
          </w:p>
        </w:tc>
        <w:tc>
          <w:tcPr>
            <w:tcW w:w="1191" w:type="pct"/>
          </w:tcPr>
          <w:p w14:paraId="206936DB"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(405) Command not allowed</w:t>
            </w:r>
          </w:p>
        </w:tc>
        <w:tc>
          <w:tcPr>
            <w:tcW w:w="2885" w:type="pct"/>
          </w:tcPr>
          <w:p w14:paraId="7F6A30AB"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The requested command is not allowed on the target.</w:t>
            </w:r>
          </w:p>
        </w:tc>
      </w:tr>
      <w:tr w:rsidR="0013157A" w:rsidRPr="00763C28" w14:paraId="5630510D" w14:textId="77777777" w:rsidTr="00CD7C81">
        <w:trPr>
          <w:jc w:val="center"/>
        </w:trPr>
        <w:tc>
          <w:tcPr>
            <w:tcW w:w="924" w:type="pct"/>
          </w:tcPr>
          <w:p w14:paraId="72CDFC0A" w14:textId="77777777" w:rsidR="0013157A" w:rsidRPr="00766F17" w:rsidRDefault="0013157A" w:rsidP="001E357F">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unsupported resource</w:t>
            </w:r>
          </w:p>
        </w:tc>
        <w:tc>
          <w:tcPr>
            <w:tcW w:w="1191" w:type="pct"/>
          </w:tcPr>
          <w:p w14:paraId="634AF7AD"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(406) Optional feature not supported</w:t>
            </w:r>
          </w:p>
        </w:tc>
        <w:tc>
          <w:tcPr>
            <w:tcW w:w="2885" w:type="pct"/>
          </w:tcPr>
          <w:p w14:paraId="4E0CA55A"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 xml:space="preserve">The recipient did not recognize the feature specified after the </w:t>
            </w:r>
            <w:r w:rsidR="00A441F2">
              <w:rPr>
                <w:rFonts w:ascii="Arial" w:eastAsia="Malgun Gothic" w:hAnsi="Arial"/>
                <w:sz w:val="18"/>
                <w:lang w:eastAsia="ko-KR"/>
              </w:rPr>
              <w:t>"</w:t>
            </w:r>
            <w:r w:rsidRPr="00763C28">
              <w:rPr>
                <w:rFonts w:ascii="Arial" w:eastAsia="Malgun Gothic" w:hAnsi="Arial"/>
                <w:sz w:val="18"/>
                <w:lang w:eastAsia="ko-KR"/>
              </w:rPr>
              <w:t>?</w:t>
            </w:r>
            <w:r w:rsidR="00A441F2">
              <w:rPr>
                <w:rFonts w:ascii="Arial" w:eastAsia="Malgun Gothic" w:hAnsi="Arial"/>
                <w:sz w:val="18"/>
                <w:lang w:eastAsia="ko-KR"/>
              </w:rPr>
              <w:t>"</w:t>
            </w:r>
            <w:r w:rsidRPr="00763C28">
              <w:rPr>
                <w:rFonts w:ascii="Arial" w:eastAsia="Malgun Gothic" w:hAnsi="Arial"/>
                <w:sz w:val="18"/>
                <w:lang w:eastAsia="ko-KR"/>
              </w:rPr>
              <w:t xml:space="preserve"> at the end of the URI.</w:t>
            </w:r>
          </w:p>
        </w:tc>
      </w:tr>
      <w:tr w:rsidR="0013157A" w:rsidRPr="00763C28" w14:paraId="41F1AC68" w14:textId="77777777" w:rsidTr="00CD7C81">
        <w:trPr>
          <w:jc w:val="center"/>
        </w:trPr>
        <w:tc>
          <w:tcPr>
            <w:tcW w:w="924" w:type="pct"/>
          </w:tcPr>
          <w:p w14:paraId="16A23405" w14:textId="77777777" w:rsidR="0013157A" w:rsidRPr="00766F17" w:rsidRDefault="0013157A" w:rsidP="001E357F">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mgmt</w:t>
            </w:r>
            <w:r w:rsidRPr="00766F17">
              <w:rPr>
                <w:rFonts w:eastAsia="Arial Unicode MS" w:hint="eastAsia"/>
                <w:lang w:val="en-GB" w:eastAsia="ko-KR"/>
              </w:rPr>
              <w:t xml:space="preserve"> adapter error</w:t>
            </w:r>
          </w:p>
        </w:tc>
        <w:tc>
          <w:tcPr>
            <w:tcW w:w="1191" w:type="pct"/>
          </w:tcPr>
          <w:p w14:paraId="67B2648D"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(407) Authentication required</w:t>
            </w:r>
          </w:p>
        </w:tc>
        <w:tc>
          <w:tcPr>
            <w:tcW w:w="2885" w:type="pct"/>
          </w:tcPr>
          <w:p w14:paraId="41C87307"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No authentication credentials were specified. A suitable challenge can also be returned.</w:t>
            </w:r>
          </w:p>
        </w:tc>
      </w:tr>
      <w:tr w:rsidR="0013157A" w:rsidRPr="00763C28" w14:paraId="6A7A59E8" w14:textId="77777777" w:rsidTr="00CD7C81">
        <w:trPr>
          <w:jc w:val="center"/>
        </w:trPr>
        <w:tc>
          <w:tcPr>
            <w:tcW w:w="924" w:type="pct"/>
          </w:tcPr>
          <w:p w14:paraId="6F6FFBF4" w14:textId="77777777" w:rsidR="0013157A" w:rsidRPr="00766F17" w:rsidRDefault="0013157A" w:rsidP="001E357F">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mgmt</w:t>
            </w:r>
            <w:r w:rsidRPr="00766F17">
              <w:rPr>
                <w:rFonts w:eastAsia="Arial Unicode MS" w:hint="eastAsia"/>
                <w:lang w:val="en-GB" w:eastAsia="ko-KR"/>
              </w:rPr>
              <w:t xml:space="preserve"> adapter error</w:t>
            </w:r>
          </w:p>
        </w:tc>
        <w:tc>
          <w:tcPr>
            <w:tcW w:w="1191" w:type="pct"/>
          </w:tcPr>
          <w:p w14:paraId="3621A83E"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(413) Request entity too large</w:t>
            </w:r>
          </w:p>
        </w:tc>
        <w:tc>
          <w:tcPr>
            <w:tcW w:w="2885" w:type="pct"/>
          </w:tcPr>
          <w:p w14:paraId="44401BE1"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The requested data item is too large to be transferred at this time.</w:t>
            </w:r>
          </w:p>
        </w:tc>
      </w:tr>
      <w:tr w:rsidR="0013157A" w:rsidRPr="00763C28" w14:paraId="39ADD3B0" w14:textId="77777777" w:rsidTr="00CD7C81">
        <w:trPr>
          <w:jc w:val="center"/>
        </w:trPr>
        <w:tc>
          <w:tcPr>
            <w:tcW w:w="924" w:type="pct"/>
          </w:tcPr>
          <w:p w14:paraId="72D80AF2" w14:textId="77777777" w:rsidR="0013157A" w:rsidRPr="00766F17" w:rsidRDefault="0013157A" w:rsidP="001E357F">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mgmt</w:t>
            </w:r>
            <w:r w:rsidRPr="00766F17">
              <w:rPr>
                <w:rFonts w:eastAsia="Arial Unicode MS" w:hint="eastAsia"/>
                <w:lang w:val="en-GB" w:eastAsia="ko-KR"/>
              </w:rPr>
              <w:t xml:space="preserve"> adapter error</w:t>
            </w:r>
          </w:p>
        </w:tc>
        <w:tc>
          <w:tcPr>
            <w:tcW w:w="1191" w:type="pct"/>
          </w:tcPr>
          <w:p w14:paraId="6528D4CE"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(414) URI too long</w:t>
            </w:r>
          </w:p>
        </w:tc>
        <w:tc>
          <w:tcPr>
            <w:tcW w:w="2885" w:type="pct"/>
          </w:tcPr>
          <w:p w14:paraId="6A78DC71"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URI in command is too long. Either string presenting URI or segment in URI is too long or URI has too many segments.</w:t>
            </w:r>
          </w:p>
        </w:tc>
      </w:tr>
      <w:tr w:rsidR="0013157A" w:rsidRPr="00763C28" w14:paraId="2DA67D7F" w14:textId="77777777" w:rsidTr="00CD7C81">
        <w:trPr>
          <w:jc w:val="center"/>
        </w:trPr>
        <w:tc>
          <w:tcPr>
            <w:tcW w:w="924" w:type="pct"/>
          </w:tcPr>
          <w:p w14:paraId="5C9ECB58" w14:textId="77777777" w:rsidR="0013157A" w:rsidRPr="00766F17" w:rsidRDefault="0013157A" w:rsidP="001E357F">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unsupported data type</w:t>
            </w:r>
          </w:p>
        </w:tc>
        <w:tc>
          <w:tcPr>
            <w:tcW w:w="1191" w:type="pct"/>
          </w:tcPr>
          <w:p w14:paraId="52EBE8F4"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(415) Unsupported media type or format</w:t>
            </w:r>
          </w:p>
        </w:tc>
        <w:tc>
          <w:tcPr>
            <w:tcW w:w="2885" w:type="pct"/>
          </w:tcPr>
          <w:p w14:paraId="3F54A764"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The media type or format for the data item is not supported by the recipient.</w:t>
            </w:r>
          </w:p>
        </w:tc>
      </w:tr>
      <w:tr w:rsidR="0013157A" w:rsidRPr="00763C28" w14:paraId="6152D6B9" w14:textId="77777777" w:rsidTr="00CD7C81">
        <w:trPr>
          <w:jc w:val="center"/>
        </w:trPr>
        <w:tc>
          <w:tcPr>
            <w:tcW w:w="924" w:type="pct"/>
          </w:tcPr>
          <w:p w14:paraId="672946A1" w14:textId="77777777" w:rsidR="0013157A" w:rsidRPr="00766F17" w:rsidRDefault="0013157A" w:rsidP="001E357F">
            <w:pPr>
              <w:pStyle w:val="TAL"/>
              <w:keepNext w:val="0"/>
              <w:keepLines w:val="0"/>
              <w:rPr>
                <w:rFonts w:eastAsia="Arial Unicode MS"/>
                <w:highlight w:val="yellow"/>
                <w:lang w:val="en-GB" w:eastAsia="ko-KR"/>
              </w:rPr>
            </w:pPr>
            <w:r>
              <w:rPr>
                <w:lang w:val="en-US"/>
              </w:rPr>
              <w:t>error - no privilege</w:t>
            </w:r>
          </w:p>
        </w:tc>
        <w:tc>
          <w:tcPr>
            <w:tcW w:w="1191" w:type="pct"/>
          </w:tcPr>
          <w:p w14:paraId="358771FE"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(425) Permission denied</w:t>
            </w:r>
          </w:p>
        </w:tc>
        <w:tc>
          <w:tcPr>
            <w:tcW w:w="2885" w:type="pct"/>
          </w:tcPr>
          <w:p w14:paraId="282CFF82"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The server does not have the proper ACL permissions.</w:t>
            </w:r>
          </w:p>
        </w:tc>
      </w:tr>
      <w:tr w:rsidR="0013157A" w:rsidRPr="00763C28" w14:paraId="13E94C60" w14:textId="77777777" w:rsidTr="00CD7C81">
        <w:trPr>
          <w:jc w:val="center"/>
        </w:trPr>
        <w:tc>
          <w:tcPr>
            <w:tcW w:w="924" w:type="pct"/>
          </w:tcPr>
          <w:p w14:paraId="42044F66" w14:textId="77777777" w:rsidR="0013157A" w:rsidRPr="00766F17" w:rsidRDefault="0013157A" w:rsidP="001E357F">
            <w:pPr>
              <w:pStyle w:val="TAL"/>
              <w:keepNext w:val="0"/>
              <w:keepLines w:val="0"/>
              <w:rPr>
                <w:rFonts w:ascii="Courier New" w:eastAsia="Malgun Gothic" w:hAnsi="Courier Ne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executed</w:t>
            </w:r>
          </w:p>
        </w:tc>
        <w:tc>
          <w:tcPr>
            <w:tcW w:w="1191" w:type="pct"/>
          </w:tcPr>
          <w:p w14:paraId="3A66CDE1" w14:textId="77777777" w:rsidR="0013157A" w:rsidRPr="00763C28" w:rsidRDefault="0013157A" w:rsidP="001E357F">
            <w:pPr>
              <w:spacing w:after="0"/>
              <w:rPr>
                <w:rFonts w:ascii="Courier New" w:eastAsia="Malgun Gothic" w:hAnsi="Courier New" w:cs="Courier New"/>
                <w:sz w:val="18"/>
              </w:rPr>
            </w:pPr>
            <w:r w:rsidRPr="00763C28">
              <w:rPr>
                <w:rFonts w:ascii="Courier New" w:eastAsia="Malgun Gothic" w:hAnsi="Courier New" w:cs="Courier New"/>
                <w:sz w:val="18"/>
              </w:rPr>
              <w:t>(500) Command failed</w:t>
            </w:r>
          </w:p>
        </w:tc>
        <w:tc>
          <w:tcPr>
            <w:tcW w:w="2885" w:type="pct"/>
          </w:tcPr>
          <w:p w14:paraId="14F4F1B4" w14:textId="77777777" w:rsidR="0013157A" w:rsidRPr="00763C28" w:rsidRDefault="0013157A" w:rsidP="001E357F">
            <w:pPr>
              <w:spacing w:after="0"/>
              <w:rPr>
                <w:rFonts w:ascii="Arial" w:eastAsia="Malgun Gothic" w:hAnsi="Arial"/>
                <w:sz w:val="18"/>
                <w:lang w:eastAsia="ko-KR"/>
              </w:rPr>
            </w:pPr>
            <w:r w:rsidRPr="00763C28">
              <w:rPr>
                <w:rFonts w:ascii="Arial" w:eastAsia="Malgun Gothic" w:hAnsi="Arial"/>
                <w:sz w:val="18"/>
                <w:lang w:eastAsia="ko-KR"/>
              </w:rPr>
              <w:t>Non-specific errors created by the recipient while attempting to complete the command.</w:t>
            </w:r>
          </w:p>
        </w:tc>
      </w:tr>
    </w:tbl>
    <w:p w14:paraId="7823CB60" w14:textId="77777777" w:rsidR="00CD7C81" w:rsidRDefault="00CD7C81" w:rsidP="00CD7C81"/>
    <w:p w14:paraId="103E0D2D" w14:textId="77777777" w:rsidR="00763C28" w:rsidRPr="001C3CDB" w:rsidRDefault="00763C28" w:rsidP="00B64AB5">
      <w:pPr>
        <w:pStyle w:val="TH"/>
        <w:outlineLvl w:val="0"/>
      </w:pPr>
      <w:r w:rsidRPr="001C3CDB">
        <w:t xml:space="preserve">Table </w:t>
      </w:r>
      <w:r w:rsidRPr="001C3CDB">
        <w:rPr>
          <w:rFonts w:hint="eastAsia"/>
        </w:rPr>
        <w:t>5</w:t>
      </w:r>
      <w:r w:rsidRPr="001C3CDB">
        <w:t>.4.</w:t>
      </w:r>
      <w:r w:rsidRPr="001C3CDB">
        <w:rPr>
          <w:rFonts w:hint="eastAsia"/>
        </w:rPr>
        <w:t>1</w:t>
      </w:r>
      <w:r w:rsidR="0069634E" w:rsidRPr="001C3CDB">
        <w:rPr>
          <w:rFonts w:hint="eastAsia"/>
        </w:rPr>
        <w:t>.2</w:t>
      </w:r>
      <w:r w:rsidRPr="001C3CDB">
        <w:rPr>
          <w:rFonts w:hint="eastAsia"/>
        </w:rPr>
        <w:t>.</w:t>
      </w:r>
      <w:r w:rsidRPr="001C3CDB">
        <w:t>1-</w:t>
      </w:r>
      <w:r w:rsidRPr="001C3CDB">
        <w:rPr>
          <w:rFonts w:hint="eastAsia"/>
        </w:rPr>
        <w:t>2:</w:t>
      </w:r>
      <w:r w:rsidRPr="001C3CDB">
        <w:t xml:space="preserve"> </w:t>
      </w:r>
      <w:r w:rsidRPr="001C3CDB">
        <w:rPr>
          <w:rFonts w:hint="eastAsia"/>
        </w:rPr>
        <w:t>OMA DM 2.0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763C28" w:rsidRPr="00763C28" w14:paraId="5E0D469F" w14:textId="77777777" w:rsidTr="00CD7C81">
        <w:trPr>
          <w:tblHeader/>
          <w:jc w:val="center"/>
        </w:trPr>
        <w:tc>
          <w:tcPr>
            <w:tcW w:w="924" w:type="pct"/>
            <w:shd w:val="clear" w:color="auto" w:fill="E0E0E0"/>
            <w:vAlign w:val="center"/>
          </w:tcPr>
          <w:p w14:paraId="378C2F05" w14:textId="77777777" w:rsidR="00763C28" w:rsidRPr="00763C28" w:rsidRDefault="00763C28" w:rsidP="00294ED1">
            <w:pPr>
              <w:spacing w:after="0"/>
              <w:jc w:val="center"/>
              <w:rPr>
                <w:rFonts w:ascii="Arial" w:eastAsia="Arial Unicode MS" w:hAnsi="Arial"/>
                <w:b/>
                <w:bCs/>
                <w:sz w:val="18"/>
                <w:lang w:eastAsia="ko-KR"/>
              </w:rPr>
            </w:pPr>
            <w:r w:rsidRPr="00763C28">
              <w:rPr>
                <w:rFonts w:ascii="Arial" w:eastAsia="Arial Unicode MS" w:hAnsi="Arial" w:hint="eastAsia"/>
                <w:b/>
                <w:bCs/>
                <w:sz w:val="18"/>
                <w:lang w:eastAsia="ko-KR"/>
              </w:rPr>
              <w:t xml:space="preserve">oneM2M Primitive </w:t>
            </w:r>
            <w:r w:rsidRPr="00763C28">
              <w:rPr>
                <w:rFonts w:ascii="Arial" w:eastAsia="Arial Unicode MS" w:hAnsi="Arial" w:hint="eastAsia"/>
                <w:b/>
                <w:sz w:val="18"/>
                <w:lang w:eastAsia="ko-KR"/>
              </w:rPr>
              <w:t xml:space="preserve">Status </w:t>
            </w:r>
            <w:r w:rsidRPr="00763C28">
              <w:rPr>
                <w:rFonts w:ascii="Arial" w:eastAsia="Arial Unicode MS" w:hAnsi="Arial" w:hint="eastAsia"/>
                <w:b/>
                <w:bCs/>
                <w:sz w:val="18"/>
                <w:lang w:eastAsia="ko-KR"/>
              </w:rPr>
              <w:t>Code</w:t>
            </w:r>
          </w:p>
        </w:tc>
        <w:tc>
          <w:tcPr>
            <w:tcW w:w="1191" w:type="pct"/>
            <w:shd w:val="clear" w:color="auto" w:fill="E0E0E0"/>
            <w:vAlign w:val="center"/>
          </w:tcPr>
          <w:p w14:paraId="17F4AB16" w14:textId="77777777" w:rsidR="00763C28" w:rsidRPr="00763C28" w:rsidRDefault="00763C28" w:rsidP="00294ED1">
            <w:pPr>
              <w:spacing w:after="0"/>
              <w:jc w:val="center"/>
              <w:rPr>
                <w:rFonts w:ascii="Arial" w:eastAsia="Arial Unicode MS" w:hAnsi="Arial"/>
                <w:b/>
                <w:sz w:val="18"/>
                <w:lang w:eastAsia="ko-KR"/>
              </w:rPr>
            </w:pPr>
            <w:r w:rsidRPr="00763C28">
              <w:rPr>
                <w:rFonts w:ascii="Arial" w:eastAsia="Arial Unicode MS" w:hAnsi="Arial" w:hint="eastAsia"/>
                <w:b/>
                <w:sz w:val="18"/>
                <w:lang w:eastAsia="ko-KR"/>
              </w:rPr>
              <w:t>OMA DM 2.0</w:t>
            </w:r>
          </w:p>
          <w:p w14:paraId="20541D6C" w14:textId="77777777" w:rsidR="00763C28" w:rsidRPr="00763C28" w:rsidRDefault="00763C28" w:rsidP="00294ED1">
            <w:pPr>
              <w:spacing w:after="0"/>
              <w:jc w:val="center"/>
              <w:rPr>
                <w:rFonts w:ascii="Arial" w:eastAsia="Arial Unicode MS" w:hAnsi="Arial"/>
                <w:b/>
                <w:bCs/>
                <w:sz w:val="18"/>
                <w:lang w:eastAsia="ko-KR"/>
              </w:rPr>
            </w:pPr>
            <w:r w:rsidRPr="00763C28">
              <w:rPr>
                <w:rFonts w:ascii="Arial" w:eastAsia="Arial Unicode MS" w:hAnsi="Arial" w:hint="eastAsia"/>
                <w:b/>
                <w:sz w:val="18"/>
                <w:lang w:eastAsia="ko-KR"/>
              </w:rPr>
              <w:t>Status Code</w:t>
            </w:r>
          </w:p>
        </w:tc>
        <w:tc>
          <w:tcPr>
            <w:tcW w:w="2885" w:type="pct"/>
            <w:shd w:val="clear" w:color="auto" w:fill="E0E0E0"/>
            <w:vAlign w:val="center"/>
          </w:tcPr>
          <w:p w14:paraId="55F97513" w14:textId="77777777" w:rsidR="00763C28" w:rsidRPr="00763C28" w:rsidRDefault="00763C28" w:rsidP="00294ED1">
            <w:pPr>
              <w:spacing w:after="0"/>
              <w:jc w:val="center"/>
              <w:rPr>
                <w:rFonts w:ascii="Arial" w:eastAsia="Arial Unicode MS" w:hAnsi="Arial"/>
                <w:b/>
                <w:bCs/>
                <w:sz w:val="18"/>
                <w:lang w:eastAsia="ko-KR"/>
              </w:rPr>
            </w:pPr>
            <w:r w:rsidRPr="00763C28">
              <w:rPr>
                <w:rFonts w:ascii="Arial" w:eastAsia="Arial Unicode MS" w:hAnsi="Arial" w:hint="eastAsia"/>
                <w:b/>
                <w:bCs/>
                <w:sz w:val="18"/>
                <w:lang w:eastAsia="ko-KR"/>
              </w:rPr>
              <w:t>Description</w:t>
            </w:r>
          </w:p>
        </w:tc>
      </w:tr>
      <w:tr w:rsidR="0013157A" w:rsidRPr="00763C28" w14:paraId="6600FFCD" w14:textId="77777777" w:rsidTr="00CD7C81">
        <w:trPr>
          <w:jc w:val="center"/>
        </w:trPr>
        <w:tc>
          <w:tcPr>
            <w:tcW w:w="924" w:type="pct"/>
          </w:tcPr>
          <w:p w14:paraId="3E5B311B" w14:textId="77777777" w:rsidR="0013157A" w:rsidRPr="00766F17" w:rsidRDefault="0013157A" w:rsidP="00294ED1">
            <w:pPr>
              <w:pStyle w:val="TAL"/>
              <w:keepNext w:val="0"/>
              <w:keepLines w:val="0"/>
              <w:rPr>
                <w:rFonts w:eastAsia="Arial Unicode MS"/>
                <w:highlight w:val="yellow"/>
                <w:lang w:val="en-GB" w:eastAsia="ko-KR"/>
              </w:rPr>
            </w:pPr>
            <w:r w:rsidRPr="00766F17">
              <w:rPr>
                <w:rFonts w:eastAsia="Arial Unicode MS" w:hint="eastAsia"/>
                <w:lang w:val="en-GB" w:eastAsia="ko-KR"/>
              </w:rPr>
              <w:t>success</w:t>
            </w:r>
          </w:p>
        </w:tc>
        <w:tc>
          <w:tcPr>
            <w:tcW w:w="1191" w:type="pct"/>
          </w:tcPr>
          <w:p w14:paraId="4B77AF80" w14:textId="77777777" w:rsidR="0013157A" w:rsidRPr="00763C28" w:rsidRDefault="0013157A" w:rsidP="00294ED1">
            <w:pPr>
              <w:spacing w:after="0"/>
              <w:rPr>
                <w:rFonts w:ascii="Courier New" w:eastAsia="Malgun Gothic" w:hAnsi="Courier New" w:cs="Courier New"/>
                <w:sz w:val="18"/>
              </w:rPr>
            </w:pPr>
            <w:r w:rsidRPr="00763C28">
              <w:rPr>
                <w:rFonts w:ascii="Courier New" w:eastAsia="Malgun Gothic" w:hAnsi="Courier New" w:hint="eastAsia"/>
                <w:sz w:val="18"/>
                <w:szCs w:val="18"/>
                <w:lang w:eastAsia="ko-KR"/>
              </w:rPr>
              <w:t>(</w:t>
            </w:r>
            <w:r w:rsidRPr="00763C28">
              <w:rPr>
                <w:rFonts w:ascii="Courier New" w:eastAsia="Malgun Gothic" w:hAnsi="Courier New"/>
                <w:sz w:val="18"/>
                <w:szCs w:val="18"/>
              </w:rPr>
              <w:t>200</w:t>
            </w:r>
            <w:r w:rsidRPr="00763C28">
              <w:rPr>
                <w:rFonts w:ascii="Courier New" w:eastAsia="Malgun Gothic" w:hAnsi="Courier New" w:hint="eastAsia"/>
                <w:sz w:val="18"/>
                <w:szCs w:val="18"/>
                <w:lang w:eastAsia="ko-KR"/>
              </w:rPr>
              <w:t>) OK</w:t>
            </w:r>
          </w:p>
        </w:tc>
        <w:tc>
          <w:tcPr>
            <w:tcW w:w="2885" w:type="pct"/>
          </w:tcPr>
          <w:p w14:paraId="4994A168" w14:textId="77777777" w:rsidR="0013157A" w:rsidRPr="00763C28" w:rsidRDefault="0013157A" w:rsidP="00294ED1">
            <w:pPr>
              <w:spacing w:after="0"/>
              <w:rPr>
                <w:rFonts w:ascii="Arial" w:eastAsia="Malgun Gothic" w:hAnsi="Arial"/>
                <w:sz w:val="18"/>
                <w:lang w:eastAsia="ko-KR"/>
              </w:rPr>
            </w:pPr>
            <w:r w:rsidRPr="00763C28">
              <w:rPr>
                <w:rFonts w:ascii="Arial" w:eastAsia="Malgun Gothic" w:hAnsi="Arial"/>
                <w:sz w:val="18"/>
              </w:rPr>
              <w:t>The DM command completed successfully</w:t>
            </w:r>
            <w:r w:rsidR="00CD7C81">
              <w:rPr>
                <w:rFonts w:ascii="Arial" w:eastAsia="Malgun Gothic" w:hAnsi="Arial"/>
                <w:sz w:val="18"/>
              </w:rPr>
              <w:t>.</w:t>
            </w:r>
          </w:p>
        </w:tc>
      </w:tr>
      <w:tr w:rsidR="0013157A" w:rsidRPr="00763C28" w14:paraId="3280D3F8" w14:textId="77777777" w:rsidTr="00CD7C81">
        <w:trPr>
          <w:jc w:val="center"/>
        </w:trPr>
        <w:tc>
          <w:tcPr>
            <w:tcW w:w="924" w:type="pct"/>
          </w:tcPr>
          <w:p w14:paraId="4F624053" w14:textId="77777777" w:rsidR="0013157A" w:rsidRPr="00766F17" w:rsidRDefault="0013157A" w:rsidP="00294ED1">
            <w:pPr>
              <w:pStyle w:val="TAL"/>
              <w:keepNext w:val="0"/>
              <w:keepLines w:val="0"/>
              <w:rPr>
                <w:rFonts w:eastAsia="Arial Unicode MS"/>
                <w:highlight w:val="yellow"/>
                <w:lang w:val="en-GB" w:eastAsia="ko-KR"/>
              </w:rPr>
            </w:pPr>
            <w:r w:rsidRPr="00766F17">
              <w:rPr>
                <w:rFonts w:eastAsia="Arial Unicode MS" w:hint="eastAsia"/>
                <w:lang w:val="en-GB" w:eastAsia="ko-KR"/>
              </w:rPr>
              <w:t>success</w:t>
            </w:r>
          </w:p>
        </w:tc>
        <w:tc>
          <w:tcPr>
            <w:tcW w:w="1191" w:type="pct"/>
          </w:tcPr>
          <w:p w14:paraId="074A9CBA" w14:textId="77777777" w:rsidR="0013157A" w:rsidRPr="00763C28" w:rsidRDefault="0013157A" w:rsidP="00294ED1">
            <w:pPr>
              <w:spacing w:after="0"/>
              <w:rPr>
                <w:rFonts w:ascii="Courier New" w:eastAsia="Malgun Gothic" w:hAnsi="Courier New" w:cs="Courier New"/>
                <w:sz w:val="18"/>
              </w:rPr>
            </w:pPr>
            <w:r w:rsidRPr="00763C28">
              <w:rPr>
                <w:rFonts w:ascii="Courier New" w:eastAsia="Malgun Gothic" w:hAnsi="Courier New" w:hint="eastAsia"/>
                <w:sz w:val="18"/>
                <w:szCs w:val="18"/>
                <w:lang w:eastAsia="ko-KR"/>
              </w:rPr>
              <w:t>(</w:t>
            </w:r>
            <w:r w:rsidRPr="00763C28">
              <w:rPr>
                <w:rFonts w:ascii="Courier New" w:eastAsia="Malgun Gothic" w:hAnsi="Courier New"/>
                <w:sz w:val="18"/>
                <w:szCs w:val="18"/>
              </w:rPr>
              <w:t>204</w:t>
            </w:r>
            <w:r w:rsidRPr="00763C28">
              <w:rPr>
                <w:rFonts w:ascii="Courier New" w:eastAsia="Malgun Gothic" w:hAnsi="Courier New" w:hint="eastAsia"/>
                <w:sz w:val="18"/>
                <w:szCs w:val="18"/>
                <w:lang w:eastAsia="ko-KR"/>
              </w:rPr>
              <w:t>) No Content</w:t>
            </w:r>
          </w:p>
        </w:tc>
        <w:tc>
          <w:tcPr>
            <w:tcW w:w="2885" w:type="pct"/>
          </w:tcPr>
          <w:p w14:paraId="546B469D" w14:textId="77777777" w:rsidR="0013157A" w:rsidRPr="00763C28" w:rsidRDefault="0013157A" w:rsidP="00294ED1">
            <w:pPr>
              <w:spacing w:after="0"/>
              <w:rPr>
                <w:rFonts w:ascii="Arial" w:eastAsia="Malgun Gothic" w:hAnsi="Arial"/>
                <w:sz w:val="18"/>
                <w:lang w:eastAsia="ko-KR"/>
              </w:rPr>
            </w:pPr>
            <w:r w:rsidRPr="00763C28">
              <w:rPr>
                <w:rFonts w:ascii="Arial" w:eastAsia="Malgun Gothic" w:hAnsi="Arial"/>
                <w:sz w:val="18"/>
              </w:rPr>
              <w:t>The request was successfully completed but no data is being returned.</w:t>
            </w:r>
          </w:p>
        </w:tc>
      </w:tr>
      <w:tr w:rsidR="0013157A" w:rsidRPr="00763C28" w14:paraId="3D7288AA" w14:textId="77777777" w:rsidTr="00CD7C81">
        <w:trPr>
          <w:jc w:val="center"/>
        </w:trPr>
        <w:tc>
          <w:tcPr>
            <w:tcW w:w="924" w:type="pct"/>
          </w:tcPr>
          <w:p w14:paraId="1350B041" w14:textId="77777777" w:rsidR="0013157A" w:rsidRPr="00766F17" w:rsidRDefault="0013157A" w:rsidP="00294ED1">
            <w:pPr>
              <w:pStyle w:val="TAL"/>
              <w:keepNext w:val="0"/>
              <w:keepLines w:val="0"/>
              <w:rPr>
                <w:rFonts w:eastAsia="Arial Unicode MS"/>
                <w:highlight w:val="yellow"/>
                <w:lang w:val="en-GB" w:eastAsia="ko-KR"/>
              </w:rPr>
            </w:pPr>
            <w:r w:rsidRPr="00766F17">
              <w:rPr>
                <w:rFonts w:eastAsia="Arial Unicode MS" w:hint="eastAsia"/>
                <w:lang w:val="en-GB" w:eastAsia="ko-KR"/>
              </w:rPr>
              <w:t>success</w:t>
            </w:r>
          </w:p>
        </w:tc>
        <w:tc>
          <w:tcPr>
            <w:tcW w:w="1191" w:type="pct"/>
          </w:tcPr>
          <w:p w14:paraId="19867B51" w14:textId="77777777" w:rsidR="0013157A" w:rsidRPr="00763C28" w:rsidRDefault="0013157A" w:rsidP="00294ED1">
            <w:pPr>
              <w:spacing w:after="0"/>
              <w:rPr>
                <w:rFonts w:ascii="Courier New" w:eastAsia="Malgun Gothic" w:hAnsi="Courier New" w:cs="Courier New"/>
                <w:sz w:val="18"/>
              </w:rPr>
            </w:pPr>
            <w:r w:rsidRPr="00763C28">
              <w:rPr>
                <w:rFonts w:ascii="Courier New" w:eastAsia="Malgun Gothic" w:hAnsi="Courier New" w:hint="eastAsia"/>
                <w:sz w:val="18"/>
                <w:szCs w:val="18"/>
                <w:lang w:eastAsia="ko-KR"/>
              </w:rPr>
              <w:t>(304)</w:t>
            </w:r>
            <w:r w:rsidRPr="00763C28">
              <w:rPr>
                <w:rFonts w:ascii="Courier New" w:eastAsia="Malgun Gothic" w:hAnsi="Courier New"/>
                <w:sz w:val="18"/>
                <w:szCs w:val="18"/>
              </w:rPr>
              <w:t xml:space="preserve"> Not Modified</w:t>
            </w:r>
          </w:p>
        </w:tc>
        <w:tc>
          <w:tcPr>
            <w:tcW w:w="2885" w:type="pct"/>
          </w:tcPr>
          <w:p w14:paraId="573593C3" w14:textId="77777777" w:rsidR="0013157A" w:rsidRPr="00763C28" w:rsidRDefault="0013157A" w:rsidP="00294ED1">
            <w:pPr>
              <w:spacing w:after="0"/>
              <w:rPr>
                <w:rFonts w:ascii="Arial" w:eastAsia="Malgun Gothic" w:hAnsi="Arial"/>
                <w:sz w:val="18"/>
                <w:lang w:eastAsia="ko-KR"/>
              </w:rPr>
            </w:pPr>
            <w:r w:rsidRPr="00763C28">
              <w:rPr>
                <w:rFonts w:ascii="Arial" w:eastAsia="Malgun Gothic" w:hAnsi="Arial" w:hint="eastAsia"/>
                <w:sz w:val="18"/>
                <w:lang w:eastAsia="ko-KR"/>
              </w:rPr>
              <w:t>The data requested is not modified.</w:t>
            </w:r>
            <w:r w:rsidR="00711F2C">
              <w:t xml:space="preserve"> </w:t>
            </w:r>
            <w:r w:rsidR="00711F2C" w:rsidRPr="00711F2C">
              <w:rPr>
                <w:rFonts w:ascii="Arial" w:eastAsia="Malgun Gothic" w:hAnsi="Arial"/>
                <w:sz w:val="18"/>
                <w:lang w:eastAsia="ko-KR"/>
              </w:rPr>
              <w:t>The &lt;mtmbObj&gt; Resource hosting CSE shall return the cached data back to the Originator</w:t>
            </w:r>
            <w:r w:rsidR="00CD7C81">
              <w:rPr>
                <w:rFonts w:ascii="Arial" w:eastAsia="Malgun Gothic" w:hAnsi="Arial"/>
                <w:sz w:val="18"/>
                <w:lang w:eastAsia="ko-KR"/>
              </w:rPr>
              <w:t>.</w:t>
            </w:r>
          </w:p>
        </w:tc>
      </w:tr>
      <w:tr w:rsidR="0013157A" w:rsidRPr="00763C28" w14:paraId="6429C97F" w14:textId="77777777" w:rsidTr="00CD7C81">
        <w:trPr>
          <w:jc w:val="center"/>
        </w:trPr>
        <w:tc>
          <w:tcPr>
            <w:tcW w:w="924" w:type="pct"/>
          </w:tcPr>
          <w:p w14:paraId="6DF1C004" w14:textId="77777777" w:rsidR="0013157A" w:rsidRPr="00766F17" w:rsidRDefault="0013157A" w:rsidP="00294ED1">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bad request</w:t>
            </w:r>
          </w:p>
        </w:tc>
        <w:tc>
          <w:tcPr>
            <w:tcW w:w="1191" w:type="pct"/>
          </w:tcPr>
          <w:p w14:paraId="6E60469F" w14:textId="77777777" w:rsidR="0013157A" w:rsidRPr="00763C28" w:rsidRDefault="0013157A" w:rsidP="00294ED1">
            <w:pPr>
              <w:spacing w:after="0"/>
              <w:rPr>
                <w:rFonts w:ascii="Courier New" w:eastAsia="Malgun Gothic" w:hAnsi="Courier New" w:cs="Courier New"/>
                <w:sz w:val="18"/>
              </w:rPr>
            </w:pPr>
            <w:r w:rsidRPr="00763C28">
              <w:rPr>
                <w:rFonts w:ascii="Courier New" w:eastAsia="Malgun Gothic" w:hAnsi="Courier New" w:hint="eastAsia"/>
                <w:sz w:val="18"/>
                <w:szCs w:val="18"/>
                <w:lang w:eastAsia="ko-KR"/>
              </w:rPr>
              <w:t>(400)</w:t>
            </w:r>
            <w:r w:rsidRPr="00763C28">
              <w:rPr>
                <w:rFonts w:ascii="Courier New" w:eastAsia="Malgun Gothic" w:hAnsi="Courier New"/>
                <w:sz w:val="18"/>
                <w:szCs w:val="18"/>
              </w:rPr>
              <w:t xml:space="preserve"> Bad Request</w:t>
            </w:r>
          </w:p>
        </w:tc>
        <w:tc>
          <w:tcPr>
            <w:tcW w:w="2885" w:type="pct"/>
          </w:tcPr>
          <w:p w14:paraId="7E8234A0" w14:textId="77777777" w:rsidR="0013157A" w:rsidRPr="00763C28" w:rsidRDefault="0013157A" w:rsidP="00294ED1">
            <w:pPr>
              <w:spacing w:after="0"/>
              <w:rPr>
                <w:rFonts w:ascii="Arial" w:eastAsia="Malgun Gothic" w:hAnsi="Arial"/>
                <w:sz w:val="18"/>
                <w:lang w:eastAsia="ko-KR"/>
              </w:rPr>
            </w:pPr>
            <w:r w:rsidRPr="00763C28">
              <w:rPr>
                <w:rFonts w:ascii="Arial" w:eastAsia="Malgun Gothic" w:hAnsi="Arial"/>
                <w:sz w:val="18"/>
              </w:rPr>
              <w:t>The requested command could not be performed because of malformed syntax in the command.</w:t>
            </w:r>
          </w:p>
        </w:tc>
      </w:tr>
      <w:tr w:rsidR="0013157A" w:rsidRPr="00763C28" w14:paraId="64190CE5" w14:textId="77777777" w:rsidTr="00CD7C81">
        <w:trPr>
          <w:jc w:val="center"/>
        </w:trPr>
        <w:tc>
          <w:tcPr>
            <w:tcW w:w="924" w:type="pct"/>
          </w:tcPr>
          <w:p w14:paraId="3223F237" w14:textId="77777777" w:rsidR="0013157A" w:rsidRPr="00766F17" w:rsidRDefault="0013157A" w:rsidP="00294ED1">
            <w:pPr>
              <w:pStyle w:val="TAL"/>
              <w:keepNext w:val="0"/>
              <w:keepLines w:val="0"/>
              <w:rPr>
                <w:rFonts w:eastAsia="Arial Unicode MS"/>
                <w:highlight w:val="yellow"/>
                <w:lang w:val="en-GB" w:eastAsia="ko-KR"/>
              </w:rPr>
            </w:pPr>
            <w:r w:rsidRPr="000D55D6">
              <w:rPr>
                <w:lang w:val="en-US"/>
              </w:rPr>
              <w:t>error - no privilege</w:t>
            </w:r>
          </w:p>
        </w:tc>
        <w:tc>
          <w:tcPr>
            <w:tcW w:w="1191" w:type="pct"/>
          </w:tcPr>
          <w:p w14:paraId="28100318" w14:textId="77777777" w:rsidR="0013157A" w:rsidRPr="00763C28" w:rsidRDefault="0013157A" w:rsidP="00294ED1">
            <w:pPr>
              <w:spacing w:after="0"/>
              <w:rPr>
                <w:rFonts w:ascii="Courier New" w:eastAsia="Malgun Gothic" w:hAnsi="Courier New" w:cs="Courier New"/>
                <w:sz w:val="18"/>
              </w:rPr>
            </w:pPr>
            <w:r w:rsidRPr="00763C28">
              <w:rPr>
                <w:rFonts w:ascii="Courier New" w:eastAsia="Malgun Gothic" w:hAnsi="Courier New" w:hint="eastAsia"/>
                <w:sz w:val="18"/>
                <w:szCs w:val="18"/>
                <w:lang w:eastAsia="ko-KR"/>
              </w:rPr>
              <w:t>(403)</w:t>
            </w:r>
            <w:r w:rsidRPr="00763C28">
              <w:rPr>
                <w:rFonts w:ascii="Courier New" w:eastAsia="Malgun Gothic" w:hAnsi="Courier New"/>
                <w:sz w:val="18"/>
                <w:szCs w:val="18"/>
              </w:rPr>
              <w:t xml:space="preserve"> Forbidden</w:t>
            </w:r>
          </w:p>
        </w:tc>
        <w:tc>
          <w:tcPr>
            <w:tcW w:w="2885" w:type="pct"/>
          </w:tcPr>
          <w:p w14:paraId="095384C4" w14:textId="77777777" w:rsidR="0013157A" w:rsidRPr="00763C28" w:rsidRDefault="0013157A" w:rsidP="00294ED1">
            <w:pPr>
              <w:spacing w:after="0"/>
              <w:rPr>
                <w:rFonts w:ascii="Arial" w:eastAsia="Malgun Gothic" w:hAnsi="Arial"/>
                <w:sz w:val="18"/>
                <w:lang w:eastAsia="ko-KR"/>
              </w:rPr>
            </w:pPr>
            <w:r w:rsidRPr="00763C28">
              <w:rPr>
                <w:rFonts w:ascii="Arial" w:eastAsia="Malgun Gothic" w:hAnsi="Arial" w:cs="Arial"/>
                <w:sz w:val="18"/>
              </w:rPr>
              <w:t>The requested command failed because the sender does not have adequate access rights on the recipient.</w:t>
            </w:r>
          </w:p>
        </w:tc>
      </w:tr>
      <w:tr w:rsidR="0013157A" w:rsidRPr="00763C28" w14:paraId="0D589862" w14:textId="77777777" w:rsidTr="00CD7C81">
        <w:trPr>
          <w:jc w:val="center"/>
        </w:trPr>
        <w:tc>
          <w:tcPr>
            <w:tcW w:w="924" w:type="pct"/>
          </w:tcPr>
          <w:p w14:paraId="3010A826" w14:textId="77777777" w:rsidR="0013157A" w:rsidRPr="00766F17" w:rsidRDefault="0013157A" w:rsidP="00294ED1">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found</w:t>
            </w:r>
          </w:p>
        </w:tc>
        <w:tc>
          <w:tcPr>
            <w:tcW w:w="1191" w:type="pct"/>
          </w:tcPr>
          <w:p w14:paraId="0A0F966B" w14:textId="77777777" w:rsidR="0013157A" w:rsidRPr="00763C28" w:rsidRDefault="0013157A" w:rsidP="00294ED1">
            <w:pPr>
              <w:spacing w:after="0"/>
              <w:rPr>
                <w:rFonts w:ascii="Courier New" w:eastAsia="Malgun Gothic" w:hAnsi="Courier New" w:cs="Courier New"/>
                <w:sz w:val="18"/>
              </w:rPr>
            </w:pPr>
            <w:r w:rsidRPr="00763C28">
              <w:rPr>
                <w:rFonts w:ascii="Courier New" w:eastAsia="Malgun Gothic" w:hAnsi="Courier New" w:hint="eastAsia"/>
                <w:sz w:val="18"/>
                <w:szCs w:val="18"/>
                <w:lang w:eastAsia="ko-KR"/>
              </w:rPr>
              <w:t>(404)</w:t>
            </w:r>
            <w:r w:rsidRPr="00763C28">
              <w:rPr>
                <w:rFonts w:ascii="Courier New" w:eastAsia="Malgun Gothic" w:hAnsi="Courier New"/>
                <w:sz w:val="18"/>
                <w:szCs w:val="18"/>
              </w:rPr>
              <w:t xml:space="preserve"> Not Found</w:t>
            </w:r>
          </w:p>
        </w:tc>
        <w:tc>
          <w:tcPr>
            <w:tcW w:w="2885" w:type="pct"/>
          </w:tcPr>
          <w:p w14:paraId="130A4DD5" w14:textId="77777777" w:rsidR="0013157A" w:rsidRPr="00763C28" w:rsidRDefault="0013157A" w:rsidP="00294ED1">
            <w:pPr>
              <w:spacing w:after="0"/>
              <w:rPr>
                <w:rFonts w:ascii="Arial" w:eastAsia="Malgun Gothic" w:hAnsi="Arial"/>
                <w:sz w:val="18"/>
                <w:lang w:eastAsia="ko-KR"/>
              </w:rPr>
            </w:pPr>
            <w:r w:rsidRPr="00763C28">
              <w:rPr>
                <w:rFonts w:ascii="Arial" w:eastAsia="Malgun Gothic" w:hAnsi="Arial"/>
                <w:sz w:val="18"/>
              </w:rPr>
              <w:t>The requested target was not found</w:t>
            </w:r>
            <w:r w:rsidR="00CD7C81">
              <w:rPr>
                <w:rFonts w:ascii="Arial" w:eastAsia="Malgun Gothic" w:hAnsi="Arial"/>
                <w:sz w:val="18"/>
              </w:rPr>
              <w:t>.</w:t>
            </w:r>
          </w:p>
        </w:tc>
      </w:tr>
      <w:tr w:rsidR="0013157A" w:rsidRPr="00763C28" w14:paraId="4A074913" w14:textId="77777777" w:rsidTr="00CD7C81">
        <w:trPr>
          <w:jc w:val="center"/>
        </w:trPr>
        <w:tc>
          <w:tcPr>
            <w:tcW w:w="924" w:type="pct"/>
          </w:tcPr>
          <w:p w14:paraId="1ADA9D54" w14:textId="77777777" w:rsidR="0013157A" w:rsidRPr="00766F17" w:rsidRDefault="0013157A" w:rsidP="00294ED1">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 xml:space="preserve">mgmt </w:t>
            </w:r>
            <w:r w:rsidRPr="00766F17">
              <w:rPr>
                <w:rFonts w:eastAsia="Arial Unicode MS" w:hint="eastAsia"/>
                <w:lang w:val="en-GB" w:eastAsia="ko-KR"/>
              </w:rPr>
              <w:t>adapter error</w:t>
            </w:r>
          </w:p>
        </w:tc>
        <w:tc>
          <w:tcPr>
            <w:tcW w:w="1191" w:type="pct"/>
          </w:tcPr>
          <w:p w14:paraId="4FD25C0F" w14:textId="77777777" w:rsidR="0013157A" w:rsidRPr="00763C28" w:rsidRDefault="0013157A" w:rsidP="00294ED1">
            <w:pPr>
              <w:spacing w:after="0"/>
              <w:rPr>
                <w:rFonts w:ascii="Courier New" w:eastAsia="Malgun Gothic" w:hAnsi="Courier New" w:cs="Courier New"/>
                <w:sz w:val="18"/>
              </w:rPr>
            </w:pPr>
            <w:r w:rsidRPr="00763C28">
              <w:rPr>
                <w:rFonts w:ascii="Courier New" w:eastAsia="Malgun Gothic" w:hAnsi="Courier New" w:hint="eastAsia"/>
                <w:sz w:val="18"/>
                <w:szCs w:val="18"/>
                <w:lang w:eastAsia="ko-KR"/>
              </w:rPr>
              <w:t>(406)</w:t>
            </w:r>
            <w:r w:rsidRPr="00763C28">
              <w:rPr>
                <w:rFonts w:ascii="Courier New" w:eastAsia="Malgun Gothic" w:hAnsi="Courier New"/>
                <w:sz w:val="18"/>
                <w:szCs w:val="18"/>
              </w:rPr>
              <w:t xml:space="preserve"> Not Acceptable</w:t>
            </w:r>
          </w:p>
        </w:tc>
        <w:tc>
          <w:tcPr>
            <w:tcW w:w="2885" w:type="pct"/>
          </w:tcPr>
          <w:p w14:paraId="54227C4C" w14:textId="77777777" w:rsidR="0013157A" w:rsidRPr="00763C28" w:rsidRDefault="0013157A" w:rsidP="00294ED1">
            <w:pPr>
              <w:spacing w:after="0"/>
              <w:rPr>
                <w:rFonts w:ascii="Arial" w:eastAsia="Malgun Gothic" w:hAnsi="Arial"/>
                <w:sz w:val="18"/>
                <w:lang w:eastAsia="ko-KR"/>
              </w:rPr>
            </w:pPr>
            <w:r w:rsidRPr="00763C28">
              <w:rPr>
                <w:rFonts w:ascii="Arial" w:eastAsia="Malgun Gothic" w:hAnsi="Arial"/>
                <w:sz w:val="18"/>
              </w:rPr>
              <w:t>The resource identified by the request is only capable of generating response entities which have content characteristics not acceptable according to the accept headers sent in the request</w:t>
            </w:r>
            <w:r w:rsidR="00CD7C81">
              <w:rPr>
                <w:rFonts w:ascii="Arial" w:eastAsia="Malgun Gothic" w:hAnsi="Arial"/>
                <w:sz w:val="18"/>
              </w:rPr>
              <w:t>.</w:t>
            </w:r>
          </w:p>
        </w:tc>
      </w:tr>
      <w:tr w:rsidR="0013157A" w:rsidRPr="00763C28" w14:paraId="0D9055BE" w14:textId="77777777" w:rsidTr="00CD7C81">
        <w:trPr>
          <w:jc w:val="center"/>
        </w:trPr>
        <w:tc>
          <w:tcPr>
            <w:tcW w:w="924" w:type="pct"/>
          </w:tcPr>
          <w:p w14:paraId="148B3319" w14:textId="77777777" w:rsidR="0013157A" w:rsidRPr="00766F17" w:rsidRDefault="0013157A" w:rsidP="00294ED1">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 xml:space="preserve">mgmt </w:t>
            </w:r>
            <w:r w:rsidRPr="00766F17">
              <w:rPr>
                <w:rFonts w:eastAsia="Arial Unicode MS" w:hint="eastAsia"/>
                <w:lang w:val="en-GB" w:eastAsia="ko-KR"/>
              </w:rPr>
              <w:t>adapter error</w:t>
            </w:r>
          </w:p>
        </w:tc>
        <w:tc>
          <w:tcPr>
            <w:tcW w:w="1191" w:type="pct"/>
          </w:tcPr>
          <w:p w14:paraId="3B340DB7" w14:textId="77777777" w:rsidR="0013157A" w:rsidRPr="00763C28" w:rsidRDefault="0013157A" w:rsidP="00294ED1">
            <w:pPr>
              <w:spacing w:after="0"/>
              <w:rPr>
                <w:rFonts w:ascii="Courier New" w:eastAsia="Malgun Gothic" w:hAnsi="Courier New" w:cs="Courier New"/>
                <w:sz w:val="18"/>
              </w:rPr>
            </w:pPr>
            <w:r w:rsidRPr="00763C28">
              <w:rPr>
                <w:rFonts w:ascii="Courier New" w:eastAsia="Malgun Gothic" w:hAnsi="Courier New" w:hint="eastAsia"/>
                <w:sz w:val="18"/>
                <w:szCs w:val="18"/>
                <w:lang w:eastAsia="ko-KR"/>
              </w:rPr>
              <w:t>(500)</w:t>
            </w:r>
            <w:r w:rsidRPr="00763C28">
              <w:rPr>
                <w:rFonts w:ascii="Courier New" w:eastAsia="Malgun Gothic" w:hAnsi="Courier New"/>
                <w:sz w:val="18"/>
                <w:szCs w:val="18"/>
              </w:rPr>
              <w:t xml:space="preserve"> Internal Error</w:t>
            </w:r>
          </w:p>
        </w:tc>
        <w:tc>
          <w:tcPr>
            <w:tcW w:w="2885" w:type="pct"/>
          </w:tcPr>
          <w:p w14:paraId="56FEF1D5" w14:textId="77777777" w:rsidR="0013157A" w:rsidRPr="00763C28" w:rsidRDefault="0013157A" w:rsidP="00294ED1">
            <w:pPr>
              <w:spacing w:after="0"/>
              <w:rPr>
                <w:rFonts w:ascii="Arial" w:eastAsia="Malgun Gothic" w:hAnsi="Arial"/>
                <w:sz w:val="18"/>
                <w:lang w:eastAsia="ko-KR"/>
              </w:rPr>
            </w:pPr>
            <w:r w:rsidRPr="00763C28">
              <w:rPr>
                <w:rFonts w:ascii="Arial" w:eastAsia="Malgun Gothic" w:hAnsi="Arial"/>
                <w:sz w:val="18"/>
              </w:rPr>
              <w:t>The recipient encountered an unexpected condition which prevented it from fulfilling the request</w:t>
            </w:r>
            <w:r w:rsidR="00CD7C81">
              <w:rPr>
                <w:rFonts w:ascii="Arial" w:eastAsia="Malgun Gothic" w:hAnsi="Arial"/>
                <w:sz w:val="18"/>
              </w:rPr>
              <w:t>.</w:t>
            </w:r>
          </w:p>
        </w:tc>
      </w:tr>
      <w:tr w:rsidR="0013157A" w:rsidRPr="00763C28" w14:paraId="1EC380C3" w14:textId="77777777" w:rsidTr="00CD7C81">
        <w:trPr>
          <w:jc w:val="center"/>
        </w:trPr>
        <w:tc>
          <w:tcPr>
            <w:tcW w:w="924" w:type="pct"/>
          </w:tcPr>
          <w:p w14:paraId="753619EF" w14:textId="77777777" w:rsidR="0013157A" w:rsidRPr="00766F17" w:rsidRDefault="0013157A" w:rsidP="00294ED1">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w:t>
            </w:r>
            <w:r w:rsidRPr="00766F17">
              <w:rPr>
                <w:rFonts w:eastAsia="Arial Unicode MS"/>
                <w:lang w:val="en-GB" w:eastAsia="ko-KR"/>
              </w:rPr>
              <w:t xml:space="preserve">mgmt </w:t>
            </w:r>
            <w:r w:rsidRPr="00766F17">
              <w:rPr>
                <w:rFonts w:eastAsia="Arial Unicode MS" w:hint="eastAsia"/>
                <w:lang w:val="en-GB" w:eastAsia="ko-KR"/>
              </w:rPr>
              <w:t>adapter error</w:t>
            </w:r>
          </w:p>
        </w:tc>
        <w:tc>
          <w:tcPr>
            <w:tcW w:w="1191" w:type="pct"/>
          </w:tcPr>
          <w:p w14:paraId="378DE3B4" w14:textId="77777777" w:rsidR="0013157A" w:rsidRPr="00763C28" w:rsidRDefault="0013157A" w:rsidP="00294ED1">
            <w:pPr>
              <w:spacing w:after="0"/>
              <w:rPr>
                <w:rFonts w:ascii="Courier New" w:eastAsia="Malgun Gothic" w:hAnsi="Courier New" w:cs="Courier New"/>
                <w:sz w:val="18"/>
              </w:rPr>
            </w:pPr>
            <w:r w:rsidRPr="00763C28">
              <w:rPr>
                <w:rFonts w:ascii="Courier New" w:eastAsia="Malgun Gothic" w:hAnsi="Courier New" w:hint="eastAsia"/>
                <w:sz w:val="18"/>
                <w:szCs w:val="18"/>
                <w:lang w:eastAsia="ko-KR"/>
              </w:rPr>
              <w:t>(501)</w:t>
            </w:r>
            <w:r w:rsidRPr="00763C28">
              <w:rPr>
                <w:rFonts w:ascii="Courier New" w:eastAsia="Malgun Gothic" w:hAnsi="Courier New"/>
                <w:sz w:val="18"/>
                <w:szCs w:val="18"/>
              </w:rPr>
              <w:t xml:space="preserve"> Not Implemented</w:t>
            </w:r>
          </w:p>
        </w:tc>
        <w:tc>
          <w:tcPr>
            <w:tcW w:w="2885" w:type="pct"/>
          </w:tcPr>
          <w:p w14:paraId="59655039" w14:textId="77777777" w:rsidR="0013157A" w:rsidRPr="00763C28" w:rsidRDefault="0013157A" w:rsidP="00294ED1">
            <w:pPr>
              <w:spacing w:after="0"/>
              <w:rPr>
                <w:rFonts w:ascii="Arial" w:eastAsia="Malgun Gothic" w:hAnsi="Arial"/>
                <w:sz w:val="18"/>
                <w:lang w:eastAsia="ko-KR"/>
              </w:rPr>
            </w:pPr>
            <w:r w:rsidRPr="00763C28">
              <w:rPr>
                <w:rFonts w:ascii="Arial" w:eastAsia="Malgun Gothic" w:hAnsi="Arial"/>
                <w:sz w:val="18"/>
              </w:rPr>
              <w:t xml:space="preserve">The recipient does not support the </w:t>
            </w:r>
            <w:r w:rsidRPr="00763C28">
              <w:rPr>
                <w:rFonts w:ascii="Arial" w:eastAsia="Malgun Gothic" w:hAnsi="Arial" w:hint="eastAsia"/>
                <w:sz w:val="18"/>
                <w:lang w:eastAsia="ko-KR"/>
              </w:rPr>
              <w:t xml:space="preserve">features </w:t>
            </w:r>
            <w:r w:rsidRPr="00763C28">
              <w:rPr>
                <w:rFonts w:ascii="Arial" w:eastAsia="Malgun Gothic" w:hAnsi="Arial"/>
                <w:sz w:val="18"/>
              </w:rPr>
              <w:t>to fulfil the request. This is the appropriate response when the recipient does not recognize the requested command and is not capable of supporting it for any resource.</w:t>
            </w:r>
          </w:p>
        </w:tc>
      </w:tr>
      <w:tr w:rsidR="0013157A" w:rsidRPr="00763C28" w14:paraId="11B3EA25" w14:textId="77777777" w:rsidTr="00CD7C81">
        <w:trPr>
          <w:jc w:val="center"/>
        </w:trPr>
        <w:tc>
          <w:tcPr>
            <w:tcW w:w="924" w:type="pct"/>
          </w:tcPr>
          <w:p w14:paraId="4D2F7B73" w14:textId="77777777" w:rsidR="0013157A" w:rsidRPr="00766F17" w:rsidRDefault="0013157A" w:rsidP="00294ED1">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service unavailable</w:t>
            </w:r>
          </w:p>
        </w:tc>
        <w:tc>
          <w:tcPr>
            <w:tcW w:w="1191" w:type="pct"/>
          </w:tcPr>
          <w:p w14:paraId="319FD6FA" w14:textId="77777777" w:rsidR="0013157A" w:rsidRPr="00763C28" w:rsidRDefault="0013157A" w:rsidP="00294ED1">
            <w:pPr>
              <w:spacing w:after="0"/>
              <w:rPr>
                <w:rFonts w:ascii="Courier New" w:eastAsia="Malgun Gothic" w:hAnsi="Courier New" w:cs="Courier New"/>
                <w:sz w:val="18"/>
              </w:rPr>
            </w:pPr>
            <w:r w:rsidRPr="00763C28">
              <w:rPr>
                <w:rFonts w:ascii="Courier New" w:eastAsia="Malgun Gothic" w:hAnsi="Courier New" w:hint="eastAsia"/>
                <w:sz w:val="18"/>
                <w:szCs w:val="18"/>
                <w:lang w:eastAsia="ko-KR"/>
              </w:rPr>
              <w:t>(503)</w:t>
            </w:r>
            <w:r w:rsidRPr="00763C28">
              <w:rPr>
                <w:rFonts w:ascii="Courier New" w:eastAsia="Malgun Gothic" w:hAnsi="Courier New"/>
                <w:sz w:val="18"/>
                <w:szCs w:val="18"/>
              </w:rPr>
              <w:t xml:space="preserve"> Service Unavailable</w:t>
            </w:r>
          </w:p>
        </w:tc>
        <w:tc>
          <w:tcPr>
            <w:tcW w:w="2885" w:type="pct"/>
          </w:tcPr>
          <w:p w14:paraId="5C06F362" w14:textId="28EA5980" w:rsidR="0013157A" w:rsidRPr="00763C28" w:rsidRDefault="0013157A" w:rsidP="00294ED1">
            <w:pPr>
              <w:spacing w:after="0"/>
              <w:rPr>
                <w:rFonts w:ascii="Arial" w:eastAsia="Malgun Gothic" w:hAnsi="Arial"/>
                <w:sz w:val="18"/>
                <w:lang w:eastAsia="ko-KR"/>
              </w:rPr>
            </w:pPr>
            <w:r w:rsidRPr="00763C28">
              <w:rPr>
                <w:rFonts w:ascii="Arial" w:eastAsia="Malgun Gothic" w:hAnsi="Arial"/>
                <w:sz w:val="18"/>
              </w:rPr>
              <w:t>The recipient is currently unable to handle the request due to a temporary overloading or maintenance of the recipient. The implication is that this is a temporary condition which will be alleviated after some delay.</w:t>
            </w:r>
          </w:p>
        </w:tc>
      </w:tr>
      <w:tr w:rsidR="0013157A" w:rsidRPr="00763C28" w14:paraId="2D1F8198" w14:textId="77777777" w:rsidTr="00CD7C81">
        <w:trPr>
          <w:jc w:val="center"/>
        </w:trPr>
        <w:tc>
          <w:tcPr>
            <w:tcW w:w="924" w:type="pct"/>
          </w:tcPr>
          <w:p w14:paraId="3E2A445D" w14:textId="77777777" w:rsidR="0013157A" w:rsidRPr="00766F17" w:rsidRDefault="0013157A" w:rsidP="00294ED1">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user rejected</w:t>
            </w:r>
          </w:p>
        </w:tc>
        <w:tc>
          <w:tcPr>
            <w:tcW w:w="1191" w:type="pct"/>
          </w:tcPr>
          <w:p w14:paraId="768D8317" w14:textId="77777777" w:rsidR="0013157A" w:rsidRPr="00763C28" w:rsidRDefault="0013157A" w:rsidP="00294ED1">
            <w:pPr>
              <w:spacing w:after="0"/>
              <w:rPr>
                <w:rFonts w:ascii="Courier New" w:eastAsia="Malgun Gothic" w:hAnsi="Courier New"/>
                <w:sz w:val="18"/>
                <w:szCs w:val="18"/>
                <w:lang w:eastAsia="ko-KR"/>
              </w:rPr>
            </w:pPr>
            <w:r w:rsidRPr="00763C28">
              <w:rPr>
                <w:rFonts w:ascii="Courier New" w:eastAsia="Malgun Gothic" w:hAnsi="Courier New" w:hint="eastAsia"/>
                <w:sz w:val="18"/>
                <w:szCs w:val="18"/>
                <w:lang w:eastAsia="ko-KR"/>
              </w:rPr>
              <w:t>(507) User Rejected</w:t>
            </w:r>
          </w:p>
        </w:tc>
        <w:tc>
          <w:tcPr>
            <w:tcW w:w="2885" w:type="pct"/>
          </w:tcPr>
          <w:p w14:paraId="2DEB0B5C" w14:textId="77777777" w:rsidR="0013157A" w:rsidRPr="00763C28" w:rsidRDefault="0013157A" w:rsidP="00294ED1">
            <w:pPr>
              <w:spacing w:after="0"/>
              <w:rPr>
                <w:rFonts w:ascii="Arial" w:eastAsia="Malgun Gothic" w:hAnsi="Arial"/>
                <w:sz w:val="18"/>
              </w:rPr>
            </w:pPr>
            <w:r w:rsidRPr="00763C28">
              <w:rPr>
                <w:rFonts w:ascii="Arial" w:eastAsia="Malgun Gothic" w:hAnsi="Arial" w:hint="eastAsia"/>
                <w:sz w:val="18"/>
                <w:lang w:eastAsia="ko-KR"/>
              </w:rPr>
              <w:t>The request is not executed since the user rejected the request.</w:t>
            </w:r>
          </w:p>
        </w:tc>
      </w:tr>
    </w:tbl>
    <w:p w14:paraId="2CBB6E66" w14:textId="77777777" w:rsidR="00CD7C81" w:rsidRDefault="00CD7C81" w:rsidP="00CD7C81">
      <w:pPr>
        <w:rPr>
          <w:lang w:eastAsia="ko-KR"/>
        </w:rPr>
      </w:pPr>
      <w:bookmarkStart w:id="200" w:name="_Toc405557467"/>
    </w:p>
    <w:p w14:paraId="2D871227" w14:textId="77777777" w:rsidR="009D49E8" w:rsidRPr="00BD0225" w:rsidRDefault="009D49E8" w:rsidP="00B64AB5">
      <w:pPr>
        <w:pStyle w:val="Heading4"/>
      </w:pPr>
      <w:bookmarkStart w:id="201" w:name="_Toc409102065"/>
      <w:bookmarkStart w:id="202" w:name="_Toc409188675"/>
      <w:bookmarkStart w:id="203" w:name="_Toc209213120"/>
      <w:r>
        <w:rPr>
          <w:rFonts w:hint="eastAsia"/>
          <w:lang w:eastAsia="ko-KR"/>
        </w:rPr>
        <w:lastRenderedPageBreak/>
        <w:t>5</w:t>
      </w:r>
      <w:r w:rsidR="00163521">
        <w:rPr>
          <w:rFonts w:hint="eastAsia"/>
        </w:rPr>
        <w:t>.4.1.3</w:t>
      </w:r>
      <w:r w:rsidR="00163521" w:rsidRPr="000C3B98">
        <w:rPr>
          <w:rFonts w:eastAsia="Malgun Gothic" w:hint="eastAsia"/>
          <w:lang w:eastAsia="ko-KR"/>
        </w:rPr>
        <w:tab/>
      </w:r>
      <w:r w:rsidRPr="00D32E7C">
        <w:rPr>
          <w:rFonts w:hint="eastAsia"/>
          <w:lang w:eastAsia="ko-KR"/>
        </w:rPr>
        <w:t>U</w:t>
      </w:r>
      <w:r w:rsidRPr="00D32E7C">
        <w:rPr>
          <w:lang w:eastAsia="ko-KR"/>
        </w:rPr>
        <w:t>p</w:t>
      </w:r>
      <w:r w:rsidRPr="00D32E7C">
        <w:rPr>
          <w:rFonts w:hint="eastAsia"/>
          <w:lang w:eastAsia="ko-KR"/>
        </w:rPr>
        <w:t>date Primitive for</w:t>
      </w:r>
      <w:r w:rsidRPr="00BD0225">
        <w:rPr>
          <w:rFonts w:hint="eastAsia"/>
        </w:rPr>
        <w:t xml:space="preserve"> &lt;mgmtObj&gt; Resource</w:t>
      </w:r>
      <w:bookmarkEnd w:id="200"/>
      <w:bookmarkEnd w:id="201"/>
      <w:bookmarkEnd w:id="202"/>
      <w:bookmarkEnd w:id="203"/>
    </w:p>
    <w:p w14:paraId="31D02681" w14:textId="77777777" w:rsidR="00A12067" w:rsidRDefault="00A12067" w:rsidP="00A12067">
      <w:pPr>
        <w:pStyle w:val="Heading5"/>
        <w:rPr>
          <w:lang w:eastAsia="ko-KR"/>
        </w:rPr>
      </w:pPr>
      <w:bookmarkStart w:id="204" w:name="_Toc209213121"/>
      <w:r>
        <w:rPr>
          <w:lang w:eastAsia="ko-KR"/>
        </w:rPr>
        <w:t>5.4.1.3.0</w:t>
      </w:r>
      <w:r>
        <w:rPr>
          <w:lang w:eastAsia="ko-KR"/>
        </w:rPr>
        <w:tab/>
        <w:t>Introduction</w:t>
      </w:r>
      <w:bookmarkEnd w:id="204"/>
    </w:p>
    <w:p w14:paraId="1961EF85" w14:textId="3F853C97" w:rsidR="009D49E8" w:rsidRPr="00763AFE" w:rsidRDefault="00763AFE" w:rsidP="009D49E8">
      <w:pPr>
        <w:rPr>
          <w:rFonts w:eastAsia="Malgun Gothic"/>
          <w:lang w:eastAsia="ko-KR"/>
        </w:rPr>
      </w:pPr>
      <w:r>
        <w:rPr>
          <w:lang w:eastAsia="ko-KR"/>
        </w:rPr>
        <w:t>T</w:t>
      </w:r>
      <w:r>
        <w:rPr>
          <w:rFonts w:hint="eastAsia"/>
          <w:lang w:eastAsia="ko-KR"/>
        </w:rPr>
        <w:t>he Update Request Primitive for &lt;mgmtObj&gt; Resource can be used to modify the technology specific data model objects or to execute the management commands. The mapping in either case shall be different as clause</w:t>
      </w:r>
      <w:r w:rsidRPr="00F56737">
        <w:rPr>
          <w:lang w:eastAsia="ko-KR"/>
        </w:rPr>
        <w:t xml:space="preserve"> </w:t>
      </w:r>
      <w:r w:rsidR="00961267">
        <w:rPr>
          <w:lang w:eastAsia="ko-KR"/>
        </w:rPr>
        <w:t xml:space="preserve">5.4.1.3.1 and clause 5.4.1.3.2 </w:t>
      </w:r>
      <w:r>
        <w:rPr>
          <w:lang w:eastAsia="ko-KR"/>
        </w:rPr>
        <w:t>specify</w:t>
      </w:r>
      <w:r>
        <w:rPr>
          <w:rFonts w:hint="eastAsia"/>
          <w:lang w:eastAsia="ko-KR"/>
        </w:rPr>
        <w:t>.</w:t>
      </w:r>
    </w:p>
    <w:p w14:paraId="5D2E6DD3" w14:textId="77777777" w:rsidR="009D49E8" w:rsidRDefault="009D49E8" w:rsidP="00B64AB5">
      <w:pPr>
        <w:pStyle w:val="Heading5"/>
        <w:rPr>
          <w:lang w:eastAsia="ko-KR"/>
        </w:rPr>
      </w:pPr>
      <w:bookmarkStart w:id="205" w:name="_Toc405557468"/>
      <w:bookmarkStart w:id="206" w:name="_Toc409102066"/>
      <w:bookmarkStart w:id="207" w:name="_Toc409188676"/>
      <w:bookmarkStart w:id="208" w:name="_Toc209213122"/>
      <w:r>
        <w:rPr>
          <w:rFonts w:hint="eastAsia"/>
          <w:lang w:eastAsia="ko-KR"/>
        </w:rPr>
        <w:t>5</w:t>
      </w:r>
      <w:r w:rsidR="00163521">
        <w:rPr>
          <w:rFonts w:hint="eastAsia"/>
        </w:rPr>
        <w:t>.4.1.3.1</w:t>
      </w:r>
      <w:r w:rsidR="00163521" w:rsidRPr="000C3B98">
        <w:rPr>
          <w:rFonts w:eastAsia="Malgun Gothic" w:hint="eastAsia"/>
          <w:lang w:eastAsia="ko-KR"/>
        </w:rPr>
        <w:tab/>
      </w:r>
      <w:r w:rsidRPr="00D32E7C">
        <w:rPr>
          <w:rFonts w:hint="eastAsia"/>
          <w:lang w:eastAsia="ko-KR"/>
        </w:rPr>
        <w:t>Update Primitive for Replacing Data in the Management Object</w:t>
      </w:r>
      <w:bookmarkEnd w:id="205"/>
      <w:bookmarkEnd w:id="206"/>
      <w:bookmarkEnd w:id="207"/>
      <w:bookmarkEnd w:id="208"/>
    </w:p>
    <w:p w14:paraId="7D2EDCC6" w14:textId="44E6193C" w:rsidR="00FD05AB" w:rsidRPr="00FD05AB" w:rsidRDefault="00FD05AB" w:rsidP="00124524">
      <w:pPr>
        <w:pStyle w:val="H6"/>
        <w:rPr>
          <w:lang w:eastAsia="ko-KR"/>
        </w:rPr>
      </w:pPr>
      <w:r>
        <w:rPr>
          <w:lang w:eastAsia="ko-KR"/>
        </w:rPr>
        <w:t>5.4.1.3.1.0</w:t>
      </w:r>
      <w:r>
        <w:rPr>
          <w:lang w:eastAsia="ko-KR"/>
        </w:rPr>
        <w:tab/>
      </w:r>
      <w:r w:rsidR="001D17BF">
        <w:rPr>
          <w:lang w:eastAsia="ko-KR"/>
        </w:rPr>
        <w:t>Introduction</w:t>
      </w:r>
    </w:p>
    <w:p w14:paraId="59380D72" w14:textId="4E99AD59" w:rsidR="009D49E8" w:rsidRPr="00763AFE" w:rsidRDefault="00763AFE" w:rsidP="009D49E8">
      <w:pPr>
        <w:rPr>
          <w:rFonts w:eastAsia="Malgun Gothic"/>
          <w:lang w:eastAsia="ko-KR"/>
        </w:rPr>
      </w:pPr>
      <w:r>
        <w:rPr>
          <w:rFonts w:hint="eastAsia"/>
          <w:lang w:val="x-none" w:eastAsia="ko-KR"/>
        </w:rPr>
        <w:t xml:space="preserve">This is the case that the Update Primitive targets the attribute that is mapped to the non-executable Node in technology specific data model object as specified in clause 6.3. </w:t>
      </w:r>
      <w:r>
        <w:rPr>
          <w:rFonts w:hint="eastAsia"/>
          <w:lang w:eastAsia="ko-KR"/>
        </w:rPr>
        <w:t>The Update Request primitive for the &lt;mgmtObj&gt; Resource, as described in</w:t>
      </w:r>
      <w:r>
        <w:rPr>
          <w:lang w:eastAsia="ko-KR"/>
        </w:rPr>
        <w:t xml:space="preserve"> </w:t>
      </w:r>
      <w:r w:rsidR="001D17BF">
        <w:rPr>
          <w:lang w:eastAsia="ko-KR"/>
        </w:rPr>
        <w:t xml:space="preserve">oneM2M TS-0004 </w:t>
      </w:r>
      <w:r w:rsidRPr="008A6FE6">
        <w:rPr>
          <w:lang w:eastAsia="ko-KR"/>
        </w:rPr>
        <w:t>[</w:t>
      </w:r>
      <w:r w:rsidRPr="008A6FE6">
        <w:rPr>
          <w:lang w:eastAsia="ko-KR"/>
        </w:rPr>
        <w:fldChar w:fldCharType="begin"/>
      </w:r>
      <w:r w:rsidRPr="008A6FE6">
        <w:rPr>
          <w:lang w:eastAsia="ko-KR"/>
        </w:rPr>
        <w:instrText xml:space="preserve">REF REF_ONEM2MTS_0004 \h </w:instrText>
      </w:r>
      <w:r w:rsidRPr="008A6FE6">
        <w:rPr>
          <w:lang w:eastAsia="ko-KR"/>
        </w:rPr>
      </w:r>
      <w:r w:rsidRPr="008A6FE6">
        <w:rPr>
          <w:lang w:eastAsia="ko-KR"/>
        </w:rPr>
        <w:fldChar w:fldCharType="separate"/>
      </w:r>
      <w:r w:rsidR="0090332F">
        <w:rPr>
          <w:noProof/>
        </w:rPr>
        <w:t>2</w:t>
      </w:r>
      <w:r w:rsidRPr="008A6FE6">
        <w:rPr>
          <w:lang w:eastAsia="ko-KR"/>
        </w:rPr>
        <w:fldChar w:fldCharType="end"/>
      </w:r>
      <w:r w:rsidRPr="008A6FE6">
        <w:rPr>
          <w:lang w:eastAsia="ko-KR"/>
        </w:rPr>
        <w:t>]</w:t>
      </w:r>
      <w:r>
        <w:rPr>
          <w:rFonts w:hint="eastAsia"/>
          <w:lang w:eastAsia="ko-KR"/>
        </w:rPr>
        <w:t>, shall be mapped to technology specific requests that replace the data in the corresponding OMA DM Management Objects. Depending on the type of the &lt;mgmtObj&gt; Resource (i.e. [memory], [battery], [deviceInfo], etc.), the associated OMA DM Management Object as specified in clause 6.3 shall be updated. Replacing data in OMA DM Management Object can be performed by the Protocol Command Replace in OMA DM 1.3 and HGET in OMA DM 2.0.</w:t>
      </w:r>
    </w:p>
    <w:p w14:paraId="5668A76E" w14:textId="77777777" w:rsidR="003375BA" w:rsidRPr="00B24A9B" w:rsidRDefault="003375BA" w:rsidP="00124524">
      <w:pPr>
        <w:pStyle w:val="H6"/>
        <w:rPr>
          <w:lang w:eastAsia="ko-KR"/>
        </w:rPr>
      </w:pPr>
      <w:bookmarkStart w:id="209" w:name="_Toc405557469"/>
      <w:r w:rsidRPr="00B24A9B">
        <w:rPr>
          <w:rFonts w:hint="eastAsia"/>
          <w:lang w:eastAsia="ko-KR"/>
        </w:rPr>
        <w:t>5</w:t>
      </w:r>
      <w:r w:rsidRPr="00B24A9B">
        <w:rPr>
          <w:rFonts w:hint="eastAsia"/>
        </w:rPr>
        <w:t>.4.1.</w:t>
      </w:r>
      <w:r w:rsidRPr="00B24A9B">
        <w:rPr>
          <w:rFonts w:hint="eastAsia"/>
          <w:lang w:eastAsia="ko-KR"/>
        </w:rPr>
        <w:t>3.1.1</w:t>
      </w:r>
      <w:r w:rsidRPr="00B24A9B">
        <w:rPr>
          <w:rFonts w:hint="eastAsia"/>
          <w:lang w:eastAsia="ko-KR"/>
        </w:rPr>
        <w:tab/>
        <w:t>Update Response Status Code Mapping</w:t>
      </w:r>
      <w:bookmarkEnd w:id="209"/>
    </w:p>
    <w:p w14:paraId="07EBF8B6" w14:textId="4B7948BD" w:rsidR="003375BA" w:rsidRPr="0040384E" w:rsidRDefault="00763AFE" w:rsidP="000A0151">
      <w:pPr>
        <w:rPr>
          <w:lang w:eastAsia="ko-KR"/>
        </w:rPr>
      </w:pPr>
      <w:r w:rsidRPr="005622A2">
        <w:rPr>
          <w:rFonts w:hint="eastAsia"/>
          <w:lang w:eastAsia="ko-KR"/>
        </w:rPr>
        <w:t xml:space="preserve">The result of </w:t>
      </w:r>
      <w:r w:rsidRPr="00F5480B">
        <w:rPr>
          <w:rFonts w:hint="eastAsia"/>
          <w:lang w:eastAsia="ko-KR"/>
        </w:rPr>
        <w:t>replacing</w:t>
      </w:r>
      <w:r w:rsidRPr="005622A2">
        <w:rPr>
          <w:rFonts w:hint="eastAsia"/>
          <w:lang w:eastAsia="ko-KR"/>
        </w:rPr>
        <w:t xml:space="preserve"> </w:t>
      </w:r>
      <w:r w:rsidRPr="00F5480B">
        <w:rPr>
          <w:rFonts w:hint="eastAsia"/>
          <w:lang w:eastAsia="ko-KR"/>
        </w:rPr>
        <w:t xml:space="preserve">data in </w:t>
      </w:r>
      <w:r w:rsidRPr="005622A2">
        <w:rPr>
          <w:rFonts w:hint="eastAsia"/>
          <w:lang w:eastAsia="ko-KR"/>
        </w:rPr>
        <w:t xml:space="preserve">the </w:t>
      </w:r>
      <w:r>
        <w:rPr>
          <w:rFonts w:hint="eastAsia"/>
          <w:lang w:eastAsia="ko-KR"/>
        </w:rPr>
        <w:t>technology specific data model</w:t>
      </w:r>
      <w:r w:rsidRPr="005622A2">
        <w:rPr>
          <w:rFonts w:hint="eastAsia"/>
          <w:lang w:eastAsia="ko-KR"/>
        </w:rPr>
        <w:t xml:space="preserve"> object should be mapped to the </w:t>
      </w:r>
      <w:r w:rsidRPr="00F5480B">
        <w:rPr>
          <w:rFonts w:hint="eastAsia"/>
          <w:lang w:eastAsia="ko-KR"/>
        </w:rPr>
        <w:t>Update</w:t>
      </w:r>
      <w:r w:rsidRPr="005622A2">
        <w:rPr>
          <w:rFonts w:hint="eastAsia"/>
          <w:lang w:eastAsia="ko-KR"/>
        </w:rPr>
        <w:t xml:space="preserve"> Response primitive for the &lt;mgmtObj&gt; Resource as indicated by the status code mapping in the</w:t>
      </w:r>
      <w:r w:rsidR="00AE7DBB">
        <w:rPr>
          <w:lang w:eastAsia="ko-KR"/>
        </w:rPr>
        <w:t xml:space="preserve"> present</w:t>
      </w:r>
      <w:r w:rsidRPr="005622A2">
        <w:rPr>
          <w:rFonts w:hint="eastAsia"/>
          <w:lang w:eastAsia="ko-KR"/>
        </w:rPr>
        <w:t xml:space="preserve"> cl</w:t>
      </w:r>
      <w:r w:rsidRPr="0040384E">
        <w:rPr>
          <w:rFonts w:hint="eastAsia"/>
          <w:lang w:eastAsia="ko-KR"/>
        </w:rPr>
        <w:t>ause</w:t>
      </w:r>
      <w:r w:rsidR="003375BA" w:rsidRPr="0040384E">
        <w:rPr>
          <w:rFonts w:hint="eastAsia"/>
          <w:lang w:eastAsia="ko-KR"/>
        </w:rPr>
        <w:t>.</w:t>
      </w:r>
    </w:p>
    <w:p w14:paraId="02B1181E" w14:textId="77777777" w:rsidR="003375BA" w:rsidRPr="001C3CDB" w:rsidRDefault="003375BA" w:rsidP="00B64AB5">
      <w:pPr>
        <w:pStyle w:val="TH"/>
        <w:outlineLvl w:val="0"/>
      </w:pPr>
      <w:r w:rsidRPr="001C3CDB">
        <w:t xml:space="preserve">Table </w:t>
      </w:r>
      <w:r w:rsidRPr="001C3CDB">
        <w:rPr>
          <w:rFonts w:hint="eastAsia"/>
        </w:rPr>
        <w:t>5</w:t>
      </w:r>
      <w:r w:rsidRPr="001C3CDB">
        <w:t>.4.</w:t>
      </w:r>
      <w:r w:rsidRPr="001C3CDB">
        <w:rPr>
          <w:rFonts w:hint="eastAsia"/>
        </w:rPr>
        <w:t>1.3.</w:t>
      </w:r>
      <w:r w:rsidRPr="001C3CDB">
        <w:t>1</w:t>
      </w:r>
      <w:r w:rsidR="00B24A9B" w:rsidRPr="001C3CDB">
        <w:rPr>
          <w:rFonts w:hint="eastAsia"/>
        </w:rPr>
        <w:t>.1</w:t>
      </w:r>
      <w:r w:rsidRPr="001C3CDB">
        <w:t>-1</w:t>
      </w:r>
      <w:r w:rsidRPr="001C3CDB">
        <w:rPr>
          <w:rFonts w:hint="eastAsia"/>
        </w:rPr>
        <w:t>:</w:t>
      </w:r>
      <w:r w:rsidRPr="001C3CDB">
        <w:t xml:space="preserve"> </w:t>
      </w:r>
      <w:r w:rsidRPr="001C3CDB">
        <w:rPr>
          <w:rFonts w:hint="eastAsia"/>
        </w:rPr>
        <w:t>OMA DM 1.3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3375BA" w:rsidRPr="002D2016" w14:paraId="4AB69818" w14:textId="77777777" w:rsidTr="00CD7C81">
        <w:trPr>
          <w:tblHeader/>
          <w:jc w:val="center"/>
        </w:trPr>
        <w:tc>
          <w:tcPr>
            <w:tcW w:w="924" w:type="pct"/>
            <w:shd w:val="clear" w:color="auto" w:fill="E0E0E0"/>
            <w:vAlign w:val="center"/>
          </w:tcPr>
          <w:p w14:paraId="5EF6DAA3" w14:textId="77777777" w:rsidR="003375BA" w:rsidRPr="00766F17" w:rsidRDefault="003375BA" w:rsidP="00294ED1">
            <w:pPr>
              <w:pStyle w:val="TAL"/>
              <w:keepNext w:val="0"/>
              <w:keepLines w:val="0"/>
              <w:jc w:val="center"/>
              <w:rPr>
                <w:rFonts w:eastAsia="Arial Unicode MS"/>
                <w:b/>
                <w:bCs/>
                <w:lang w:val="en-GB" w:eastAsia="ko-KR"/>
              </w:rPr>
            </w:pPr>
            <w:r w:rsidRPr="00766F17">
              <w:rPr>
                <w:rFonts w:eastAsia="Arial Unicode MS" w:hint="eastAsia"/>
                <w:b/>
                <w:bCs/>
                <w:lang w:val="en-GB" w:eastAsia="ko-KR"/>
              </w:rPr>
              <w:t xml:space="preserve">oneM2M Primitive </w:t>
            </w:r>
            <w:r w:rsidRPr="00766F17">
              <w:rPr>
                <w:rFonts w:eastAsia="Arial Unicode MS" w:hint="eastAsia"/>
                <w:b/>
                <w:lang w:val="en-GB" w:eastAsia="ko-KR"/>
              </w:rPr>
              <w:t xml:space="preserve">Status </w:t>
            </w:r>
            <w:r w:rsidRPr="00766F17">
              <w:rPr>
                <w:rFonts w:eastAsia="Arial Unicode MS" w:hint="eastAsia"/>
                <w:b/>
                <w:bCs/>
                <w:lang w:val="en-GB" w:eastAsia="ko-KR"/>
              </w:rPr>
              <w:t>Code</w:t>
            </w:r>
          </w:p>
        </w:tc>
        <w:tc>
          <w:tcPr>
            <w:tcW w:w="1191" w:type="pct"/>
            <w:shd w:val="clear" w:color="auto" w:fill="E0E0E0"/>
            <w:vAlign w:val="center"/>
          </w:tcPr>
          <w:p w14:paraId="3F2E91B5" w14:textId="77777777" w:rsidR="003375BA" w:rsidRPr="00766F17" w:rsidRDefault="003375BA" w:rsidP="00294ED1">
            <w:pPr>
              <w:pStyle w:val="TAL"/>
              <w:keepNext w:val="0"/>
              <w:keepLines w:val="0"/>
              <w:jc w:val="center"/>
              <w:rPr>
                <w:rFonts w:eastAsia="Arial Unicode MS"/>
                <w:b/>
                <w:lang w:val="en-GB" w:eastAsia="ko-KR"/>
              </w:rPr>
            </w:pPr>
            <w:r w:rsidRPr="00766F17">
              <w:rPr>
                <w:rFonts w:eastAsia="Arial Unicode MS" w:hint="eastAsia"/>
                <w:b/>
                <w:lang w:val="en-GB" w:eastAsia="ko-KR"/>
              </w:rPr>
              <w:t>OMA DM 1.3</w:t>
            </w:r>
          </w:p>
          <w:p w14:paraId="7898AC36" w14:textId="77777777" w:rsidR="003375BA" w:rsidRPr="00766F17" w:rsidRDefault="003375BA" w:rsidP="00294ED1">
            <w:pPr>
              <w:pStyle w:val="TAL"/>
              <w:keepNext w:val="0"/>
              <w:keepLines w:val="0"/>
              <w:jc w:val="center"/>
              <w:rPr>
                <w:rFonts w:eastAsia="Arial Unicode MS"/>
                <w:b/>
                <w:bCs/>
                <w:lang w:val="en-GB" w:eastAsia="ko-KR"/>
              </w:rPr>
            </w:pPr>
            <w:r w:rsidRPr="00766F17">
              <w:rPr>
                <w:rFonts w:eastAsia="Arial Unicode MS" w:hint="eastAsia"/>
                <w:b/>
                <w:lang w:val="en-GB" w:eastAsia="ko-KR"/>
              </w:rPr>
              <w:t>Status Code</w:t>
            </w:r>
          </w:p>
        </w:tc>
        <w:tc>
          <w:tcPr>
            <w:tcW w:w="2885" w:type="pct"/>
            <w:shd w:val="clear" w:color="auto" w:fill="E0E0E0"/>
            <w:vAlign w:val="center"/>
          </w:tcPr>
          <w:p w14:paraId="14137D32" w14:textId="77777777" w:rsidR="003375BA" w:rsidRPr="00766F17" w:rsidRDefault="003375BA" w:rsidP="00294ED1">
            <w:pPr>
              <w:pStyle w:val="TAL"/>
              <w:keepNext w:val="0"/>
              <w:keepLines w:val="0"/>
              <w:jc w:val="center"/>
              <w:rPr>
                <w:rFonts w:eastAsia="Arial Unicode MS"/>
                <w:b/>
                <w:bCs/>
                <w:lang w:val="en-GB" w:eastAsia="ko-KR"/>
              </w:rPr>
            </w:pPr>
            <w:r w:rsidRPr="00766F17">
              <w:rPr>
                <w:rFonts w:eastAsia="Arial Unicode MS" w:hint="eastAsia"/>
                <w:b/>
                <w:bCs/>
                <w:lang w:val="en-GB" w:eastAsia="ko-KR"/>
              </w:rPr>
              <w:t>Description</w:t>
            </w:r>
          </w:p>
        </w:tc>
      </w:tr>
      <w:tr w:rsidR="001A63CB" w:rsidRPr="002D2016" w14:paraId="3CC3F00B" w14:textId="77777777" w:rsidTr="00CD7C81">
        <w:trPr>
          <w:jc w:val="center"/>
        </w:trPr>
        <w:tc>
          <w:tcPr>
            <w:tcW w:w="924" w:type="pct"/>
          </w:tcPr>
          <w:p w14:paraId="59F59BA5" w14:textId="77777777" w:rsidR="001A63CB" w:rsidRPr="00766F17" w:rsidRDefault="001A63CB" w:rsidP="00294ED1">
            <w:pPr>
              <w:pStyle w:val="TAL"/>
              <w:keepNext w:val="0"/>
              <w:keepLines w:val="0"/>
              <w:rPr>
                <w:rFonts w:eastAsia="Arial Unicode MS"/>
                <w:szCs w:val="18"/>
                <w:lang w:val="en-GB" w:eastAsia="ko-KR"/>
              </w:rPr>
            </w:pPr>
            <w:r w:rsidRPr="00766F17">
              <w:rPr>
                <w:rFonts w:eastAsia="Arial Unicode MS" w:hint="eastAsia"/>
                <w:szCs w:val="18"/>
                <w:lang w:val="en-GB" w:eastAsia="ko-KR"/>
              </w:rPr>
              <w:t>success</w:t>
            </w:r>
          </w:p>
        </w:tc>
        <w:tc>
          <w:tcPr>
            <w:tcW w:w="1191" w:type="pct"/>
          </w:tcPr>
          <w:p w14:paraId="3E60FB5B"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(200) OK</w:t>
            </w:r>
          </w:p>
        </w:tc>
        <w:tc>
          <w:tcPr>
            <w:tcW w:w="2885" w:type="pct"/>
          </w:tcPr>
          <w:p w14:paraId="2997B9E9" w14:textId="32490F6F" w:rsidR="001A63CB" w:rsidRPr="00766F17" w:rsidRDefault="000A0151" w:rsidP="00294ED1">
            <w:pPr>
              <w:pStyle w:val="TAL"/>
              <w:keepNext w:val="0"/>
              <w:keepLines w:val="0"/>
              <w:rPr>
                <w:lang w:val="en-GB" w:eastAsia="ko-KR"/>
              </w:rPr>
            </w:pPr>
            <w:r>
              <w:rPr>
                <w:lang w:val="en-GB" w:eastAsia="ko-KR"/>
              </w:rPr>
              <w:t>C</w:t>
            </w:r>
            <w:r w:rsidR="001A63CB" w:rsidRPr="00766F17">
              <w:rPr>
                <w:lang w:val="en-GB" w:eastAsia="ko-KR"/>
              </w:rPr>
              <w:t>ommand accessed an existing leaf node and completed successfully.</w:t>
            </w:r>
          </w:p>
        </w:tc>
      </w:tr>
      <w:tr w:rsidR="001A63CB" w:rsidRPr="002D2016" w14:paraId="6009E070" w14:textId="77777777" w:rsidTr="00CD7C81">
        <w:trPr>
          <w:jc w:val="center"/>
        </w:trPr>
        <w:tc>
          <w:tcPr>
            <w:tcW w:w="924" w:type="pct"/>
          </w:tcPr>
          <w:p w14:paraId="43DCAC04" w14:textId="77777777" w:rsidR="001A63CB" w:rsidRPr="00766F17" w:rsidRDefault="001A63CB" w:rsidP="00294ED1">
            <w:pPr>
              <w:pStyle w:val="TAL"/>
              <w:keepNext w:val="0"/>
              <w:keepLines w:val="0"/>
              <w:rPr>
                <w:rFonts w:eastAsia="Arial Unicode MS"/>
                <w:szCs w:val="18"/>
                <w:lang w:val="en-GB" w:eastAsia="ko-KR"/>
              </w:rPr>
            </w:pPr>
            <w:r w:rsidRPr="00766F17">
              <w:rPr>
                <w:rFonts w:eastAsia="Arial Unicode MS" w:hint="eastAsia"/>
                <w:szCs w:val="18"/>
                <w:lang w:val="en-GB" w:eastAsia="ko-KR"/>
              </w:rPr>
              <w:t>n/a</w:t>
            </w:r>
          </w:p>
        </w:tc>
        <w:tc>
          <w:tcPr>
            <w:tcW w:w="1191" w:type="pct"/>
          </w:tcPr>
          <w:p w14:paraId="03BFDD03"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(213) Chunked item accepted</w:t>
            </w:r>
          </w:p>
        </w:tc>
        <w:tc>
          <w:tcPr>
            <w:tcW w:w="2885" w:type="pct"/>
          </w:tcPr>
          <w:p w14:paraId="728E8178" w14:textId="77777777" w:rsidR="001A63CB" w:rsidRPr="00766F17" w:rsidRDefault="001A63CB" w:rsidP="00294ED1">
            <w:pPr>
              <w:pStyle w:val="TAL"/>
              <w:keepNext w:val="0"/>
              <w:keepLines w:val="0"/>
              <w:rPr>
                <w:lang w:val="en-GB" w:eastAsia="ko-KR"/>
              </w:rPr>
            </w:pPr>
            <w:r w:rsidRPr="00766F17">
              <w:rPr>
                <w:lang w:val="en-GB" w:eastAsia="ko-KR"/>
              </w:rPr>
              <w:t>Chunked item accepted and buffered.</w:t>
            </w:r>
            <w:r w:rsidRPr="00766F17">
              <w:rPr>
                <w:rFonts w:hint="eastAsia"/>
                <w:lang w:val="en-GB" w:eastAsia="ko-KR"/>
              </w:rPr>
              <w:t xml:space="preserve"> This status code indicates that the request is </w:t>
            </w:r>
            <w:r w:rsidRPr="00766F17">
              <w:rPr>
                <w:lang w:val="en-GB" w:eastAsia="ko-KR"/>
              </w:rPr>
              <w:t>still</w:t>
            </w:r>
            <w:r w:rsidRPr="00766F17">
              <w:rPr>
                <w:rFonts w:hint="eastAsia"/>
                <w:lang w:val="en-GB" w:eastAsia="ko-KR"/>
              </w:rPr>
              <w:t xml:space="preserve"> on processing. The final status code shall be mapped to the proper oneM2M Primitive status code.</w:t>
            </w:r>
          </w:p>
        </w:tc>
      </w:tr>
      <w:tr w:rsidR="001A63CB" w:rsidRPr="002D2016" w14:paraId="1195C6D5" w14:textId="77777777" w:rsidTr="00CD7C81">
        <w:trPr>
          <w:jc w:val="center"/>
        </w:trPr>
        <w:tc>
          <w:tcPr>
            <w:tcW w:w="924" w:type="pct"/>
          </w:tcPr>
          <w:p w14:paraId="75F40EA9" w14:textId="77777777" w:rsidR="001A63CB" w:rsidRPr="00766F17" w:rsidRDefault="001A63CB" w:rsidP="00294ED1">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executed</w:t>
            </w:r>
          </w:p>
        </w:tc>
        <w:tc>
          <w:tcPr>
            <w:tcW w:w="1191" w:type="pct"/>
          </w:tcPr>
          <w:p w14:paraId="2EE371C4"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(215) Not executed</w:t>
            </w:r>
          </w:p>
        </w:tc>
        <w:tc>
          <w:tcPr>
            <w:tcW w:w="2885" w:type="pct"/>
          </w:tcPr>
          <w:p w14:paraId="66903628" w14:textId="77777777" w:rsidR="001A63CB" w:rsidRPr="00766F17" w:rsidRDefault="001A63CB" w:rsidP="00294ED1">
            <w:pPr>
              <w:pStyle w:val="TAL"/>
              <w:keepNext w:val="0"/>
              <w:keepLines w:val="0"/>
              <w:rPr>
                <w:lang w:val="en-GB" w:eastAsia="ko-KR"/>
              </w:rPr>
            </w:pPr>
            <w:r w:rsidRPr="00766F17">
              <w:rPr>
                <w:lang w:val="en-GB" w:eastAsia="ko-KR"/>
              </w:rPr>
              <w:t>Command was not executed, as a result of:</w:t>
            </w:r>
          </w:p>
          <w:p w14:paraId="457A8116" w14:textId="2068CDFE" w:rsidR="001A63CB" w:rsidRPr="00766F17" w:rsidRDefault="001A63CB" w:rsidP="00294ED1">
            <w:pPr>
              <w:pStyle w:val="TAL"/>
              <w:keepNext w:val="0"/>
              <w:keepLines w:val="0"/>
              <w:numPr>
                <w:ilvl w:val="0"/>
                <w:numId w:val="47"/>
              </w:numPr>
              <w:ind w:left="397"/>
              <w:rPr>
                <w:lang w:val="en-GB" w:eastAsia="ko-KR"/>
              </w:rPr>
            </w:pPr>
            <w:r w:rsidRPr="00766F17">
              <w:rPr>
                <w:lang w:val="en-GB" w:eastAsia="ko-KR"/>
              </w:rPr>
              <w:t>User interaction a</w:t>
            </w:r>
            <w:r w:rsidR="00CD7C81" w:rsidRPr="00766F17">
              <w:rPr>
                <w:lang w:val="en-GB" w:eastAsia="ko-KR"/>
              </w:rPr>
              <w:t>s user chose to abort or cancel</w:t>
            </w:r>
            <w:r w:rsidR="00E40AD3">
              <w:rPr>
                <w:lang w:val="en-GB" w:eastAsia="ko-KR"/>
              </w:rPr>
              <w:t>.</w:t>
            </w:r>
          </w:p>
          <w:p w14:paraId="07B6F9B2" w14:textId="77777777" w:rsidR="001A63CB" w:rsidRPr="00766F17" w:rsidRDefault="001A63CB" w:rsidP="00294ED1">
            <w:pPr>
              <w:pStyle w:val="TAL"/>
              <w:keepNext w:val="0"/>
              <w:keepLines w:val="0"/>
              <w:numPr>
                <w:ilvl w:val="0"/>
                <w:numId w:val="47"/>
              </w:numPr>
              <w:ind w:left="397"/>
              <w:rPr>
                <w:lang w:val="en-GB" w:eastAsia="ko-KR"/>
              </w:rPr>
            </w:pPr>
            <w:r w:rsidRPr="00766F17">
              <w:rPr>
                <w:lang w:val="en-GB" w:eastAsia="ko-KR"/>
              </w:rPr>
              <w:t>The parent Atomic command failed, causing this command to fail.</w:t>
            </w:r>
          </w:p>
        </w:tc>
      </w:tr>
      <w:tr w:rsidR="001A63CB" w:rsidRPr="002D2016" w14:paraId="68E81D9C" w14:textId="77777777" w:rsidTr="00CD7C81">
        <w:trPr>
          <w:jc w:val="center"/>
        </w:trPr>
        <w:tc>
          <w:tcPr>
            <w:tcW w:w="924" w:type="pct"/>
          </w:tcPr>
          <w:p w14:paraId="39F99074" w14:textId="77777777" w:rsidR="001A63CB" w:rsidRPr="00766F17" w:rsidRDefault="001A63CB" w:rsidP="00294ED1">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executed</w:t>
            </w:r>
          </w:p>
        </w:tc>
        <w:tc>
          <w:tcPr>
            <w:tcW w:w="1191" w:type="pct"/>
          </w:tcPr>
          <w:p w14:paraId="36277906"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(216) Atomic roll back OK</w:t>
            </w:r>
          </w:p>
        </w:tc>
        <w:tc>
          <w:tcPr>
            <w:tcW w:w="2885" w:type="pct"/>
          </w:tcPr>
          <w:p w14:paraId="235AAE94" w14:textId="77777777" w:rsidR="001A63CB" w:rsidRPr="00766F17" w:rsidRDefault="001A63CB" w:rsidP="00294ED1">
            <w:pPr>
              <w:pStyle w:val="TAL"/>
              <w:keepNext w:val="0"/>
              <w:keepLines w:val="0"/>
              <w:rPr>
                <w:lang w:val="en-GB" w:eastAsia="ko-KR"/>
              </w:rPr>
            </w:pPr>
            <w:r w:rsidRPr="00766F17">
              <w:rPr>
                <w:lang w:val="en-GB" w:eastAsia="ko-KR"/>
              </w:rPr>
              <w:t>Command was inside Atomic element and Atomic failed. This command was rolled back successfully.</w:t>
            </w:r>
          </w:p>
        </w:tc>
      </w:tr>
      <w:tr w:rsidR="001A63CB" w:rsidRPr="002D2016" w14:paraId="3150BCAE" w14:textId="77777777" w:rsidTr="00CD7C81">
        <w:trPr>
          <w:jc w:val="center"/>
        </w:trPr>
        <w:tc>
          <w:tcPr>
            <w:tcW w:w="924" w:type="pct"/>
          </w:tcPr>
          <w:p w14:paraId="2BC4CC34" w14:textId="77777777" w:rsidR="001A63CB" w:rsidRPr="00766F17" w:rsidRDefault="001A63CB" w:rsidP="00294ED1">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 privilege</w:t>
            </w:r>
          </w:p>
        </w:tc>
        <w:tc>
          <w:tcPr>
            <w:tcW w:w="1191" w:type="pct"/>
          </w:tcPr>
          <w:p w14:paraId="37DABB43"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(401) Unauthorized</w:t>
            </w:r>
          </w:p>
        </w:tc>
        <w:tc>
          <w:tcPr>
            <w:tcW w:w="2885" w:type="pct"/>
          </w:tcPr>
          <w:p w14:paraId="5D4EC10B" w14:textId="77777777" w:rsidR="001A63CB" w:rsidRPr="00766F17" w:rsidRDefault="001A63CB" w:rsidP="00294ED1">
            <w:pPr>
              <w:pStyle w:val="TAL"/>
              <w:keepNext w:val="0"/>
              <w:keepLines w:val="0"/>
              <w:rPr>
                <w:lang w:val="en-GB" w:eastAsia="ko-KR"/>
              </w:rPr>
            </w:pPr>
            <w:r w:rsidRPr="00766F17">
              <w:rPr>
                <w:lang w:val="en-GB" w:eastAsia="ko-KR"/>
              </w:rPr>
              <w:t>The originator's authentication credentials specify a principal with insufficient rights to complete the command.</w:t>
            </w:r>
          </w:p>
        </w:tc>
      </w:tr>
      <w:tr w:rsidR="001A63CB" w:rsidRPr="002D2016" w14:paraId="69040AB2" w14:textId="77777777" w:rsidTr="00CD7C81">
        <w:trPr>
          <w:jc w:val="center"/>
        </w:trPr>
        <w:tc>
          <w:tcPr>
            <w:tcW w:w="924" w:type="pct"/>
          </w:tcPr>
          <w:p w14:paraId="01633874"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forbidden</w:t>
            </w:r>
          </w:p>
        </w:tc>
        <w:tc>
          <w:tcPr>
            <w:tcW w:w="1191" w:type="pct"/>
          </w:tcPr>
          <w:p w14:paraId="56797A6E"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(403) Forbidden</w:t>
            </w:r>
          </w:p>
        </w:tc>
        <w:tc>
          <w:tcPr>
            <w:tcW w:w="2885" w:type="pct"/>
          </w:tcPr>
          <w:p w14:paraId="0D5AA1F6" w14:textId="77777777" w:rsidR="001A63CB" w:rsidRPr="00766F17" w:rsidRDefault="001A63CB" w:rsidP="00294ED1">
            <w:pPr>
              <w:pStyle w:val="TAL"/>
              <w:keepNext w:val="0"/>
              <w:keepLines w:val="0"/>
              <w:rPr>
                <w:lang w:val="en-GB" w:eastAsia="ko-KR"/>
              </w:rPr>
            </w:pPr>
            <w:r w:rsidRPr="00766F17">
              <w:rPr>
                <w:lang w:val="en-GB" w:eastAsia="ko-KR"/>
              </w:rPr>
              <w:t>The target of a Replace command is a node that cannot be modified for reasons other than access control (for example, if the node is in use).</w:t>
            </w:r>
          </w:p>
        </w:tc>
      </w:tr>
      <w:tr w:rsidR="001A63CB" w:rsidRPr="002D2016" w14:paraId="4ED22E8B" w14:textId="77777777" w:rsidTr="00CD7C81">
        <w:trPr>
          <w:jc w:val="center"/>
        </w:trPr>
        <w:tc>
          <w:tcPr>
            <w:tcW w:w="924" w:type="pct"/>
          </w:tcPr>
          <w:p w14:paraId="5B1B2E92"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found</w:t>
            </w:r>
          </w:p>
        </w:tc>
        <w:tc>
          <w:tcPr>
            <w:tcW w:w="1191" w:type="pct"/>
          </w:tcPr>
          <w:p w14:paraId="3CD6840F"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(404) Not Found</w:t>
            </w:r>
          </w:p>
        </w:tc>
        <w:tc>
          <w:tcPr>
            <w:tcW w:w="2885" w:type="pct"/>
          </w:tcPr>
          <w:p w14:paraId="0C95184E" w14:textId="6FB34823" w:rsidR="001A63CB" w:rsidRPr="00766F17" w:rsidRDefault="001A63CB" w:rsidP="00294ED1">
            <w:pPr>
              <w:pStyle w:val="TAL"/>
              <w:keepNext w:val="0"/>
              <w:keepLines w:val="0"/>
              <w:rPr>
                <w:lang w:val="en-GB" w:eastAsia="ko-KR"/>
              </w:rPr>
            </w:pPr>
            <w:r w:rsidRPr="00766F17">
              <w:rPr>
                <w:lang w:val="en-GB" w:eastAsia="ko-KR"/>
              </w:rPr>
              <w:t>The specified data item does</w:t>
            </w:r>
            <w:r w:rsidR="00C8131B">
              <w:rPr>
                <w:lang w:val="en-GB" w:eastAsia="ko-KR"/>
              </w:rPr>
              <w:t xml:space="preserve"> </w:t>
            </w:r>
            <w:r w:rsidRPr="00766F17">
              <w:rPr>
                <w:lang w:val="en-GB" w:eastAsia="ko-KR"/>
              </w:rPr>
              <w:t>n</w:t>
            </w:r>
            <w:r w:rsidR="00C8131B">
              <w:rPr>
                <w:lang w:val="en-GB" w:eastAsia="ko-KR"/>
              </w:rPr>
              <w:t>o</w:t>
            </w:r>
            <w:r w:rsidRPr="00766F17">
              <w:rPr>
                <w:lang w:val="en-GB" w:eastAsia="ko-KR"/>
              </w:rPr>
              <w:t>t exist on the recipient.</w:t>
            </w:r>
          </w:p>
        </w:tc>
      </w:tr>
      <w:tr w:rsidR="001A63CB" w:rsidRPr="002D2016" w14:paraId="5E22E5A1" w14:textId="77777777" w:rsidTr="00CD7C81">
        <w:trPr>
          <w:jc w:val="center"/>
        </w:trPr>
        <w:tc>
          <w:tcPr>
            <w:tcW w:w="924" w:type="pct"/>
          </w:tcPr>
          <w:p w14:paraId="70506BE6"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allowed</w:t>
            </w:r>
          </w:p>
        </w:tc>
        <w:tc>
          <w:tcPr>
            <w:tcW w:w="1191" w:type="pct"/>
          </w:tcPr>
          <w:p w14:paraId="58485BDA"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(405) Command not allowed</w:t>
            </w:r>
          </w:p>
        </w:tc>
        <w:tc>
          <w:tcPr>
            <w:tcW w:w="2885" w:type="pct"/>
          </w:tcPr>
          <w:p w14:paraId="6AF8996D" w14:textId="77777777" w:rsidR="001A63CB" w:rsidRPr="00766F17" w:rsidRDefault="001A63CB" w:rsidP="00294ED1">
            <w:pPr>
              <w:pStyle w:val="TAL"/>
              <w:keepNext w:val="0"/>
              <w:keepLines w:val="0"/>
              <w:rPr>
                <w:lang w:val="en-GB" w:eastAsia="ko-KR"/>
              </w:rPr>
            </w:pPr>
            <w:r w:rsidRPr="00766F17">
              <w:rPr>
                <w:lang w:val="en-GB" w:eastAsia="ko-KR"/>
              </w:rPr>
              <w:t>Command not allowed. The requested command is not allowed on the target. Any attempt to add a child node to a leaf node results in a (405) Command not allowed Status. Additionally, Format, Name and Type properties of permanent nodes cannot be changed, if such an attempt is made, (405) Command not allowed status code is sent back.</w:t>
            </w:r>
          </w:p>
        </w:tc>
      </w:tr>
      <w:tr w:rsidR="001A63CB" w:rsidRPr="002D2016" w14:paraId="3CB2CED3" w14:textId="77777777" w:rsidTr="00CD7C81">
        <w:trPr>
          <w:jc w:val="center"/>
        </w:trPr>
        <w:tc>
          <w:tcPr>
            <w:tcW w:w="924" w:type="pct"/>
          </w:tcPr>
          <w:p w14:paraId="7BD03537"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7D96761D"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(407) Authentication required</w:t>
            </w:r>
          </w:p>
        </w:tc>
        <w:tc>
          <w:tcPr>
            <w:tcW w:w="2885" w:type="pct"/>
          </w:tcPr>
          <w:p w14:paraId="103E2F8C" w14:textId="77777777" w:rsidR="001A63CB" w:rsidRPr="00766F17" w:rsidRDefault="001A63CB" w:rsidP="00294ED1">
            <w:pPr>
              <w:pStyle w:val="TAL"/>
              <w:keepNext w:val="0"/>
              <w:keepLines w:val="0"/>
              <w:rPr>
                <w:lang w:val="en-GB" w:eastAsia="ko-KR"/>
              </w:rPr>
            </w:pPr>
            <w:r w:rsidRPr="00766F17">
              <w:rPr>
                <w:lang w:val="en-GB" w:eastAsia="ko-KR"/>
              </w:rPr>
              <w:t>No authentication credentials were specified. A suitable challenge can also be returned.</w:t>
            </w:r>
          </w:p>
        </w:tc>
      </w:tr>
      <w:tr w:rsidR="001A63CB" w:rsidRPr="002D2016" w14:paraId="28E52E54" w14:textId="77777777" w:rsidTr="00CD7C81">
        <w:trPr>
          <w:jc w:val="center"/>
        </w:trPr>
        <w:tc>
          <w:tcPr>
            <w:tcW w:w="924" w:type="pct"/>
          </w:tcPr>
          <w:p w14:paraId="32B53AA3"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6D974BB7"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(413) Request entity too large</w:t>
            </w:r>
          </w:p>
        </w:tc>
        <w:tc>
          <w:tcPr>
            <w:tcW w:w="2885" w:type="pct"/>
          </w:tcPr>
          <w:p w14:paraId="604096C7" w14:textId="77777777" w:rsidR="001A63CB" w:rsidRPr="00766F17" w:rsidRDefault="001A63CB" w:rsidP="00294ED1">
            <w:pPr>
              <w:pStyle w:val="TAL"/>
              <w:keepNext w:val="0"/>
              <w:keepLines w:val="0"/>
              <w:rPr>
                <w:lang w:val="en-GB" w:eastAsia="ko-KR"/>
              </w:rPr>
            </w:pPr>
            <w:r w:rsidRPr="00766F17">
              <w:rPr>
                <w:lang w:val="en-GB" w:eastAsia="ko-KR"/>
              </w:rPr>
              <w:t>The data item to be transferred is too large (</w:t>
            </w:r>
            <w:r w:rsidR="00CD7C81" w:rsidRPr="00766F17">
              <w:rPr>
                <w:lang w:val="en-GB" w:eastAsia="ko-KR"/>
              </w:rPr>
              <w:t>e.g.</w:t>
            </w:r>
            <w:r w:rsidRPr="00766F17">
              <w:rPr>
                <w:lang w:val="en-GB" w:eastAsia="ko-KR"/>
              </w:rPr>
              <w:t xml:space="preserve"> there are restrictions on the size of data items transferred to the recipient).</w:t>
            </w:r>
          </w:p>
        </w:tc>
      </w:tr>
      <w:tr w:rsidR="001A63CB" w:rsidRPr="002D2016" w14:paraId="2FD15EFE" w14:textId="77777777" w:rsidTr="00CD7C81">
        <w:trPr>
          <w:jc w:val="center"/>
        </w:trPr>
        <w:tc>
          <w:tcPr>
            <w:tcW w:w="924" w:type="pct"/>
          </w:tcPr>
          <w:p w14:paraId="7B2F24C7"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5AA2E572"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(414) URI too long</w:t>
            </w:r>
          </w:p>
        </w:tc>
        <w:tc>
          <w:tcPr>
            <w:tcW w:w="2885" w:type="pct"/>
          </w:tcPr>
          <w:p w14:paraId="364929B2" w14:textId="77777777" w:rsidR="001A63CB" w:rsidRPr="00766F17" w:rsidRDefault="001A63CB" w:rsidP="00294ED1">
            <w:pPr>
              <w:pStyle w:val="TAL"/>
              <w:keepNext w:val="0"/>
              <w:keepLines w:val="0"/>
              <w:rPr>
                <w:lang w:val="en-GB" w:eastAsia="ko-KR"/>
              </w:rPr>
            </w:pPr>
            <w:r w:rsidRPr="00766F17">
              <w:rPr>
                <w:lang w:val="en-GB" w:eastAsia="ko-KR"/>
              </w:rPr>
              <w:t>URI in command is too long. Either string presenting URI or segment in URI is too long or URI has too many segments.</w:t>
            </w:r>
          </w:p>
        </w:tc>
      </w:tr>
      <w:tr w:rsidR="001A63CB" w:rsidRPr="002D2016" w14:paraId="62417B64" w14:textId="77777777" w:rsidTr="00CD7C81">
        <w:trPr>
          <w:jc w:val="center"/>
        </w:trPr>
        <w:tc>
          <w:tcPr>
            <w:tcW w:w="924" w:type="pct"/>
          </w:tcPr>
          <w:p w14:paraId="0E35FB23"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unsupported data type</w:t>
            </w:r>
          </w:p>
        </w:tc>
        <w:tc>
          <w:tcPr>
            <w:tcW w:w="1191" w:type="pct"/>
          </w:tcPr>
          <w:p w14:paraId="47F01E6B"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(415) Unsupported media type or format</w:t>
            </w:r>
          </w:p>
        </w:tc>
        <w:tc>
          <w:tcPr>
            <w:tcW w:w="2885" w:type="pct"/>
          </w:tcPr>
          <w:p w14:paraId="61CBCB42" w14:textId="77777777" w:rsidR="001A63CB" w:rsidRPr="00766F17" w:rsidRDefault="001A63CB" w:rsidP="00294ED1">
            <w:pPr>
              <w:pStyle w:val="TAL"/>
              <w:keepNext w:val="0"/>
              <w:keepLines w:val="0"/>
              <w:rPr>
                <w:lang w:val="en-GB" w:eastAsia="ko-KR"/>
              </w:rPr>
            </w:pPr>
            <w:r w:rsidRPr="00766F17">
              <w:rPr>
                <w:lang w:val="en-GB" w:eastAsia="ko-KR"/>
              </w:rPr>
              <w:t>The media type or format for the data item is not supported by the recipient.</w:t>
            </w:r>
          </w:p>
        </w:tc>
      </w:tr>
      <w:tr w:rsidR="001A63CB" w:rsidRPr="002D2016" w14:paraId="4DB35051" w14:textId="77777777" w:rsidTr="00CD7C81">
        <w:trPr>
          <w:jc w:val="center"/>
        </w:trPr>
        <w:tc>
          <w:tcPr>
            <w:tcW w:w="924" w:type="pct"/>
          </w:tcPr>
          <w:p w14:paraId="0527920F"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already</w:t>
            </w:r>
            <w:r w:rsidRPr="00766F17">
              <w:rPr>
                <w:rFonts w:eastAsia="Arial Unicode MS" w:hint="eastAsia"/>
                <w:szCs w:val="18"/>
                <w:lang w:val="en-GB" w:eastAsia="ko-KR"/>
              </w:rPr>
              <w:t xml:space="preserve"> exist</w:t>
            </w:r>
          </w:p>
        </w:tc>
        <w:tc>
          <w:tcPr>
            <w:tcW w:w="1191" w:type="pct"/>
          </w:tcPr>
          <w:p w14:paraId="5A1AFE0C"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(418) Already Exists</w:t>
            </w:r>
          </w:p>
        </w:tc>
        <w:tc>
          <w:tcPr>
            <w:tcW w:w="2885" w:type="pct"/>
          </w:tcPr>
          <w:p w14:paraId="5890FFD4" w14:textId="77777777" w:rsidR="001A63CB" w:rsidRPr="00766F17" w:rsidRDefault="001A63CB" w:rsidP="00294ED1">
            <w:pPr>
              <w:pStyle w:val="TAL"/>
              <w:keepNext w:val="0"/>
              <w:keepLines w:val="0"/>
              <w:rPr>
                <w:lang w:val="en-GB" w:eastAsia="ko-KR"/>
              </w:rPr>
            </w:pPr>
            <w:r w:rsidRPr="00766F17">
              <w:rPr>
                <w:lang w:val="en-GB" w:eastAsia="ko-KR"/>
              </w:rPr>
              <w:t>The requested Replace command failed because the target already exists.</w:t>
            </w:r>
          </w:p>
        </w:tc>
      </w:tr>
      <w:tr w:rsidR="001A63CB" w:rsidRPr="002D2016" w14:paraId="5F544D72" w14:textId="77777777" w:rsidTr="00CD7C81">
        <w:trPr>
          <w:jc w:val="center"/>
        </w:trPr>
        <w:tc>
          <w:tcPr>
            <w:tcW w:w="924" w:type="pct"/>
          </w:tcPr>
          <w:p w14:paraId="731D0745"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lastRenderedPageBreak/>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 storage</w:t>
            </w:r>
          </w:p>
        </w:tc>
        <w:tc>
          <w:tcPr>
            <w:tcW w:w="1191" w:type="pct"/>
          </w:tcPr>
          <w:p w14:paraId="3BACC5B9"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(420) Device full</w:t>
            </w:r>
          </w:p>
        </w:tc>
        <w:tc>
          <w:tcPr>
            <w:tcW w:w="2885" w:type="pct"/>
          </w:tcPr>
          <w:p w14:paraId="6E2A1429" w14:textId="77777777" w:rsidR="001A63CB" w:rsidRPr="00766F17" w:rsidRDefault="001A63CB" w:rsidP="00294ED1">
            <w:pPr>
              <w:pStyle w:val="TAL"/>
              <w:keepNext w:val="0"/>
              <w:keepLines w:val="0"/>
              <w:rPr>
                <w:lang w:val="en-GB" w:eastAsia="ko-KR"/>
              </w:rPr>
            </w:pPr>
            <w:r w:rsidRPr="00766F17">
              <w:rPr>
                <w:lang w:val="en-GB" w:eastAsia="ko-KR"/>
              </w:rPr>
              <w:t>The recipient device storage is full.</w:t>
            </w:r>
          </w:p>
        </w:tc>
      </w:tr>
      <w:tr w:rsidR="001A63CB" w:rsidRPr="002D2016" w14:paraId="6AE95C6D" w14:textId="77777777" w:rsidTr="00CD7C81">
        <w:trPr>
          <w:jc w:val="center"/>
        </w:trPr>
        <w:tc>
          <w:tcPr>
            <w:tcW w:w="924" w:type="pct"/>
          </w:tcPr>
          <w:p w14:paraId="402C05A0"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73E0A496"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(424) Size mismatch</w:t>
            </w:r>
          </w:p>
        </w:tc>
        <w:tc>
          <w:tcPr>
            <w:tcW w:w="2885" w:type="pct"/>
          </w:tcPr>
          <w:p w14:paraId="0C170A0D" w14:textId="77777777" w:rsidR="001A63CB" w:rsidRPr="00766F17" w:rsidRDefault="001A63CB" w:rsidP="00294ED1">
            <w:pPr>
              <w:pStyle w:val="TAL"/>
              <w:keepNext w:val="0"/>
              <w:keepLines w:val="0"/>
              <w:rPr>
                <w:lang w:val="en-GB" w:eastAsia="ko-KR"/>
              </w:rPr>
            </w:pPr>
            <w:r w:rsidRPr="00766F17">
              <w:rPr>
                <w:lang w:val="en-GB" w:eastAsia="ko-KR"/>
              </w:rPr>
              <w:t>The chunked object was received, but the size of the received object did not match the size declared within the first chunk.</w:t>
            </w:r>
          </w:p>
        </w:tc>
      </w:tr>
      <w:tr w:rsidR="001A63CB" w:rsidRPr="002D2016" w14:paraId="2A57EAF7" w14:textId="77777777" w:rsidTr="00CD7C81">
        <w:trPr>
          <w:jc w:val="center"/>
        </w:trPr>
        <w:tc>
          <w:tcPr>
            <w:tcW w:w="924" w:type="pct"/>
          </w:tcPr>
          <w:p w14:paraId="158BBB49"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 privilege</w:t>
            </w:r>
          </w:p>
        </w:tc>
        <w:tc>
          <w:tcPr>
            <w:tcW w:w="1191" w:type="pct"/>
          </w:tcPr>
          <w:p w14:paraId="2C9C9266"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(425) Permission denied</w:t>
            </w:r>
          </w:p>
        </w:tc>
        <w:tc>
          <w:tcPr>
            <w:tcW w:w="2885" w:type="pct"/>
          </w:tcPr>
          <w:p w14:paraId="0DA91359" w14:textId="77777777" w:rsidR="001A63CB" w:rsidRPr="00766F17" w:rsidRDefault="001A63CB" w:rsidP="00294ED1">
            <w:pPr>
              <w:pStyle w:val="TAL"/>
              <w:keepNext w:val="0"/>
              <w:keepLines w:val="0"/>
              <w:rPr>
                <w:lang w:val="en-GB" w:eastAsia="ko-KR"/>
              </w:rPr>
            </w:pPr>
            <w:r w:rsidRPr="00766F17">
              <w:rPr>
                <w:lang w:val="en-GB" w:eastAsia="ko-KR"/>
              </w:rPr>
              <w:t>The server does not have the proper ACL permissions.</w:t>
            </w:r>
          </w:p>
        </w:tc>
      </w:tr>
      <w:tr w:rsidR="001A63CB" w:rsidRPr="002D2016" w14:paraId="786191E9" w14:textId="77777777" w:rsidTr="00CD7C81">
        <w:trPr>
          <w:jc w:val="center"/>
        </w:trPr>
        <w:tc>
          <w:tcPr>
            <w:tcW w:w="924" w:type="pct"/>
          </w:tcPr>
          <w:p w14:paraId="09DDD0F6"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executed</w:t>
            </w:r>
          </w:p>
        </w:tc>
        <w:tc>
          <w:tcPr>
            <w:tcW w:w="1191" w:type="pct"/>
          </w:tcPr>
          <w:p w14:paraId="1DA62EEF" w14:textId="77777777" w:rsidR="001A63CB" w:rsidRPr="00B640AF" w:rsidRDefault="001A63CB" w:rsidP="00294ED1">
            <w:pPr>
              <w:spacing w:after="0"/>
              <w:rPr>
                <w:rFonts w:ascii="Courier New" w:hAnsi="Courier New" w:cs="Courier New"/>
                <w:sz w:val="18"/>
              </w:rPr>
            </w:pPr>
            <w:r w:rsidRPr="00D26621">
              <w:rPr>
                <w:rFonts w:ascii="Courier New" w:hAnsi="Courier New" w:cs="Courier New"/>
                <w:sz w:val="18"/>
              </w:rPr>
              <w:t>(500) Command failed</w:t>
            </w:r>
          </w:p>
        </w:tc>
        <w:tc>
          <w:tcPr>
            <w:tcW w:w="2885" w:type="pct"/>
          </w:tcPr>
          <w:p w14:paraId="0B6337D5" w14:textId="77777777" w:rsidR="001A63CB" w:rsidRPr="00766F17" w:rsidRDefault="001A63CB" w:rsidP="00294ED1">
            <w:pPr>
              <w:pStyle w:val="TAL"/>
              <w:keepNext w:val="0"/>
              <w:keepLines w:val="0"/>
              <w:rPr>
                <w:lang w:val="en-GB" w:eastAsia="ko-KR"/>
              </w:rPr>
            </w:pPr>
            <w:r w:rsidRPr="00766F17">
              <w:rPr>
                <w:lang w:val="en-GB" w:eastAsia="ko-KR"/>
              </w:rPr>
              <w:t>Non-specific errors created by the recipient while attempting to complete the command.</w:t>
            </w:r>
          </w:p>
        </w:tc>
      </w:tr>
      <w:tr w:rsidR="001A63CB" w:rsidRPr="002D2016" w14:paraId="1F30DA61" w14:textId="77777777" w:rsidTr="00CD7C81">
        <w:trPr>
          <w:jc w:val="center"/>
        </w:trPr>
        <w:tc>
          <w:tcPr>
            <w:tcW w:w="924" w:type="pct"/>
          </w:tcPr>
          <w:p w14:paraId="522785F0" w14:textId="77777777" w:rsidR="001A63CB" w:rsidRPr="00766F17" w:rsidRDefault="001A63CB"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executed</w:t>
            </w:r>
          </w:p>
        </w:tc>
        <w:tc>
          <w:tcPr>
            <w:tcW w:w="1191" w:type="pct"/>
          </w:tcPr>
          <w:p w14:paraId="514A3069" w14:textId="77777777" w:rsidR="001A63CB" w:rsidRPr="00D26621" w:rsidRDefault="001A63CB" w:rsidP="00294ED1">
            <w:pPr>
              <w:spacing w:after="0"/>
              <w:rPr>
                <w:rFonts w:ascii="Courier New" w:hAnsi="Courier New" w:cs="Courier New"/>
                <w:sz w:val="18"/>
              </w:rPr>
            </w:pPr>
            <w:r w:rsidRPr="00D26621">
              <w:rPr>
                <w:rFonts w:ascii="Courier New" w:hAnsi="Courier New" w:cs="Courier New"/>
                <w:sz w:val="18"/>
              </w:rPr>
              <w:t>(516) Atomic roll back failed</w:t>
            </w:r>
          </w:p>
        </w:tc>
        <w:tc>
          <w:tcPr>
            <w:tcW w:w="2885" w:type="pct"/>
          </w:tcPr>
          <w:p w14:paraId="26301F63" w14:textId="77777777" w:rsidR="001A63CB" w:rsidRPr="00766F17" w:rsidRDefault="001A63CB" w:rsidP="00294ED1">
            <w:pPr>
              <w:pStyle w:val="TAL"/>
              <w:keepNext w:val="0"/>
              <w:keepLines w:val="0"/>
              <w:rPr>
                <w:lang w:val="en-GB" w:eastAsia="ko-KR"/>
              </w:rPr>
            </w:pPr>
            <w:r w:rsidRPr="00766F17">
              <w:rPr>
                <w:lang w:val="en-GB" w:eastAsia="ko-KR"/>
              </w:rPr>
              <w:t>Command was inside Atomic element and Atomic failed. This command was not rolled back successfully. Server should take action to try to recover client back into original state.</w:t>
            </w:r>
          </w:p>
        </w:tc>
      </w:tr>
    </w:tbl>
    <w:p w14:paraId="303684AB" w14:textId="77777777" w:rsidR="00CD7C81" w:rsidRDefault="00CD7C81" w:rsidP="00CD7C81"/>
    <w:p w14:paraId="368C6E43" w14:textId="77777777" w:rsidR="003375BA" w:rsidRPr="001C3CDB" w:rsidRDefault="003375BA" w:rsidP="00B64AB5">
      <w:pPr>
        <w:pStyle w:val="TH"/>
        <w:outlineLvl w:val="0"/>
      </w:pPr>
      <w:r w:rsidRPr="001C3CDB">
        <w:t xml:space="preserve">Table </w:t>
      </w:r>
      <w:r w:rsidRPr="001C3CDB">
        <w:rPr>
          <w:rFonts w:hint="eastAsia"/>
        </w:rPr>
        <w:t>5</w:t>
      </w:r>
      <w:r w:rsidRPr="001C3CDB">
        <w:t>.4.</w:t>
      </w:r>
      <w:r w:rsidRPr="001C3CDB">
        <w:rPr>
          <w:rFonts w:hint="eastAsia"/>
        </w:rPr>
        <w:t>1.3.</w:t>
      </w:r>
      <w:r w:rsidRPr="001C3CDB">
        <w:t>1</w:t>
      </w:r>
      <w:r w:rsidR="0059478F" w:rsidRPr="001C3CDB">
        <w:rPr>
          <w:rFonts w:hint="eastAsia"/>
        </w:rPr>
        <w:t>.1</w:t>
      </w:r>
      <w:r w:rsidRPr="001C3CDB">
        <w:t>-</w:t>
      </w:r>
      <w:r w:rsidRPr="001C3CDB">
        <w:rPr>
          <w:rFonts w:hint="eastAsia"/>
        </w:rPr>
        <w:t>2:</w:t>
      </w:r>
      <w:r w:rsidRPr="001C3CDB">
        <w:t xml:space="preserve"> </w:t>
      </w:r>
      <w:r w:rsidRPr="001C3CDB">
        <w:rPr>
          <w:rFonts w:hint="eastAsia"/>
        </w:rPr>
        <w:t>OMA DM 2.0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3375BA" w:rsidRPr="002D2016" w14:paraId="52EB755F" w14:textId="77777777" w:rsidTr="00CD7C81">
        <w:trPr>
          <w:tblHeader/>
          <w:jc w:val="center"/>
        </w:trPr>
        <w:tc>
          <w:tcPr>
            <w:tcW w:w="924" w:type="pct"/>
            <w:shd w:val="clear" w:color="auto" w:fill="E0E0E0"/>
            <w:vAlign w:val="center"/>
          </w:tcPr>
          <w:p w14:paraId="446EC786" w14:textId="77777777" w:rsidR="003375BA" w:rsidRPr="00766F17" w:rsidRDefault="003375BA" w:rsidP="00D86EEB">
            <w:pPr>
              <w:pStyle w:val="TAL"/>
              <w:keepNext w:val="0"/>
              <w:keepLines w:val="0"/>
              <w:jc w:val="center"/>
              <w:rPr>
                <w:rFonts w:eastAsia="Arial Unicode MS"/>
                <w:b/>
                <w:bCs/>
                <w:lang w:val="en-GB" w:eastAsia="ko-KR"/>
              </w:rPr>
            </w:pPr>
            <w:r w:rsidRPr="00766F17">
              <w:rPr>
                <w:rFonts w:eastAsia="Arial Unicode MS" w:hint="eastAsia"/>
                <w:b/>
                <w:bCs/>
                <w:lang w:val="en-GB" w:eastAsia="ko-KR"/>
              </w:rPr>
              <w:t xml:space="preserve">oneM2M Primitive </w:t>
            </w:r>
            <w:r w:rsidRPr="00766F17">
              <w:rPr>
                <w:rFonts w:eastAsia="Arial Unicode MS" w:hint="eastAsia"/>
                <w:b/>
                <w:lang w:val="en-GB" w:eastAsia="ko-KR"/>
              </w:rPr>
              <w:t xml:space="preserve">Status </w:t>
            </w:r>
            <w:r w:rsidRPr="00766F17">
              <w:rPr>
                <w:rFonts w:eastAsia="Arial Unicode MS" w:hint="eastAsia"/>
                <w:b/>
                <w:bCs/>
                <w:lang w:val="en-GB" w:eastAsia="ko-KR"/>
              </w:rPr>
              <w:t>Code</w:t>
            </w:r>
          </w:p>
        </w:tc>
        <w:tc>
          <w:tcPr>
            <w:tcW w:w="1191" w:type="pct"/>
            <w:shd w:val="clear" w:color="auto" w:fill="E0E0E0"/>
            <w:vAlign w:val="center"/>
          </w:tcPr>
          <w:p w14:paraId="68E92895" w14:textId="77777777" w:rsidR="003375BA" w:rsidRPr="00766F17" w:rsidRDefault="003375BA" w:rsidP="00D86EEB">
            <w:pPr>
              <w:pStyle w:val="TAL"/>
              <w:keepNext w:val="0"/>
              <w:keepLines w:val="0"/>
              <w:jc w:val="center"/>
              <w:rPr>
                <w:rFonts w:eastAsia="Arial Unicode MS"/>
                <w:b/>
                <w:lang w:val="en-GB" w:eastAsia="ko-KR"/>
              </w:rPr>
            </w:pPr>
            <w:r w:rsidRPr="00766F17">
              <w:rPr>
                <w:rFonts w:eastAsia="Arial Unicode MS" w:hint="eastAsia"/>
                <w:b/>
                <w:lang w:val="en-GB" w:eastAsia="ko-KR"/>
              </w:rPr>
              <w:t>OMA DM 2.0</w:t>
            </w:r>
          </w:p>
          <w:p w14:paraId="53C6D237" w14:textId="77777777" w:rsidR="003375BA" w:rsidRPr="00766F17" w:rsidRDefault="003375BA" w:rsidP="00D86EEB">
            <w:pPr>
              <w:pStyle w:val="TAL"/>
              <w:keepNext w:val="0"/>
              <w:keepLines w:val="0"/>
              <w:jc w:val="center"/>
              <w:rPr>
                <w:rFonts w:eastAsia="Arial Unicode MS"/>
                <w:b/>
                <w:bCs/>
                <w:lang w:val="en-GB" w:eastAsia="ko-KR"/>
              </w:rPr>
            </w:pPr>
            <w:r w:rsidRPr="00766F17">
              <w:rPr>
                <w:rFonts w:eastAsia="Arial Unicode MS" w:hint="eastAsia"/>
                <w:b/>
                <w:lang w:val="en-GB" w:eastAsia="ko-KR"/>
              </w:rPr>
              <w:t>Status Code</w:t>
            </w:r>
          </w:p>
        </w:tc>
        <w:tc>
          <w:tcPr>
            <w:tcW w:w="2885" w:type="pct"/>
            <w:shd w:val="clear" w:color="auto" w:fill="E0E0E0"/>
            <w:vAlign w:val="center"/>
          </w:tcPr>
          <w:p w14:paraId="0D7B6C03" w14:textId="77777777" w:rsidR="003375BA" w:rsidRPr="00766F17" w:rsidRDefault="003375BA" w:rsidP="00D86EEB">
            <w:pPr>
              <w:pStyle w:val="TAL"/>
              <w:keepNext w:val="0"/>
              <w:keepLines w:val="0"/>
              <w:jc w:val="center"/>
              <w:rPr>
                <w:rFonts w:eastAsia="Arial Unicode MS"/>
                <w:b/>
                <w:bCs/>
                <w:lang w:val="en-GB" w:eastAsia="ko-KR"/>
              </w:rPr>
            </w:pPr>
            <w:r w:rsidRPr="00766F17">
              <w:rPr>
                <w:rFonts w:eastAsia="Arial Unicode MS" w:hint="eastAsia"/>
                <w:b/>
                <w:bCs/>
                <w:lang w:val="en-GB" w:eastAsia="ko-KR"/>
              </w:rPr>
              <w:t>Description</w:t>
            </w:r>
          </w:p>
        </w:tc>
      </w:tr>
      <w:tr w:rsidR="001A63CB" w:rsidRPr="002D2016" w14:paraId="397B47B2" w14:textId="77777777" w:rsidTr="00CD7C81">
        <w:trPr>
          <w:jc w:val="center"/>
        </w:trPr>
        <w:tc>
          <w:tcPr>
            <w:tcW w:w="924" w:type="pct"/>
          </w:tcPr>
          <w:p w14:paraId="2E02A5E3" w14:textId="77777777" w:rsidR="001A63CB" w:rsidRPr="00766F17" w:rsidRDefault="001A63CB" w:rsidP="00D86EEB">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success</w:t>
            </w:r>
          </w:p>
        </w:tc>
        <w:tc>
          <w:tcPr>
            <w:tcW w:w="1191" w:type="pct"/>
          </w:tcPr>
          <w:p w14:paraId="36A2D047" w14:textId="77777777" w:rsidR="001A63CB" w:rsidRPr="00B640AF" w:rsidRDefault="001A63CB" w:rsidP="00D86EEB">
            <w:pPr>
              <w:spacing w:after="0"/>
              <w:rPr>
                <w:rFonts w:ascii="Courier New" w:hAnsi="Courier New" w:cs="Courier New"/>
                <w:sz w:val="18"/>
              </w:rPr>
            </w:pPr>
            <w:r>
              <w:rPr>
                <w:rStyle w:val="CODE"/>
                <w:rFonts w:hint="eastAsia"/>
                <w:sz w:val="18"/>
                <w:szCs w:val="18"/>
                <w:lang w:eastAsia="ko-KR"/>
              </w:rPr>
              <w:t>(</w:t>
            </w:r>
            <w:r w:rsidRPr="008F0ABE">
              <w:rPr>
                <w:rStyle w:val="CODE"/>
                <w:sz w:val="18"/>
                <w:szCs w:val="18"/>
              </w:rPr>
              <w:t>200</w:t>
            </w:r>
            <w:r>
              <w:rPr>
                <w:rStyle w:val="CODE"/>
                <w:rFonts w:hint="eastAsia"/>
                <w:sz w:val="18"/>
                <w:szCs w:val="18"/>
                <w:lang w:eastAsia="ko-KR"/>
              </w:rPr>
              <w:t>) OK</w:t>
            </w:r>
          </w:p>
        </w:tc>
        <w:tc>
          <w:tcPr>
            <w:tcW w:w="2885" w:type="pct"/>
          </w:tcPr>
          <w:p w14:paraId="1F1D1354" w14:textId="77777777" w:rsidR="001A63CB" w:rsidRPr="00766F17" w:rsidRDefault="001A63CB" w:rsidP="00D86EEB">
            <w:pPr>
              <w:pStyle w:val="TAL"/>
              <w:keepNext w:val="0"/>
              <w:keepLines w:val="0"/>
              <w:rPr>
                <w:lang w:val="en-GB" w:eastAsia="ko-KR"/>
              </w:rPr>
            </w:pPr>
            <w:r w:rsidRPr="00766F17">
              <w:rPr>
                <w:lang w:val="en-GB"/>
              </w:rPr>
              <w:t>The DM command completed successfully</w:t>
            </w:r>
            <w:r w:rsidR="00CD7C81" w:rsidRPr="00766F17">
              <w:rPr>
                <w:lang w:val="en-GB"/>
              </w:rPr>
              <w:t>.</w:t>
            </w:r>
          </w:p>
        </w:tc>
      </w:tr>
      <w:tr w:rsidR="001A63CB" w:rsidRPr="002D2016" w14:paraId="65BC68F2" w14:textId="77777777" w:rsidTr="00CD7C81">
        <w:trPr>
          <w:jc w:val="center"/>
        </w:trPr>
        <w:tc>
          <w:tcPr>
            <w:tcW w:w="924" w:type="pct"/>
          </w:tcPr>
          <w:p w14:paraId="497A4AC2" w14:textId="77777777" w:rsidR="001A63CB" w:rsidRPr="00766F17" w:rsidRDefault="001A63CB" w:rsidP="00D86EEB">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bad request</w:t>
            </w:r>
          </w:p>
        </w:tc>
        <w:tc>
          <w:tcPr>
            <w:tcW w:w="1191" w:type="pct"/>
          </w:tcPr>
          <w:p w14:paraId="7392DF2C" w14:textId="77777777" w:rsidR="001A63CB" w:rsidRPr="00B640AF" w:rsidRDefault="001A63CB" w:rsidP="00D86EEB">
            <w:pPr>
              <w:spacing w:after="0"/>
              <w:rPr>
                <w:rFonts w:ascii="Courier New" w:hAnsi="Courier New" w:cs="Courier New"/>
                <w:sz w:val="18"/>
              </w:rPr>
            </w:pPr>
            <w:r>
              <w:rPr>
                <w:rStyle w:val="CODE"/>
                <w:rFonts w:hint="eastAsia"/>
                <w:sz w:val="18"/>
                <w:szCs w:val="18"/>
                <w:lang w:eastAsia="ko-KR"/>
              </w:rPr>
              <w:t>(400)</w:t>
            </w:r>
            <w:r w:rsidRPr="008F0ABE">
              <w:rPr>
                <w:rStyle w:val="CODE"/>
                <w:sz w:val="18"/>
                <w:szCs w:val="18"/>
              </w:rPr>
              <w:t xml:space="preserve"> Bad Request</w:t>
            </w:r>
          </w:p>
        </w:tc>
        <w:tc>
          <w:tcPr>
            <w:tcW w:w="2885" w:type="pct"/>
          </w:tcPr>
          <w:p w14:paraId="64888DFF" w14:textId="77777777" w:rsidR="001A63CB" w:rsidRPr="00766F17" w:rsidRDefault="001A63CB" w:rsidP="00D86EEB">
            <w:pPr>
              <w:pStyle w:val="TAL"/>
              <w:keepNext w:val="0"/>
              <w:keepLines w:val="0"/>
              <w:rPr>
                <w:lang w:val="en-GB" w:eastAsia="ko-KR"/>
              </w:rPr>
            </w:pPr>
            <w:r w:rsidRPr="00766F17">
              <w:rPr>
                <w:lang w:val="en-GB"/>
              </w:rPr>
              <w:t>The requested command could not be performed because of malformed syntax in the command.</w:t>
            </w:r>
          </w:p>
        </w:tc>
      </w:tr>
      <w:tr w:rsidR="001A63CB" w:rsidRPr="002D2016" w14:paraId="2CBDB847" w14:textId="77777777" w:rsidTr="00CD7C81">
        <w:trPr>
          <w:jc w:val="center"/>
        </w:trPr>
        <w:tc>
          <w:tcPr>
            <w:tcW w:w="924" w:type="pct"/>
          </w:tcPr>
          <w:p w14:paraId="0812E8AE" w14:textId="77777777" w:rsidR="001A63CB" w:rsidRPr="00766F17" w:rsidRDefault="001A63CB" w:rsidP="00D86EEB">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0D55D6">
              <w:rPr>
                <w:lang w:val="en-US"/>
              </w:rPr>
              <w:t>no privilege</w:t>
            </w:r>
            <w:r w:rsidRPr="00766F17" w:rsidDel="00751C0B">
              <w:rPr>
                <w:rFonts w:eastAsia="Arial Unicode MS" w:hint="eastAsia"/>
                <w:szCs w:val="18"/>
                <w:lang w:val="en-GB" w:eastAsia="ko-KR"/>
              </w:rPr>
              <w:t xml:space="preserve"> </w:t>
            </w:r>
          </w:p>
        </w:tc>
        <w:tc>
          <w:tcPr>
            <w:tcW w:w="1191" w:type="pct"/>
          </w:tcPr>
          <w:p w14:paraId="587509BE" w14:textId="77777777" w:rsidR="001A63CB" w:rsidRPr="00B640AF" w:rsidRDefault="001A63CB" w:rsidP="00D86EEB">
            <w:pPr>
              <w:spacing w:after="0"/>
              <w:rPr>
                <w:rFonts w:ascii="Courier New" w:hAnsi="Courier New" w:cs="Courier New"/>
                <w:sz w:val="18"/>
              </w:rPr>
            </w:pPr>
            <w:r>
              <w:rPr>
                <w:rStyle w:val="CODE"/>
                <w:rFonts w:hint="eastAsia"/>
                <w:sz w:val="18"/>
                <w:szCs w:val="18"/>
                <w:lang w:eastAsia="ko-KR"/>
              </w:rPr>
              <w:t>(403)</w:t>
            </w:r>
            <w:r w:rsidRPr="008F0ABE">
              <w:rPr>
                <w:rStyle w:val="CODE"/>
                <w:sz w:val="18"/>
                <w:szCs w:val="18"/>
              </w:rPr>
              <w:t xml:space="preserve"> Forbidden</w:t>
            </w:r>
          </w:p>
        </w:tc>
        <w:tc>
          <w:tcPr>
            <w:tcW w:w="2885" w:type="pct"/>
          </w:tcPr>
          <w:p w14:paraId="1D039026" w14:textId="77777777" w:rsidR="001A63CB" w:rsidRPr="00766F17" w:rsidRDefault="001A63CB" w:rsidP="00D86EEB">
            <w:pPr>
              <w:pStyle w:val="TAL"/>
              <w:keepNext w:val="0"/>
              <w:keepLines w:val="0"/>
              <w:rPr>
                <w:lang w:val="en-GB" w:eastAsia="ko-KR"/>
              </w:rPr>
            </w:pPr>
            <w:r w:rsidRPr="00766F17">
              <w:rPr>
                <w:rFonts w:cs="Arial"/>
                <w:lang w:val="en-GB"/>
              </w:rPr>
              <w:t>The requested command failed because the sender does not have adequate access rights on the recipient.</w:t>
            </w:r>
          </w:p>
        </w:tc>
      </w:tr>
      <w:tr w:rsidR="001A63CB" w:rsidRPr="002D2016" w14:paraId="1146ED3E" w14:textId="77777777" w:rsidTr="00CD7C81">
        <w:trPr>
          <w:jc w:val="center"/>
        </w:trPr>
        <w:tc>
          <w:tcPr>
            <w:tcW w:w="924" w:type="pct"/>
          </w:tcPr>
          <w:p w14:paraId="055357A9" w14:textId="77777777" w:rsidR="001A63CB" w:rsidRPr="00766F17" w:rsidRDefault="001A63CB" w:rsidP="00D86EEB">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found</w:t>
            </w:r>
          </w:p>
        </w:tc>
        <w:tc>
          <w:tcPr>
            <w:tcW w:w="1191" w:type="pct"/>
          </w:tcPr>
          <w:p w14:paraId="69569608" w14:textId="77777777" w:rsidR="001A63CB" w:rsidRPr="00B640AF" w:rsidRDefault="001A63CB" w:rsidP="00D86EEB">
            <w:pPr>
              <w:spacing w:after="0"/>
              <w:rPr>
                <w:rFonts w:ascii="Courier New" w:hAnsi="Courier New" w:cs="Courier New"/>
                <w:sz w:val="18"/>
              </w:rPr>
            </w:pPr>
            <w:r>
              <w:rPr>
                <w:rStyle w:val="CODE"/>
                <w:rFonts w:hint="eastAsia"/>
                <w:sz w:val="18"/>
                <w:szCs w:val="18"/>
                <w:lang w:eastAsia="ko-KR"/>
              </w:rPr>
              <w:t>(404)</w:t>
            </w:r>
            <w:r w:rsidRPr="008F0ABE">
              <w:rPr>
                <w:rStyle w:val="CODE"/>
                <w:sz w:val="18"/>
                <w:szCs w:val="18"/>
              </w:rPr>
              <w:t xml:space="preserve"> Not Found</w:t>
            </w:r>
          </w:p>
        </w:tc>
        <w:tc>
          <w:tcPr>
            <w:tcW w:w="2885" w:type="pct"/>
          </w:tcPr>
          <w:p w14:paraId="39C68E1E" w14:textId="77777777" w:rsidR="001A63CB" w:rsidRPr="00766F17" w:rsidRDefault="001A63CB" w:rsidP="00D86EEB">
            <w:pPr>
              <w:pStyle w:val="TAL"/>
              <w:keepNext w:val="0"/>
              <w:keepLines w:val="0"/>
              <w:rPr>
                <w:lang w:val="en-GB" w:eastAsia="ko-KR"/>
              </w:rPr>
            </w:pPr>
            <w:r w:rsidRPr="00766F17">
              <w:rPr>
                <w:lang w:val="en-GB"/>
              </w:rPr>
              <w:t>The requested target was not found</w:t>
            </w:r>
            <w:r w:rsidR="00CD7C81" w:rsidRPr="00766F17">
              <w:rPr>
                <w:lang w:val="en-GB"/>
              </w:rPr>
              <w:t>.</w:t>
            </w:r>
          </w:p>
        </w:tc>
      </w:tr>
      <w:tr w:rsidR="001A63CB" w:rsidRPr="002D2016" w14:paraId="2EDA6E9F" w14:textId="77777777" w:rsidTr="00CD7C81">
        <w:trPr>
          <w:jc w:val="center"/>
        </w:trPr>
        <w:tc>
          <w:tcPr>
            <w:tcW w:w="924" w:type="pct"/>
          </w:tcPr>
          <w:p w14:paraId="69081CEB" w14:textId="77777777" w:rsidR="001A63CB" w:rsidRPr="00766F17" w:rsidRDefault="001A63CB" w:rsidP="00D86EEB">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unsupported data type</w:t>
            </w:r>
          </w:p>
        </w:tc>
        <w:tc>
          <w:tcPr>
            <w:tcW w:w="1191" w:type="pct"/>
          </w:tcPr>
          <w:p w14:paraId="774A4274" w14:textId="77777777" w:rsidR="001A63CB" w:rsidRPr="00B640AF" w:rsidRDefault="001A63CB" w:rsidP="00D86EEB">
            <w:pPr>
              <w:spacing w:after="0"/>
              <w:rPr>
                <w:rFonts w:ascii="Courier New" w:hAnsi="Courier New" w:cs="Courier New"/>
                <w:sz w:val="18"/>
              </w:rPr>
            </w:pPr>
            <w:r>
              <w:rPr>
                <w:rStyle w:val="CODE"/>
                <w:rFonts w:hint="eastAsia"/>
                <w:sz w:val="18"/>
                <w:szCs w:val="18"/>
                <w:lang w:eastAsia="ko-KR"/>
              </w:rPr>
              <w:t>(415)</w:t>
            </w:r>
            <w:r w:rsidRPr="008F0ABE">
              <w:rPr>
                <w:rStyle w:val="CODE"/>
                <w:sz w:val="18"/>
                <w:szCs w:val="18"/>
              </w:rPr>
              <w:t xml:space="preserve"> Unsupported Media Type</w:t>
            </w:r>
          </w:p>
        </w:tc>
        <w:tc>
          <w:tcPr>
            <w:tcW w:w="2885" w:type="pct"/>
          </w:tcPr>
          <w:p w14:paraId="76E4493C" w14:textId="77777777" w:rsidR="001A63CB" w:rsidRPr="00766F17" w:rsidRDefault="001A63CB" w:rsidP="00D86EEB">
            <w:pPr>
              <w:pStyle w:val="TAL"/>
              <w:keepNext w:val="0"/>
              <w:keepLines w:val="0"/>
              <w:rPr>
                <w:lang w:val="en-GB" w:eastAsia="ko-KR"/>
              </w:rPr>
            </w:pPr>
            <w:r w:rsidRPr="00766F17">
              <w:rPr>
                <w:lang w:val="en-GB"/>
              </w:rPr>
              <w:t>The request is refused because the request uses a format not supported by the requested resource for the requested method</w:t>
            </w:r>
            <w:r w:rsidR="00CD7C81" w:rsidRPr="00766F17">
              <w:rPr>
                <w:lang w:val="en-GB"/>
              </w:rPr>
              <w:t>.</w:t>
            </w:r>
          </w:p>
        </w:tc>
      </w:tr>
      <w:tr w:rsidR="001A63CB" w:rsidRPr="002D2016" w14:paraId="23D5BD89" w14:textId="77777777" w:rsidTr="00CD7C81">
        <w:trPr>
          <w:jc w:val="center"/>
        </w:trPr>
        <w:tc>
          <w:tcPr>
            <w:tcW w:w="924" w:type="pct"/>
          </w:tcPr>
          <w:p w14:paraId="0CD28BED" w14:textId="77777777" w:rsidR="001A63CB" w:rsidRPr="00766F17" w:rsidRDefault="001A63CB" w:rsidP="00D86EEB">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044EC57D" w14:textId="77777777" w:rsidR="001A63CB" w:rsidRPr="00B640AF" w:rsidRDefault="001A63CB" w:rsidP="00D86EEB">
            <w:pPr>
              <w:spacing w:after="0"/>
              <w:rPr>
                <w:rFonts w:ascii="Courier New" w:hAnsi="Courier New" w:cs="Courier New"/>
                <w:sz w:val="18"/>
              </w:rPr>
            </w:pPr>
            <w:r>
              <w:rPr>
                <w:rStyle w:val="CODE"/>
                <w:rFonts w:hint="eastAsia"/>
                <w:sz w:val="18"/>
                <w:szCs w:val="18"/>
                <w:lang w:eastAsia="ko-KR"/>
              </w:rPr>
              <w:t>(419)</w:t>
            </w:r>
            <w:r w:rsidRPr="008F0ABE">
              <w:rPr>
                <w:rStyle w:val="CODE"/>
                <w:rFonts w:hint="eastAsia"/>
                <w:sz w:val="18"/>
                <w:szCs w:val="18"/>
                <w:lang w:eastAsia="ko-KR"/>
              </w:rPr>
              <w:t xml:space="preserve"> ServerURI Error</w:t>
            </w:r>
          </w:p>
        </w:tc>
        <w:tc>
          <w:tcPr>
            <w:tcW w:w="2885" w:type="pct"/>
          </w:tcPr>
          <w:p w14:paraId="5CFAFD56" w14:textId="77777777" w:rsidR="001A63CB" w:rsidRPr="00766F17" w:rsidRDefault="001A63CB" w:rsidP="00D86EEB">
            <w:pPr>
              <w:pStyle w:val="TAL"/>
              <w:keepNext w:val="0"/>
              <w:keepLines w:val="0"/>
              <w:rPr>
                <w:lang w:val="en-GB" w:eastAsia="ko-KR"/>
              </w:rPr>
            </w:pPr>
            <w:r w:rsidRPr="00766F17">
              <w:rPr>
                <w:lang w:val="en-GB" w:eastAsia="ko-KR"/>
              </w:rPr>
              <w:t>T</w:t>
            </w:r>
            <w:r w:rsidRPr="00766F17">
              <w:rPr>
                <w:rFonts w:hint="eastAsia"/>
                <w:lang w:val="en-GB" w:eastAsia="ko-KR"/>
              </w:rPr>
              <w:t>he ServerURI provided causes errors</w:t>
            </w:r>
            <w:r w:rsidR="00CD7C81" w:rsidRPr="00766F17">
              <w:rPr>
                <w:lang w:val="en-GB" w:eastAsia="ko-KR"/>
              </w:rPr>
              <w:t>.</w:t>
            </w:r>
          </w:p>
        </w:tc>
      </w:tr>
      <w:tr w:rsidR="001A63CB" w:rsidRPr="002D2016" w14:paraId="375AAB57" w14:textId="77777777" w:rsidTr="00CD7C81">
        <w:trPr>
          <w:jc w:val="center"/>
        </w:trPr>
        <w:tc>
          <w:tcPr>
            <w:tcW w:w="924" w:type="pct"/>
          </w:tcPr>
          <w:p w14:paraId="59D4FCD2" w14:textId="77777777" w:rsidR="001A63CB" w:rsidRPr="00766F17" w:rsidRDefault="001A63CB" w:rsidP="00D86EEB">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internal error</w:t>
            </w:r>
          </w:p>
        </w:tc>
        <w:tc>
          <w:tcPr>
            <w:tcW w:w="1191" w:type="pct"/>
          </w:tcPr>
          <w:p w14:paraId="5AF3EC23" w14:textId="77777777" w:rsidR="001A63CB" w:rsidRPr="00B640AF" w:rsidRDefault="001A63CB" w:rsidP="00D86EEB">
            <w:pPr>
              <w:spacing w:after="0"/>
              <w:rPr>
                <w:rFonts w:ascii="Courier New" w:hAnsi="Courier New" w:cs="Courier New"/>
                <w:sz w:val="18"/>
              </w:rPr>
            </w:pPr>
            <w:r>
              <w:rPr>
                <w:rStyle w:val="CODE"/>
                <w:rFonts w:hint="eastAsia"/>
                <w:sz w:val="18"/>
                <w:szCs w:val="18"/>
                <w:lang w:eastAsia="ko-KR"/>
              </w:rPr>
              <w:t>(500)</w:t>
            </w:r>
            <w:r w:rsidRPr="008F0ABE">
              <w:rPr>
                <w:rStyle w:val="CODE"/>
                <w:sz w:val="18"/>
                <w:szCs w:val="18"/>
              </w:rPr>
              <w:t xml:space="preserve"> Internal Error</w:t>
            </w:r>
          </w:p>
        </w:tc>
        <w:tc>
          <w:tcPr>
            <w:tcW w:w="2885" w:type="pct"/>
          </w:tcPr>
          <w:p w14:paraId="5AB6F17A" w14:textId="77777777" w:rsidR="001A63CB" w:rsidRPr="00766F17" w:rsidRDefault="001A63CB" w:rsidP="00D86EEB">
            <w:pPr>
              <w:pStyle w:val="TAL"/>
              <w:keepNext w:val="0"/>
              <w:keepLines w:val="0"/>
              <w:rPr>
                <w:lang w:val="en-GB" w:eastAsia="ko-KR"/>
              </w:rPr>
            </w:pPr>
            <w:r w:rsidRPr="00766F17">
              <w:rPr>
                <w:lang w:val="en-GB"/>
              </w:rPr>
              <w:t>The recipient encountered an unexpected condition which prevented it from fulfilling the request</w:t>
            </w:r>
            <w:r w:rsidR="00CD7C81" w:rsidRPr="00766F17">
              <w:rPr>
                <w:lang w:val="en-GB"/>
              </w:rPr>
              <w:t>.</w:t>
            </w:r>
          </w:p>
        </w:tc>
      </w:tr>
      <w:tr w:rsidR="001A63CB" w:rsidRPr="002D2016" w14:paraId="4D6BE65A" w14:textId="77777777" w:rsidTr="00CD7C81">
        <w:trPr>
          <w:jc w:val="center"/>
        </w:trPr>
        <w:tc>
          <w:tcPr>
            <w:tcW w:w="924" w:type="pct"/>
          </w:tcPr>
          <w:p w14:paraId="2C6BF02A" w14:textId="4CF58362" w:rsidR="001A63CB" w:rsidRPr="00766F17" w:rsidRDefault="001A63CB" w:rsidP="00D86EEB">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unsupported res</w:t>
            </w:r>
            <w:r w:rsidR="00F84474">
              <w:rPr>
                <w:rFonts w:eastAsia="Arial Unicode MS"/>
                <w:szCs w:val="18"/>
                <w:lang w:val="en-GB" w:eastAsia="ko-KR"/>
              </w:rPr>
              <w:t>o</w:t>
            </w:r>
            <w:r w:rsidRPr="00766F17">
              <w:rPr>
                <w:rFonts w:eastAsia="Arial Unicode MS" w:hint="eastAsia"/>
                <w:szCs w:val="18"/>
                <w:lang w:val="en-GB" w:eastAsia="ko-KR"/>
              </w:rPr>
              <w:t>urce</w:t>
            </w:r>
          </w:p>
        </w:tc>
        <w:tc>
          <w:tcPr>
            <w:tcW w:w="1191" w:type="pct"/>
          </w:tcPr>
          <w:p w14:paraId="43E940A4" w14:textId="77777777" w:rsidR="001A63CB" w:rsidRPr="00B640AF" w:rsidRDefault="001A63CB" w:rsidP="00D86EEB">
            <w:pPr>
              <w:spacing w:after="0"/>
              <w:rPr>
                <w:rFonts w:ascii="Courier New" w:hAnsi="Courier New" w:cs="Courier New"/>
                <w:sz w:val="18"/>
              </w:rPr>
            </w:pPr>
            <w:r>
              <w:rPr>
                <w:rStyle w:val="CODE"/>
                <w:rFonts w:hint="eastAsia"/>
                <w:sz w:val="18"/>
                <w:szCs w:val="18"/>
                <w:lang w:eastAsia="ko-KR"/>
              </w:rPr>
              <w:t>(501)</w:t>
            </w:r>
            <w:r w:rsidRPr="008F0ABE">
              <w:rPr>
                <w:rStyle w:val="CODE"/>
                <w:sz w:val="18"/>
                <w:szCs w:val="18"/>
              </w:rPr>
              <w:t xml:space="preserve"> Not Implemented</w:t>
            </w:r>
          </w:p>
        </w:tc>
        <w:tc>
          <w:tcPr>
            <w:tcW w:w="2885" w:type="pct"/>
          </w:tcPr>
          <w:p w14:paraId="6661B50F" w14:textId="77777777" w:rsidR="001A63CB" w:rsidRPr="00766F17" w:rsidRDefault="001A63CB" w:rsidP="00D86EEB">
            <w:pPr>
              <w:pStyle w:val="TAL"/>
              <w:keepNext w:val="0"/>
              <w:keepLines w:val="0"/>
              <w:rPr>
                <w:lang w:val="en-GB" w:eastAsia="ko-KR"/>
              </w:rPr>
            </w:pPr>
            <w:r w:rsidRPr="00766F17">
              <w:rPr>
                <w:lang w:val="en-GB"/>
              </w:rPr>
              <w:t xml:space="preserve">The recipient does not support the </w:t>
            </w:r>
            <w:r w:rsidRPr="00766F17">
              <w:rPr>
                <w:rFonts w:hint="eastAsia"/>
                <w:lang w:val="en-GB" w:eastAsia="ko-KR"/>
              </w:rPr>
              <w:t xml:space="preserve">features </w:t>
            </w:r>
            <w:r w:rsidRPr="00766F17">
              <w:rPr>
                <w:lang w:val="en-GB"/>
              </w:rPr>
              <w:t>to fulfil the request. This is the appropriate response when the recipient does not recognize the requested command and is not capable of supporting it for any resource.</w:t>
            </w:r>
          </w:p>
        </w:tc>
      </w:tr>
      <w:tr w:rsidR="001A63CB" w:rsidRPr="002D2016" w14:paraId="439CBD85" w14:textId="77777777" w:rsidTr="00CD7C81">
        <w:trPr>
          <w:jc w:val="center"/>
        </w:trPr>
        <w:tc>
          <w:tcPr>
            <w:tcW w:w="924" w:type="pct"/>
          </w:tcPr>
          <w:p w14:paraId="3F70E5BC" w14:textId="77777777" w:rsidR="001A63CB" w:rsidRPr="00766F17" w:rsidRDefault="001A63CB" w:rsidP="00D86EEB">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service unavailable</w:t>
            </w:r>
          </w:p>
        </w:tc>
        <w:tc>
          <w:tcPr>
            <w:tcW w:w="1191" w:type="pct"/>
          </w:tcPr>
          <w:p w14:paraId="692A2B5F" w14:textId="77777777" w:rsidR="001A63CB" w:rsidRPr="00B640AF" w:rsidRDefault="001A63CB" w:rsidP="00D86EEB">
            <w:pPr>
              <w:spacing w:after="0"/>
              <w:rPr>
                <w:rFonts w:ascii="Courier New" w:hAnsi="Courier New" w:cs="Courier New"/>
                <w:sz w:val="18"/>
              </w:rPr>
            </w:pPr>
            <w:r>
              <w:rPr>
                <w:rStyle w:val="CODE"/>
                <w:rFonts w:hint="eastAsia"/>
                <w:sz w:val="18"/>
                <w:szCs w:val="18"/>
                <w:lang w:eastAsia="ko-KR"/>
              </w:rPr>
              <w:t>(503)</w:t>
            </w:r>
            <w:r w:rsidRPr="008F0ABE">
              <w:rPr>
                <w:rStyle w:val="CODE"/>
                <w:sz w:val="18"/>
                <w:szCs w:val="18"/>
              </w:rPr>
              <w:t xml:space="preserve"> Service Unavailable</w:t>
            </w:r>
          </w:p>
        </w:tc>
        <w:tc>
          <w:tcPr>
            <w:tcW w:w="2885" w:type="pct"/>
          </w:tcPr>
          <w:p w14:paraId="11CEBFB2" w14:textId="157E9B5C" w:rsidR="001A63CB" w:rsidRPr="00766F17" w:rsidRDefault="001A63CB" w:rsidP="00D86EEB">
            <w:pPr>
              <w:pStyle w:val="TAL"/>
              <w:keepNext w:val="0"/>
              <w:keepLines w:val="0"/>
              <w:rPr>
                <w:lang w:val="en-GB" w:eastAsia="ko-KR"/>
              </w:rPr>
            </w:pPr>
            <w:r w:rsidRPr="00766F17">
              <w:rPr>
                <w:lang w:val="en-GB"/>
              </w:rPr>
              <w:t>The recipient is currently unable to handle the request due to a temporary overloading or maintenance of the recipient. The implication is that this is a temporary condition which will be alleviated after some delay.</w:t>
            </w:r>
          </w:p>
        </w:tc>
      </w:tr>
      <w:tr w:rsidR="001A63CB" w:rsidRPr="002D2016" w14:paraId="4B39C228" w14:textId="77777777" w:rsidTr="00CD7C81">
        <w:trPr>
          <w:jc w:val="center"/>
        </w:trPr>
        <w:tc>
          <w:tcPr>
            <w:tcW w:w="924" w:type="pct"/>
          </w:tcPr>
          <w:p w14:paraId="6F1F7772" w14:textId="77777777" w:rsidR="001A63CB" w:rsidRPr="00766F17" w:rsidRDefault="001A63CB" w:rsidP="00D86EEB">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 storage</w:t>
            </w:r>
          </w:p>
        </w:tc>
        <w:tc>
          <w:tcPr>
            <w:tcW w:w="1191" w:type="pct"/>
          </w:tcPr>
          <w:p w14:paraId="25365257" w14:textId="77777777" w:rsidR="001A63CB" w:rsidRDefault="001A63CB" w:rsidP="00D86EEB">
            <w:pPr>
              <w:spacing w:after="0"/>
              <w:rPr>
                <w:rStyle w:val="CODE"/>
                <w:sz w:val="18"/>
                <w:szCs w:val="18"/>
                <w:lang w:eastAsia="ko-KR"/>
              </w:rPr>
            </w:pPr>
            <w:r>
              <w:rPr>
                <w:rStyle w:val="CODE"/>
                <w:rFonts w:hint="eastAsia"/>
                <w:sz w:val="18"/>
                <w:szCs w:val="18"/>
                <w:lang w:eastAsia="ko-KR"/>
              </w:rPr>
              <w:t>(506)</w:t>
            </w:r>
            <w:r w:rsidRPr="008F0ABE">
              <w:rPr>
                <w:rStyle w:val="CODE"/>
                <w:sz w:val="18"/>
                <w:szCs w:val="18"/>
              </w:rPr>
              <w:t xml:space="preserve"> Device Full</w:t>
            </w:r>
          </w:p>
        </w:tc>
        <w:tc>
          <w:tcPr>
            <w:tcW w:w="2885" w:type="pct"/>
          </w:tcPr>
          <w:p w14:paraId="3001AC3F" w14:textId="77777777" w:rsidR="001A63CB" w:rsidRPr="00766F17" w:rsidRDefault="001A63CB" w:rsidP="00D86EEB">
            <w:pPr>
              <w:pStyle w:val="TAL"/>
              <w:keepNext w:val="0"/>
              <w:keepLines w:val="0"/>
              <w:rPr>
                <w:lang w:val="en-GB"/>
              </w:rPr>
            </w:pPr>
            <w:r w:rsidRPr="00766F17">
              <w:rPr>
                <w:lang w:val="en-GB"/>
              </w:rPr>
              <w:t>The response indicates that the recipient has not enough storage space for the data.</w:t>
            </w:r>
          </w:p>
        </w:tc>
      </w:tr>
      <w:tr w:rsidR="001A63CB" w:rsidRPr="002D2016" w14:paraId="5961280B" w14:textId="77777777" w:rsidTr="00CD7C81">
        <w:trPr>
          <w:jc w:val="center"/>
        </w:trPr>
        <w:tc>
          <w:tcPr>
            <w:tcW w:w="924" w:type="pct"/>
          </w:tcPr>
          <w:p w14:paraId="01DA4723" w14:textId="77777777" w:rsidR="001A63CB" w:rsidRPr="00766F17" w:rsidRDefault="001A63CB" w:rsidP="00D86EEB">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user rejected</w:t>
            </w:r>
          </w:p>
        </w:tc>
        <w:tc>
          <w:tcPr>
            <w:tcW w:w="1191" w:type="pct"/>
          </w:tcPr>
          <w:p w14:paraId="2DE7AB95" w14:textId="77777777" w:rsidR="001A63CB" w:rsidRDefault="001A63CB" w:rsidP="00D86EEB">
            <w:pPr>
              <w:spacing w:after="0"/>
              <w:rPr>
                <w:rStyle w:val="CODE"/>
                <w:sz w:val="18"/>
                <w:szCs w:val="18"/>
                <w:lang w:eastAsia="ko-KR"/>
              </w:rPr>
            </w:pPr>
            <w:r>
              <w:rPr>
                <w:rStyle w:val="CODE"/>
                <w:rFonts w:hint="eastAsia"/>
                <w:sz w:val="18"/>
                <w:szCs w:val="18"/>
                <w:lang w:eastAsia="ko-KR"/>
              </w:rPr>
              <w:t>(507)</w:t>
            </w:r>
            <w:r w:rsidRPr="008F0ABE">
              <w:rPr>
                <w:rStyle w:val="CODE"/>
                <w:rFonts w:hint="eastAsia"/>
                <w:sz w:val="18"/>
                <w:szCs w:val="18"/>
                <w:lang w:eastAsia="ko-KR"/>
              </w:rPr>
              <w:t xml:space="preserve"> User Rejected</w:t>
            </w:r>
          </w:p>
        </w:tc>
        <w:tc>
          <w:tcPr>
            <w:tcW w:w="2885" w:type="pct"/>
          </w:tcPr>
          <w:p w14:paraId="2BAE50DE" w14:textId="77777777" w:rsidR="001A63CB" w:rsidRPr="00766F17" w:rsidRDefault="001A63CB" w:rsidP="00D86EEB">
            <w:pPr>
              <w:pStyle w:val="TAL"/>
              <w:keepNext w:val="0"/>
              <w:keepLines w:val="0"/>
              <w:rPr>
                <w:lang w:val="en-GB"/>
              </w:rPr>
            </w:pPr>
            <w:r w:rsidRPr="00766F17">
              <w:rPr>
                <w:rFonts w:hint="eastAsia"/>
                <w:lang w:val="en-GB" w:eastAsia="ko-KR"/>
              </w:rPr>
              <w:t>The request is not executed since the user rejected the request.</w:t>
            </w:r>
          </w:p>
        </w:tc>
      </w:tr>
    </w:tbl>
    <w:p w14:paraId="7F4A0E33" w14:textId="77777777" w:rsidR="00CD7C81" w:rsidRPr="00D11467" w:rsidRDefault="00CD7C81" w:rsidP="00CD7C81">
      <w:pPr>
        <w:rPr>
          <w:lang w:val="en-US" w:eastAsia="ko-KR"/>
        </w:rPr>
      </w:pPr>
      <w:bookmarkStart w:id="210" w:name="_Toc405557470"/>
    </w:p>
    <w:p w14:paraId="570FC36C" w14:textId="77777777" w:rsidR="009D49E8" w:rsidRPr="00EE4412" w:rsidRDefault="009D49E8" w:rsidP="00B64AB5">
      <w:pPr>
        <w:pStyle w:val="Heading5"/>
        <w:rPr>
          <w:lang w:eastAsia="ko-KR"/>
        </w:rPr>
      </w:pPr>
      <w:bookmarkStart w:id="211" w:name="_Toc409102067"/>
      <w:bookmarkStart w:id="212" w:name="_Toc409188677"/>
      <w:bookmarkStart w:id="213" w:name="_Toc209213123"/>
      <w:r>
        <w:rPr>
          <w:rFonts w:hint="eastAsia"/>
          <w:lang w:eastAsia="ko-KR"/>
        </w:rPr>
        <w:t>5</w:t>
      </w:r>
      <w:r w:rsidR="00502F53">
        <w:rPr>
          <w:rFonts w:hint="eastAsia"/>
        </w:rPr>
        <w:t>.4.1.3.2</w:t>
      </w:r>
      <w:r w:rsidR="00502F53" w:rsidRPr="000C3B98">
        <w:rPr>
          <w:rFonts w:eastAsia="Malgun Gothic" w:hint="eastAsia"/>
          <w:lang w:eastAsia="ko-KR"/>
        </w:rPr>
        <w:tab/>
      </w:r>
      <w:r>
        <w:rPr>
          <w:rFonts w:hint="eastAsia"/>
          <w:lang w:eastAsia="ko-KR"/>
        </w:rPr>
        <w:t>Update Primitive for Executing Management Commands</w:t>
      </w:r>
      <w:bookmarkEnd w:id="210"/>
      <w:bookmarkEnd w:id="211"/>
      <w:bookmarkEnd w:id="212"/>
      <w:bookmarkEnd w:id="213"/>
    </w:p>
    <w:p w14:paraId="12C8DAAF" w14:textId="77777777" w:rsidR="00A12067" w:rsidRDefault="00A12067" w:rsidP="00124524">
      <w:pPr>
        <w:pStyle w:val="H6"/>
        <w:rPr>
          <w:lang w:eastAsia="ko-KR"/>
        </w:rPr>
      </w:pPr>
      <w:r>
        <w:rPr>
          <w:lang w:eastAsia="ko-KR"/>
        </w:rPr>
        <w:t>5.4.1.3.</w:t>
      </w:r>
      <w:r>
        <w:rPr>
          <w:lang w:val="en-GB" w:eastAsia="ko-KR"/>
        </w:rPr>
        <w:t>2.0</w:t>
      </w:r>
      <w:r>
        <w:rPr>
          <w:lang w:eastAsia="ko-KR"/>
        </w:rPr>
        <w:tab/>
        <w:t>Introduction</w:t>
      </w:r>
    </w:p>
    <w:p w14:paraId="3E7A13E3" w14:textId="65C4D97B" w:rsidR="00763AFE" w:rsidRDefault="00763AFE" w:rsidP="00763AFE">
      <w:pPr>
        <w:rPr>
          <w:lang w:eastAsia="ko-KR"/>
        </w:rPr>
      </w:pPr>
      <w:r>
        <w:rPr>
          <w:rFonts w:hint="eastAsia"/>
          <w:lang w:val="x-none" w:eastAsia="ko-KR"/>
        </w:rPr>
        <w:t xml:space="preserve">This is the case that the Update Primitive targets the attribute that is mapped to the executable Node in technology specific data model object as specified in clause 6.3. </w:t>
      </w:r>
      <w:r>
        <w:rPr>
          <w:rFonts w:hint="eastAsia"/>
          <w:lang w:eastAsia="ko-KR"/>
        </w:rPr>
        <w:t>The Update Request primitive for the &lt;mgmtObj&gt; Resource, as described in</w:t>
      </w:r>
      <w:r w:rsidR="00A44E6A">
        <w:rPr>
          <w:lang w:eastAsia="ko-KR"/>
        </w:rPr>
        <w:t xml:space="preserve"> oneM2M TS-0004</w:t>
      </w:r>
      <w:r>
        <w:rPr>
          <w:lang w:eastAsia="ko-KR"/>
        </w:rPr>
        <w:t xml:space="preserve"> </w:t>
      </w:r>
      <w:r w:rsidRPr="008A6FE6">
        <w:rPr>
          <w:lang w:eastAsia="ko-KR"/>
        </w:rPr>
        <w:t>[</w:t>
      </w:r>
      <w:r w:rsidRPr="008A6FE6">
        <w:rPr>
          <w:lang w:eastAsia="ko-KR"/>
        </w:rPr>
        <w:fldChar w:fldCharType="begin"/>
      </w:r>
      <w:r w:rsidRPr="008A6FE6">
        <w:rPr>
          <w:lang w:eastAsia="ko-KR"/>
        </w:rPr>
        <w:instrText xml:space="preserve">REF REF_ONEM2MTS_0004 \h </w:instrText>
      </w:r>
      <w:r w:rsidRPr="008A6FE6">
        <w:rPr>
          <w:lang w:eastAsia="ko-KR"/>
        </w:rPr>
      </w:r>
      <w:r w:rsidRPr="008A6FE6">
        <w:rPr>
          <w:lang w:eastAsia="ko-KR"/>
        </w:rPr>
        <w:fldChar w:fldCharType="separate"/>
      </w:r>
      <w:r w:rsidR="0090332F">
        <w:rPr>
          <w:noProof/>
        </w:rPr>
        <w:t>2</w:t>
      </w:r>
      <w:r w:rsidRPr="008A6FE6">
        <w:rPr>
          <w:lang w:eastAsia="ko-KR"/>
        </w:rPr>
        <w:fldChar w:fldCharType="end"/>
      </w:r>
      <w:r w:rsidRPr="008A6FE6">
        <w:rPr>
          <w:lang w:eastAsia="ko-KR"/>
        </w:rPr>
        <w:t>]</w:t>
      </w:r>
      <w:r>
        <w:rPr>
          <w:rFonts w:hint="eastAsia"/>
          <w:lang w:eastAsia="ko-KR"/>
        </w:rPr>
        <w:t xml:space="preserve">, shall be mapped to technology specific </w:t>
      </w:r>
      <w:r>
        <w:rPr>
          <w:lang w:eastAsia="ko-KR"/>
        </w:rPr>
        <w:t>requests</w:t>
      </w:r>
      <w:r>
        <w:rPr>
          <w:rFonts w:hint="eastAsia"/>
          <w:lang w:eastAsia="ko-KR"/>
        </w:rPr>
        <w:t xml:space="preserve"> that execute the Node in the technology specific data model object. Depending on the type of the &lt;mgmtObj&gt; Resource (i.e. [memory], [battery], [deviceInfo], etc.), the Node in the associated OMA DM Management Object as specified in clause 6.3 shall be executed. Executing the Node in OMA DM Management Object can be performed by the Protocol Command Exec in OMA DM 1.3 and EXEC in OMA DM 2.0.</w:t>
      </w:r>
    </w:p>
    <w:p w14:paraId="6C59BAA9" w14:textId="4BD83C2B" w:rsidR="009D49E8" w:rsidRDefault="00763AFE" w:rsidP="00763AFE">
      <w:pPr>
        <w:rPr>
          <w:lang w:eastAsia="ko-KR"/>
        </w:rPr>
      </w:pPr>
      <w:r>
        <w:rPr>
          <w:rFonts w:hint="eastAsia"/>
          <w:lang w:eastAsia="ko-KR"/>
        </w:rPr>
        <w:t>The mapped technology specific requests may be executed either by the synchronous or asynchronous reporting as specified by OMA DM 1.3 and OMA DM 2.0. Selecting the synchronous or asynchronous reporting is implementation issue and is independent on whether the Update Primitive is requested as blocking or non-blocking</w:t>
      </w:r>
      <w:r w:rsidR="009D49E8">
        <w:rPr>
          <w:rFonts w:hint="eastAsia"/>
          <w:lang w:eastAsia="ko-KR"/>
        </w:rPr>
        <w:t>.</w:t>
      </w:r>
    </w:p>
    <w:p w14:paraId="495AE55F" w14:textId="77777777" w:rsidR="000F4EF5" w:rsidRPr="000F4EF5" w:rsidRDefault="000F4EF5" w:rsidP="00124524">
      <w:pPr>
        <w:pStyle w:val="H6"/>
        <w:rPr>
          <w:lang w:eastAsia="ko-KR"/>
        </w:rPr>
      </w:pPr>
      <w:bookmarkStart w:id="214" w:name="_Toc405557471"/>
      <w:r w:rsidRPr="000F4EF5">
        <w:rPr>
          <w:rFonts w:hint="eastAsia"/>
          <w:lang w:eastAsia="ko-KR"/>
        </w:rPr>
        <w:t>5</w:t>
      </w:r>
      <w:r w:rsidRPr="000F4EF5">
        <w:rPr>
          <w:rFonts w:hint="eastAsia"/>
        </w:rPr>
        <w:t>.4.1.</w:t>
      </w:r>
      <w:r w:rsidRPr="000F4EF5">
        <w:rPr>
          <w:rFonts w:hint="eastAsia"/>
          <w:lang w:eastAsia="ko-KR"/>
        </w:rPr>
        <w:t>3.2</w:t>
      </w:r>
      <w:r w:rsidRPr="004F4306">
        <w:rPr>
          <w:rFonts w:eastAsia="Malgun Gothic" w:hint="eastAsia"/>
          <w:lang w:eastAsia="ko-KR"/>
        </w:rPr>
        <w:t>.1</w:t>
      </w:r>
      <w:r w:rsidRPr="000F4EF5">
        <w:rPr>
          <w:rFonts w:hint="eastAsia"/>
          <w:lang w:eastAsia="ko-KR"/>
        </w:rPr>
        <w:tab/>
        <w:t>Update Response Status Code Mapping</w:t>
      </w:r>
      <w:bookmarkEnd w:id="214"/>
    </w:p>
    <w:p w14:paraId="3F1E50A4" w14:textId="2A8128B5" w:rsidR="000F4EF5" w:rsidRPr="0040384E" w:rsidRDefault="00763AFE" w:rsidP="000F4EF5">
      <w:pPr>
        <w:rPr>
          <w:lang w:eastAsia="ko-KR"/>
        </w:rPr>
      </w:pPr>
      <w:r w:rsidRPr="005622A2">
        <w:rPr>
          <w:rFonts w:hint="eastAsia"/>
          <w:lang w:eastAsia="ko-KR"/>
        </w:rPr>
        <w:t xml:space="preserve">The result of </w:t>
      </w:r>
      <w:r w:rsidRPr="00F5480B">
        <w:rPr>
          <w:rFonts w:hint="eastAsia"/>
          <w:lang w:eastAsia="ko-KR"/>
        </w:rPr>
        <w:t>executing</w:t>
      </w:r>
      <w:r w:rsidRPr="005622A2">
        <w:rPr>
          <w:rFonts w:hint="eastAsia"/>
          <w:lang w:eastAsia="ko-KR"/>
        </w:rPr>
        <w:t xml:space="preserve"> the </w:t>
      </w:r>
      <w:r w:rsidRPr="00F5480B">
        <w:rPr>
          <w:rFonts w:hint="eastAsia"/>
          <w:lang w:eastAsia="ko-KR"/>
        </w:rPr>
        <w:t xml:space="preserve">node in the </w:t>
      </w:r>
      <w:r>
        <w:rPr>
          <w:rFonts w:hint="eastAsia"/>
          <w:lang w:eastAsia="ko-KR"/>
        </w:rPr>
        <w:t>technology specific data model</w:t>
      </w:r>
      <w:r w:rsidRPr="005622A2">
        <w:rPr>
          <w:rFonts w:hint="eastAsia"/>
          <w:lang w:eastAsia="ko-KR"/>
        </w:rPr>
        <w:t xml:space="preserve"> object should be mapped to the </w:t>
      </w:r>
      <w:r w:rsidRPr="00F5480B">
        <w:rPr>
          <w:rFonts w:hint="eastAsia"/>
          <w:lang w:eastAsia="ko-KR"/>
        </w:rPr>
        <w:t>Update</w:t>
      </w:r>
      <w:r w:rsidRPr="005622A2">
        <w:rPr>
          <w:rFonts w:hint="eastAsia"/>
          <w:lang w:eastAsia="ko-KR"/>
        </w:rPr>
        <w:t xml:space="preserve"> Response primitive for the &lt;mgmtObj&gt; Resource as indicated by the status code mapping in the</w:t>
      </w:r>
      <w:r w:rsidR="00F077E2">
        <w:rPr>
          <w:lang w:eastAsia="ko-KR"/>
        </w:rPr>
        <w:t xml:space="preserve"> present</w:t>
      </w:r>
      <w:r w:rsidRPr="005622A2">
        <w:rPr>
          <w:rFonts w:hint="eastAsia"/>
          <w:lang w:eastAsia="ko-KR"/>
        </w:rPr>
        <w:t xml:space="preserve"> cl</w:t>
      </w:r>
      <w:r w:rsidRPr="0040384E">
        <w:rPr>
          <w:rFonts w:hint="eastAsia"/>
          <w:lang w:eastAsia="ko-KR"/>
        </w:rPr>
        <w:t>ause</w:t>
      </w:r>
      <w:r w:rsidR="000F4EF5" w:rsidRPr="0040384E">
        <w:rPr>
          <w:rFonts w:hint="eastAsia"/>
          <w:lang w:eastAsia="ko-KR"/>
        </w:rPr>
        <w:t>.</w:t>
      </w:r>
    </w:p>
    <w:p w14:paraId="09088956" w14:textId="77777777" w:rsidR="000F4EF5" w:rsidRPr="001C3CDB" w:rsidRDefault="000F4EF5" w:rsidP="00B64AB5">
      <w:pPr>
        <w:keepNext/>
        <w:keepLines/>
        <w:spacing w:before="60"/>
        <w:jc w:val="center"/>
        <w:outlineLvl w:val="0"/>
        <w:rPr>
          <w:rFonts w:ascii="Arial" w:hAnsi="Arial"/>
          <w:b/>
          <w:lang w:eastAsia="x-none"/>
        </w:rPr>
      </w:pPr>
      <w:r w:rsidRPr="001C3CDB">
        <w:rPr>
          <w:rFonts w:ascii="Arial" w:hAnsi="Arial"/>
          <w:b/>
          <w:lang w:eastAsia="x-none"/>
        </w:rPr>
        <w:lastRenderedPageBreak/>
        <w:t xml:space="preserve">Table </w:t>
      </w:r>
      <w:r w:rsidRPr="001C3CDB">
        <w:rPr>
          <w:rFonts w:ascii="Arial" w:hAnsi="Arial" w:hint="eastAsia"/>
          <w:b/>
          <w:lang w:eastAsia="x-none"/>
        </w:rPr>
        <w:t>5</w:t>
      </w:r>
      <w:r w:rsidRPr="001C3CDB">
        <w:rPr>
          <w:rFonts w:ascii="Arial" w:hAnsi="Arial"/>
          <w:b/>
          <w:lang w:eastAsia="x-none"/>
        </w:rPr>
        <w:t>.4.</w:t>
      </w:r>
      <w:r w:rsidRPr="001C3CDB">
        <w:rPr>
          <w:rFonts w:ascii="Arial" w:hAnsi="Arial" w:hint="eastAsia"/>
          <w:b/>
          <w:lang w:eastAsia="x-none"/>
        </w:rPr>
        <w:t>1.3.2</w:t>
      </w:r>
      <w:r w:rsidR="00E551A2" w:rsidRPr="001C3CDB">
        <w:rPr>
          <w:rFonts w:ascii="Arial" w:hAnsi="Arial" w:hint="eastAsia"/>
          <w:b/>
          <w:lang w:eastAsia="x-none"/>
        </w:rPr>
        <w:t>.1</w:t>
      </w:r>
      <w:r w:rsidRPr="001C3CDB">
        <w:rPr>
          <w:rFonts w:ascii="Arial" w:hAnsi="Arial"/>
          <w:b/>
          <w:lang w:eastAsia="x-none"/>
        </w:rPr>
        <w:t>-1</w:t>
      </w:r>
      <w:r w:rsidRPr="001C3CDB">
        <w:rPr>
          <w:rFonts w:ascii="Arial" w:hAnsi="Arial" w:hint="eastAsia"/>
          <w:b/>
          <w:lang w:eastAsia="x-none"/>
        </w:rPr>
        <w:t>:</w:t>
      </w:r>
      <w:r w:rsidRPr="001C3CDB">
        <w:rPr>
          <w:rFonts w:ascii="Arial" w:hAnsi="Arial"/>
          <w:b/>
          <w:lang w:eastAsia="x-none"/>
        </w:rPr>
        <w:t xml:space="preserve"> </w:t>
      </w:r>
      <w:r w:rsidRPr="001C3CDB">
        <w:rPr>
          <w:rFonts w:ascii="Arial" w:hAnsi="Arial" w:hint="eastAsia"/>
          <w:b/>
          <w:lang w:eastAsia="x-none"/>
        </w:rPr>
        <w:t>OMA DM 1.3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0F4EF5" w:rsidRPr="002D2016" w14:paraId="57903330" w14:textId="77777777" w:rsidTr="00CD7C81">
        <w:trPr>
          <w:tblHeader/>
          <w:jc w:val="center"/>
        </w:trPr>
        <w:tc>
          <w:tcPr>
            <w:tcW w:w="924" w:type="pct"/>
            <w:shd w:val="clear" w:color="auto" w:fill="E0E0E0"/>
            <w:vAlign w:val="center"/>
          </w:tcPr>
          <w:p w14:paraId="27894EFB" w14:textId="77777777" w:rsidR="000F4EF5" w:rsidRPr="00766F17" w:rsidRDefault="000F4EF5" w:rsidP="001E357F">
            <w:pPr>
              <w:pStyle w:val="TAL"/>
              <w:keepNext w:val="0"/>
              <w:keepLines w:val="0"/>
              <w:jc w:val="center"/>
              <w:rPr>
                <w:rFonts w:eastAsia="Arial Unicode MS"/>
                <w:b/>
                <w:bCs/>
                <w:lang w:val="en-GB" w:eastAsia="ko-KR"/>
              </w:rPr>
            </w:pPr>
            <w:r w:rsidRPr="00766F17">
              <w:rPr>
                <w:rFonts w:eastAsia="Arial Unicode MS" w:hint="eastAsia"/>
                <w:b/>
                <w:bCs/>
                <w:lang w:val="en-GB" w:eastAsia="ko-KR"/>
              </w:rPr>
              <w:t xml:space="preserve">oneM2M Primitive </w:t>
            </w:r>
            <w:r w:rsidRPr="00766F17">
              <w:rPr>
                <w:rFonts w:eastAsia="Arial Unicode MS" w:hint="eastAsia"/>
                <w:b/>
                <w:lang w:val="en-GB" w:eastAsia="ko-KR"/>
              </w:rPr>
              <w:t xml:space="preserve">Status </w:t>
            </w:r>
            <w:r w:rsidRPr="00766F17">
              <w:rPr>
                <w:rFonts w:eastAsia="Arial Unicode MS" w:hint="eastAsia"/>
                <w:b/>
                <w:bCs/>
                <w:lang w:val="en-GB" w:eastAsia="ko-KR"/>
              </w:rPr>
              <w:t>Code</w:t>
            </w:r>
          </w:p>
        </w:tc>
        <w:tc>
          <w:tcPr>
            <w:tcW w:w="1191" w:type="pct"/>
            <w:shd w:val="clear" w:color="auto" w:fill="E0E0E0"/>
            <w:vAlign w:val="center"/>
          </w:tcPr>
          <w:p w14:paraId="59A7C980" w14:textId="77777777" w:rsidR="000F4EF5" w:rsidRPr="00766F17" w:rsidRDefault="000F4EF5" w:rsidP="001E357F">
            <w:pPr>
              <w:pStyle w:val="TAL"/>
              <w:keepNext w:val="0"/>
              <w:keepLines w:val="0"/>
              <w:jc w:val="center"/>
              <w:rPr>
                <w:rFonts w:eastAsia="Arial Unicode MS"/>
                <w:b/>
                <w:lang w:val="en-GB" w:eastAsia="ko-KR"/>
              </w:rPr>
            </w:pPr>
            <w:r w:rsidRPr="00766F17">
              <w:rPr>
                <w:rFonts w:eastAsia="Arial Unicode MS" w:hint="eastAsia"/>
                <w:b/>
                <w:lang w:val="en-GB" w:eastAsia="ko-KR"/>
              </w:rPr>
              <w:t>OMA DM 1.3</w:t>
            </w:r>
          </w:p>
          <w:p w14:paraId="14EA16EF" w14:textId="77777777" w:rsidR="000F4EF5" w:rsidRPr="00766F17" w:rsidRDefault="000F4EF5" w:rsidP="001E357F">
            <w:pPr>
              <w:pStyle w:val="TAL"/>
              <w:keepNext w:val="0"/>
              <w:keepLines w:val="0"/>
              <w:jc w:val="center"/>
              <w:rPr>
                <w:rFonts w:eastAsia="Arial Unicode MS"/>
                <w:b/>
                <w:bCs/>
                <w:lang w:val="en-GB" w:eastAsia="ko-KR"/>
              </w:rPr>
            </w:pPr>
            <w:r w:rsidRPr="00766F17">
              <w:rPr>
                <w:rFonts w:eastAsia="Arial Unicode MS" w:hint="eastAsia"/>
                <w:b/>
                <w:lang w:val="en-GB" w:eastAsia="ko-KR"/>
              </w:rPr>
              <w:t>Status Code</w:t>
            </w:r>
          </w:p>
        </w:tc>
        <w:tc>
          <w:tcPr>
            <w:tcW w:w="2885" w:type="pct"/>
            <w:shd w:val="clear" w:color="auto" w:fill="E0E0E0"/>
            <w:vAlign w:val="center"/>
          </w:tcPr>
          <w:p w14:paraId="737E83B9" w14:textId="77777777" w:rsidR="000F4EF5" w:rsidRPr="00766F17" w:rsidRDefault="000F4EF5" w:rsidP="001E357F">
            <w:pPr>
              <w:pStyle w:val="TAL"/>
              <w:keepNext w:val="0"/>
              <w:keepLines w:val="0"/>
              <w:jc w:val="center"/>
              <w:rPr>
                <w:rFonts w:eastAsia="Arial Unicode MS"/>
                <w:b/>
                <w:bCs/>
                <w:lang w:val="en-GB" w:eastAsia="ko-KR"/>
              </w:rPr>
            </w:pPr>
            <w:r w:rsidRPr="00766F17">
              <w:rPr>
                <w:rFonts w:eastAsia="Arial Unicode MS" w:hint="eastAsia"/>
                <w:b/>
                <w:bCs/>
                <w:lang w:val="en-GB" w:eastAsia="ko-KR"/>
              </w:rPr>
              <w:t>Description</w:t>
            </w:r>
          </w:p>
        </w:tc>
      </w:tr>
      <w:tr w:rsidR="0097408C" w:rsidRPr="002D2016" w14:paraId="316469B7" w14:textId="77777777" w:rsidTr="00CD7C81">
        <w:trPr>
          <w:jc w:val="center"/>
        </w:trPr>
        <w:tc>
          <w:tcPr>
            <w:tcW w:w="924" w:type="pct"/>
          </w:tcPr>
          <w:p w14:paraId="52089054" w14:textId="77777777" w:rsidR="0097408C" w:rsidRPr="00766F17" w:rsidRDefault="0097408C" w:rsidP="001E357F">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success</w:t>
            </w:r>
          </w:p>
        </w:tc>
        <w:tc>
          <w:tcPr>
            <w:tcW w:w="1191" w:type="pct"/>
          </w:tcPr>
          <w:p w14:paraId="2D95C2D4"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(200) OK</w:t>
            </w:r>
          </w:p>
        </w:tc>
        <w:tc>
          <w:tcPr>
            <w:tcW w:w="2885" w:type="pct"/>
          </w:tcPr>
          <w:p w14:paraId="65601076" w14:textId="77777777" w:rsidR="0097408C" w:rsidRPr="00766F17" w:rsidRDefault="0097408C" w:rsidP="001E357F">
            <w:pPr>
              <w:pStyle w:val="TAL"/>
              <w:keepNext w:val="0"/>
              <w:keepLines w:val="0"/>
              <w:rPr>
                <w:lang w:val="en-GB" w:eastAsia="ko-KR"/>
              </w:rPr>
            </w:pPr>
            <w:r w:rsidRPr="00766F17">
              <w:rPr>
                <w:lang w:val="en-GB" w:eastAsia="ko-KR"/>
              </w:rPr>
              <w:t>The command and the associated Alert action are completed successfully.</w:t>
            </w:r>
          </w:p>
        </w:tc>
      </w:tr>
      <w:tr w:rsidR="0097408C" w:rsidRPr="002D2016" w14:paraId="1CB0863B" w14:textId="77777777" w:rsidTr="00CD7C81">
        <w:trPr>
          <w:jc w:val="center"/>
        </w:trPr>
        <w:tc>
          <w:tcPr>
            <w:tcW w:w="924" w:type="pct"/>
          </w:tcPr>
          <w:p w14:paraId="74386C11" w14:textId="77777777" w:rsidR="0097408C" w:rsidRPr="00766F17" w:rsidRDefault="0097408C" w:rsidP="001E357F">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accepted</w:t>
            </w:r>
          </w:p>
        </w:tc>
        <w:tc>
          <w:tcPr>
            <w:tcW w:w="1191" w:type="pct"/>
          </w:tcPr>
          <w:p w14:paraId="3396B92B"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(202) Accepted for processing</w:t>
            </w:r>
          </w:p>
        </w:tc>
        <w:tc>
          <w:tcPr>
            <w:tcW w:w="2885" w:type="pct"/>
          </w:tcPr>
          <w:p w14:paraId="384A7D2A" w14:textId="77777777" w:rsidR="0097408C" w:rsidRPr="00766F17" w:rsidRDefault="0097408C" w:rsidP="001E357F">
            <w:pPr>
              <w:pStyle w:val="TAL"/>
              <w:keepNext w:val="0"/>
              <w:keepLines w:val="0"/>
              <w:rPr>
                <w:lang w:val="en-GB" w:eastAsia="ko-KR"/>
              </w:rPr>
            </w:pPr>
            <w:r w:rsidRPr="00766F17">
              <w:rPr>
                <w:lang w:val="en-GB" w:eastAsia="ko-KR"/>
              </w:rPr>
              <w:t>The request to either run a remote execution of an application or to alert a user or application was successfully received.</w:t>
            </w:r>
          </w:p>
        </w:tc>
      </w:tr>
      <w:tr w:rsidR="0097408C" w:rsidRPr="002D2016" w14:paraId="1E45D25D" w14:textId="77777777" w:rsidTr="00CD7C81">
        <w:trPr>
          <w:jc w:val="center"/>
        </w:trPr>
        <w:tc>
          <w:tcPr>
            <w:tcW w:w="924" w:type="pct"/>
          </w:tcPr>
          <w:p w14:paraId="3B1A5455" w14:textId="77777777" w:rsidR="0097408C" w:rsidRPr="00766F17" w:rsidRDefault="0097408C" w:rsidP="001E357F">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executed</w:t>
            </w:r>
          </w:p>
        </w:tc>
        <w:tc>
          <w:tcPr>
            <w:tcW w:w="1191" w:type="pct"/>
          </w:tcPr>
          <w:p w14:paraId="7C2224FB"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(215) Not executed</w:t>
            </w:r>
          </w:p>
        </w:tc>
        <w:tc>
          <w:tcPr>
            <w:tcW w:w="2885" w:type="pct"/>
          </w:tcPr>
          <w:p w14:paraId="44F1A4CC" w14:textId="77777777" w:rsidR="0097408C" w:rsidRPr="00766F17" w:rsidRDefault="0097408C" w:rsidP="001E357F">
            <w:pPr>
              <w:pStyle w:val="TAL"/>
              <w:keepNext w:val="0"/>
              <w:keepLines w:val="0"/>
              <w:rPr>
                <w:lang w:val="en-GB" w:eastAsia="ko-KR"/>
              </w:rPr>
            </w:pPr>
            <w:r w:rsidRPr="00766F17">
              <w:rPr>
                <w:lang w:val="en-GB" w:eastAsia="ko-KR"/>
              </w:rPr>
              <w:t>Command was not executed, as a result of:</w:t>
            </w:r>
          </w:p>
          <w:p w14:paraId="054C0A71" w14:textId="77777777" w:rsidR="0097408C" w:rsidRPr="00766F17" w:rsidRDefault="0097408C" w:rsidP="001E357F">
            <w:pPr>
              <w:pStyle w:val="TAL"/>
              <w:keepNext w:val="0"/>
              <w:keepLines w:val="0"/>
              <w:numPr>
                <w:ilvl w:val="0"/>
                <w:numId w:val="47"/>
              </w:numPr>
              <w:ind w:left="397"/>
              <w:rPr>
                <w:lang w:val="en-GB" w:eastAsia="ko-KR"/>
              </w:rPr>
            </w:pPr>
            <w:r w:rsidRPr="00766F17">
              <w:rPr>
                <w:lang w:val="en-GB" w:eastAsia="ko-KR"/>
              </w:rPr>
              <w:t>User interaction as user c</w:t>
            </w:r>
            <w:r w:rsidR="00CD7C81" w:rsidRPr="00766F17">
              <w:rPr>
                <w:lang w:val="en-GB" w:eastAsia="ko-KR"/>
              </w:rPr>
              <w:t>hose to abort or cancel</w:t>
            </w:r>
            <w:r w:rsidR="00A12067">
              <w:rPr>
                <w:lang w:val="en-GB" w:eastAsia="ko-KR"/>
              </w:rPr>
              <w:t>.</w:t>
            </w:r>
          </w:p>
          <w:p w14:paraId="51394CD8" w14:textId="77777777" w:rsidR="0097408C" w:rsidRPr="00766F17" w:rsidRDefault="0097408C" w:rsidP="001E357F">
            <w:pPr>
              <w:pStyle w:val="TAL"/>
              <w:keepNext w:val="0"/>
              <w:keepLines w:val="0"/>
              <w:numPr>
                <w:ilvl w:val="0"/>
                <w:numId w:val="47"/>
              </w:numPr>
              <w:ind w:left="397"/>
              <w:rPr>
                <w:lang w:val="en-GB" w:eastAsia="ko-KR"/>
              </w:rPr>
            </w:pPr>
            <w:r w:rsidRPr="00766F17">
              <w:rPr>
                <w:lang w:val="en-GB" w:eastAsia="ko-KR"/>
              </w:rPr>
              <w:t>The parent Atomic command failed, causing this command to fail.</w:t>
            </w:r>
          </w:p>
        </w:tc>
      </w:tr>
      <w:tr w:rsidR="0097408C" w:rsidRPr="002D2016" w14:paraId="5CCF6C78" w14:textId="77777777" w:rsidTr="00CD7C81">
        <w:trPr>
          <w:jc w:val="center"/>
        </w:trPr>
        <w:tc>
          <w:tcPr>
            <w:tcW w:w="924" w:type="pct"/>
          </w:tcPr>
          <w:p w14:paraId="77A3EFBB" w14:textId="77777777" w:rsidR="0097408C" w:rsidRPr="00766F17" w:rsidRDefault="0097408C" w:rsidP="001E357F">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0D55D6">
              <w:rPr>
                <w:lang w:val="en-US"/>
              </w:rPr>
              <w:t>no privilege</w:t>
            </w:r>
          </w:p>
        </w:tc>
        <w:tc>
          <w:tcPr>
            <w:tcW w:w="1191" w:type="pct"/>
          </w:tcPr>
          <w:p w14:paraId="6730D0BE"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(401) Unauthorized</w:t>
            </w:r>
          </w:p>
        </w:tc>
        <w:tc>
          <w:tcPr>
            <w:tcW w:w="2885" w:type="pct"/>
          </w:tcPr>
          <w:p w14:paraId="56C4F3F2" w14:textId="77777777" w:rsidR="0097408C" w:rsidRPr="00766F17" w:rsidRDefault="0097408C" w:rsidP="001E357F">
            <w:pPr>
              <w:pStyle w:val="TAL"/>
              <w:keepNext w:val="0"/>
              <w:keepLines w:val="0"/>
              <w:rPr>
                <w:lang w:val="en-GB" w:eastAsia="ko-KR"/>
              </w:rPr>
            </w:pPr>
            <w:r w:rsidRPr="00766F17">
              <w:rPr>
                <w:lang w:val="en-GB" w:eastAsia="ko-KR"/>
              </w:rPr>
              <w:t>The originator's authentication credentials specify a principal with insufficient rights to complete the command.</w:t>
            </w:r>
          </w:p>
        </w:tc>
      </w:tr>
      <w:tr w:rsidR="0097408C" w:rsidRPr="002D2016" w14:paraId="1285DE46" w14:textId="77777777" w:rsidTr="00CD7C81">
        <w:trPr>
          <w:jc w:val="center"/>
        </w:trPr>
        <w:tc>
          <w:tcPr>
            <w:tcW w:w="924" w:type="pct"/>
          </w:tcPr>
          <w:p w14:paraId="1C812478" w14:textId="77777777" w:rsidR="0097408C" w:rsidRPr="00766F17" w:rsidRDefault="0097408C" w:rsidP="001E357F">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2160C026"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(403) Forbidden</w:t>
            </w:r>
          </w:p>
        </w:tc>
        <w:tc>
          <w:tcPr>
            <w:tcW w:w="2885" w:type="pct"/>
          </w:tcPr>
          <w:p w14:paraId="17B84042" w14:textId="77777777" w:rsidR="0097408C" w:rsidRPr="00766F17" w:rsidRDefault="0097408C" w:rsidP="001E357F">
            <w:pPr>
              <w:pStyle w:val="TAL"/>
              <w:keepNext w:val="0"/>
              <w:keepLines w:val="0"/>
              <w:rPr>
                <w:lang w:val="en-GB" w:eastAsia="ko-KR"/>
              </w:rPr>
            </w:pPr>
            <w:r w:rsidRPr="00766F17">
              <w:rPr>
                <w:lang w:val="en-GB" w:eastAsia="ko-KR"/>
              </w:rPr>
              <w:t>Forbidden. The command could not be executed for reasons other than access control rights.</w:t>
            </w:r>
          </w:p>
        </w:tc>
      </w:tr>
      <w:tr w:rsidR="0097408C" w:rsidRPr="002D2016" w14:paraId="7CF56EFA" w14:textId="77777777" w:rsidTr="00CD7C81">
        <w:trPr>
          <w:jc w:val="center"/>
        </w:trPr>
        <w:tc>
          <w:tcPr>
            <w:tcW w:w="924" w:type="pct"/>
          </w:tcPr>
          <w:p w14:paraId="34ACE30B"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allowed</w:t>
            </w:r>
          </w:p>
        </w:tc>
        <w:tc>
          <w:tcPr>
            <w:tcW w:w="1191" w:type="pct"/>
          </w:tcPr>
          <w:p w14:paraId="678EFF00"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(405) Command not allowed</w:t>
            </w:r>
          </w:p>
        </w:tc>
        <w:tc>
          <w:tcPr>
            <w:tcW w:w="2885" w:type="pct"/>
          </w:tcPr>
          <w:p w14:paraId="73D99351" w14:textId="77777777" w:rsidR="0097408C" w:rsidRPr="00766F17" w:rsidRDefault="0097408C" w:rsidP="001E357F">
            <w:pPr>
              <w:pStyle w:val="TAL"/>
              <w:keepNext w:val="0"/>
              <w:keepLines w:val="0"/>
              <w:rPr>
                <w:lang w:val="en-GB" w:eastAsia="ko-KR"/>
              </w:rPr>
            </w:pPr>
            <w:r w:rsidRPr="00766F17">
              <w:rPr>
                <w:lang w:val="en-GB" w:eastAsia="ko-KR"/>
              </w:rPr>
              <w:t>The requested command is not allowed on the target.</w:t>
            </w:r>
          </w:p>
        </w:tc>
      </w:tr>
      <w:tr w:rsidR="0097408C" w:rsidRPr="002D2016" w14:paraId="133CBE26" w14:textId="77777777" w:rsidTr="00CD7C81">
        <w:trPr>
          <w:jc w:val="center"/>
        </w:trPr>
        <w:tc>
          <w:tcPr>
            <w:tcW w:w="924" w:type="pct"/>
          </w:tcPr>
          <w:p w14:paraId="6EAF6407"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599D6072"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(406) Optional Feature Not Supported</w:t>
            </w:r>
          </w:p>
        </w:tc>
        <w:tc>
          <w:tcPr>
            <w:tcW w:w="2885" w:type="pct"/>
          </w:tcPr>
          <w:p w14:paraId="0589D1A8" w14:textId="77777777" w:rsidR="0097408C" w:rsidRPr="00766F17" w:rsidRDefault="0097408C" w:rsidP="001E357F">
            <w:pPr>
              <w:pStyle w:val="TAL"/>
              <w:keepNext w:val="0"/>
              <w:keepLines w:val="0"/>
              <w:rPr>
                <w:lang w:val="en-GB" w:eastAsia="ko-KR"/>
              </w:rPr>
            </w:pPr>
            <w:r w:rsidRPr="00766F17">
              <w:rPr>
                <w:lang w:val="en-GB" w:eastAsia="ko-KR"/>
              </w:rPr>
              <w:t>The specified Exec command is not supported by the recipient.</w:t>
            </w:r>
          </w:p>
        </w:tc>
      </w:tr>
      <w:tr w:rsidR="0097408C" w:rsidRPr="002D2016" w14:paraId="1E1AED30" w14:textId="77777777" w:rsidTr="00CD7C81">
        <w:trPr>
          <w:jc w:val="center"/>
        </w:trPr>
        <w:tc>
          <w:tcPr>
            <w:tcW w:w="924" w:type="pct"/>
          </w:tcPr>
          <w:p w14:paraId="1C57806A"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63E6165B"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(407) Authentication required</w:t>
            </w:r>
          </w:p>
        </w:tc>
        <w:tc>
          <w:tcPr>
            <w:tcW w:w="2885" w:type="pct"/>
          </w:tcPr>
          <w:p w14:paraId="0CF49593" w14:textId="77777777" w:rsidR="0097408C" w:rsidRPr="00766F17" w:rsidRDefault="0097408C" w:rsidP="001E357F">
            <w:pPr>
              <w:pStyle w:val="TAL"/>
              <w:keepNext w:val="0"/>
              <w:keepLines w:val="0"/>
              <w:rPr>
                <w:lang w:val="en-GB" w:eastAsia="ko-KR"/>
              </w:rPr>
            </w:pPr>
            <w:r w:rsidRPr="00766F17">
              <w:rPr>
                <w:lang w:val="en-GB" w:eastAsia="ko-KR"/>
              </w:rPr>
              <w:t>No authentication credentials were specified. A suitable challenge can also be returned.</w:t>
            </w:r>
          </w:p>
        </w:tc>
      </w:tr>
      <w:tr w:rsidR="0097408C" w:rsidRPr="002D2016" w14:paraId="027BAEA2" w14:textId="77777777" w:rsidTr="00CD7C81">
        <w:trPr>
          <w:jc w:val="center"/>
        </w:trPr>
        <w:tc>
          <w:tcPr>
            <w:tcW w:w="924" w:type="pct"/>
          </w:tcPr>
          <w:p w14:paraId="0A0A1A8A"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40A8DA47"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(414) URI too long</w:t>
            </w:r>
          </w:p>
        </w:tc>
        <w:tc>
          <w:tcPr>
            <w:tcW w:w="2885" w:type="pct"/>
          </w:tcPr>
          <w:p w14:paraId="28CAADD6" w14:textId="77777777" w:rsidR="0097408C" w:rsidRPr="00766F17" w:rsidRDefault="0097408C" w:rsidP="001E357F">
            <w:pPr>
              <w:pStyle w:val="TAL"/>
              <w:keepNext w:val="0"/>
              <w:keepLines w:val="0"/>
              <w:rPr>
                <w:lang w:val="en-GB" w:eastAsia="ko-KR"/>
              </w:rPr>
            </w:pPr>
            <w:r w:rsidRPr="00766F17">
              <w:rPr>
                <w:lang w:val="en-GB" w:eastAsia="ko-KR"/>
              </w:rPr>
              <w:t>URI in command is too long. Either string presenting URI or segment in URI is too long or URI has too many segments.</w:t>
            </w:r>
          </w:p>
        </w:tc>
      </w:tr>
      <w:tr w:rsidR="0097408C" w:rsidRPr="002D2016" w14:paraId="35F3B886" w14:textId="77777777" w:rsidTr="00CD7C81">
        <w:trPr>
          <w:jc w:val="center"/>
        </w:trPr>
        <w:tc>
          <w:tcPr>
            <w:tcW w:w="924" w:type="pct"/>
          </w:tcPr>
          <w:p w14:paraId="5DE71FB1"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 storage</w:t>
            </w:r>
          </w:p>
        </w:tc>
        <w:tc>
          <w:tcPr>
            <w:tcW w:w="1191" w:type="pct"/>
          </w:tcPr>
          <w:p w14:paraId="06B7B4E7"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(420) Device full</w:t>
            </w:r>
          </w:p>
        </w:tc>
        <w:tc>
          <w:tcPr>
            <w:tcW w:w="2885" w:type="pct"/>
          </w:tcPr>
          <w:p w14:paraId="50A3C61A" w14:textId="77777777" w:rsidR="0097408C" w:rsidRPr="00766F17" w:rsidRDefault="0097408C" w:rsidP="001E357F">
            <w:pPr>
              <w:pStyle w:val="TAL"/>
              <w:keepNext w:val="0"/>
              <w:keepLines w:val="0"/>
              <w:rPr>
                <w:lang w:val="en-GB" w:eastAsia="ko-KR"/>
              </w:rPr>
            </w:pPr>
            <w:r w:rsidRPr="00766F17">
              <w:rPr>
                <w:lang w:val="en-GB" w:eastAsia="ko-KR"/>
              </w:rPr>
              <w:t>There is insufficient space in the recipient management tree for the data item.</w:t>
            </w:r>
          </w:p>
        </w:tc>
      </w:tr>
      <w:tr w:rsidR="0097408C" w:rsidRPr="002D2016" w14:paraId="3EDB57CC" w14:textId="77777777" w:rsidTr="00CD7C81">
        <w:trPr>
          <w:jc w:val="center"/>
        </w:trPr>
        <w:tc>
          <w:tcPr>
            <w:tcW w:w="924" w:type="pct"/>
          </w:tcPr>
          <w:p w14:paraId="61FAC7CA"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 privilege</w:t>
            </w:r>
          </w:p>
        </w:tc>
        <w:tc>
          <w:tcPr>
            <w:tcW w:w="1191" w:type="pct"/>
          </w:tcPr>
          <w:p w14:paraId="6CCF8BCA"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(425) Permission denied</w:t>
            </w:r>
          </w:p>
        </w:tc>
        <w:tc>
          <w:tcPr>
            <w:tcW w:w="2885" w:type="pct"/>
          </w:tcPr>
          <w:p w14:paraId="7132A470" w14:textId="77777777" w:rsidR="0097408C" w:rsidRPr="00766F17" w:rsidRDefault="0097408C" w:rsidP="001E357F">
            <w:pPr>
              <w:pStyle w:val="TAL"/>
              <w:keepNext w:val="0"/>
              <w:keepLines w:val="0"/>
              <w:rPr>
                <w:lang w:val="en-GB" w:eastAsia="ko-KR"/>
              </w:rPr>
            </w:pPr>
            <w:r w:rsidRPr="00766F17">
              <w:rPr>
                <w:lang w:val="en-GB" w:eastAsia="ko-KR"/>
              </w:rPr>
              <w:t>The server does not have the proper ACL permissions.</w:t>
            </w:r>
          </w:p>
        </w:tc>
      </w:tr>
      <w:tr w:rsidR="0097408C" w:rsidRPr="002D2016" w14:paraId="62E3BBB0" w14:textId="77777777" w:rsidTr="00CD7C81">
        <w:trPr>
          <w:jc w:val="center"/>
        </w:trPr>
        <w:tc>
          <w:tcPr>
            <w:tcW w:w="924" w:type="pct"/>
          </w:tcPr>
          <w:p w14:paraId="7FC3F15E"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executed</w:t>
            </w:r>
          </w:p>
        </w:tc>
        <w:tc>
          <w:tcPr>
            <w:tcW w:w="1191" w:type="pct"/>
          </w:tcPr>
          <w:p w14:paraId="1B0F8F33"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(500) Command failed</w:t>
            </w:r>
          </w:p>
        </w:tc>
        <w:tc>
          <w:tcPr>
            <w:tcW w:w="2885" w:type="pct"/>
          </w:tcPr>
          <w:p w14:paraId="3EF5484E" w14:textId="77777777" w:rsidR="0097408C" w:rsidRPr="00766F17" w:rsidRDefault="0097408C" w:rsidP="001E357F">
            <w:pPr>
              <w:pStyle w:val="TAL"/>
              <w:keepNext w:val="0"/>
              <w:keepLines w:val="0"/>
              <w:rPr>
                <w:lang w:val="en-GB" w:eastAsia="ko-KR"/>
              </w:rPr>
            </w:pPr>
            <w:r w:rsidRPr="00766F17">
              <w:rPr>
                <w:lang w:val="en-GB" w:eastAsia="ko-KR"/>
              </w:rPr>
              <w:t>Non-specific errors created by the recipient while attempting to complete the command.</w:t>
            </w:r>
          </w:p>
        </w:tc>
      </w:tr>
      <w:tr w:rsidR="0097408C" w:rsidRPr="002D2016" w14:paraId="56D3B84C" w14:textId="77777777" w:rsidTr="00CD7C81">
        <w:trPr>
          <w:jc w:val="center"/>
        </w:trPr>
        <w:tc>
          <w:tcPr>
            <w:tcW w:w="924" w:type="pct"/>
          </w:tcPr>
          <w:p w14:paraId="55A44998"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1AA83353" w14:textId="77777777" w:rsidR="0097408C" w:rsidRPr="00B640AF" w:rsidRDefault="0097408C" w:rsidP="001E357F">
            <w:pPr>
              <w:spacing w:after="0"/>
              <w:rPr>
                <w:rFonts w:ascii="Courier New" w:hAnsi="Courier New" w:cs="Courier New"/>
                <w:sz w:val="18"/>
              </w:rPr>
            </w:pPr>
            <w:r w:rsidRPr="002D0593">
              <w:rPr>
                <w:rFonts w:ascii="Courier New" w:hAnsi="Courier New" w:cs="Courier New"/>
                <w:sz w:val="18"/>
              </w:rPr>
              <w:t>(510) Data store failure</w:t>
            </w:r>
          </w:p>
        </w:tc>
        <w:tc>
          <w:tcPr>
            <w:tcW w:w="2885" w:type="pct"/>
          </w:tcPr>
          <w:p w14:paraId="41C5A83B" w14:textId="77777777" w:rsidR="0097408C" w:rsidRPr="00766F17" w:rsidRDefault="0097408C" w:rsidP="001E357F">
            <w:pPr>
              <w:pStyle w:val="TAL"/>
              <w:keepNext w:val="0"/>
              <w:keepLines w:val="0"/>
              <w:rPr>
                <w:lang w:val="en-GB" w:eastAsia="ko-KR"/>
              </w:rPr>
            </w:pPr>
            <w:r w:rsidRPr="00766F17">
              <w:rPr>
                <w:lang w:val="en-GB" w:eastAsia="ko-KR"/>
              </w:rPr>
              <w:t>Error occurs while the recipient copying the data item within the recipient's management tree.</w:t>
            </w:r>
          </w:p>
        </w:tc>
      </w:tr>
    </w:tbl>
    <w:p w14:paraId="135225C9" w14:textId="77777777" w:rsidR="00CD7C81" w:rsidRDefault="00CD7C81" w:rsidP="00CD7C81"/>
    <w:p w14:paraId="51805241" w14:textId="77777777" w:rsidR="000F4EF5" w:rsidRPr="001C3CDB" w:rsidRDefault="000F4EF5" w:rsidP="00B64AB5">
      <w:pPr>
        <w:pStyle w:val="TH"/>
        <w:outlineLvl w:val="0"/>
      </w:pPr>
      <w:r w:rsidRPr="001C3CDB">
        <w:t xml:space="preserve">Table </w:t>
      </w:r>
      <w:r w:rsidRPr="001C3CDB">
        <w:rPr>
          <w:rFonts w:hint="eastAsia"/>
        </w:rPr>
        <w:t>5</w:t>
      </w:r>
      <w:r w:rsidRPr="001C3CDB">
        <w:t>.4.</w:t>
      </w:r>
      <w:r w:rsidRPr="001C3CDB">
        <w:rPr>
          <w:rFonts w:hint="eastAsia"/>
        </w:rPr>
        <w:t>1.</w:t>
      </w:r>
      <w:r w:rsidR="00E551A2" w:rsidRPr="001C3CDB">
        <w:rPr>
          <w:rFonts w:hint="eastAsia"/>
        </w:rPr>
        <w:t>3.2.</w:t>
      </w:r>
      <w:r w:rsidRPr="001C3CDB">
        <w:t>1-</w:t>
      </w:r>
      <w:r w:rsidRPr="001C3CDB">
        <w:rPr>
          <w:rFonts w:hint="eastAsia"/>
        </w:rPr>
        <w:t>2:</w:t>
      </w:r>
      <w:r w:rsidRPr="001C3CDB">
        <w:t xml:space="preserve"> </w:t>
      </w:r>
      <w:r w:rsidRPr="001C3CDB">
        <w:rPr>
          <w:rFonts w:hint="eastAsia"/>
        </w:rPr>
        <w:t>OMA DM 2.0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0F4EF5" w:rsidRPr="002D2016" w14:paraId="58AF3226" w14:textId="77777777" w:rsidTr="00CD7C81">
        <w:trPr>
          <w:tblHeader/>
          <w:jc w:val="center"/>
        </w:trPr>
        <w:tc>
          <w:tcPr>
            <w:tcW w:w="924" w:type="pct"/>
            <w:shd w:val="clear" w:color="auto" w:fill="E0E0E0"/>
            <w:vAlign w:val="center"/>
          </w:tcPr>
          <w:p w14:paraId="42E07755" w14:textId="77777777" w:rsidR="000F4EF5" w:rsidRPr="00766F17" w:rsidRDefault="000F4EF5" w:rsidP="00294ED1">
            <w:pPr>
              <w:pStyle w:val="TAL"/>
              <w:keepNext w:val="0"/>
              <w:keepLines w:val="0"/>
              <w:jc w:val="center"/>
              <w:rPr>
                <w:rFonts w:eastAsia="Arial Unicode MS"/>
                <w:b/>
                <w:bCs/>
                <w:lang w:val="en-GB" w:eastAsia="ko-KR"/>
              </w:rPr>
            </w:pPr>
            <w:r w:rsidRPr="00766F17">
              <w:rPr>
                <w:rFonts w:eastAsia="Arial Unicode MS" w:hint="eastAsia"/>
                <w:b/>
                <w:bCs/>
                <w:lang w:val="en-GB" w:eastAsia="ko-KR"/>
              </w:rPr>
              <w:t xml:space="preserve">oneM2M Primitive </w:t>
            </w:r>
            <w:r w:rsidRPr="00766F17">
              <w:rPr>
                <w:rFonts w:eastAsia="Arial Unicode MS" w:hint="eastAsia"/>
                <w:b/>
                <w:lang w:val="en-GB" w:eastAsia="ko-KR"/>
              </w:rPr>
              <w:t xml:space="preserve">Status </w:t>
            </w:r>
            <w:r w:rsidRPr="00766F17">
              <w:rPr>
                <w:rFonts w:eastAsia="Arial Unicode MS" w:hint="eastAsia"/>
                <w:b/>
                <w:bCs/>
                <w:lang w:val="en-GB" w:eastAsia="ko-KR"/>
              </w:rPr>
              <w:t>Code</w:t>
            </w:r>
          </w:p>
        </w:tc>
        <w:tc>
          <w:tcPr>
            <w:tcW w:w="1191" w:type="pct"/>
            <w:shd w:val="clear" w:color="auto" w:fill="E0E0E0"/>
            <w:vAlign w:val="center"/>
          </w:tcPr>
          <w:p w14:paraId="384ECB0D" w14:textId="77777777" w:rsidR="000F4EF5" w:rsidRPr="00766F17" w:rsidRDefault="000F4EF5" w:rsidP="00294ED1">
            <w:pPr>
              <w:pStyle w:val="TAL"/>
              <w:keepNext w:val="0"/>
              <w:keepLines w:val="0"/>
              <w:jc w:val="center"/>
              <w:rPr>
                <w:rFonts w:eastAsia="Arial Unicode MS"/>
                <w:b/>
                <w:lang w:val="en-GB" w:eastAsia="ko-KR"/>
              </w:rPr>
            </w:pPr>
            <w:r w:rsidRPr="00766F17">
              <w:rPr>
                <w:rFonts w:eastAsia="Arial Unicode MS" w:hint="eastAsia"/>
                <w:b/>
                <w:lang w:val="en-GB" w:eastAsia="ko-KR"/>
              </w:rPr>
              <w:t>OMA DM 2.0</w:t>
            </w:r>
          </w:p>
          <w:p w14:paraId="41D07D07" w14:textId="77777777" w:rsidR="000F4EF5" w:rsidRPr="00766F17" w:rsidRDefault="000F4EF5" w:rsidP="00294ED1">
            <w:pPr>
              <w:pStyle w:val="TAL"/>
              <w:keepNext w:val="0"/>
              <w:keepLines w:val="0"/>
              <w:jc w:val="center"/>
              <w:rPr>
                <w:rFonts w:eastAsia="Arial Unicode MS"/>
                <w:b/>
                <w:bCs/>
                <w:lang w:val="en-GB" w:eastAsia="ko-KR"/>
              </w:rPr>
            </w:pPr>
            <w:r w:rsidRPr="00766F17">
              <w:rPr>
                <w:rFonts w:eastAsia="Arial Unicode MS" w:hint="eastAsia"/>
                <w:b/>
                <w:lang w:val="en-GB" w:eastAsia="ko-KR"/>
              </w:rPr>
              <w:t>Status Code</w:t>
            </w:r>
          </w:p>
        </w:tc>
        <w:tc>
          <w:tcPr>
            <w:tcW w:w="2885" w:type="pct"/>
            <w:shd w:val="clear" w:color="auto" w:fill="E0E0E0"/>
            <w:vAlign w:val="center"/>
          </w:tcPr>
          <w:p w14:paraId="76593E12" w14:textId="77777777" w:rsidR="000F4EF5" w:rsidRPr="00766F17" w:rsidRDefault="000F4EF5" w:rsidP="00294ED1">
            <w:pPr>
              <w:pStyle w:val="TAL"/>
              <w:keepNext w:val="0"/>
              <w:keepLines w:val="0"/>
              <w:jc w:val="center"/>
              <w:rPr>
                <w:rFonts w:eastAsia="Arial Unicode MS"/>
                <w:b/>
                <w:bCs/>
                <w:lang w:val="en-GB" w:eastAsia="ko-KR"/>
              </w:rPr>
            </w:pPr>
            <w:r w:rsidRPr="00766F17">
              <w:rPr>
                <w:rFonts w:eastAsia="Arial Unicode MS" w:hint="eastAsia"/>
                <w:b/>
                <w:bCs/>
                <w:lang w:val="en-GB" w:eastAsia="ko-KR"/>
              </w:rPr>
              <w:t>Description</w:t>
            </w:r>
          </w:p>
        </w:tc>
      </w:tr>
      <w:tr w:rsidR="0097408C" w:rsidRPr="002D2016" w14:paraId="09F85BA0" w14:textId="77777777" w:rsidTr="00CD7C81">
        <w:trPr>
          <w:jc w:val="center"/>
        </w:trPr>
        <w:tc>
          <w:tcPr>
            <w:tcW w:w="924" w:type="pct"/>
          </w:tcPr>
          <w:p w14:paraId="5423AE26" w14:textId="77777777" w:rsidR="0097408C" w:rsidRPr="00766F17" w:rsidRDefault="0097408C" w:rsidP="00294ED1">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success</w:t>
            </w:r>
          </w:p>
        </w:tc>
        <w:tc>
          <w:tcPr>
            <w:tcW w:w="1191" w:type="pct"/>
          </w:tcPr>
          <w:p w14:paraId="77DCD98B" w14:textId="77777777" w:rsidR="0097408C" w:rsidRPr="00B640AF" w:rsidRDefault="0097408C" w:rsidP="00294ED1">
            <w:pPr>
              <w:spacing w:after="0"/>
              <w:rPr>
                <w:rFonts w:ascii="Courier New" w:hAnsi="Courier New" w:cs="Courier New"/>
                <w:sz w:val="18"/>
              </w:rPr>
            </w:pPr>
            <w:r>
              <w:rPr>
                <w:rStyle w:val="CODE"/>
                <w:rFonts w:hint="eastAsia"/>
                <w:sz w:val="18"/>
                <w:szCs w:val="18"/>
                <w:lang w:eastAsia="ko-KR"/>
              </w:rPr>
              <w:t>(</w:t>
            </w:r>
            <w:r w:rsidRPr="008F0ABE">
              <w:rPr>
                <w:rStyle w:val="CODE"/>
                <w:sz w:val="18"/>
                <w:szCs w:val="18"/>
              </w:rPr>
              <w:t>200</w:t>
            </w:r>
            <w:r>
              <w:rPr>
                <w:rStyle w:val="CODE"/>
                <w:rFonts w:hint="eastAsia"/>
                <w:sz w:val="18"/>
                <w:szCs w:val="18"/>
                <w:lang w:eastAsia="ko-KR"/>
              </w:rPr>
              <w:t>) OK</w:t>
            </w:r>
          </w:p>
        </w:tc>
        <w:tc>
          <w:tcPr>
            <w:tcW w:w="2885" w:type="pct"/>
          </w:tcPr>
          <w:p w14:paraId="6E929F5B" w14:textId="77777777" w:rsidR="0097408C" w:rsidRPr="00766F17" w:rsidRDefault="0097408C" w:rsidP="00294ED1">
            <w:pPr>
              <w:pStyle w:val="TAL"/>
              <w:keepNext w:val="0"/>
              <w:keepLines w:val="0"/>
              <w:rPr>
                <w:lang w:val="en-GB" w:eastAsia="ko-KR"/>
              </w:rPr>
            </w:pPr>
            <w:r w:rsidRPr="00766F17">
              <w:rPr>
                <w:lang w:val="en-GB"/>
              </w:rPr>
              <w:t>The DM command completed successfully</w:t>
            </w:r>
            <w:r w:rsidR="00CD7C81" w:rsidRPr="00766F17">
              <w:rPr>
                <w:lang w:val="en-GB"/>
              </w:rPr>
              <w:t>.</w:t>
            </w:r>
          </w:p>
        </w:tc>
      </w:tr>
      <w:tr w:rsidR="0097408C" w:rsidRPr="002D2016" w14:paraId="3D399A47" w14:textId="77777777" w:rsidTr="00CD7C81">
        <w:trPr>
          <w:jc w:val="center"/>
        </w:trPr>
        <w:tc>
          <w:tcPr>
            <w:tcW w:w="924" w:type="pct"/>
          </w:tcPr>
          <w:p w14:paraId="17DFBC74" w14:textId="77777777" w:rsidR="0097408C" w:rsidRPr="00766F17" w:rsidRDefault="0097408C" w:rsidP="00294ED1">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accepted</w:t>
            </w:r>
          </w:p>
        </w:tc>
        <w:tc>
          <w:tcPr>
            <w:tcW w:w="1191" w:type="pct"/>
          </w:tcPr>
          <w:p w14:paraId="7D4D71DF" w14:textId="77777777" w:rsidR="0097408C" w:rsidRPr="00B640AF" w:rsidRDefault="0097408C" w:rsidP="00294ED1">
            <w:pPr>
              <w:spacing w:after="0"/>
              <w:rPr>
                <w:rFonts w:ascii="Courier New" w:hAnsi="Courier New" w:cs="Courier New"/>
                <w:sz w:val="18"/>
              </w:rPr>
            </w:pPr>
            <w:r>
              <w:rPr>
                <w:rStyle w:val="CODE"/>
                <w:rFonts w:hint="eastAsia"/>
                <w:sz w:val="18"/>
                <w:szCs w:val="18"/>
                <w:lang w:eastAsia="ko-KR"/>
              </w:rPr>
              <w:t>(</w:t>
            </w:r>
            <w:r w:rsidRPr="008F0ABE">
              <w:rPr>
                <w:rStyle w:val="CODE"/>
                <w:sz w:val="18"/>
                <w:szCs w:val="18"/>
              </w:rPr>
              <w:t>202</w:t>
            </w:r>
            <w:r>
              <w:rPr>
                <w:rStyle w:val="CODE"/>
                <w:rFonts w:hint="eastAsia"/>
                <w:sz w:val="18"/>
                <w:szCs w:val="18"/>
                <w:lang w:eastAsia="ko-KR"/>
              </w:rPr>
              <w:t>)</w:t>
            </w:r>
            <w:r w:rsidRPr="008F0ABE">
              <w:rPr>
                <w:rStyle w:val="CODE"/>
                <w:rFonts w:hint="eastAsia"/>
                <w:sz w:val="18"/>
                <w:szCs w:val="18"/>
                <w:lang w:eastAsia="ko-KR"/>
              </w:rPr>
              <w:t xml:space="preserve"> Accepted</w:t>
            </w:r>
          </w:p>
        </w:tc>
        <w:tc>
          <w:tcPr>
            <w:tcW w:w="2885" w:type="pct"/>
          </w:tcPr>
          <w:p w14:paraId="1F168002" w14:textId="77777777" w:rsidR="0097408C" w:rsidRPr="00766F17" w:rsidRDefault="0097408C" w:rsidP="00294ED1">
            <w:pPr>
              <w:pStyle w:val="TAL"/>
              <w:keepNext w:val="0"/>
              <w:keepLines w:val="0"/>
              <w:rPr>
                <w:lang w:val="en-GB" w:eastAsia="ko-KR"/>
              </w:rPr>
            </w:pPr>
            <w:r w:rsidRPr="00766F17">
              <w:rPr>
                <w:lang w:val="en-GB"/>
              </w:rPr>
              <w:t>Accepted for processing. The asynchronous reporting mechanism is used to report the actual results.</w:t>
            </w:r>
          </w:p>
        </w:tc>
      </w:tr>
      <w:tr w:rsidR="0097408C" w:rsidRPr="002D2016" w14:paraId="41FFA990" w14:textId="77777777" w:rsidTr="00CD7C81">
        <w:trPr>
          <w:jc w:val="center"/>
        </w:trPr>
        <w:tc>
          <w:tcPr>
            <w:tcW w:w="924" w:type="pct"/>
          </w:tcPr>
          <w:p w14:paraId="65E06F8E" w14:textId="77777777" w:rsidR="0097408C" w:rsidRPr="00766F17" w:rsidRDefault="0097408C" w:rsidP="00294ED1">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bad request</w:t>
            </w:r>
          </w:p>
        </w:tc>
        <w:tc>
          <w:tcPr>
            <w:tcW w:w="1191" w:type="pct"/>
          </w:tcPr>
          <w:p w14:paraId="6E248BA6" w14:textId="77777777" w:rsidR="0097408C" w:rsidRPr="00B640AF" w:rsidRDefault="0097408C" w:rsidP="00294ED1">
            <w:pPr>
              <w:spacing w:after="0"/>
              <w:rPr>
                <w:rFonts w:ascii="Courier New" w:hAnsi="Courier New" w:cs="Courier New"/>
                <w:sz w:val="18"/>
              </w:rPr>
            </w:pPr>
            <w:r>
              <w:rPr>
                <w:rStyle w:val="CODE"/>
                <w:rFonts w:hint="eastAsia"/>
                <w:sz w:val="18"/>
                <w:szCs w:val="18"/>
                <w:lang w:eastAsia="ko-KR"/>
              </w:rPr>
              <w:t>(400)</w:t>
            </w:r>
            <w:r w:rsidRPr="008F0ABE">
              <w:rPr>
                <w:rStyle w:val="CODE"/>
                <w:sz w:val="18"/>
                <w:szCs w:val="18"/>
              </w:rPr>
              <w:t xml:space="preserve"> Bad Request</w:t>
            </w:r>
          </w:p>
        </w:tc>
        <w:tc>
          <w:tcPr>
            <w:tcW w:w="2885" w:type="pct"/>
          </w:tcPr>
          <w:p w14:paraId="0B0E632F" w14:textId="77777777" w:rsidR="0097408C" w:rsidRPr="00766F17" w:rsidRDefault="0097408C" w:rsidP="00294ED1">
            <w:pPr>
              <w:pStyle w:val="TAL"/>
              <w:keepNext w:val="0"/>
              <w:keepLines w:val="0"/>
              <w:rPr>
                <w:lang w:val="en-GB" w:eastAsia="ko-KR"/>
              </w:rPr>
            </w:pPr>
            <w:r w:rsidRPr="00766F17">
              <w:rPr>
                <w:lang w:val="en-GB"/>
              </w:rPr>
              <w:t>The requested command could not be performed because of malformed syntax in the command.</w:t>
            </w:r>
          </w:p>
        </w:tc>
      </w:tr>
      <w:tr w:rsidR="0097408C" w:rsidRPr="002D2016" w14:paraId="6FBCA6C5" w14:textId="77777777" w:rsidTr="00CD7C81">
        <w:trPr>
          <w:jc w:val="center"/>
        </w:trPr>
        <w:tc>
          <w:tcPr>
            <w:tcW w:w="924" w:type="pct"/>
          </w:tcPr>
          <w:p w14:paraId="0818C897"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0D55D6">
              <w:rPr>
                <w:lang w:val="en-US"/>
              </w:rPr>
              <w:t>no privilege</w:t>
            </w:r>
          </w:p>
        </w:tc>
        <w:tc>
          <w:tcPr>
            <w:tcW w:w="1191" w:type="pct"/>
          </w:tcPr>
          <w:p w14:paraId="39D40313" w14:textId="77777777" w:rsidR="0097408C" w:rsidRPr="00B640AF" w:rsidRDefault="0097408C" w:rsidP="00294ED1">
            <w:pPr>
              <w:spacing w:after="0"/>
              <w:rPr>
                <w:rFonts w:ascii="Courier New" w:hAnsi="Courier New" w:cs="Courier New"/>
                <w:sz w:val="18"/>
              </w:rPr>
            </w:pPr>
            <w:r>
              <w:rPr>
                <w:rStyle w:val="CODE"/>
                <w:rFonts w:hint="eastAsia"/>
                <w:sz w:val="18"/>
                <w:szCs w:val="18"/>
                <w:lang w:eastAsia="ko-KR"/>
              </w:rPr>
              <w:t>(403)</w:t>
            </w:r>
            <w:r w:rsidRPr="008F0ABE">
              <w:rPr>
                <w:rStyle w:val="CODE"/>
                <w:sz w:val="18"/>
                <w:szCs w:val="18"/>
              </w:rPr>
              <w:t xml:space="preserve"> Forbidden</w:t>
            </w:r>
          </w:p>
        </w:tc>
        <w:tc>
          <w:tcPr>
            <w:tcW w:w="2885" w:type="pct"/>
          </w:tcPr>
          <w:p w14:paraId="1586CEEA" w14:textId="77777777" w:rsidR="0097408C" w:rsidRPr="00766F17" w:rsidRDefault="0097408C" w:rsidP="00294ED1">
            <w:pPr>
              <w:pStyle w:val="TAL"/>
              <w:keepNext w:val="0"/>
              <w:keepLines w:val="0"/>
              <w:rPr>
                <w:lang w:val="en-GB" w:eastAsia="ko-KR"/>
              </w:rPr>
            </w:pPr>
            <w:r w:rsidRPr="00766F17">
              <w:rPr>
                <w:rFonts w:cs="Arial"/>
                <w:lang w:val="en-GB"/>
              </w:rPr>
              <w:t>The requested command failed because the sender does not have adequate access rights on the recipient.</w:t>
            </w:r>
          </w:p>
        </w:tc>
      </w:tr>
      <w:tr w:rsidR="0097408C" w:rsidRPr="002D2016" w14:paraId="048D1E3C" w14:textId="77777777" w:rsidTr="00CD7C81">
        <w:trPr>
          <w:jc w:val="center"/>
        </w:trPr>
        <w:tc>
          <w:tcPr>
            <w:tcW w:w="924" w:type="pct"/>
          </w:tcPr>
          <w:p w14:paraId="3356C383"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found</w:t>
            </w:r>
          </w:p>
        </w:tc>
        <w:tc>
          <w:tcPr>
            <w:tcW w:w="1191" w:type="pct"/>
          </w:tcPr>
          <w:p w14:paraId="22973A74" w14:textId="77777777" w:rsidR="0097408C" w:rsidRPr="00B640AF" w:rsidRDefault="0097408C" w:rsidP="00294ED1">
            <w:pPr>
              <w:spacing w:after="0"/>
              <w:rPr>
                <w:rFonts w:ascii="Courier New" w:hAnsi="Courier New" w:cs="Courier New"/>
                <w:sz w:val="18"/>
              </w:rPr>
            </w:pPr>
            <w:r>
              <w:rPr>
                <w:rStyle w:val="CODE"/>
                <w:rFonts w:hint="eastAsia"/>
                <w:sz w:val="18"/>
                <w:szCs w:val="18"/>
                <w:lang w:eastAsia="ko-KR"/>
              </w:rPr>
              <w:t>(404)</w:t>
            </w:r>
            <w:r w:rsidRPr="008F0ABE">
              <w:rPr>
                <w:rStyle w:val="CODE"/>
                <w:sz w:val="18"/>
                <w:szCs w:val="18"/>
              </w:rPr>
              <w:t xml:space="preserve"> Not Found</w:t>
            </w:r>
          </w:p>
        </w:tc>
        <w:tc>
          <w:tcPr>
            <w:tcW w:w="2885" w:type="pct"/>
          </w:tcPr>
          <w:p w14:paraId="1EAA4105" w14:textId="77777777" w:rsidR="0097408C" w:rsidRPr="00766F17" w:rsidRDefault="0097408C" w:rsidP="00294ED1">
            <w:pPr>
              <w:pStyle w:val="TAL"/>
              <w:keepNext w:val="0"/>
              <w:keepLines w:val="0"/>
              <w:rPr>
                <w:lang w:val="en-GB" w:eastAsia="ko-KR"/>
              </w:rPr>
            </w:pPr>
            <w:r w:rsidRPr="00766F17">
              <w:rPr>
                <w:lang w:val="en-GB"/>
              </w:rPr>
              <w:t>The requested target was not found</w:t>
            </w:r>
            <w:r w:rsidR="00CD7C81" w:rsidRPr="00766F17">
              <w:rPr>
                <w:lang w:val="en-GB"/>
              </w:rPr>
              <w:t>.</w:t>
            </w:r>
          </w:p>
        </w:tc>
      </w:tr>
      <w:tr w:rsidR="0097408C" w:rsidRPr="002D2016" w14:paraId="20C94390" w14:textId="77777777" w:rsidTr="00CD7C81">
        <w:trPr>
          <w:jc w:val="center"/>
        </w:trPr>
        <w:tc>
          <w:tcPr>
            <w:tcW w:w="924" w:type="pct"/>
          </w:tcPr>
          <w:p w14:paraId="34CD86DD"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allowed</w:t>
            </w:r>
          </w:p>
        </w:tc>
        <w:tc>
          <w:tcPr>
            <w:tcW w:w="1191" w:type="pct"/>
          </w:tcPr>
          <w:p w14:paraId="4BBBA66C" w14:textId="77777777" w:rsidR="0097408C" w:rsidRPr="00B640AF" w:rsidRDefault="0097408C" w:rsidP="00294ED1">
            <w:pPr>
              <w:spacing w:after="0"/>
              <w:rPr>
                <w:rFonts w:ascii="Courier New" w:hAnsi="Courier New" w:cs="Courier New"/>
                <w:sz w:val="18"/>
              </w:rPr>
            </w:pPr>
            <w:r>
              <w:rPr>
                <w:rStyle w:val="CODE"/>
                <w:rFonts w:hint="eastAsia"/>
                <w:sz w:val="18"/>
                <w:szCs w:val="18"/>
                <w:lang w:eastAsia="ko-KR"/>
              </w:rPr>
              <w:t xml:space="preserve">(405) </w:t>
            </w:r>
            <w:r w:rsidRPr="008F0ABE">
              <w:rPr>
                <w:rStyle w:val="CODE"/>
                <w:sz w:val="18"/>
                <w:szCs w:val="18"/>
              </w:rPr>
              <w:t>Command Not Allowed</w:t>
            </w:r>
          </w:p>
        </w:tc>
        <w:tc>
          <w:tcPr>
            <w:tcW w:w="2885" w:type="pct"/>
          </w:tcPr>
          <w:p w14:paraId="78EC6AC7" w14:textId="77777777" w:rsidR="0097408C" w:rsidRPr="00766F17" w:rsidRDefault="0097408C" w:rsidP="00294ED1">
            <w:pPr>
              <w:pStyle w:val="TAL"/>
              <w:keepNext w:val="0"/>
              <w:keepLines w:val="0"/>
              <w:rPr>
                <w:lang w:val="en-GB" w:eastAsia="ko-KR"/>
              </w:rPr>
            </w:pPr>
            <w:r w:rsidRPr="00766F17">
              <w:rPr>
                <w:lang w:val="en-GB"/>
              </w:rPr>
              <w:t>The requested command is not allowed on the node</w:t>
            </w:r>
            <w:r w:rsidRPr="00766F17">
              <w:rPr>
                <w:rFonts w:hint="eastAsia"/>
                <w:lang w:val="en-GB" w:eastAsia="ko-KR"/>
              </w:rPr>
              <w:t xml:space="preserve"> since the node is not executable for the EXEC command and the node is mandatory for the DELETE command</w:t>
            </w:r>
            <w:r w:rsidR="00CD7C81" w:rsidRPr="00766F17">
              <w:rPr>
                <w:lang w:val="en-GB" w:eastAsia="ko-KR"/>
              </w:rPr>
              <w:t>.</w:t>
            </w:r>
          </w:p>
        </w:tc>
      </w:tr>
      <w:tr w:rsidR="0097408C" w:rsidRPr="002D2016" w14:paraId="465F9231" w14:textId="77777777" w:rsidTr="00CD7C81">
        <w:trPr>
          <w:jc w:val="center"/>
        </w:trPr>
        <w:tc>
          <w:tcPr>
            <w:tcW w:w="924" w:type="pct"/>
          </w:tcPr>
          <w:p w14:paraId="6431BB1C"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62E40C2B" w14:textId="77777777" w:rsidR="0097408C" w:rsidRDefault="0097408C" w:rsidP="00294ED1">
            <w:pPr>
              <w:spacing w:after="0"/>
              <w:rPr>
                <w:rStyle w:val="CODE"/>
                <w:sz w:val="18"/>
                <w:szCs w:val="18"/>
                <w:lang w:eastAsia="ko-KR"/>
              </w:rPr>
            </w:pPr>
            <w:r>
              <w:rPr>
                <w:rStyle w:val="CODE"/>
                <w:rFonts w:hint="eastAsia"/>
                <w:sz w:val="18"/>
                <w:szCs w:val="18"/>
                <w:lang w:eastAsia="ko-KR"/>
              </w:rPr>
              <w:t>(419)</w:t>
            </w:r>
            <w:r w:rsidRPr="008F0ABE">
              <w:rPr>
                <w:rStyle w:val="CODE"/>
                <w:rFonts w:hint="eastAsia"/>
                <w:sz w:val="18"/>
                <w:szCs w:val="18"/>
                <w:lang w:eastAsia="ko-KR"/>
              </w:rPr>
              <w:t xml:space="preserve"> ServerURI Error</w:t>
            </w:r>
          </w:p>
        </w:tc>
        <w:tc>
          <w:tcPr>
            <w:tcW w:w="2885" w:type="pct"/>
          </w:tcPr>
          <w:p w14:paraId="61B3B625" w14:textId="77777777" w:rsidR="0097408C" w:rsidRPr="00766F17" w:rsidRDefault="0097408C" w:rsidP="00294ED1">
            <w:pPr>
              <w:pStyle w:val="TAL"/>
              <w:keepNext w:val="0"/>
              <w:keepLines w:val="0"/>
              <w:rPr>
                <w:lang w:val="en-GB"/>
              </w:rPr>
            </w:pPr>
            <w:r w:rsidRPr="00766F17">
              <w:rPr>
                <w:lang w:val="en-GB" w:eastAsia="ko-KR"/>
              </w:rPr>
              <w:t>T</w:t>
            </w:r>
            <w:r w:rsidRPr="00766F17">
              <w:rPr>
                <w:rFonts w:hint="eastAsia"/>
                <w:lang w:val="en-GB" w:eastAsia="ko-KR"/>
              </w:rPr>
              <w:t>he ServerURI provided causes errors</w:t>
            </w:r>
            <w:r w:rsidR="00CD7C81" w:rsidRPr="00766F17">
              <w:rPr>
                <w:lang w:val="en-GB" w:eastAsia="ko-KR"/>
              </w:rPr>
              <w:t>.</w:t>
            </w:r>
          </w:p>
        </w:tc>
      </w:tr>
      <w:tr w:rsidR="0097408C" w:rsidRPr="002D2016" w14:paraId="7627DEE8" w14:textId="77777777" w:rsidTr="00CD7C81">
        <w:trPr>
          <w:jc w:val="center"/>
        </w:trPr>
        <w:tc>
          <w:tcPr>
            <w:tcW w:w="924" w:type="pct"/>
          </w:tcPr>
          <w:p w14:paraId="5B783917"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internal error</w:t>
            </w:r>
          </w:p>
        </w:tc>
        <w:tc>
          <w:tcPr>
            <w:tcW w:w="1191" w:type="pct"/>
          </w:tcPr>
          <w:p w14:paraId="2E3318A6" w14:textId="77777777" w:rsidR="0097408C" w:rsidRPr="00B640AF" w:rsidRDefault="0097408C" w:rsidP="00294ED1">
            <w:pPr>
              <w:spacing w:after="0"/>
              <w:rPr>
                <w:rFonts w:ascii="Courier New" w:hAnsi="Courier New" w:cs="Courier New"/>
                <w:sz w:val="18"/>
              </w:rPr>
            </w:pPr>
            <w:r>
              <w:rPr>
                <w:rStyle w:val="CODE"/>
                <w:rFonts w:hint="eastAsia"/>
                <w:sz w:val="18"/>
                <w:szCs w:val="18"/>
                <w:lang w:eastAsia="ko-KR"/>
              </w:rPr>
              <w:t>(500)</w:t>
            </w:r>
            <w:r w:rsidRPr="008F0ABE">
              <w:rPr>
                <w:rStyle w:val="CODE"/>
                <w:sz w:val="18"/>
                <w:szCs w:val="18"/>
              </w:rPr>
              <w:t xml:space="preserve"> Internal Error</w:t>
            </w:r>
          </w:p>
        </w:tc>
        <w:tc>
          <w:tcPr>
            <w:tcW w:w="2885" w:type="pct"/>
          </w:tcPr>
          <w:p w14:paraId="7945645B" w14:textId="77777777" w:rsidR="0097408C" w:rsidRPr="00766F17" w:rsidRDefault="0097408C" w:rsidP="00294ED1">
            <w:pPr>
              <w:pStyle w:val="TAL"/>
              <w:keepNext w:val="0"/>
              <w:keepLines w:val="0"/>
              <w:rPr>
                <w:lang w:val="en-GB" w:eastAsia="ko-KR"/>
              </w:rPr>
            </w:pPr>
            <w:r w:rsidRPr="00766F17">
              <w:rPr>
                <w:lang w:val="en-GB"/>
              </w:rPr>
              <w:t>The recipient encountered an unexpected condition which prevented it from fulfilling the request</w:t>
            </w:r>
            <w:r w:rsidR="00CD7C81" w:rsidRPr="00766F17">
              <w:rPr>
                <w:lang w:val="en-GB"/>
              </w:rPr>
              <w:t>.</w:t>
            </w:r>
          </w:p>
        </w:tc>
      </w:tr>
      <w:tr w:rsidR="0097408C" w:rsidRPr="002D2016" w14:paraId="0801A0A5" w14:textId="77777777" w:rsidTr="00CD7C81">
        <w:trPr>
          <w:jc w:val="center"/>
        </w:trPr>
        <w:tc>
          <w:tcPr>
            <w:tcW w:w="924" w:type="pct"/>
          </w:tcPr>
          <w:p w14:paraId="729F6131"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implemented</w:t>
            </w:r>
          </w:p>
        </w:tc>
        <w:tc>
          <w:tcPr>
            <w:tcW w:w="1191" w:type="pct"/>
          </w:tcPr>
          <w:p w14:paraId="676078D4" w14:textId="77777777" w:rsidR="0097408C" w:rsidRPr="00B640AF" w:rsidRDefault="0097408C" w:rsidP="00294ED1">
            <w:pPr>
              <w:spacing w:after="0"/>
              <w:rPr>
                <w:rFonts w:ascii="Courier New" w:hAnsi="Courier New" w:cs="Courier New"/>
                <w:sz w:val="18"/>
              </w:rPr>
            </w:pPr>
            <w:r>
              <w:rPr>
                <w:rStyle w:val="CODE"/>
                <w:rFonts w:hint="eastAsia"/>
                <w:sz w:val="18"/>
                <w:szCs w:val="18"/>
                <w:lang w:eastAsia="ko-KR"/>
              </w:rPr>
              <w:t>(501)</w:t>
            </w:r>
            <w:r w:rsidRPr="008F0ABE">
              <w:rPr>
                <w:rStyle w:val="CODE"/>
                <w:sz w:val="18"/>
                <w:szCs w:val="18"/>
              </w:rPr>
              <w:t xml:space="preserve"> Not Implemented</w:t>
            </w:r>
          </w:p>
        </w:tc>
        <w:tc>
          <w:tcPr>
            <w:tcW w:w="2885" w:type="pct"/>
          </w:tcPr>
          <w:p w14:paraId="7B0849BC" w14:textId="77777777" w:rsidR="0097408C" w:rsidRPr="00766F17" w:rsidRDefault="0097408C" w:rsidP="00294ED1">
            <w:pPr>
              <w:pStyle w:val="TAL"/>
              <w:keepNext w:val="0"/>
              <w:keepLines w:val="0"/>
              <w:rPr>
                <w:lang w:val="en-GB" w:eastAsia="ko-KR"/>
              </w:rPr>
            </w:pPr>
            <w:r w:rsidRPr="00766F17">
              <w:rPr>
                <w:lang w:val="en-GB"/>
              </w:rPr>
              <w:t xml:space="preserve">The recipient does not support the </w:t>
            </w:r>
            <w:r w:rsidRPr="00766F17">
              <w:rPr>
                <w:rFonts w:hint="eastAsia"/>
                <w:lang w:val="en-GB" w:eastAsia="ko-KR"/>
              </w:rPr>
              <w:t xml:space="preserve">features </w:t>
            </w:r>
            <w:r w:rsidRPr="00766F17">
              <w:rPr>
                <w:lang w:val="en-GB"/>
              </w:rPr>
              <w:t>to fulfil the request. This is the appropriate response when the recipient does not recognize the requested command and is not capable of supporting it for any resource.</w:t>
            </w:r>
          </w:p>
        </w:tc>
      </w:tr>
      <w:tr w:rsidR="0097408C" w:rsidRPr="002D2016" w14:paraId="7B5C0E93" w14:textId="77777777" w:rsidTr="00CD7C81">
        <w:trPr>
          <w:jc w:val="center"/>
        </w:trPr>
        <w:tc>
          <w:tcPr>
            <w:tcW w:w="924" w:type="pct"/>
          </w:tcPr>
          <w:p w14:paraId="417C8A6C"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service unavailable</w:t>
            </w:r>
          </w:p>
        </w:tc>
        <w:tc>
          <w:tcPr>
            <w:tcW w:w="1191" w:type="pct"/>
          </w:tcPr>
          <w:p w14:paraId="61D718B7" w14:textId="77777777" w:rsidR="0097408C" w:rsidRPr="00B640AF" w:rsidRDefault="0097408C" w:rsidP="00294ED1">
            <w:pPr>
              <w:spacing w:after="0"/>
              <w:rPr>
                <w:rFonts w:ascii="Courier New" w:hAnsi="Courier New" w:cs="Courier New"/>
                <w:sz w:val="18"/>
              </w:rPr>
            </w:pPr>
            <w:r>
              <w:rPr>
                <w:rStyle w:val="CODE"/>
                <w:rFonts w:hint="eastAsia"/>
                <w:sz w:val="18"/>
                <w:szCs w:val="18"/>
                <w:lang w:eastAsia="ko-KR"/>
              </w:rPr>
              <w:t>(503)</w:t>
            </w:r>
            <w:r w:rsidRPr="008F0ABE">
              <w:rPr>
                <w:rStyle w:val="CODE"/>
                <w:sz w:val="18"/>
                <w:szCs w:val="18"/>
              </w:rPr>
              <w:t xml:space="preserve"> Service Unavailable</w:t>
            </w:r>
          </w:p>
        </w:tc>
        <w:tc>
          <w:tcPr>
            <w:tcW w:w="2885" w:type="pct"/>
          </w:tcPr>
          <w:p w14:paraId="13DC0943" w14:textId="41891A75" w:rsidR="0097408C" w:rsidRPr="00766F17" w:rsidRDefault="0097408C" w:rsidP="00294ED1">
            <w:pPr>
              <w:pStyle w:val="TAL"/>
              <w:keepNext w:val="0"/>
              <w:keepLines w:val="0"/>
              <w:rPr>
                <w:lang w:val="en-GB" w:eastAsia="ko-KR"/>
              </w:rPr>
            </w:pPr>
            <w:r w:rsidRPr="00766F17">
              <w:rPr>
                <w:lang w:val="en-GB"/>
              </w:rPr>
              <w:t>The recipient is currently unable to handle the request due to a temporary overloading or maintenance of the recipient. The implication is that this is a temporary condition which will be alleviated after some delay.</w:t>
            </w:r>
          </w:p>
        </w:tc>
      </w:tr>
      <w:tr w:rsidR="0097408C" w:rsidRPr="002D2016" w14:paraId="351F314D" w14:textId="77777777" w:rsidTr="00CD7C81">
        <w:trPr>
          <w:jc w:val="center"/>
        </w:trPr>
        <w:tc>
          <w:tcPr>
            <w:tcW w:w="924" w:type="pct"/>
          </w:tcPr>
          <w:p w14:paraId="15A8294C"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user rejected</w:t>
            </w:r>
          </w:p>
        </w:tc>
        <w:tc>
          <w:tcPr>
            <w:tcW w:w="1191" w:type="pct"/>
          </w:tcPr>
          <w:p w14:paraId="6F4500E1" w14:textId="77777777" w:rsidR="0097408C" w:rsidRDefault="0097408C" w:rsidP="00294ED1">
            <w:pPr>
              <w:spacing w:after="0"/>
              <w:rPr>
                <w:rStyle w:val="CODE"/>
                <w:sz w:val="18"/>
                <w:szCs w:val="18"/>
                <w:lang w:eastAsia="ko-KR"/>
              </w:rPr>
            </w:pPr>
            <w:r>
              <w:rPr>
                <w:rStyle w:val="CODE"/>
                <w:rFonts w:hint="eastAsia"/>
                <w:sz w:val="18"/>
                <w:szCs w:val="18"/>
                <w:lang w:eastAsia="ko-KR"/>
              </w:rPr>
              <w:t>(507)</w:t>
            </w:r>
            <w:r w:rsidRPr="008F0ABE">
              <w:rPr>
                <w:rStyle w:val="CODE"/>
                <w:rFonts w:hint="eastAsia"/>
                <w:sz w:val="18"/>
                <w:szCs w:val="18"/>
                <w:lang w:eastAsia="ko-KR"/>
              </w:rPr>
              <w:t xml:space="preserve"> User Rejected</w:t>
            </w:r>
          </w:p>
        </w:tc>
        <w:tc>
          <w:tcPr>
            <w:tcW w:w="2885" w:type="pct"/>
          </w:tcPr>
          <w:p w14:paraId="453FA163" w14:textId="77777777" w:rsidR="0097408C" w:rsidRPr="00766F17" w:rsidRDefault="0097408C" w:rsidP="00294ED1">
            <w:pPr>
              <w:pStyle w:val="TAL"/>
              <w:keepNext w:val="0"/>
              <w:keepLines w:val="0"/>
              <w:rPr>
                <w:lang w:val="en-GB"/>
              </w:rPr>
            </w:pPr>
            <w:r w:rsidRPr="00766F17">
              <w:rPr>
                <w:rFonts w:hint="eastAsia"/>
                <w:lang w:val="en-GB" w:eastAsia="ko-KR"/>
              </w:rPr>
              <w:t>The request is not executed since the user rejected the request.</w:t>
            </w:r>
          </w:p>
        </w:tc>
      </w:tr>
    </w:tbl>
    <w:p w14:paraId="08B324C0" w14:textId="77777777" w:rsidR="00CD7C81" w:rsidRDefault="00CD7C81" w:rsidP="00CD7C81">
      <w:pPr>
        <w:rPr>
          <w:lang w:eastAsia="ko-KR"/>
        </w:rPr>
      </w:pPr>
      <w:bookmarkStart w:id="215" w:name="_Toc405557472"/>
    </w:p>
    <w:p w14:paraId="5B95A20E" w14:textId="77777777" w:rsidR="009D49E8" w:rsidRPr="00BD0225" w:rsidRDefault="009D49E8" w:rsidP="00B64AB5">
      <w:pPr>
        <w:pStyle w:val="Heading4"/>
      </w:pPr>
      <w:bookmarkStart w:id="216" w:name="_Toc409102068"/>
      <w:bookmarkStart w:id="217" w:name="_Toc409188678"/>
      <w:bookmarkStart w:id="218" w:name="_Toc209213124"/>
      <w:r>
        <w:rPr>
          <w:rFonts w:hint="eastAsia"/>
          <w:lang w:eastAsia="ko-KR"/>
        </w:rPr>
        <w:lastRenderedPageBreak/>
        <w:t>5</w:t>
      </w:r>
      <w:r w:rsidR="00502F53">
        <w:rPr>
          <w:rFonts w:hint="eastAsia"/>
        </w:rPr>
        <w:t>.4.1.4</w:t>
      </w:r>
      <w:r w:rsidR="00502F53" w:rsidRPr="000C3B98">
        <w:rPr>
          <w:rFonts w:eastAsia="Malgun Gothic" w:hint="eastAsia"/>
          <w:lang w:eastAsia="ko-KR"/>
        </w:rPr>
        <w:tab/>
      </w:r>
      <w:r w:rsidRPr="00D32E7C">
        <w:rPr>
          <w:rFonts w:hint="eastAsia"/>
          <w:lang w:eastAsia="ko-KR"/>
        </w:rPr>
        <w:t>Delete Primitive for</w:t>
      </w:r>
      <w:r w:rsidRPr="00BD0225">
        <w:rPr>
          <w:rFonts w:hint="eastAsia"/>
        </w:rPr>
        <w:t xml:space="preserve"> &lt;mgmtObj&gt; Resource</w:t>
      </w:r>
      <w:bookmarkEnd w:id="215"/>
      <w:bookmarkEnd w:id="216"/>
      <w:bookmarkEnd w:id="217"/>
      <w:bookmarkEnd w:id="218"/>
    </w:p>
    <w:p w14:paraId="1676D7CB" w14:textId="77777777" w:rsidR="00A12067" w:rsidRDefault="00A12067" w:rsidP="00A12067">
      <w:pPr>
        <w:pStyle w:val="Heading5"/>
        <w:rPr>
          <w:lang w:eastAsia="ko-KR"/>
        </w:rPr>
      </w:pPr>
      <w:bookmarkStart w:id="219" w:name="_Toc209213125"/>
      <w:r>
        <w:rPr>
          <w:lang w:eastAsia="ko-KR"/>
        </w:rPr>
        <w:t>5.4.1.4.0</w:t>
      </w:r>
      <w:r>
        <w:rPr>
          <w:lang w:eastAsia="ko-KR"/>
        </w:rPr>
        <w:tab/>
        <w:t>Introduction</w:t>
      </w:r>
      <w:bookmarkEnd w:id="219"/>
    </w:p>
    <w:p w14:paraId="68413F04" w14:textId="651F925B" w:rsidR="00763AFE" w:rsidRDefault="00763AFE" w:rsidP="00763AFE">
      <w:pPr>
        <w:rPr>
          <w:lang w:eastAsia="ko-KR"/>
        </w:rPr>
      </w:pPr>
      <w:r>
        <w:rPr>
          <w:rFonts w:hint="eastAsia"/>
          <w:lang w:eastAsia="ko-KR"/>
        </w:rPr>
        <w:t>The Delete Request primitive for the &lt;mgmtObj&gt; Resource, as described in</w:t>
      </w:r>
      <w:r w:rsidR="004B20F3">
        <w:rPr>
          <w:lang w:eastAsia="ko-KR"/>
        </w:rPr>
        <w:t xml:space="preserve"> oneM2M TS-0004</w:t>
      </w:r>
      <w:r>
        <w:rPr>
          <w:lang w:eastAsia="ko-KR"/>
        </w:rPr>
        <w:t xml:space="preserve"> </w:t>
      </w:r>
      <w:r w:rsidRPr="008A6FE6">
        <w:rPr>
          <w:lang w:eastAsia="ko-KR"/>
        </w:rPr>
        <w:t>[</w:t>
      </w:r>
      <w:r w:rsidRPr="008A6FE6">
        <w:rPr>
          <w:lang w:eastAsia="ko-KR"/>
        </w:rPr>
        <w:fldChar w:fldCharType="begin"/>
      </w:r>
      <w:r w:rsidRPr="008A6FE6">
        <w:rPr>
          <w:lang w:eastAsia="ko-KR"/>
        </w:rPr>
        <w:instrText xml:space="preserve">REF REF_ONEM2MTS_0004 \h </w:instrText>
      </w:r>
      <w:r w:rsidRPr="008A6FE6">
        <w:rPr>
          <w:lang w:eastAsia="ko-KR"/>
        </w:rPr>
      </w:r>
      <w:r w:rsidRPr="008A6FE6">
        <w:rPr>
          <w:lang w:eastAsia="ko-KR"/>
        </w:rPr>
        <w:fldChar w:fldCharType="separate"/>
      </w:r>
      <w:r w:rsidR="0090332F">
        <w:rPr>
          <w:noProof/>
        </w:rPr>
        <w:t>2</w:t>
      </w:r>
      <w:r w:rsidRPr="008A6FE6">
        <w:rPr>
          <w:lang w:eastAsia="ko-KR"/>
        </w:rPr>
        <w:fldChar w:fldCharType="end"/>
      </w:r>
      <w:r w:rsidRPr="008A6FE6">
        <w:rPr>
          <w:lang w:eastAsia="ko-KR"/>
        </w:rPr>
        <w:t>]</w:t>
      </w:r>
      <w:r>
        <w:rPr>
          <w:rFonts w:hint="eastAsia"/>
          <w:lang w:eastAsia="ko-KR"/>
        </w:rPr>
        <w:t>, shall be mapped to technology specific requests that delete the corresponding OMA DM Management Objects. Depending on the type of the &lt;mgmtObj&gt; Resource (i.e. [memory], [battery], [deviceInfo], etc.), the associated OMA DM Management Object as specified in clause 6.3 should be deleted. Deleting OMA DM Management Object can be performed by the Protocol Command Delete in OMA DM 1.3 and DELETE in OMA DM 2.0.</w:t>
      </w:r>
    </w:p>
    <w:p w14:paraId="2A1B661B" w14:textId="77777777" w:rsidR="009D49E8" w:rsidRDefault="00763AFE" w:rsidP="00763AFE">
      <w:pPr>
        <w:rPr>
          <w:lang w:eastAsia="ko-KR"/>
        </w:rPr>
      </w:pPr>
      <w:r>
        <w:rPr>
          <w:rFonts w:hint="eastAsia"/>
          <w:lang w:eastAsia="ko-KR"/>
        </w:rPr>
        <w:t>Receiving Delete Request primitive does not imply that the corresponding technology specific data model objects shall be always deleted. They may not be deleted if the technology specific data model objects are used by entities such as the Device Management Server</w:t>
      </w:r>
      <w:r w:rsidR="009D49E8">
        <w:rPr>
          <w:rFonts w:hint="eastAsia"/>
          <w:lang w:eastAsia="ko-KR"/>
        </w:rPr>
        <w:t>.</w:t>
      </w:r>
    </w:p>
    <w:p w14:paraId="7828D1A1" w14:textId="77777777" w:rsidR="006706D1" w:rsidRPr="006706D1" w:rsidRDefault="006706D1" w:rsidP="00B64AB5">
      <w:pPr>
        <w:pStyle w:val="Heading5"/>
        <w:rPr>
          <w:lang w:eastAsia="ko-KR"/>
        </w:rPr>
      </w:pPr>
      <w:bookmarkStart w:id="220" w:name="_Toc405557473"/>
      <w:bookmarkStart w:id="221" w:name="_Toc409102069"/>
      <w:bookmarkStart w:id="222" w:name="_Toc409188679"/>
      <w:bookmarkStart w:id="223" w:name="_Toc209213126"/>
      <w:r w:rsidRPr="006706D1">
        <w:rPr>
          <w:rFonts w:hint="eastAsia"/>
          <w:lang w:eastAsia="ko-KR"/>
        </w:rPr>
        <w:t>5</w:t>
      </w:r>
      <w:r w:rsidRPr="006706D1">
        <w:rPr>
          <w:rFonts w:hint="eastAsia"/>
        </w:rPr>
        <w:t>.4.1.</w:t>
      </w:r>
      <w:r w:rsidRPr="006706D1">
        <w:rPr>
          <w:rFonts w:hint="eastAsia"/>
          <w:lang w:eastAsia="ko-KR"/>
        </w:rPr>
        <w:t>4</w:t>
      </w:r>
      <w:r w:rsidRPr="004F4306">
        <w:rPr>
          <w:rFonts w:eastAsia="Malgun Gothic" w:hint="eastAsia"/>
          <w:lang w:eastAsia="ko-KR"/>
        </w:rPr>
        <w:t>.1</w:t>
      </w:r>
      <w:r w:rsidRPr="006706D1">
        <w:rPr>
          <w:rFonts w:hint="eastAsia"/>
          <w:lang w:eastAsia="ko-KR"/>
        </w:rPr>
        <w:tab/>
        <w:t>Delete Response Status Code Mapping</w:t>
      </w:r>
      <w:bookmarkEnd w:id="220"/>
      <w:bookmarkEnd w:id="221"/>
      <w:bookmarkEnd w:id="222"/>
      <w:bookmarkEnd w:id="223"/>
    </w:p>
    <w:p w14:paraId="50FEF3B1" w14:textId="27FA78A6" w:rsidR="006706D1" w:rsidRPr="0040384E" w:rsidRDefault="00763AFE" w:rsidP="006706D1">
      <w:pPr>
        <w:rPr>
          <w:lang w:eastAsia="ko-KR"/>
        </w:rPr>
      </w:pPr>
      <w:r w:rsidRPr="005622A2">
        <w:rPr>
          <w:rFonts w:hint="eastAsia"/>
          <w:lang w:eastAsia="ko-KR"/>
        </w:rPr>
        <w:t xml:space="preserve">The result of </w:t>
      </w:r>
      <w:r w:rsidRPr="00F5480B">
        <w:rPr>
          <w:rFonts w:hint="eastAsia"/>
          <w:lang w:eastAsia="ko-KR"/>
        </w:rPr>
        <w:t xml:space="preserve">deleting </w:t>
      </w:r>
      <w:r w:rsidRPr="005622A2">
        <w:rPr>
          <w:rFonts w:hint="eastAsia"/>
          <w:lang w:eastAsia="ko-KR"/>
        </w:rPr>
        <w:t xml:space="preserve">the </w:t>
      </w:r>
      <w:r>
        <w:rPr>
          <w:rFonts w:hint="eastAsia"/>
          <w:lang w:eastAsia="ko-KR"/>
        </w:rPr>
        <w:t>technology specific data model</w:t>
      </w:r>
      <w:r w:rsidRPr="005622A2">
        <w:rPr>
          <w:rFonts w:hint="eastAsia"/>
          <w:lang w:eastAsia="ko-KR"/>
        </w:rPr>
        <w:t xml:space="preserve"> object should be mapped to the </w:t>
      </w:r>
      <w:r w:rsidRPr="00F5480B">
        <w:rPr>
          <w:rFonts w:hint="eastAsia"/>
          <w:lang w:eastAsia="ko-KR"/>
        </w:rPr>
        <w:t>Delete</w:t>
      </w:r>
      <w:r w:rsidRPr="005622A2">
        <w:rPr>
          <w:rFonts w:hint="eastAsia"/>
          <w:lang w:eastAsia="ko-KR"/>
        </w:rPr>
        <w:t xml:space="preserve"> Response primitive for the &lt;mgmtObj&gt; Resource as indicated by the status code mapping in the</w:t>
      </w:r>
      <w:r w:rsidR="0055011E">
        <w:rPr>
          <w:lang w:eastAsia="ko-KR"/>
        </w:rPr>
        <w:t xml:space="preserve"> present</w:t>
      </w:r>
      <w:r w:rsidRPr="005622A2">
        <w:rPr>
          <w:rFonts w:hint="eastAsia"/>
          <w:lang w:eastAsia="ko-KR"/>
        </w:rPr>
        <w:t xml:space="preserve"> cl</w:t>
      </w:r>
      <w:r w:rsidRPr="0040384E">
        <w:rPr>
          <w:rFonts w:hint="eastAsia"/>
          <w:lang w:eastAsia="ko-KR"/>
        </w:rPr>
        <w:t>ause</w:t>
      </w:r>
      <w:r w:rsidR="006706D1" w:rsidRPr="0040384E">
        <w:rPr>
          <w:rFonts w:hint="eastAsia"/>
          <w:lang w:eastAsia="ko-KR"/>
        </w:rPr>
        <w:t>.</w:t>
      </w:r>
    </w:p>
    <w:p w14:paraId="5FD79DD9" w14:textId="77777777" w:rsidR="006706D1" w:rsidRPr="001C3CDB" w:rsidRDefault="006706D1" w:rsidP="00B64AB5">
      <w:pPr>
        <w:keepNext/>
        <w:keepLines/>
        <w:spacing w:before="60"/>
        <w:jc w:val="center"/>
        <w:outlineLvl w:val="0"/>
        <w:rPr>
          <w:rFonts w:ascii="Arial" w:hAnsi="Arial"/>
          <w:b/>
          <w:lang w:eastAsia="x-none"/>
        </w:rPr>
      </w:pPr>
      <w:r w:rsidRPr="001C3CDB">
        <w:rPr>
          <w:rFonts w:ascii="Arial" w:hAnsi="Arial"/>
          <w:b/>
          <w:lang w:eastAsia="x-none"/>
        </w:rPr>
        <w:t xml:space="preserve">Table </w:t>
      </w:r>
      <w:r w:rsidRPr="001C3CDB">
        <w:rPr>
          <w:rFonts w:ascii="Arial" w:hAnsi="Arial" w:hint="eastAsia"/>
          <w:b/>
          <w:lang w:eastAsia="x-none"/>
        </w:rPr>
        <w:t>5</w:t>
      </w:r>
      <w:r w:rsidRPr="001C3CDB">
        <w:rPr>
          <w:rFonts w:ascii="Arial" w:hAnsi="Arial"/>
          <w:b/>
          <w:lang w:eastAsia="x-none"/>
        </w:rPr>
        <w:t>.4.</w:t>
      </w:r>
      <w:r w:rsidRPr="001C3CDB">
        <w:rPr>
          <w:rFonts w:ascii="Arial" w:hAnsi="Arial" w:hint="eastAsia"/>
          <w:b/>
          <w:lang w:eastAsia="x-none"/>
        </w:rPr>
        <w:t>1.</w:t>
      </w:r>
      <w:r w:rsidR="000C4932" w:rsidRPr="001C3CDB">
        <w:rPr>
          <w:rFonts w:ascii="Arial" w:hAnsi="Arial" w:hint="eastAsia"/>
          <w:b/>
          <w:lang w:eastAsia="x-none"/>
        </w:rPr>
        <w:t>4.</w:t>
      </w:r>
      <w:r w:rsidRPr="001C3CDB">
        <w:rPr>
          <w:rFonts w:ascii="Arial" w:hAnsi="Arial"/>
          <w:b/>
          <w:lang w:eastAsia="x-none"/>
        </w:rPr>
        <w:t>1-1</w:t>
      </w:r>
      <w:r w:rsidRPr="001C3CDB">
        <w:rPr>
          <w:rFonts w:ascii="Arial" w:hAnsi="Arial" w:hint="eastAsia"/>
          <w:b/>
          <w:lang w:eastAsia="x-none"/>
        </w:rPr>
        <w:t>:</w:t>
      </w:r>
      <w:r w:rsidRPr="001C3CDB">
        <w:rPr>
          <w:rFonts w:ascii="Arial" w:hAnsi="Arial"/>
          <w:b/>
          <w:lang w:eastAsia="x-none"/>
        </w:rPr>
        <w:t xml:space="preserve"> </w:t>
      </w:r>
      <w:r w:rsidRPr="001C3CDB">
        <w:rPr>
          <w:rFonts w:ascii="Arial" w:hAnsi="Arial" w:hint="eastAsia"/>
          <w:b/>
          <w:lang w:eastAsia="x-none"/>
        </w:rPr>
        <w:t>OMA DM 1.3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6706D1" w:rsidRPr="002D2016" w14:paraId="11F622D4" w14:textId="77777777" w:rsidTr="00CD7C81">
        <w:trPr>
          <w:tblHeader/>
          <w:jc w:val="center"/>
        </w:trPr>
        <w:tc>
          <w:tcPr>
            <w:tcW w:w="924" w:type="pct"/>
            <w:shd w:val="clear" w:color="auto" w:fill="E0E0E0"/>
            <w:vAlign w:val="center"/>
          </w:tcPr>
          <w:p w14:paraId="6DCF71C9" w14:textId="77777777" w:rsidR="006706D1" w:rsidRPr="00766F17" w:rsidRDefault="006706D1" w:rsidP="00294ED1">
            <w:pPr>
              <w:pStyle w:val="TAL"/>
              <w:keepNext w:val="0"/>
              <w:keepLines w:val="0"/>
              <w:jc w:val="center"/>
              <w:rPr>
                <w:rFonts w:eastAsia="Arial Unicode MS"/>
                <w:b/>
                <w:bCs/>
                <w:lang w:val="en-GB" w:eastAsia="ko-KR"/>
              </w:rPr>
            </w:pPr>
            <w:r w:rsidRPr="00766F17">
              <w:rPr>
                <w:rFonts w:eastAsia="Arial Unicode MS" w:hint="eastAsia"/>
                <w:b/>
                <w:bCs/>
                <w:lang w:val="en-GB" w:eastAsia="ko-KR"/>
              </w:rPr>
              <w:t xml:space="preserve">oneM2M Primitive </w:t>
            </w:r>
            <w:r w:rsidRPr="00766F17">
              <w:rPr>
                <w:rFonts w:eastAsia="Arial Unicode MS" w:hint="eastAsia"/>
                <w:b/>
                <w:lang w:val="en-GB" w:eastAsia="ko-KR"/>
              </w:rPr>
              <w:t xml:space="preserve">Status </w:t>
            </w:r>
            <w:r w:rsidRPr="00766F17">
              <w:rPr>
                <w:rFonts w:eastAsia="Arial Unicode MS" w:hint="eastAsia"/>
                <w:b/>
                <w:bCs/>
                <w:lang w:val="en-GB" w:eastAsia="ko-KR"/>
              </w:rPr>
              <w:t>Code</w:t>
            </w:r>
          </w:p>
        </w:tc>
        <w:tc>
          <w:tcPr>
            <w:tcW w:w="1191" w:type="pct"/>
            <w:shd w:val="clear" w:color="auto" w:fill="E0E0E0"/>
            <w:vAlign w:val="center"/>
          </w:tcPr>
          <w:p w14:paraId="4A4D11B2" w14:textId="77777777" w:rsidR="006706D1" w:rsidRPr="00766F17" w:rsidRDefault="006706D1" w:rsidP="00294ED1">
            <w:pPr>
              <w:pStyle w:val="TAL"/>
              <w:keepNext w:val="0"/>
              <w:keepLines w:val="0"/>
              <w:jc w:val="center"/>
              <w:rPr>
                <w:rFonts w:eastAsia="Arial Unicode MS"/>
                <w:b/>
                <w:lang w:val="en-GB" w:eastAsia="ko-KR"/>
              </w:rPr>
            </w:pPr>
            <w:r w:rsidRPr="00766F17">
              <w:rPr>
                <w:rFonts w:eastAsia="Arial Unicode MS" w:hint="eastAsia"/>
                <w:b/>
                <w:lang w:val="en-GB" w:eastAsia="ko-KR"/>
              </w:rPr>
              <w:t>OMA DM 1.3</w:t>
            </w:r>
          </w:p>
          <w:p w14:paraId="09ACC63D" w14:textId="77777777" w:rsidR="006706D1" w:rsidRPr="00766F17" w:rsidRDefault="006706D1" w:rsidP="00294ED1">
            <w:pPr>
              <w:pStyle w:val="TAL"/>
              <w:keepNext w:val="0"/>
              <w:keepLines w:val="0"/>
              <w:jc w:val="center"/>
              <w:rPr>
                <w:rFonts w:eastAsia="Arial Unicode MS"/>
                <w:b/>
                <w:bCs/>
                <w:lang w:val="en-GB" w:eastAsia="ko-KR"/>
              </w:rPr>
            </w:pPr>
            <w:r w:rsidRPr="00766F17">
              <w:rPr>
                <w:rFonts w:eastAsia="Arial Unicode MS" w:hint="eastAsia"/>
                <w:b/>
                <w:lang w:val="en-GB" w:eastAsia="ko-KR"/>
              </w:rPr>
              <w:t>Status Code</w:t>
            </w:r>
          </w:p>
        </w:tc>
        <w:tc>
          <w:tcPr>
            <w:tcW w:w="2885" w:type="pct"/>
            <w:shd w:val="clear" w:color="auto" w:fill="E0E0E0"/>
            <w:vAlign w:val="center"/>
          </w:tcPr>
          <w:p w14:paraId="443DCD34" w14:textId="77777777" w:rsidR="006706D1" w:rsidRPr="00766F17" w:rsidRDefault="006706D1" w:rsidP="00294ED1">
            <w:pPr>
              <w:pStyle w:val="TAL"/>
              <w:keepNext w:val="0"/>
              <w:keepLines w:val="0"/>
              <w:jc w:val="center"/>
              <w:rPr>
                <w:rFonts w:eastAsia="Arial Unicode MS"/>
                <w:b/>
                <w:bCs/>
                <w:lang w:val="en-GB" w:eastAsia="ko-KR"/>
              </w:rPr>
            </w:pPr>
            <w:r w:rsidRPr="00766F17">
              <w:rPr>
                <w:rFonts w:eastAsia="Arial Unicode MS" w:hint="eastAsia"/>
                <w:b/>
                <w:bCs/>
                <w:lang w:val="en-GB" w:eastAsia="ko-KR"/>
              </w:rPr>
              <w:t>Description</w:t>
            </w:r>
          </w:p>
        </w:tc>
      </w:tr>
      <w:tr w:rsidR="0097408C" w:rsidRPr="002D2016" w14:paraId="2FD20675" w14:textId="77777777" w:rsidTr="00CD7C81">
        <w:trPr>
          <w:jc w:val="center"/>
        </w:trPr>
        <w:tc>
          <w:tcPr>
            <w:tcW w:w="924" w:type="pct"/>
          </w:tcPr>
          <w:p w14:paraId="2AA2D7D0" w14:textId="77777777" w:rsidR="0097408C" w:rsidRPr="00766F17" w:rsidRDefault="0097408C" w:rsidP="00294ED1">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success</w:t>
            </w:r>
          </w:p>
        </w:tc>
        <w:tc>
          <w:tcPr>
            <w:tcW w:w="1191" w:type="pct"/>
          </w:tcPr>
          <w:p w14:paraId="443E1443"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(200) OK</w:t>
            </w:r>
          </w:p>
        </w:tc>
        <w:tc>
          <w:tcPr>
            <w:tcW w:w="2885" w:type="pct"/>
          </w:tcPr>
          <w:p w14:paraId="1C9C360B" w14:textId="77777777" w:rsidR="0097408C" w:rsidRPr="00766F17" w:rsidRDefault="0097408C" w:rsidP="00294ED1">
            <w:pPr>
              <w:pStyle w:val="TAL"/>
              <w:keepNext w:val="0"/>
              <w:keepLines w:val="0"/>
              <w:rPr>
                <w:lang w:val="en-GB" w:eastAsia="ko-KR"/>
              </w:rPr>
            </w:pPr>
            <w:r w:rsidRPr="00766F17">
              <w:rPr>
                <w:lang w:val="en-GB" w:eastAsia="ko-KR"/>
              </w:rPr>
              <w:t>The command and the associated individual commands were completed successfully.</w:t>
            </w:r>
          </w:p>
        </w:tc>
      </w:tr>
      <w:tr w:rsidR="0097408C" w:rsidRPr="002D2016" w14:paraId="1679A1F5" w14:textId="77777777" w:rsidTr="00CD7C81">
        <w:trPr>
          <w:jc w:val="center"/>
        </w:trPr>
        <w:tc>
          <w:tcPr>
            <w:tcW w:w="924" w:type="pct"/>
          </w:tcPr>
          <w:p w14:paraId="274E94C4" w14:textId="77777777" w:rsidR="0097408C" w:rsidRPr="00766F17" w:rsidRDefault="0097408C" w:rsidP="00294ED1">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executed</w:t>
            </w:r>
          </w:p>
        </w:tc>
        <w:tc>
          <w:tcPr>
            <w:tcW w:w="1191" w:type="pct"/>
          </w:tcPr>
          <w:p w14:paraId="0CADEA04"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(215) Not executed</w:t>
            </w:r>
          </w:p>
        </w:tc>
        <w:tc>
          <w:tcPr>
            <w:tcW w:w="2885" w:type="pct"/>
          </w:tcPr>
          <w:p w14:paraId="06F74185" w14:textId="77777777" w:rsidR="0097408C" w:rsidRPr="00766F17" w:rsidRDefault="0097408C" w:rsidP="00294ED1">
            <w:pPr>
              <w:pStyle w:val="TAL"/>
              <w:keepNext w:val="0"/>
              <w:keepLines w:val="0"/>
              <w:rPr>
                <w:lang w:val="en-GB" w:eastAsia="ko-KR"/>
              </w:rPr>
            </w:pPr>
            <w:r w:rsidRPr="00766F17">
              <w:rPr>
                <w:lang w:val="en-GB" w:eastAsia="ko-KR"/>
              </w:rPr>
              <w:t>Command was not executed, as a result of:</w:t>
            </w:r>
          </w:p>
          <w:p w14:paraId="56994948" w14:textId="77777777" w:rsidR="0097408C" w:rsidRPr="00766F17" w:rsidRDefault="0097408C" w:rsidP="00294ED1">
            <w:pPr>
              <w:pStyle w:val="TAL"/>
              <w:keepNext w:val="0"/>
              <w:keepLines w:val="0"/>
              <w:numPr>
                <w:ilvl w:val="0"/>
                <w:numId w:val="47"/>
              </w:numPr>
              <w:ind w:left="397"/>
              <w:rPr>
                <w:lang w:val="en-GB" w:eastAsia="ko-KR"/>
              </w:rPr>
            </w:pPr>
            <w:r w:rsidRPr="00766F17">
              <w:rPr>
                <w:lang w:val="en-GB" w:eastAsia="ko-KR"/>
              </w:rPr>
              <w:t>User interaction a</w:t>
            </w:r>
            <w:r w:rsidR="00CD7C81" w:rsidRPr="00766F17">
              <w:rPr>
                <w:lang w:val="en-GB" w:eastAsia="ko-KR"/>
              </w:rPr>
              <w:t>s user chose to abort or cancel</w:t>
            </w:r>
            <w:r w:rsidR="00A12067">
              <w:rPr>
                <w:lang w:val="en-GB" w:eastAsia="ko-KR"/>
              </w:rPr>
              <w:t>.</w:t>
            </w:r>
          </w:p>
          <w:p w14:paraId="519D3150" w14:textId="77777777" w:rsidR="0097408C" w:rsidRPr="00766F17" w:rsidRDefault="0097408C" w:rsidP="00294ED1">
            <w:pPr>
              <w:pStyle w:val="TAL"/>
              <w:keepNext w:val="0"/>
              <w:keepLines w:val="0"/>
              <w:numPr>
                <w:ilvl w:val="0"/>
                <w:numId w:val="47"/>
              </w:numPr>
              <w:ind w:left="397"/>
              <w:rPr>
                <w:lang w:val="en-GB" w:eastAsia="ko-KR"/>
              </w:rPr>
            </w:pPr>
            <w:r w:rsidRPr="00766F17">
              <w:rPr>
                <w:lang w:val="en-GB" w:eastAsia="ko-KR"/>
              </w:rPr>
              <w:t>The parent Atomic command failed, causing this command to fail.</w:t>
            </w:r>
          </w:p>
        </w:tc>
      </w:tr>
      <w:tr w:rsidR="0097408C" w:rsidRPr="002D2016" w14:paraId="569F2FB1" w14:textId="77777777" w:rsidTr="00CD7C81">
        <w:trPr>
          <w:jc w:val="center"/>
        </w:trPr>
        <w:tc>
          <w:tcPr>
            <w:tcW w:w="924" w:type="pct"/>
          </w:tcPr>
          <w:p w14:paraId="5346E9F4" w14:textId="77777777" w:rsidR="0097408C" w:rsidRPr="00766F17" w:rsidRDefault="0097408C" w:rsidP="00294ED1">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executed</w:t>
            </w:r>
          </w:p>
        </w:tc>
        <w:tc>
          <w:tcPr>
            <w:tcW w:w="1191" w:type="pct"/>
          </w:tcPr>
          <w:p w14:paraId="628A0716"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(216) Atomic roll back OK</w:t>
            </w:r>
          </w:p>
        </w:tc>
        <w:tc>
          <w:tcPr>
            <w:tcW w:w="2885" w:type="pct"/>
          </w:tcPr>
          <w:p w14:paraId="643EC1D7" w14:textId="77777777" w:rsidR="0097408C" w:rsidRPr="00766F17" w:rsidRDefault="0097408C" w:rsidP="00294ED1">
            <w:pPr>
              <w:pStyle w:val="TAL"/>
              <w:keepNext w:val="0"/>
              <w:keepLines w:val="0"/>
              <w:rPr>
                <w:lang w:val="en-GB" w:eastAsia="ko-KR"/>
              </w:rPr>
            </w:pPr>
            <w:r w:rsidRPr="00766F17">
              <w:rPr>
                <w:lang w:val="en-GB" w:eastAsia="ko-KR"/>
              </w:rPr>
              <w:t>Command was inside Atomic element and Atomic failed. This command was rolled back successfully.</w:t>
            </w:r>
          </w:p>
        </w:tc>
      </w:tr>
      <w:tr w:rsidR="0097408C" w:rsidRPr="002D2016" w14:paraId="2DB56A1C" w14:textId="77777777" w:rsidTr="00CD7C81">
        <w:trPr>
          <w:jc w:val="center"/>
        </w:trPr>
        <w:tc>
          <w:tcPr>
            <w:tcW w:w="924" w:type="pct"/>
          </w:tcPr>
          <w:p w14:paraId="33F58A4B" w14:textId="77777777" w:rsidR="0097408C" w:rsidRPr="00766F17" w:rsidRDefault="0097408C" w:rsidP="00294ED1">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6DC735C9"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(401) Unauthorized</w:t>
            </w:r>
          </w:p>
        </w:tc>
        <w:tc>
          <w:tcPr>
            <w:tcW w:w="2885" w:type="pct"/>
          </w:tcPr>
          <w:p w14:paraId="0E67585C" w14:textId="77777777" w:rsidR="0097408C" w:rsidRPr="00766F17" w:rsidRDefault="0097408C" w:rsidP="00294ED1">
            <w:pPr>
              <w:pStyle w:val="TAL"/>
              <w:keepNext w:val="0"/>
              <w:keepLines w:val="0"/>
              <w:rPr>
                <w:lang w:val="en-GB" w:eastAsia="ko-KR"/>
              </w:rPr>
            </w:pPr>
            <w:r w:rsidRPr="00766F17">
              <w:rPr>
                <w:lang w:val="en-GB" w:eastAsia="ko-KR"/>
              </w:rPr>
              <w:t>The originator's authentication credentials specify a principal with insufficient rights to complete the command.</w:t>
            </w:r>
          </w:p>
        </w:tc>
      </w:tr>
      <w:tr w:rsidR="0097408C" w:rsidRPr="002D2016" w14:paraId="58C82356" w14:textId="77777777" w:rsidTr="00CD7C81">
        <w:trPr>
          <w:jc w:val="center"/>
        </w:trPr>
        <w:tc>
          <w:tcPr>
            <w:tcW w:w="924" w:type="pct"/>
          </w:tcPr>
          <w:p w14:paraId="23B47FDA" w14:textId="77777777" w:rsidR="0097408C" w:rsidRPr="00766F17" w:rsidRDefault="0097408C" w:rsidP="00294ED1">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error - forbidden</w:t>
            </w:r>
          </w:p>
        </w:tc>
        <w:tc>
          <w:tcPr>
            <w:tcW w:w="1191" w:type="pct"/>
          </w:tcPr>
          <w:p w14:paraId="5E999334"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(403) Forbidden</w:t>
            </w:r>
          </w:p>
        </w:tc>
        <w:tc>
          <w:tcPr>
            <w:tcW w:w="2885" w:type="pct"/>
          </w:tcPr>
          <w:p w14:paraId="44B116E5" w14:textId="77777777" w:rsidR="0097408C" w:rsidRPr="00766F17" w:rsidRDefault="0097408C" w:rsidP="00294ED1">
            <w:pPr>
              <w:pStyle w:val="TAL"/>
              <w:keepNext w:val="0"/>
              <w:keepLines w:val="0"/>
              <w:rPr>
                <w:lang w:val="en-GB" w:eastAsia="ko-KR"/>
              </w:rPr>
            </w:pPr>
            <w:r w:rsidRPr="00766F17">
              <w:rPr>
                <w:lang w:val="en-GB" w:eastAsia="ko-KR"/>
              </w:rPr>
              <w:t>The target of a Delete command is a node that cannot be deleted for reasons other than access control (for example, if the node is in use).</w:t>
            </w:r>
          </w:p>
        </w:tc>
      </w:tr>
      <w:tr w:rsidR="0097408C" w:rsidRPr="002D2016" w14:paraId="11801630" w14:textId="77777777" w:rsidTr="00CD7C81">
        <w:trPr>
          <w:jc w:val="center"/>
        </w:trPr>
        <w:tc>
          <w:tcPr>
            <w:tcW w:w="924" w:type="pct"/>
          </w:tcPr>
          <w:p w14:paraId="11007369"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found</w:t>
            </w:r>
          </w:p>
        </w:tc>
        <w:tc>
          <w:tcPr>
            <w:tcW w:w="1191" w:type="pct"/>
          </w:tcPr>
          <w:p w14:paraId="59583C77"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(404) Not found</w:t>
            </w:r>
          </w:p>
        </w:tc>
        <w:tc>
          <w:tcPr>
            <w:tcW w:w="2885" w:type="pct"/>
          </w:tcPr>
          <w:p w14:paraId="29147959" w14:textId="45B2CE43" w:rsidR="0097408C" w:rsidRPr="00766F17" w:rsidRDefault="0097408C" w:rsidP="00294ED1">
            <w:pPr>
              <w:pStyle w:val="TAL"/>
              <w:keepNext w:val="0"/>
              <w:keepLines w:val="0"/>
              <w:rPr>
                <w:lang w:val="en-GB" w:eastAsia="ko-KR"/>
              </w:rPr>
            </w:pPr>
            <w:r w:rsidRPr="00766F17">
              <w:rPr>
                <w:lang w:val="en-GB" w:eastAsia="ko-KR"/>
              </w:rPr>
              <w:t>The recipient determined that the data item does</w:t>
            </w:r>
            <w:r w:rsidR="00CF2084">
              <w:rPr>
                <w:lang w:val="en-GB" w:eastAsia="ko-KR"/>
              </w:rPr>
              <w:t xml:space="preserve"> </w:t>
            </w:r>
            <w:r w:rsidRPr="00766F17">
              <w:rPr>
                <w:lang w:val="en-GB" w:eastAsia="ko-KR"/>
              </w:rPr>
              <w:t>n</w:t>
            </w:r>
            <w:r w:rsidR="00CF2084">
              <w:rPr>
                <w:lang w:val="en-GB" w:eastAsia="ko-KR"/>
              </w:rPr>
              <w:t>o</w:t>
            </w:r>
            <w:r w:rsidRPr="00766F17">
              <w:rPr>
                <w:lang w:val="en-GB" w:eastAsia="ko-KR"/>
              </w:rPr>
              <w:t>t exist on the recipient's management tree.</w:t>
            </w:r>
          </w:p>
        </w:tc>
      </w:tr>
      <w:tr w:rsidR="0097408C" w:rsidRPr="002D2016" w14:paraId="26C1F9B1" w14:textId="77777777" w:rsidTr="00CD7C81">
        <w:trPr>
          <w:jc w:val="center"/>
        </w:trPr>
        <w:tc>
          <w:tcPr>
            <w:tcW w:w="924" w:type="pct"/>
          </w:tcPr>
          <w:p w14:paraId="79DFF485"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allowed</w:t>
            </w:r>
          </w:p>
        </w:tc>
        <w:tc>
          <w:tcPr>
            <w:tcW w:w="1191" w:type="pct"/>
          </w:tcPr>
          <w:p w14:paraId="1FB47E4A"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(405) Command not allowed</w:t>
            </w:r>
          </w:p>
        </w:tc>
        <w:tc>
          <w:tcPr>
            <w:tcW w:w="2885" w:type="pct"/>
          </w:tcPr>
          <w:p w14:paraId="6A5DACFB" w14:textId="77777777" w:rsidR="0097408C" w:rsidRPr="00766F17" w:rsidRDefault="0097408C" w:rsidP="00294ED1">
            <w:pPr>
              <w:pStyle w:val="TAL"/>
              <w:keepNext w:val="0"/>
              <w:keepLines w:val="0"/>
              <w:rPr>
                <w:lang w:val="en-GB" w:eastAsia="ko-KR"/>
              </w:rPr>
            </w:pPr>
            <w:r w:rsidRPr="00766F17">
              <w:rPr>
                <w:lang w:val="en-GB" w:eastAsia="ko-KR"/>
              </w:rPr>
              <w:t>The requested command is not allowed on the target.</w:t>
            </w:r>
          </w:p>
        </w:tc>
      </w:tr>
      <w:tr w:rsidR="0097408C" w:rsidRPr="002D2016" w14:paraId="0F23C02E" w14:textId="77777777" w:rsidTr="00CD7C81">
        <w:trPr>
          <w:jc w:val="center"/>
        </w:trPr>
        <w:tc>
          <w:tcPr>
            <w:tcW w:w="924" w:type="pct"/>
          </w:tcPr>
          <w:p w14:paraId="7A94D357"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3A7C9ADB"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(407) Authentication required</w:t>
            </w:r>
          </w:p>
        </w:tc>
        <w:tc>
          <w:tcPr>
            <w:tcW w:w="2885" w:type="pct"/>
          </w:tcPr>
          <w:p w14:paraId="594D8CEA" w14:textId="77777777" w:rsidR="0097408C" w:rsidRPr="00766F17" w:rsidRDefault="0097408C" w:rsidP="00294ED1">
            <w:pPr>
              <w:pStyle w:val="TAL"/>
              <w:keepNext w:val="0"/>
              <w:keepLines w:val="0"/>
              <w:rPr>
                <w:lang w:val="en-GB" w:eastAsia="ko-KR"/>
              </w:rPr>
            </w:pPr>
            <w:r w:rsidRPr="00766F17">
              <w:rPr>
                <w:lang w:val="en-GB" w:eastAsia="ko-KR"/>
              </w:rPr>
              <w:t>No authentication credentials were specified. A suitable challenge can also be returned.</w:t>
            </w:r>
          </w:p>
        </w:tc>
      </w:tr>
      <w:tr w:rsidR="0097408C" w:rsidRPr="002D2016" w14:paraId="33401505" w14:textId="77777777" w:rsidTr="00CD7C81">
        <w:trPr>
          <w:jc w:val="center"/>
        </w:trPr>
        <w:tc>
          <w:tcPr>
            <w:tcW w:w="924" w:type="pct"/>
          </w:tcPr>
          <w:p w14:paraId="69907003"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 </w:t>
            </w:r>
            <w:r w:rsidRPr="00766F17">
              <w:rPr>
                <w:rFonts w:eastAsia="Arial Unicode MS"/>
                <w:szCs w:val="18"/>
                <w:lang w:val="en-GB" w:eastAsia="ko-KR"/>
              </w:rPr>
              <w:t>mgmt</w:t>
            </w:r>
            <w:r w:rsidRPr="00766F17">
              <w:rPr>
                <w:rFonts w:eastAsia="Arial Unicode MS" w:hint="eastAsia"/>
                <w:szCs w:val="18"/>
                <w:lang w:val="en-GB" w:eastAsia="ko-KR"/>
              </w:rPr>
              <w:t xml:space="preserve"> adapter error</w:t>
            </w:r>
          </w:p>
        </w:tc>
        <w:tc>
          <w:tcPr>
            <w:tcW w:w="1191" w:type="pct"/>
          </w:tcPr>
          <w:p w14:paraId="652611FB"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(414) URI too long</w:t>
            </w:r>
          </w:p>
        </w:tc>
        <w:tc>
          <w:tcPr>
            <w:tcW w:w="2885" w:type="pct"/>
          </w:tcPr>
          <w:p w14:paraId="008CC3CC" w14:textId="77777777" w:rsidR="0097408C" w:rsidRPr="00766F17" w:rsidRDefault="0097408C" w:rsidP="00294ED1">
            <w:pPr>
              <w:pStyle w:val="TAL"/>
              <w:keepNext w:val="0"/>
              <w:keepLines w:val="0"/>
              <w:rPr>
                <w:lang w:val="en-GB" w:eastAsia="ko-KR"/>
              </w:rPr>
            </w:pPr>
            <w:r w:rsidRPr="00766F17">
              <w:rPr>
                <w:lang w:val="en-GB" w:eastAsia="ko-KR"/>
              </w:rPr>
              <w:t>URI in command is too long. Either string presenting URI or segment in URI is too long or URI has too many segments.</w:t>
            </w:r>
          </w:p>
        </w:tc>
      </w:tr>
      <w:tr w:rsidR="0097408C" w:rsidRPr="002D2016" w14:paraId="32AE152C" w14:textId="77777777" w:rsidTr="00CD7C81">
        <w:trPr>
          <w:jc w:val="center"/>
        </w:trPr>
        <w:tc>
          <w:tcPr>
            <w:tcW w:w="924" w:type="pct"/>
          </w:tcPr>
          <w:p w14:paraId="3C73253A"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 privilege</w:t>
            </w:r>
          </w:p>
        </w:tc>
        <w:tc>
          <w:tcPr>
            <w:tcW w:w="1191" w:type="pct"/>
          </w:tcPr>
          <w:p w14:paraId="28680132"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(425) Permission denied</w:t>
            </w:r>
          </w:p>
        </w:tc>
        <w:tc>
          <w:tcPr>
            <w:tcW w:w="2885" w:type="pct"/>
          </w:tcPr>
          <w:p w14:paraId="3902922A" w14:textId="77777777" w:rsidR="0097408C" w:rsidRPr="00766F17" w:rsidRDefault="0097408C" w:rsidP="00294ED1">
            <w:pPr>
              <w:pStyle w:val="TAL"/>
              <w:keepNext w:val="0"/>
              <w:keepLines w:val="0"/>
              <w:rPr>
                <w:lang w:val="en-GB" w:eastAsia="ko-KR"/>
              </w:rPr>
            </w:pPr>
            <w:r w:rsidRPr="00766F17">
              <w:rPr>
                <w:lang w:val="en-GB" w:eastAsia="ko-KR"/>
              </w:rPr>
              <w:t>The server does not have the proper ACL permissions.</w:t>
            </w:r>
          </w:p>
        </w:tc>
      </w:tr>
      <w:tr w:rsidR="0097408C" w:rsidRPr="002D2016" w14:paraId="67B8BB6F" w14:textId="77777777" w:rsidTr="00CD7C81">
        <w:trPr>
          <w:jc w:val="center"/>
        </w:trPr>
        <w:tc>
          <w:tcPr>
            <w:tcW w:w="924" w:type="pct"/>
          </w:tcPr>
          <w:p w14:paraId="5B6F1080"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executed</w:t>
            </w:r>
          </w:p>
        </w:tc>
        <w:tc>
          <w:tcPr>
            <w:tcW w:w="1191" w:type="pct"/>
          </w:tcPr>
          <w:p w14:paraId="4ED8DE55"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(500) Command failed</w:t>
            </w:r>
          </w:p>
        </w:tc>
        <w:tc>
          <w:tcPr>
            <w:tcW w:w="2885" w:type="pct"/>
          </w:tcPr>
          <w:p w14:paraId="70D648EE" w14:textId="77777777" w:rsidR="0097408C" w:rsidRPr="00766F17" w:rsidRDefault="0097408C" w:rsidP="00294ED1">
            <w:pPr>
              <w:pStyle w:val="TAL"/>
              <w:keepNext w:val="0"/>
              <w:keepLines w:val="0"/>
              <w:rPr>
                <w:lang w:val="en-GB" w:eastAsia="ko-KR"/>
              </w:rPr>
            </w:pPr>
            <w:r w:rsidRPr="00766F17">
              <w:rPr>
                <w:lang w:val="en-GB" w:eastAsia="ko-KR"/>
              </w:rPr>
              <w:t>Non-specific error(s) occurred on the recipient while attempting to complete the command.</w:t>
            </w:r>
          </w:p>
        </w:tc>
      </w:tr>
      <w:tr w:rsidR="0097408C" w:rsidRPr="002D2016" w14:paraId="41C2354D" w14:textId="77777777" w:rsidTr="00CD7C81">
        <w:trPr>
          <w:jc w:val="center"/>
        </w:trPr>
        <w:tc>
          <w:tcPr>
            <w:tcW w:w="924" w:type="pct"/>
          </w:tcPr>
          <w:p w14:paraId="34FB7D99" w14:textId="77777777" w:rsidR="0097408C" w:rsidRPr="00766F17" w:rsidRDefault="0097408C" w:rsidP="00294ED1">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executed</w:t>
            </w:r>
          </w:p>
        </w:tc>
        <w:tc>
          <w:tcPr>
            <w:tcW w:w="1191" w:type="pct"/>
          </w:tcPr>
          <w:p w14:paraId="2F0E1C1E" w14:textId="77777777" w:rsidR="0097408C" w:rsidRPr="00B640AF" w:rsidRDefault="0097408C" w:rsidP="00294ED1">
            <w:pPr>
              <w:spacing w:after="0"/>
              <w:rPr>
                <w:rFonts w:ascii="Courier New" w:hAnsi="Courier New" w:cs="Courier New"/>
                <w:sz w:val="18"/>
              </w:rPr>
            </w:pPr>
            <w:r w:rsidRPr="003D48D2">
              <w:rPr>
                <w:rFonts w:ascii="Courier New" w:hAnsi="Courier New" w:cs="Courier New"/>
                <w:sz w:val="18"/>
              </w:rPr>
              <w:t>(516) Atomic roll back failed</w:t>
            </w:r>
          </w:p>
        </w:tc>
        <w:tc>
          <w:tcPr>
            <w:tcW w:w="2885" w:type="pct"/>
          </w:tcPr>
          <w:p w14:paraId="4B5973F4" w14:textId="77777777" w:rsidR="0097408C" w:rsidRPr="00766F17" w:rsidRDefault="0097408C" w:rsidP="00294ED1">
            <w:pPr>
              <w:pStyle w:val="TAL"/>
              <w:keepNext w:val="0"/>
              <w:keepLines w:val="0"/>
              <w:rPr>
                <w:lang w:val="en-GB" w:eastAsia="ko-KR"/>
              </w:rPr>
            </w:pPr>
            <w:r w:rsidRPr="00766F17">
              <w:rPr>
                <w:lang w:val="en-GB" w:eastAsia="ko-KR"/>
              </w:rPr>
              <w:t>Command was inside Atomic element and Atomic failed. This command was not rolled back successfully. Server should take action to try to recover client back into original state.</w:t>
            </w:r>
          </w:p>
        </w:tc>
      </w:tr>
    </w:tbl>
    <w:p w14:paraId="5283A6C2" w14:textId="77777777" w:rsidR="00CD7C81" w:rsidRDefault="00CD7C81" w:rsidP="00CD7C81"/>
    <w:p w14:paraId="1FA14DE0" w14:textId="77777777" w:rsidR="006706D1" w:rsidRPr="001C3CDB" w:rsidRDefault="006706D1" w:rsidP="00B64AB5">
      <w:pPr>
        <w:pStyle w:val="TH"/>
        <w:outlineLvl w:val="0"/>
      </w:pPr>
      <w:r w:rsidRPr="001C3CDB">
        <w:t xml:space="preserve">Table </w:t>
      </w:r>
      <w:r w:rsidRPr="001C3CDB">
        <w:rPr>
          <w:rFonts w:hint="eastAsia"/>
        </w:rPr>
        <w:t>5</w:t>
      </w:r>
      <w:r w:rsidRPr="001C3CDB">
        <w:t>.4.</w:t>
      </w:r>
      <w:r w:rsidRPr="001C3CDB">
        <w:rPr>
          <w:rFonts w:hint="eastAsia"/>
        </w:rPr>
        <w:t>1.</w:t>
      </w:r>
      <w:r w:rsidR="000C4932" w:rsidRPr="001C3CDB">
        <w:rPr>
          <w:rFonts w:hint="eastAsia"/>
        </w:rPr>
        <w:t>4.</w:t>
      </w:r>
      <w:r w:rsidRPr="001C3CDB">
        <w:t>1-</w:t>
      </w:r>
      <w:r w:rsidRPr="001C3CDB">
        <w:rPr>
          <w:rFonts w:hint="eastAsia"/>
        </w:rPr>
        <w:t>2:</w:t>
      </w:r>
      <w:r w:rsidRPr="001C3CDB">
        <w:t xml:space="preserve"> </w:t>
      </w:r>
      <w:r w:rsidRPr="001C3CDB">
        <w:rPr>
          <w:rFonts w:hint="eastAsia"/>
        </w:rPr>
        <w:t>OMA DM 2.0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6706D1" w:rsidRPr="002D2016" w14:paraId="10C2A494" w14:textId="77777777" w:rsidTr="00CD7C81">
        <w:trPr>
          <w:tblHeader/>
          <w:jc w:val="center"/>
        </w:trPr>
        <w:tc>
          <w:tcPr>
            <w:tcW w:w="924" w:type="pct"/>
            <w:shd w:val="clear" w:color="auto" w:fill="E0E0E0"/>
            <w:vAlign w:val="center"/>
          </w:tcPr>
          <w:p w14:paraId="0A354559" w14:textId="77777777" w:rsidR="006706D1" w:rsidRPr="00766F17" w:rsidRDefault="006706D1" w:rsidP="001E357F">
            <w:pPr>
              <w:pStyle w:val="TAL"/>
              <w:keepNext w:val="0"/>
              <w:keepLines w:val="0"/>
              <w:jc w:val="center"/>
              <w:rPr>
                <w:rFonts w:eastAsia="Arial Unicode MS"/>
                <w:b/>
                <w:bCs/>
                <w:lang w:val="en-GB" w:eastAsia="ko-KR"/>
              </w:rPr>
            </w:pPr>
            <w:r w:rsidRPr="00766F17">
              <w:rPr>
                <w:rFonts w:eastAsia="Arial Unicode MS" w:hint="eastAsia"/>
                <w:b/>
                <w:bCs/>
                <w:lang w:val="en-GB" w:eastAsia="ko-KR"/>
              </w:rPr>
              <w:t xml:space="preserve">oneM2M Primitive </w:t>
            </w:r>
            <w:r w:rsidRPr="00766F17">
              <w:rPr>
                <w:rFonts w:eastAsia="Arial Unicode MS" w:hint="eastAsia"/>
                <w:b/>
                <w:lang w:val="en-GB" w:eastAsia="ko-KR"/>
              </w:rPr>
              <w:t xml:space="preserve">Status </w:t>
            </w:r>
            <w:r w:rsidRPr="00766F17">
              <w:rPr>
                <w:rFonts w:eastAsia="Arial Unicode MS" w:hint="eastAsia"/>
                <w:b/>
                <w:bCs/>
                <w:lang w:val="en-GB" w:eastAsia="ko-KR"/>
              </w:rPr>
              <w:t>Code</w:t>
            </w:r>
          </w:p>
        </w:tc>
        <w:tc>
          <w:tcPr>
            <w:tcW w:w="1191" w:type="pct"/>
            <w:shd w:val="clear" w:color="auto" w:fill="E0E0E0"/>
            <w:vAlign w:val="center"/>
          </w:tcPr>
          <w:p w14:paraId="38B218EF" w14:textId="77777777" w:rsidR="006706D1" w:rsidRPr="00766F17" w:rsidRDefault="006706D1" w:rsidP="001E357F">
            <w:pPr>
              <w:pStyle w:val="TAL"/>
              <w:keepNext w:val="0"/>
              <w:keepLines w:val="0"/>
              <w:jc w:val="center"/>
              <w:rPr>
                <w:rFonts w:eastAsia="Arial Unicode MS"/>
                <w:b/>
                <w:lang w:val="en-GB" w:eastAsia="ko-KR"/>
              </w:rPr>
            </w:pPr>
            <w:r w:rsidRPr="00766F17">
              <w:rPr>
                <w:rFonts w:eastAsia="Arial Unicode MS" w:hint="eastAsia"/>
                <w:b/>
                <w:lang w:val="en-GB" w:eastAsia="ko-KR"/>
              </w:rPr>
              <w:t>OMA DM 2.0</w:t>
            </w:r>
          </w:p>
          <w:p w14:paraId="23736C1B" w14:textId="77777777" w:rsidR="006706D1" w:rsidRPr="00766F17" w:rsidRDefault="006706D1" w:rsidP="001E357F">
            <w:pPr>
              <w:pStyle w:val="TAL"/>
              <w:keepNext w:val="0"/>
              <w:keepLines w:val="0"/>
              <w:jc w:val="center"/>
              <w:rPr>
                <w:rFonts w:eastAsia="Arial Unicode MS"/>
                <w:b/>
                <w:bCs/>
                <w:lang w:val="en-GB" w:eastAsia="ko-KR"/>
              </w:rPr>
            </w:pPr>
            <w:r w:rsidRPr="00766F17">
              <w:rPr>
                <w:rFonts w:eastAsia="Arial Unicode MS" w:hint="eastAsia"/>
                <w:b/>
                <w:lang w:val="en-GB" w:eastAsia="ko-KR"/>
              </w:rPr>
              <w:t>Status Code</w:t>
            </w:r>
          </w:p>
        </w:tc>
        <w:tc>
          <w:tcPr>
            <w:tcW w:w="2885" w:type="pct"/>
            <w:shd w:val="clear" w:color="auto" w:fill="E0E0E0"/>
            <w:vAlign w:val="center"/>
          </w:tcPr>
          <w:p w14:paraId="1E071523" w14:textId="77777777" w:rsidR="006706D1" w:rsidRPr="00766F17" w:rsidRDefault="006706D1" w:rsidP="001E357F">
            <w:pPr>
              <w:pStyle w:val="TAL"/>
              <w:keepNext w:val="0"/>
              <w:keepLines w:val="0"/>
              <w:jc w:val="center"/>
              <w:rPr>
                <w:rFonts w:eastAsia="Arial Unicode MS"/>
                <w:b/>
                <w:bCs/>
                <w:lang w:val="en-GB" w:eastAsia="ko-KR"/>
              </w:rPr>
            </w:pPr>
            <w:r w:rsidRPr="00766F17">
              <w:rPr>
                <w:rFonts w:eastAsia="Arial Unicode MS" w:hint="eastAsia"/>
                <w:b/>
                <w:bCs/>
                <w:lang w:val="en-GB" w:eastAsia="ko-KR"/>
              </w:rPr>
              <w:t>Description</w:t>
            </w:r>
          </w:p>
        </w:tc>
      </w:tr>
      <w:tr w:rsidR="0097408C" w:rsidRPr="002D2016" w14:paraId="30CA5E4F" w14:textId="77777777" w:rsidTr="00CD7C81">
        <w:trPr>
          <w:jc w:val="center"/>
        </w:trPr>
        <w:tc>
          <w:tcPr>
            <w:tcW w:w="924" w:type="pct"/>
          </w:tcPr>
          <w:p w14:paraId="16307279" w14:textId="77777777" w:rsidR="0097408C" w:rsidRPr="00766F17" w:rsidRDefault="0097408C" w:rsidP="001E357F">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success</w:t>
            </w:r>
          </w:p>
        </w:tc>
        <w:tc>
          <w:tcPr>
            <w:tcW w:w="1191" w:type="pct"/>
          </w:tcPr>
          <w:p w14:paraId="5BA441FB" w14:textId="77777777" w:rsidR="0097408C" w:rsidRPr="00B640AF" w:rsidRDefault="0097408C" w:rsidP="001E357F">
            <w:pPr>
              <w:spacing w:after="0"/>
              <w:rPr>
                <w:rFonts w:ascii="Courier New" w:hAnsi="Courier New" w:cs="Courier New"/>
                <w:sz w:val="18"/>
              </w:rPr>
            </w:pPr>
            <w:r>
              <w:rPr>
                <w:rStyle w:val="CODE"/>
                <w:rFonts w:hint="eastAsia"/>
                <w:sz w:val="18"/>
                <w:szCs w:val="18"/>
                <w:lang w:eastAsia="ko-KR"/>
              </w:rPr>
              <w:t>(</w:t>
            </w:r>
            <w:r w:rsidRPr="008F0ABE">
              <w:rPr>
                <w:rStyle w:val="CODE"/>
                <w:sz w:val="18"/>
                <w:szCs w:val="18"/>
              </w:rPr>
              <w:t>200</w:t>
            </w:r>
            <w:r>
              <w:rPr>
                <w:rStyle w:val="CODE"/>
                <w:rFonts w:hint="eastAsia"/>
                <w:sz w:val="18"/>
                <w:szCs w:val="18"/>
                <w:lang w:eastAsia="ko-KR"/>
              </w:rPr>
              <w:t>) OK</w:t>
            </w:r>
          </w:p>
        </w:tc>
        <w:tc>
          <w:tcPr>
            <w:tcW w:w="2885" w:type="pct"/>
          </w:tcPr>
          <w:p w14:paraId="47841299" w14:textId="77777777" w:rsidR="0097408C" w:rsidRPr="00766F17" w:rsidRDefault="0097408C" w:rsidP="001E357F">
            <w:pPr>
              <w:pStyle w:val="TAL"/>
              <w:keepNext w:val="0"/>
              <w:keepLines w:val="0"/>
              <w:rPr>
                <w:lang w:val="en-GB" w:eastAsia="ko-KR"/>
              </w:rPr>
            </w:pPr>
            <w:r w:rsidRPr="00766F17">
              <w:rPr>
                <w:lang w:val="en-GB"/>
              </w:rPr>
              <w:t>The DM command completed successfully</w:t>
            </w:r>
            <w:r w:rsidR="00CD7C81" w:rsidRPr="00766F17">
              <w:rPr>
                <w:lang w:val="en-GB"/>
              </w:rPr>
              <w:t>.</w:t>
            </w:r>
          </w:p>
        </w:tc>
      </w:tr>
      <w:tr w:rsidR="0097408C" w:rsidRPr="002D2016" w14:paraId="53D3EF56" w14:textId="77777777" w:rsidTr="00CD7C81">
        <w:trPr>
          <w:jc w:val="center"/>
        </w:trPr>
        <w:tc>
          <w:tcPr>
            <w:tcW w:w="924" w:type="pct"/>
          </w:tcPr>
          <w:p w14:paraId="5E90D7A9" w14:textId="77777777" w:rsidR="0097408C" w:rsidRPr="00766F17" w:rsidRDefault="0097408C" w:rsidP="001E357F">
            <w:pPr>
              <w:pStyle w:val="TAL"/>
              <w:keepNext w:val="0"/>
              <w:keepLines w:val="0"/>
              <w:rPr>
                <w:rFonts w:eastAsia="Arial Unicode MS"/>
                <w:szCs w:val="18"/>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bad request</w:t>
            </w:r>
          </w:p>
        </w:tc>
        <w:tc>
          <w:tcPr>
            <w:tcW w:w="1191" w:type="pct"/>
          </w:tcPr>
          <w:p w14:paraId="75AE5BDD" w14:textId="77777777" w:rsidR="0097408C" w:rsidRPr="00B640AF" w:rsidRDefault="0097408C" w:rsidP="001E357F">
            <w:pPr>
              <w:spacing w:after="0"/>
              <w:rPr>
                <w:rFonts w:ascii="Courier New" w:hAnsi="Courier New" w:cs="Courier New"/>
                <w:sz w:val="18"/>
              </w:rPr>
            </w:pPr>
            <w:r>
              <w:rPr>
                <w:rStyle w:val="CODE"/>
                <w:rFonts w:hint="eastAsia"/>
                <w:sz w:val="18"/>
                <w:szCs w:val="18"/>
                <w:lang w:eastAsia="ko-KR"/>
              </w:rPr>
              <w:t>(400)</w:t>
            </w:r>
            <w:r w:rsidRPr="008F0ABE">
              <w:rPr>
                <w:rStyle w:val="CODE"/>
                <w:sz w:val="18"/>
                <w:szCs w:val="18"/>
              </w:rPr>
              <w:t xml:space="preserve"> Bad Request</w:t>
            </w:r>
          </w:p>
        </w:tc>
        <w:tc>
          <w:tcPr>
            <w:tcW w:w="2885" w:type="pct"/>
          </w:tcPr>
          <w:p w14:paraId="3D071596" w14:textId="77777777" w:rsidR="0097408C" w:rsidRPr="00766F17" w:rsidRDefault="0097408C" w:rsidP="001E357F">
            <w:pPr>
              <w:pStyle w:val="TAL"/>
              <w:keepNext w:val="0"/>
              <w:keepLines w:val="0"/>
              <w:rPr>
                <w:lang w:val="en-GB" w:eastAsia="ko-KR"/>
              </w:rPr>
            </w:pPr>
            <w:r w:rsidRPr="00766F17">
              <w:rPr>
                <w:lang w:val="en-GB"/>
              </w:rPr>
              <w:t>The requested command could not be performed because of malformed syntax in the command.</w:t>
            </w:r>
          </w:p>
        </w:tc>
      </w:tr>
      <w:tr w:rsidR="0097408C" w:rsidRPr="002D2016" w14:paraId="12F17E93" w14:textId="77777777" w:rsidTr="00CD7C81">
        <w:trPr>
          <w:jc w:val="center"/>
        </w:trPr>
        <w:tc>
          <w:tcPr>
            <w:tcW w:w="924" w:type="pct"/>
          </w:tcPr>
          <w:p w14:paraId="049199E7"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 privilege</w:t>
            </w:r>
          </w:p>
        </w:tc>
        <w:tc>
          <w:tcPr>
            <w:tcW w:w="1191" w:type="pct"/>
          </w:tcPr>
          <w:p w14:paraId="60C9D65B" w14:textId="77777777" w:rsidR="0097408C" w:rsidRPr="00B640AF" w:rsidRDefault="0097408C" w:rsidP="001E357F">
            <w:pPr>
              <w:spacing w:after="0"/>
              <w:rPr>
                <w:rFonts w:ascii="Courier New" w:hAnsi="Courier New" w:cs="Courier New"/>
                <w:sz w:val="18"/>
              </w:rPr>
            </w:pPr>
            <w:r>
              <w:rPr>
                <w:rStyle w:val="CODE"/>
                <w:rFonts w:hint="eastAsia"/>
                <w:sz w:val="18"/>
                <w:szCs w:val="18"/>
                <w:lang w:eastAsia="ko-KR"/>
              </w:rPr>
              <w:t>(403)</w:t>
            </w:r>
            <w:r w:rsidRPr="008F0ABE">
              <w:rPr>
                <w:rStyle w:val="CODE"/>
                <w:sz w:val="18"/>
                <w:szCs w:val="18"/>
              </w:rPr>
              <w:t xml:space="preserve"> Forbidden</w:t>
            </w:r>
          </w:p>
        </w:tc>
        <w:tc>
          <w:tcPr>
            <w:tcW w:w="2885" w:type="pct"/>
          </w:tcPr>
          <w:p w14:paraId="3A315E0A" w14:textId="77777777" w:rsidR="0097408C" w:rsidRPr="00766F17" w:rsidRDefault="0097408C" w:rsidP="001E357F">
            <w:pPr>
              <w:pStyle w:val="TAL"/>
              <w:keepNext w:val="0"/>
              <w:keepLines w:val="0"/>
              <w:rPr>
                <w:lang w:val="en-GB" w:eastAsia="ko-KR"/>
              </w:rPr>
            </w:pPr>
            <w:r w:rsidRPr="00766F17">
              <w:rPr>
                <w:rFonts w:cs="Arial"/>
                <w:lang w:val="en-GB"/>
              </w:rPr>
              <w:t>The requested command failed because the sender does not have adequate access rights on the recipient.</w:t>
            </w:r>
          </w:p>
        </w:tc>
      </w:tr>
      <w:tr w:rsidR="0097408C" w:rsidRPr="002D2016" w14:paraId="75DCF70D" w14:textId="77777777" w:rsidTr="00CD7C81">
        <w:trPr>
          <w:jc w:val="center"/>
        </w:trPr>
        <w:tc>
          <w:tcPr>
            <w:tcW w:w="924" w:type="pct"/>
          </w:tcPr>
          <w:p w14:paraId="5591982E"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found</w:t>
            </w:r>
          </w:p>
        </w:tc>
        <w:tc>
          <w:tcPr>
            <w:tcW w:w="1191" w:type="pct"/>
          </w:tcPr>
          <w:p w14:paraId="4D880130" w14:textId="77777777" w:rsidR="0097408C" w:rsidRPr="00B640AF" w:rsidRDefault="0097408C" w:rsidP="001E357F">
            <w:pPr>
              <w:spacing w:after="0"/>
              <w:rPr>
                <w:rFonts w:ascii="Courier New" w:hAnsi="Courier New" w:cs="Courier New"/>
                <w:sz w:val="18"/>
              </w:rPr>
            </w:pPr>
            <w:r>
              <w:rPr>
                <w:rStyle w:val="CODE"/>
                <w:rFonts w:hint="eastAsia"/>
                <w:sz w:val="18"/>
                <w:szCs w:val="18"/>
                <w:lang w:eastAsia="ko-KR"/>
              </w:rPr>
              <w:t>(404)</w:t>
            </w:r>
            <w:r w:rsidRPr="008F0ABE">
              <w:rPr>
                <w:rStyle w:val="CODE"/>
                <w:sz w:val="18"/>
                <w:szCs w:val="18"/>
              </w:rPr>
              <w:t xml:space="preserve"> Not Found</w:t>
            </w:r>
          </w:p>
        </w:tc>
        <w:tc>
          <w:tcPr>
            <w:tcW w:w="2885" w:type="pct"/>
          </w:tcPr>
          <w:p w14:paraId="75A27E87" w14:textId="77777777" w:rsidR="0097408C" w:rsidRPr="00766F17" w:rsidRDefault="0097408C" w:rsidP="001E357F">
            <w:pPr>
              <w:pStyle w:val="TAL"/>
              <w:keepNext w:val="0"/>
              <w:keepLines w:val="0"/>
              <w:rPr>
                <w:lang w:val="en-GB" w:eastAsia="ko-KR"/>
              </w:rPr>
            </w:pPr>
            <w:r w:rsidRPr="00766F17">
              <w:rPr>
                <w:lang w:val="en-GB"/>
              </w:rPr>
              <w:t>The requested target was not found</w:t>
            </w:r>
            <w:r w:rsidR="00CD7C81" w:rsidRPr="00766F17">
              <w:rPr>
                <w:lang w:val="en-GB"/>
              </w:rPr>
              <w:t>.</w:t>
            </w:r>
          </w:p>
        </w:tc>
      </w:tr>
      <w:tr w:rsidR="0097408C" w:rsidRPr="002D2016" w14:paraId="60C2FC0A" w14:textId="77777777" w:rsidTr="00CD7C81">
        <w:trPr>
          <w:jc w:val="center"/>
        </w:trPr>
        <w:tc>
          <w:tcPr>
            <w:tcW w:w="924" w:type="pct"/>
          </w:tcPr>
          <w:p w14:paraId="38FEB139"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lastRenderedPageBreak/>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allowed</w:t>
            </w:r>
          </w:p>
        </w:tc>
        <w:tc>
          <w:tcPr>
            <w:tcW w:w="1191" w:type="pct"/>
          </w:tcPr>
          <w:p w14:paraId="1DE1A928" w14:textId="77777777" w:rsidR="0097408C" w:rsidRPr="00B640AF" w:rsidRDefault="0097408C" w:rsidP="001E357F">
            <w:pPr>
              <w:spacing w:after="0"/>
              <w:rPr>
                <w:rFonts w:ascii="Courier New" w:hAnsi="Courier New" w:cs="Courier New"/>
                <w:sz w:val="18"/>
              </w:rPr>
            </w:pPr>
            <w:r>
              <w:rPr>
                <w:rStyle w:val="CODE"/>
                <w:rFonts w:hint="eastAsia"/>
                <w:sz w:val="18"/>
                <w:szCs w:val="18"/>
                <w:lang w:eastAsia="ko-KR"/>
              </w:rPr>
              <w:t xml:space="preserve">(405) </w:t>
            </w:r>
            <w:r w:rsidRPr="008F0ABE">
              <w:rPr>
                <w:rStyle w:val="CODE"/>
                <w:sz w:val="18"/>
                <w:szCs w:val="18"/>
              </w:rPr>
              <w:t>Command Not Allowed</w:t>
            </w:r>
          </w:p>
        </w:tc>
        <w:tc>
          <w:tcPr>
            <w:tcW w:w="2885" w:type="pct"/>
          </w:tcPr>
          <w:p w14:paraId="75232803" w14:textId="77777777" w:rsidR="0097408C" w:rsidRPr="00766F17" w:rsidRDefault="0097408C" w:rsidP="001E357F">
            <w:pPr>
              <w:pStyle w:val="TAL"/>
              <w:keepNext w:val="0"/>
              <w:keepLines w:val="0"/>
              <w:rPr>
                <w:lang w:val="en-GB" w:eastAsia="ko-KR"/>
              </w:rPr>
            </w:pPr>
            <w:r w:rsidRPr="00766F17">
              <w:rPr>
                <w:lang w:val="en-GB"/>
              </w:rPr>
              <w:t>The requested command is not allowed on the node</w:t>
            </w:r>
            <w:r w:rsidRPr="00766F17">
              <w:rPr>
                <w:rFonts w:hint="eastAsia"/>
                <w:lang w:val="en-GB" w:eastAsia="ko-KR"/>
              </w:rPr>
              <w:t xml:space="preserve"> since the node is not executable for the EXEC command and the node is mandatory for the DELETE command</w:t>
            </w:r>
            <w:r w:rsidR="00CD7C81" w:rsidRPr="00766F17">
              <w:rPr>
                <w:lang w:val="en-GB" w:eastAsia="ko-KR"/>
              </w:rPr>
              <w:t>.</w:t>
            </w:r>
          </w:p>
        </w:tc>
      </w:tr>
      <w:tr w:rsidR="0097408C" w:rsidRPr="002D2016" w14:paraId="6F135DD2" w14:textId="77777777" w:rsidTr="00CD7C81">
        <w:trPr>
          <w:jc w:val="center"/>
        </w:trPr>
        <w:tc>
          <w:tcPr>
            <w:tcW w:w="924" w:type="pct"/>
          </w:tcPr>
          <w:p w14:paraId="334BFCB3"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internal error</w:t>
            </w:r>
          </w:p>
        </w:tc>
        <w:tc>
          <w:tcPr>
            <w:tcW w:w="1191" w:type="pct"/>
          </w:tcPr>
          <w:p w14:paraId="052A3C8B" w14:textId="77777777" w:rsidR="0097408C" w:rsidRPr="00B640AF" w:rsidRDefault="0097408C" w:rsidP="001E357F">
            <w:pPr>
              <w:spacing w:after="0"/>
              <w:rPr>
                <w:rFonts w:ascii="Courier New" w:hAnsi="Courier New" w:cs="Courier New"/>
                <w:sz w:val="18"/>
              </w:rPr>
            </w:pPr>
            <w:r>
              <w:rPr>
                <w:rStyle w:val="CODE"/>
                <w:rFonts w:hint="eastAsia"/>
                <w:sz w:val="18"/>
                <w:szCs w:val="18"/>
                <w:lang w:eastAsia="ko-KR"/>
              </w:rPr>
              <w:t>(500)</w:t>
            </w:r>
            <w:r w:rsidRPr="008F0ABE">
              <w:rPr>
                <w:rStyle w:val="CODE"/>
                <w:sz w:val="18"/>
                <w:szCs w:val="18"/>
              </w:rPr>
              <w:t xml:space="preserve"> Internal Error</w:t>
            </w:r>
          </w:p>
        </w:tc>
        <w:tc>
          <w:tcPr>
            <w:tcW w:w="2885" w:type="pct"/>
          </w:tcPr>
          <w:p w14:paraId="406147FC" w14:textId="77777777" w:rsidR="0097408C" w:rsidRPr="00766F17" w:rsidRDefault="0097408C" w:rsidP="001E357F">
            <w:pPr>
              <w:pStyle w:val="TAL"/>
              <w:keepNext w:val="0"/>
              <w:keepLines w:val="0"/>
              <w:rPr>
                <w:lang w:val="en-GB" w:eastAsia="ko-KR"/>
              </w:rPr>
            </w:pPr>
            <w:r w:rsidRPr="00766F17">
              <w:rPr>
                <w:lang w:val="en-GB"/>
              </w:rPr>
              <w:t>The recipient encountered an unexpected condition which prevented it from fulfilling the request</w:t>
            </w:r>
            <w:r w:rsidR="00CD7C81" w:rsidRPr="00766F17">
              <w:rPr>
                <w:lang w:val="en-GB"/>
              </w:rPr>
              <w:t>.</w:t>
            </w:r>
          </w:p>
        </w:tc>
      </w:tr>
      <w:tr w:rsidR="0097408C" w:rsidRPr="002D2016" w14:paraId="6BBC2762" w14:textId="77777777" w:rsidTr="00CD7C81">
        <w:trPr>
          <w:jc w:val="center"/>
        </w:trPr>
        <w:tc>
          <w:tcPr>
            <w:tcW w:w="924" w:type="pct"/>
          </w:tcPr>
          <w:p w14:paraId="550321DF"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not implemented</w:t>
            </w:r>
          </w:p>
        </w:tc>
        <w:tc>
          <w:tcPr>
            <w:tcW w:w="1191" w:type="pct"/>
          </w:tcPr>
          <w:p w14:paraId="74374718" w14:textId="77777777" w:rsidR="0097408C" w:rsidRPr="00B640AF" w:rsidRDefault="0097408C" w:rsidP="001E357F">
            <w:pPr>
              <w:spacing w:after="0"/>
              <w:rPr>
                <w:rFonts w:ascii="Courier New" w:hAnsi="Courier New" w:cs="Courier New"/>
                <w:sz w:val="18"/>
              </w:rPr>
            </w:pPr>
            <w:r>
              <w:rPr>
                <w:rStyle w:val="CODE"/>
                <w:rFonts w:hint="eastAsia"/>
                <w:sz w:val="18"/>
                <w:szCs w:val="18"/>
                <w:lang w:eastAsia="ko-KR"/>
              </w:rPr>
              <w:t>(501)</w:t>
            </w:r>
            <w:r w:rsidRPr="008F0ABE">
              <w:rPr>
                <w:rStyle w:val="CODE"/>
                <w:sz w:val="18"/>
                <w:szCs w:val="18"/>
              </w:rPr>
              <w:t xml:space="preserve"> Not Implemented</w:t>
            </w:r>
          </w:p>
        </w:tc>
        <w:tc>
          <w:tcPr>
            <w:tcW w:w="2885" w:type="pct"/>
          </w:tcPr>
          <w:p w14:paraId="07AF50D1" w14:textId="77777777" w:rsidR="0097408C" w:rsidRPr="00766F17" w:rsidRDefault="0097408C" w:rsidP="001E357F">
            <w:pPr>
              <w:pStyle w:val="TAL"/>
              <w:keepNext w:val="0"/>
              <w:keepLines w:val="0"/>
              <w:rPr>
                <w:lang w:val="en-GB" w:eastAsia="ko-KR"/>
              </w:rPr>
            </w:pPr>
            <w:r w:rsidRPr="00766F17">
              <w:rPr>
                <w:lang w:val="en-GB"/>
              </w:rPr>
              <w:t xml:space="preserve">The recipient does not support the </w:t>
            </w:r>
            <w:r w:rsidRPr="00766F17">
              <w:rPr>
                <w:rFonts w:hint="eastAsia"/>
                <w:lang w:val="en-GB" w:eastAsia="ko-KR"/>
              </w:rPr>
              <w:t xml:space="preserve">features </w:t>
            </w:r>
            <w:r w:rsidRPr="00766F17">
              <w:rPr>
                <w:lang w:val="en-GB"/>
              </w:rPr>
              <w:t>to fulfil the request. This is the appropriate response when the recipient does not recognize the requested command and is not capable of supporting it for any resource.</w:t>
            </w:r>
          </w:p>
        </w:tc>
      </w:tr>
      <w:tr w:rsidR="0097408C" w:rsidRPr="002D2016" w14:paraId="5D34F520" w14:textId="77777777" w:rsidTr="00CD7C81">
        <w:trPr>
          <w:jc w:val="center"/>
        </w:trPr>
        <w:tc>
          <w:tcPr>
            <w:tcW w:w="924" w:type="pct"/>
          </w:tcPr>
          <w:p w14:paraId="2C3FC30E"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service unavailable</w:t>
            </w:r>
          </w:p>
        </w:tc>
        <w:tc>
          <w:tcPr>
            <w:tcW w:w="1191" w:type="pct"/>
          </w:tcPr>
          <w:p w14:paraId="252AABA8" w14:textId="77777777" w:rsidR="0097408C" w:rsidRPr="00B640AF" w:rsidRDefault="0097408C" w:rsidP="001E357F">
            <w:pPr>
              <w:spacing w:after="0"/>
              <w:rPr>
                <w:rFonts w:ascii="Courier New" w:hAnsi="Courier New" w:cs="Courier New"/>
                <w:sz w:val="18"/>
              </w:rPr>
            </w:pPr>
            <w:r>
              <w:rPr>
                <w:rStyle w:val="CODE"/>
                <w:rFonts w:hint="eastAsia"/>
                <w:sz w:val="18"/>
                <w:szCs w:val="18"/>
                <w:lang w:eastAsia="ko-KR"/>
              </w:rPr>
              <w:t>(503)</w:t>
            </w:r>
            <w:r w:rsidRPr="008F0ABE">
              <w:rPr>
                <w:rStyle w:val="CODE"/>
                <w:sz w:val="18"/>
                <w:szCs w:val="18"/>
              </w:rPr>
              <w:t xml:space="preserve"> Service Unavailable</w:t>
            </w:r>
          </w:p>
        </w:tc>
        <w:tc>
          <w:tcPr>
            <w:tcW w:w="2885" w:type="pct"/>
          </w:tcPr>
          <w:p w14:paraId="71080F04" w14:textId="0D6E166F" w:rsidR="0097408C" w:rsidRPr="00766F17" w:rsidRDefault="0097408C" w:rsidP="001E357F">
            <w:pPr>
              <w:pStyle w:val="TAL"/>
              <w:keepNext w:val="0"/>
              <w:keepLines w:val="0"/>
              <w:rPr>
                <w:lang w:val="en-GB" w:eastAsia="ko-KR"/>
              </w:rPr>
            </w:pPr>
            <w:r w:rsidRPr="00766F17">
              <w:rPr>
                <w:lang w:val="en-GB"/>
              </w:rPr>
              <w:t>The recipient is currently unable to handle the request due to a temporary overloading or maintenance of the recipient. The implication is that this is a temporary condition which will be alleviated after some delay.</w:t>
            </w:r>
          </w:p>
        </w:tc>
      </w:tr>
      <w:tr w:rsidR="0097408C" w:rsidRPr="002D2016" w14:paraId="1BBF6232" w14:textId="77777777" w:rsidTr="00CD7C81">
        <w:trPr>
          <w:jc w:val="center"/>
        </w:trPr>
        <w:tc>
          <w:tcPr>
            <w:tcW w:w="924" w:type="pct"/>
          </w:tcPr>
          <w:p w14:paraId="53ACC363" w14:textId="77777777" w:rsidR="0097408C" w:rsidRPr="00766F17" w:rsidRDefault="0097408C" w:rsidP="001E357F">
            <w:pPr>
              <w:pStyle w:val="TAL"/>
              <w:keepNext w:val="0"/>
              <w:keepLines w:val="0"/>
              <w:rPr>
                <w:rFonts w:eastAsia="Arial Unicode MS"/>
                <w:highlight w:val="yellow"/>
                <w:lang w:val="en-GB" w:eastAsia="ko-KR"/>
              </w:rPr>
            </w:pPr>
            <w:r w:rsidRPr="00766F17">
              <w:rPr>
                <w:rFonts w:eastAsia="Arial Unicode MS" w:hint="eastAsia"/>
                <w:szCs w:val="18"/>
                <w:lang w:val="en-GB" w:eastAsia="ko-KR"/>
              </w:rPr>
              <w:t xml:space="preserve">error </w:t>
            </w:r>
            <w:r w:rsidR="00CD7C81" w:rsidRPr="00766F17">
              <w:rPr>
                <w:rFonts w:eastAsia="Arial Unicode MS"/>
                <w:szCs w:val="18"/>
                <w:lang w:val="en-GB" w:eastAsia="ko-KR"/>
              </w:rPr>
              <w:t>-</w:t>
            </w:r>
            <w:r w:rsidRPr="00766F17">
              <w:rPr>
                <w:rFonts w:eastAsia="Arial Unicode MS" w:hint="eastAsia"/>
                <w:szCs w:val="18"/>
                <w:lang w:val="en-GB" w:eastAsia="ko-KR"/>
              </w:rPr>
              <w:t xml:space="preserve"> user rejected</w:t>
            </w:r>
          </w:p>
        </w:tc>
        <w:tc>
          <w:tcPr>
            <w:tcW w:w="1191" w:type="pct"/>
          </w:tcPr>
          <w:p w14:paraId="25D082FC" w14:textId="77777777" w:rsidR="0097408C" w:rsidRDefault="0097408C" w:rsidP="001E357F">
            <w:pPr>
              <w:spacing w:after="0"/>
              <w:rPr>
                <w:rStyle w:val="CODE"/>
                <w:sz w:val="18"/>
                <w:szCs w:val="18"/>
                <w:lang w:eastAsia="ko-KR"/>
              </w:rPr>
            </w:pPr>
            <w:r>
              <w:rPr>
                <w:rStyle w:val="CODE"/>
                <w:rFonts w:hint="eastAsia"/>
                <w:sz w:val="18"/>
                <w:szCs w:val="18"/>
                <w:lang w:eastAsia="ko-KR"/>
              </w:rPr>
              <w:t>(507)</w:t>
            </w:r>
            <w:r w:rsidRPr="008F0ABE">
              <w:rPr>
                <w:rStyle w:val="CODE"/>
                <w:rFonts w:hint="eastAsia"/>
                <w:sz w:val="18"/>
                <w:szCs w:val="18"/>
                <w:lang w:eastAsia="ko-KR"/>
              </w:rPr>
              <w:t xml:space="preserve"> User Rejected</w:t>
            </w:r>
          </w:p>
        </w:tc>
        <w:tc>
          <w:tcPr>
            <w:tcW w:w="2885" w:type="pct"/>
          </w:tcPr>
          <w:p w14:paraId="4B3DC51A" w14:textId="77777777" w:rsidR="0097408C" w:rsidRPr="00766F17" w:rsidRDefault="0097408C" w:rsidP="001E357F">
            <w:pPr>
              <w:pStyle w:val="TAL"/>
              <w:keepNext w:val="0"/>
              <w:keepLines w:val="0"/>
              <w:rPr>
                <w:lang w:val="en-GB"/>
              </w:rPr>
            </w:pPr>
            <w:r w:rsidRPr="00766F17">
              <w:rPr>
                <w:rFonts w:hint="eastAsia"/>
                <w:lang w:val="en-GB" w:eastAsia="ko-KR"/>
              </w:rPr>
              <w:t>The request is not executed since the user rejected the request.</w:t>
            </w:r>
          </w:p>
        </w:tc>
      </w:tr>
    </w:tbl>
    <w:p w14:paraId="1826D349" w14:textId="77777777" w:rsidR="00CD7C81" w:rsidRDefault="00CD7C81" w:rsidP="00CD7C81">
      <w:pPr>
        <w:rPr>
          <w:lang w:eastAsia="ko-KR"/>
        </w:rPr>
      </w:pPr>
      <w:bookmarkStart w:id="224" w:name="_Toc405557474"/>
    </w:p>
    <w:p w14:paraId="24845710" w14:textId="77777777" w:rsidR="00134061" w:rsidRPr="00357E4E" w:rsidRDefault="00134061" w:rsidP="00B64AB5">
      <w:pPr>
        <w:pStyle w:val="Heading4"/>
        <w:rPr>
          <w:lang w:eastAsia="ko-KR"/>
        </w:rPr>
      </w:pPr>
      <w:bookmarkStart w:id="225" w:name="_Toc409102070"/>
      <w:bookmarkStart w:id="226" w:name="_Toc409188680"/>
      <w:bookmarkStart w:id="227" w:name="_Toc209213127"/>
      <w:r w:rsidRPr="00357E4E">
        <w:rPr>
          <w:rFonts w:hint="eastAsia"/>
          <w:lang w:eastAsia="ko-KR"/>
        </w:rPr>
        <w:t>5.4.1.5</w:t>
      </w:r>
      <w:r w:rsidRPr="00357E4E">
        <w:rPr>
          <w:rFonts w:hint="eastAsia"/>
          <w:lang w:eastAsia="ko-KR"/>
        </w:rPr>
        <w:tab/>
        <w:t>Notify Primitive Mapping</w:t>
      </w:r>
      <w:bookmarkEnd w:id="224"/>
      <w:bookmarkEnd w:id="225"/>
      <w:bookmarkEnd w:id="226"/>
      <w:bookmarkEnd w:id="227"/>
    </w:p>
    <w:p w14:paraId="040CB57E" w14:textId="77777777" w:rsidR="00A12067" w:rsidRPr="00A12067" w:rsidRDefault="00A12067" w:rsidP="00A12067">
      <w:pPr>
        <w:pStyle w:val="Heading5"/>
        <w:rPr>
          <w:lang w:eastAsia="ko-KR"/>
        </w:rPr>
      </w:pPr>
      <w:bookmarkStart w:id="228" w:name="_Toc209213128"/>
      <w:r w:rsidRPr="00A12067">
        <w:rPr>
          <w:lang w:eastAsia="ko-KR"/>
        </w:rPr>
        <w:t>5.4.1.5.0</w:t>
      </w:r>
      <w:r w:rsidRPr="00A12067">
        <w:rPr>
          <w:lang w:eastAsia="ko-KR"/>
        </w:rPr>
        <w:tab/>
        <w:t>Introduction</w:t>
      </w:r>
      <w:bookmarkEnd w:id="228"/>
    </w:p>
    <w:p w14:paraId="769B4A7C" w14:textId="77777777" w:rsidR="00134061" w:rsidRPr="00134061" w:rsidRDefault="00134061" w:rsidP="00134061">
      <w:pPr>
        <w:rPr>
          <w:rFonts w:eastAsia="Malgun Gothic"/>
          <w:lang w:eastAsia="ko-KR"/>
        </w:rPr>
      </w:pPr>
      <w:r w:rsidRPr="00134061">
        <w:rPr>
          <w:rFonts w:eastAsia="Malgun Gothic"/>
        </w:rPr>
        <w:t>The Notify</w:t>
      </w:r>
      <w:r w:rsidRPr="00134061">
        <w:rPr>
          <w:rFonts w:eastAsia="Malgun Gothic" w:hint="eastAsia"/>
          <w:lang w:eastAsia="ko-KR"/>
        </w:rPr>
        <w:t xml:space="preserve"> </w:t>
      </w:r>
      <w:r w:rsidRPr="00134061">
        <w:rPr>
          <w:rFonts w:eastAsia="Malgun Gothic"/>
        </w:rPr>
        <w:t xml:space="preserve">Request and Response primitives permit notifications to AE or CSEs that have subscribed to a Resource. </w:t>
      </w:r>
      <w:r w:rsidRPr="00134061">
        <w:rPr>
          <w:rFonts w:eastAsia="Malgun Gothic" w:hint="eastAsia"/>
          <w:lang w:eastAsia="ko-KR"/>
        </w:rPr>
        <w:t>When the AE and CSE have been subscribed to the &lt;mgmtObj&gt; Resource, the &lt;mgmtObj&gt; Resource hosting CSE will send the notification to the subscriber if the &lt;mgmtObj&gt; Resource has been changed according to the notification policy. For the notification, the &lt;mgmtObj&gt; resource hosting CSE has the responsibility to update the &lt;mgmtObj&gt; by monitoring the ma</w:t>
      </w:r>
      <w:r w:rsidR="00CD7C81">
        <w:rPr>
          <w:rFonts w:eastAsia="Malgun Gothic" w:hint="eastAsia"/>
          <w:lang w:eastAsia="ko-KR"/>
        </w:rPr>
        <w:t>nagement objects in the device.</w:t>
      </w:r>
    </w:p>
    <w:p w14:paraId="3E855B3A" w14:textId="77777777" w:rsidR="00134061" w:rsidRPr="00134061" w:rsidRDefault="00134061" w:rsidP="00B64AB5">
      <w:pPr>
        <w:pStyle w:val="Heading5"/>
        <w:rPr>
          <w:lang w:eastAsia="ko-KR"/>
        </w:rPr>
      </w:pPr>
      <w:bookmarkStart w:id="229" w:name="_Toc405557475"/>
      <w:bookmarkStart w:id="230" w:name="_Toc409102071"/>
      <w:bookmarkStart w:id="231" w:name="_Toc409188681"/>
      <w:bookmarkStart w:id="232" w:name="_Toc209213129"/>
      <w:r w:rsidRPr="00134061">
        <w:rPr>
          <w:rFonts w:hint="eastAsia"/>
          <w:lang w:eastAsia="ko-KR"/>
        </w:rPr>
        <w:t>5.4.1.5.1</w:t>
      </w:r>
      <w:r w:rsidRPr="00134061">
        <w:rPr>
          <w:rFonts w:hint="eastAsia"/>
          <w:lang w:eastAsia="ko-KR"/>
        </w:rPr>
        <w:tab/>
        <w:t>Subscribe</w:t>
      </w:r>
      <w:r w:rsidR="004C4299">
        <w:rPr>
          <w:rFonts w:hint="eastAsia"/>
          <w:lang w:eastAsia="zh-CN"/>
        </w:rPr>
        <w:t xml:space="preserve"> </w:t>
      </w:r>
      <w:r w:rsidRPr="00134061">
        <w:rPr>
          <w:rFonts w:hint="eastAsia"/>
          <w:lang w:eastAsia="ko-KR"/>
        </w:rPr>
        <w:t>Procedure Mapping for OMA DM 1.3</w:t>
      </w:r>
      <w:bookmarkEnd w:id="229"/>
      <w:bookmarkEnd w:id="230"/>
      <w:bookmarkEnd w:id="231"/>
      <w:bookmarkEnd w:id="232"/>
    </w:p>
    <w:p w14:paraId="1D09945E" w14:textId="41F5B60D" w:rsidR="00134061" w:rsidRPr="00134061" w:rsidRDefault="00134061" w:rsidP="00134061">
      <w:pPr>
        <w:rPr>
          <w:rFonts w:eastAsia="Malgun Gothic"/>
          <w:lang w:eastAsia="ko-KR"/>
        </w:rPr>
      </w:pPr>
      <w:r w:rsidRPr="00134061">
        <w:rPr>
          <w:rFonts w:eastAsia="Malgun Gothic" w:hint="eastAsia"/>
          <w:lang w:eastAsia="ko-KR"/>
        </w:rPr>
        <w:t xml:space="preserve">OMA DM 1.3 does not have the </w:t>
      </w:r>
      <w:r w:rsidRPr="00134061">
        <w:rPr>
          <w:rFonts w:eastAsia="Malgun Gothic"/>
          <w:lang w:eastAsia="ko-KR"/>
        </w:rPr>
        <w:t>subscription mechanism that notifies the DM Server when the management objects</w:t>
      </w:r>
      <w:r w:rsidRPr="00134061">
        <w:rPr>
          <w:rFonts w:eastAsia="Malgun Gothic" w:hint="eastAsia"/>
          <w:lang w:eastAsia="ko-KR"/>
        </w:rPr>
        <w:t xml:space="preserve"> in the device</w:t>
      </w:r>
      <w:r w:rsidRPr="00134061">
        <w:rPr>
          <w:rFonts w:eastAsia="Malgun Gothic"/>
          <w:lang w:eastAsia="ko-KR"/>
        </w:rPr>
        <w:t xml:space="preserve"> have been changed</w:t>
      </w:r>
      <w:r w:rsidRPr="00134061">
        <w:rPr>
          <w:rFonts w:eastAsia="Malgun Gothic" w:hint="eastAsia"/>
          <w:lang w:eastAsia="ko-KR"/>
        </w:rPr>
        <w:t xml:space="preserve">. </w:t>
      </w:r>
      <w:r w:rsidRPr="00134061">
        <w:rPr>
          <w:rFonts w:eastAsia="Malgun Gothic"/>
          <w:lang w:eastAsia="ko-KR"/>
        </w:rPr>
        <w:t>T</w:t>
      </w:r>
      <w:r w:rsidRPr="00134061">
        <w:rPr>
          <w:rFonts w:eastAsia="Malgun Gothic" w:hint="eastAsia"/>
          <w:lang w:eastAsia="ko-KR"/>
        </w:rPr>
        <w:t xml:space="preserve">he </w:t>
      </w:r>
      <w:r w:rsidRPr="00134061">
        <w:rPr>
          <w:rFonts w:eastAsia="Malgun Gothic"/>
          <w:lang w:eastAsia="ko-KR"/>
        </w:rPr>
        <w:t>optional</w:t>
      </w:r>
      <w:r w:rsidRPr="00134061">
        <w:rPr>
          <w:rFonts w:eastAsia="Malgun Gothic" w:hint="eastAsia"/>
          <w:lang w:eastAsia="ko-KR"/>
        </w:rPr>
        <w:t xml:space="preserve"> alerts </w:t>
      </w:r>
      <w:r w:rsidRPr="00134061">
        <w:rPr>
          <w:rFonts w:ascii="Arial" w:hAnsi="Arial"/>
          <w:color w:val="000000"/>
        </w:rPr>
        <w:t>DM_TREE_UNCHANGED_ALERT</w:t>
      </w:r>
      <w:r w:rsidRPr="00134061">
        <w:rPr>
          <w:rFonts w:ascii="Arial" w:eastAsia="Malgun Gothic" w:hAnsi="Arial" w:hint="eastAsia"/>
          <w:color w:val="000000"/>
          <w:lang w:eastAsia="ko-KR"/>
        </w:rPr>
        <w:t xml:space="preserve"> </w:t>
      </w:r>
      <w:r w:rsidRPr="00134061">
        <w:rPr>
          <w:rFonts w:eastAsia="Malgun Gothic" w:hint="eastAsia"/>
          <w:lang w:eastAsia="ko-KR"/>
        </w:rPr>
        <w:t>and</w:t>
      </w:r>
      <w:r w:rsidRPr="00134061">
        <w:rPr>
          <w:rFonts w:ascii="Arial" w:eastAsia="Malgun Gothic" w:hAnsi="Arial" w:hint="eastAsia"/>
          <w:color w:val="000000"/>
          <w:lang w:eastAsia="ko-KR"/>
        </w:rPr>
        <w:t xml:space="preserve"> </w:t>
      </w:r>
      <w:r w:rsidRPr="00134061">
        <w:rPr>
          <w:rFonts w:ascii="Arial" w:eastAsia="Malgun Gothic" w:hAnsi="Arial"/>
          <w:color w:val="000000"/>
          <w:lang w:eastAsia="ko-KR"/>
        </w:rPr>
        <w:t>DM_TREE_CHANGED_ALERT</w:t>
      </w:r>
      <w:r w:rsidRPr="00134061">
        <w:rPr>
          <w:rFonts w:eastAsia="Malgun Gothic" w:hint="eastAsia"/>
          <w:lang w:eastAsia="ko-KR"/>
        </w:rPr>
        <w:t xml:space="preserve"> can indicate the changes </w:t>
      </w:r>
      <w:r w:rsidRPr="00134061">
        <w:rPr>
          <w:rFonts w:eastAsia="Malgun Gothic"/>
          <w:lang w:eastAsia="ko-KR"/>
        </w:rPr>
        <w:t>occurred</w:t>
      </w:r>
      <w:r w:rsidRPr="00134061">
        <w:rPr>
          <w:rFonts w:eastAsia="Malgun Gothic" w:hint="eastAsia"/>
          <w:lang w:eastAsia="ko-KR"/>
        </w:rPr>
        <w:t xml:space="preserve"> in </w:t>
      </w:r>
      <w:r w:rsidRPr="00134061">
        <w:rPr>
          <w:rFonts w:eastAsia="Malgun Gothic"/>
          <w:lang w:eastAsia="ko-KR"/>
        </w:rPr>
        <w:t>the</w:t>
      </w:r>
      <w:r w:rsidRPr="00134061">
        <w:rPr>
          <w:rFonts w:eastAsia="Malgun Gothic" w:hint="eastAsia"/>
          <w:lang w:eastAsia="ko-KR"/>
        </w:rPr>
        <w:t xml:space="preserve"> DM Tree, but those alerts </w:t>
      </w:r>
      <w:r w:rsidR="00993F1A">
        <w:rPr>
          <w:rFonts w:eastAsia="Malgun Gothic"/>
          <w:lang w:eastAsia="ko-KR"/>
        </w:rPr>
        <w:t>are</w:t>
      </w:r>
      <w:r w:rsidRPr="00134061">
        <w:rPr>
          <w:rFonts w:eastAsia="Malgun Gothic" w:hint="eastAsia"/>
          <w:lang w:eastAsia="ko-KR"/>
        </w:rPr>
        <w:t xml:space="preserve"> not sent to the DM Server at the time the changes occur. The </w:t>
      </w:r>
      <w:r w:rsidRPr="00134061">
        <w:rPr>
          <w:rFonts w:hint="eastAsia"/>
          <w:lang w:eastAsia="zh-CN"/>
        </w:rPr>
        <w:t xml:space="preserve">DM Server may use </w:t>
      </w:r>
      <w:r w:rsidRPr="00134061">
        <w:rPr>
          <w:rFonts w:eastAsia="Malgun Gothic" w:hint="eastAsia"/>
          <w:lang w:eastAsia="ko-KR"/>
        </w:rPr>
        <w:t xml:space="preserve">periodic retrieval to monitor changes in management objects. </w:t>
      </w:r>
      <w:r w:rsidRPr="00134061">
        <w:rPr>
          <w:rFonts w:hint="eastAsia"/>
          <w:lang w:eastAsia="zh-CN"/>
        </w:rPr>
        <w:t>V</w:t>
      </w:r>
      <w:r w:rsidRPr="00134061">
        <w:rPr>
          <w:rFonts w:eastAsia="Malgun Gothic" w:hint="eastAsia"/>
          <w:lang w:eastAsia="ko-KR"/>
        </w:rPr>
        <w:t xml:space="preserve">endor </w:t>
      </w:r>
      <w:r w:rsidRPr="00134061">
        <w:rPr>
          <w:lang w:eastAsia="zh-CN"/>
        </w:rPr>
        <w:t>specific</w:t>
      </w:r>
      <w:r w:rsidRPr="00134061">
        <w:rPr>
          <w:rFonts w:hint="eastAsia"/>
          <w:lang w:eastAsia="zh-CN"/>
        </w:rPr>
        <w:t xml:space="preserve"> </w:t>
      </w:r>
      <w:r w:rsidRPr="00134061">
        <w:rPr>
          <w:rFonts w:eastAsia="Malgun Gothic" w:hint="eastAsia"/>
          <w:lang w:eastAsia="ko-KR"/>
        </w:rPr>
        <w:t xml:space="preserve">extensions </w:t>
      </w:r>
      <w:r w:rsidRPr="00134061">
        <w:rPr>
          <w:rFonts w:hint="eastAsia"/>
          <w:lang w:eastAsia="zh-CN"/>
        </w:rPr>
        <w:t>may also be used</w:t>
      </w:r>
      <w:r w:rsidRPr="00134061">
        <w:rPr>
          <w:rFonts w:eastAsia="Malgun Gothic" w:hint="eastAsia"/>
          <w:lang w:eastAsia="ko-KR"/>
        </w:rPr>
        <w:t xml:space="preserve"> for the </w:t>
      </w:r>
      <w:r w:rsidRPr="00134061">
        <w:rPr>
          <w:rFonts w:eastAsia="Malgun Gothic"/>
          <w:lang w:eastAsia="ko-KR"/>
        </w:rPr>
        <w:t>subscription</w:t>
      </w:r>
      <w:r w:rsidRPr="00134061">
        <w:rPr>
          <w:rFonts w:eastAsia="Malgun Gothic" w:hint="eastAsia"/>
          <w:lang w:eastAsia="ko-KR"/>
        </w:rPr>
        <w:t xml:space="preserve"> </w:t>
      </w:r>
      <w:r w:rsidRPr="00134061">
        <w:rPr>
          <w:rFonts w:eastAsia="Malgun Gothic"/>
          <w:lang w:eastAsia="ko-KR"/>
        </w:rPr>
        <w:t>mechanism</w:t>
      </w:r>
      <w:r w:rsidRPr="00134061">
        <w:rPr>
          <w:rFonts w:hint="eastAsia"/>
          <w:lang w:eastAsia="zh-CN"/>
        </w:rPr>
        <w:t xml:space="preserve"> </w:t>
      </w:r>
      <w:r w:rsidRPr="00134061">
        <w:rPr>
          <w:rFonts w:eastAsia="Malgun Gothic" w:hint="eastAsia"/>
          <w:lang w:eastAsia="ko-KR"/>
        </w:rPr>
        <w:t>such as that any changes in management objects can be reported to the DM Server using the generic alerts. In this way, the &lt;mgmtObj&gt; Resource hosting CSE updates the &lt;mgmtObj&gt;, and can send the notification to the subscribers upon cha</w:t>
      </w:r>
      <w:r w:rsidR="00CD7C81">
        <w:rPr>
          <w:rFonts w:eastAsia="Malgun Gothic" w:hint="eastAsia"/>
          <w:lang w:eastAsia="ko-KR"/>
        </w:rPr>
        <w:t>nges in the &lt;mgmtObj&gt; Resource.</w:t>
      </w:r>
    </w:p>
    <w:p w14:paraId="138D9AE4" w14:textId="77777777" w:rsidR="00134061" w:rsidRPr="00134061" w:rsidRDefault="00134061" w:rsidP="00134061">
      <w:pPr>
        <w:rPr>
          <w:rFonts w:eastAsia="Malgun Gothic"/>
          <w:lang w:eastAsia="ko-KR"/>
        </w:rPr>
      </w:pPr>
      <w:r w:rsidRPr="00134061">
        <w:rPr>
          <w:rFonts w:eastAsia="Malgun Gothic" w:hint="eastAsia"/>
          <w:lang w:eastAsia="ko-KR"/>
        </w:rPr>
        <w:t>W</w:t>
      </w:r>
      <w:r w:rsidRPr="00134061">
        <w:rPr>
          <w:rFonts w:eastAsia="Malgun Gothic"/>
          <w:lang w:eastAsia="ko-KR"/>
        </w:rPr>
        <w:t>hen a &lt;subscription&gt; Resource for a &lt;mgmtObj&gt; Resource is Created or Updated</w:t>
      </w:r>
      <w:r w:rsidRPr="00134061">
        <w:rPr>
          <w:rFonts w:eastAsia="Malgun Gothic" w:hint="eastAsia"/>
          <w:lang w:eastAsia="ko-KR"/>
        </w:rPr>
        <w:t>,</w:t>
      </w:r>
      <w:r w:rsidRPr="00134061">
        <w:rPr>
          <w:rFonts w:eastAsia="Malgun Gothic"/>
          <w:lang w:eastAsia="ko-KR"/>
        </w:rPr>
        <w:t xml:space="preserve"> the </w:t>
      </w:r>
      <w:r w:rsidRPr="00134061">
        <w:rPr>
          <w:rFonts w:eastAsia="Malgun Gothic" w:hint="eastAsia"/>
          <w:lang w:eastAsia="ko-KR"/>
        </w:rPr>
        <w:t xml:space="preserve">&lt;mgmtObj&gt; Resource </w:t>
      </w:r>
      <w:r w:rsidRPr="00134061">
        <w:rPr>
          <w:rFonts w:eastAsia="Malgun Gothic"/>
          <w:lang w:eastAsia="ko-KR"/>
        </w:rPr>
        <w:t>hosting</w:t>
      </w:r>
      <w:r w:rsidRPr="00134061">
        <w:rPr>
          <w:rFonts w:eastAsia="Malgun Gothic" w:hint="eastAsia"/>
          <w:lang w:eastAsia="ko-KR"/>
        </w:rPr>
        <w:t xml:space="preserve"> </w:t>
      </w:r>
      <w:r w:rsidRPr="00134061">
        <w:rPr>
          <w:rFonts w:eastAsia="Malgun Gothic"/>
          <w:lang w:eastAsia="ko-KR"/>
        </w:rPr>
        <w:t xml:space="preserve">CSE shall </w:t>
      </w:r>
      <w:r w:rsidRPr="00134061">
        <w:rPr>
          <w:rFonts w:eastAsia="Malgun Gothic" w:hint="eastAsia"/>
          <w:lang w:eastAsia="ko-KR"/>
        </w:rPr>
        <w:t xml:space="preserve">monitor the changes in the corresponding management objects by using the mechanism described above. In case of the &lt;subscription&gt; Resource deletion, the &lt;mgmtObj&gt; Resource </w:t>
      </w:r>
      <w:r w:rsidRPr="00134061">
        <w:rPr>
          <w:rFonts w:eastAsia="Malgun Gothic"/>
          <w:lang w:eastAsia="ko-KR"/>
        </w:rPr>
        <w:t>hosting</w:t>
      </w:r>
      <w:r w:rsidRPr="00134061">
        <w:rPr>
          <w:rFonts w:eastAsia="Malgun Gothic" w:hint="eastAsia"/>
          <w:lang w:eastAsia="ko-KR"/>
        </w:rPr>
        <w:t xml:space="preserve"> </w:t>
      </w:r>
      <w:r w:rsidRPr="00134061">
        <w:rPr>
          <w:rFonts w:eastAsia="Malgun Gothic"/>
          <w:lang w:eastAsia="ko-KR"/>
        </w:rPr>
        <w:t>CSE</w:t>
      </w:r>
      <w:r w:rsidRPr="00134061">
        <w:rPr>
          <w:rFonts w:eastAsia="Malgun Gothic" w:hint="eastAsia"/>
          <w:lang w:eastAsia="ko-KR"/>
        </w:rPr>
        <w:t xml:space="preserve"> might stop monitoring the management objects in the device. Note that this is not the primitive mapping since there is no such sub</w:t>
      </w:r>
      <w:r w:rsidR="00CD7C81">
        <w:rPr>
          <w:rFonts w:eastAsia="Malgun Gothic" w:hint="eastAsia"/>
          <w:lang w:eastAsia="ko-KR"/>
        </w:rPr>
        <w:t>scribe primitive in OMA DM 1.3.</w:t>
      </w:r>
    </w:p>
    <w:p w14:paraId="3A7BCDE8" w14:textId="77777777" w:rsidR="00134061" w:rsidRPr="00134061" w:rsidRDefault="00134061" w:rsidP="00B64AB5">
      <w:pPr>
        <w:pStyle w:val="Heading5"/>
        <w:rPr>
          <w:lang w:eastAsia="ko-KR"/>
        </w:rPr>
      </w:pPr>
      <w:bookmarkStart w:id="233" w:name="_Toc405557476"/>
      <w:bookmarkStart w:id="234" w:name="_Toc409102072"/>
      <w:bookmarkStart w:id="235" w:name="_Toc409188682"/>
      <w:bookmarkStart w:id="236" w:name="_Toc209213130"/>
      <w:r w:rsidRPr="00134061">
        <w:rPr>
          <w:rFonts w:hint="eastAsia"/>
          <w:lang w:eastAsia="ko-KR"/>
        </w:rPr>
        <w:t>5.4.1.5.2</w:t>
      </w:r>
      <w:r w:rsidRPr="00134061">
        <w:rPr>
          <w:rFonts w:hint="eastAsia"/>
          <w:lang w:eastAsia="ko-KR"/>
        </w:rPr>
        <w:tab/>
        <w:t>Subscribe</w:t>
      </w:r>
      <w:r w:rsidR="004C4299">
        <w:rPr>
          <w:rFonts w:hint="eastAsia"/>
          <w:lang w:eastAsia="zh-CN"/>
        </w:rPr>
        <w:t xml:space="preserve"> </w:t>
      </w:r>
      <w:r w:rsidRPr="00134061">
        <w:rPr>
          <w:rFonts w:hint="eastAsia"/>
          <w:lang w:eastAsia="ko-KR"/>
        </w:rPr>
        <w:t>Procedure Mapping for OMA DM 2.0</w:t>
      </w:r>
      <w:bookmarkEnd w:id="233"/>
      <w:bookmarkEnd w:id="234"/>
      <w:bookmarkEnd w:id="235"/>
      <w:bookmarkEnd w:id="236"/>
    </w:p>
    <w:p w14:paraId="3A971626" w14:textId="77777777" w:rsidR="00134061" w:rsidRPr="00134061" w:rsidRDefault="00134061" w:rsidP="00134061">
      <w:pPr>
        <w:rPr>
          <w:rFonts w:eastAsia="Malgun Gothic"/>
          <w:lang w:eastAsia="ko-KR"/>
        </w:rPr>
      </w:pPr>
      <w:r w:rsidRPr="00134061">
        <w:rPr>
          <w:rFonts w:eastAsia="Malgun Gothic" w:hint="eastAsia"/>
          <w:lang w:eastAsia="ko-KR"/>
        </w:rPr>
        <w:t xml:space="preserve">OMA DM 2.0 provides the SUB command that subscribe to any change </w:t>
      </w:r>
      <w:r w:rsidRPr="00134061">
        <w:rPr>
          <w:rFonts w:eastAsia="Malgun Gothic"/>
          <w:lang w:eastAsia="ko-KR"/>
        </w:rPr>
        <w:t>occurring</w:t>
      </w:r>
      <w:r w:rsidRPr="00134061">
        <w:rPr>
          <w:rFonts w:eastAsia="Malgun Gothic" w:hint="eastAsia"/>
          <w:lang w:eastAsia="ko-KR"/>
        </w:rPr>
        <w:t xml:space="preserve"> in a certain part of the DM Tree. When a change occurs, the DM Client will send a notification message with the changed management objects that has been subscribed. </w:t>
      </w:r>
      <w:r w:rsidRPr="00134061">
        <w:rPr>
          <w:rFonts w:eastAsia="Malgun Gothic"/>
          <w:lang w:eastAsia="ko-KR"/>
        </w:rPr>
        <w:t>T</w:t>
      </w:r>
      <w:r w:rsidRPr="00134061">
        <w:rPr>
          <w:rFonts w:eastAsia="Malgun Gothic" w:hint="eastAsia"/>
          <w:lang w:eastAsia="ko-KR"/>
        </w:rPr>
        <w:t xml:space="preserve">he &lt;mgmtObj&gt; Resource hosting CSE can use the SUB command to detect the changes in the management object and update the &lt;mgmtObj&gt; Resource. The optional SUB command might not be supported by the device, and in this case, the &lt;mgmtObj&gt; Resource hosting CSE </w:t>
      </w:r>
      <w:r w:rsidRPr="00134061">
        <w:rPr>
          <w:rFonts w:eastAsia="Malgun Gothic"/>
          <w:lang w:eastAsia="ko-KR"/>
        </w:rPr>
        <w:t>periodically</w:t>
      </w:r>
      <w:r w:rsidRPr="00134061">
        <w:rPr>
          <w:rFonts w:eastAsia="Malgun Gothic" w:hint="eastAsia"/>
          <w:lang w:eastAsia="ko-KR"/>
        </w:rPr>
        <w:t xml:space="preserve"> retrieve the management objects.</w:t>
      </w:r>
    </w:p>
    <w:p w14:paraId="5139739D" w14:textId="77777777" w:rsidR="00134061" w:rsidRPr="00134061" w:rsidRDefault="00134061" w:rsidP="00134061">
      <w:pPr>
        <w:rPr>
          <w:rFonts w:eastAsia="Malgun Gothic"/>
        </w:rPr>
      </w:pPr>
      <w:r w:rsidRPr="00134061">
        <w:rPr>
          <w:rFonts w:eastAsia="Malgun Gothic"/>
        </w:rPr>
        <w:t xml:space="preserve">When a &lt;subscription&gt; Resource for a &lt;mgmtObj&gt; Resource is Created, Deleted or Updated the CSE shall </w:t>
      </w:r>
      <w:r w:rsidRPr="00134061">
        <w:rPr>
          <w:rFonts w:eastAsia="Malgun Gothic" w:hint="eastAsia"/>
          <w:lang w:eastAsia="ko-KR"/>
        </w:rPr>
        <w:t>perform the following procedures:</w:t>
      </w:r>
    </w:p>
    <w:p w14:paraId="241536A3" w14:textId="77777777" w:rsidR="00134061" w:rsidRPr="00134061" w:rsidRDefault="00134061" w:rsidP="00CD7C81">
      <w:pPr>
        <w:pStyle w:val="B1"/>
        <w:rPr>
          <w:lang w:eastAsia="ko-KR"/>
        </w:rPr>
      </w:pPr>
      <w:r w:rsidRPr="00134061">
        <w:rPr>
          <w:rFonts w:hint="eastAsia"/>
          <w:lang w:eastAsia="ko-KR"/>
        </w:rPr>
        <w:t>The &lt;</w:t>
      </w:r>
      <w:r w:rsidRPr="00C05773">
        <w:rPr>
          <w:rFonts w:hint="eastAsia"/>
          <w:lang w:eastAsia="ko-KR"/>
        </w:rPr>
        <w:t>subscription</w:t>
      </w:r>
      <w:r w:rsidRPr="00134061">
        <w:rPr>
          <w:rFonts w:hint="eastAsia"/>
          <w:lang w:eastAsia="ko-KR"/>
        </w:rPr>
        <w:t>&gt; Resource creation and update shall be mapped to the SUB command if the SUB command is supported. If the SUB command is not supported, the &lt;mgmtObj&gt; Resource hosting CSE shall monitor the changes in the relevant management objects by any means (</w:t>
      </w:r>
      <w:r w:rsidR="00CD7C81">
        <w:rPr>
          <w:rFonts w:hint="eastAsia"/>
          <w:lang w:eastAsia="ko-KR"/>
        </w:rPr>
        <w:t>e.g.</w:t>
      </w:r>
      <w:r w:rsidRPr="00134061">
        <w:rPr>
          <w:rFonts w:hint="eastAsia"/>
          <w:lang w:eastAsia="ko-KR"/>
        </w:rPr>
        <w:t xml:space="preserve"> the periodic retriev</w:t>
      </w:r>
      <w:r w:rsidRPr="00C05773">
        <w:rPr>
          <w:rFonts w:hint="eastAsia"/>
          <w:lang w:eastAsia="ko-KR"/>
        </w:rPr>
        <w:t>al</w:t>
      </w:r>
      <w:r w:rsidR="00CD7C81">
        <w:rPr>
          <w:rFonts w:hint="eastAsia"/>
          <w:lang w:eastAsia="ko-KR"/>
        </w:rPr>
        <w:t>).</w:t>
      </w:r>
    </w:p>
    <w:p w14:paraId="5CDDD491" w14:textId="77777777" w:rsidR="00134061" w:rsidRPr="00134061" w:rsidRDefault="00134061" w:rsidP="00CD7C81">
      <w:pPr>
        <w:pStyle w:val="B1"/>
        <w:rPr>
          <w:lang w:eastAsia="ko-KR"/>
        </w:rPr>
      </w:pPr>
      <w:r w:rsidRPr="00C05773">
        <w:rPr>
          <w:rFonts w:hint="eastAsia"/>
          <w:lang w:eastAsia="ko-KR"/>
        </w:rPr>
        <w:t xml:space="preserve">The &lt;subscription&gt; Resource deletion should be mapped to the UNSUB command if the UNSUB command is supported. In case that the corresponding management objects need to keep to be monitored, the UNSUB </w:t>
      </w:r>
      <w:r w:rsidRPr="00C05773">
        <w:rPr>
          <w:rFonts w:hint="eastAsia"/>
          <w:lang w:eastAsia="ko-KR"/>
        </w:rPr>
        <w:lastRenderedPageBreak/>
        <w:t>command may not be performed. If the UNSUB command is not supported, the &lt;mgmtObj&gt; Resource hosting CSE might stop monitoring the corresponding management objects in the device.</w:t>
      </w:r>
    </w:p>
    <w:p w14:paraId="4530B836" w14:textId="77777777" w:rsidR="00134061" w:rsidRDefault="00134061" w:rsidP="00134061">
      <w:pPr>
        <w:rPr>
          <w:rFonts w:eastAsia="Malgun Gothic"/>
          <w:lang w:eastAsia="ko-KR"/>
        </w:rPr>
      </w:pPr>
      <w:r w:rsidRPr="00134061">
        <w:rPr>
          <w:rFonts w:eastAsia="Malgun Gothic" w:hint="eastAsia"/>
          <w:lang w:eastAsia="ko-KR"/>
        </w:rPr>
        <w:t xml:space="preserve">The status code mappings for the SUB/UNSUB commands are described in </w:t>
      </w:r>
      <w:r w:rsidR="00CD7C81">
        <w:rPr>
          <w:rFonts w:eastAsia="Malgun Gothic"/>
          <w:lang w:eastAsia="ko-KR"/>
        </w:rPr>
        <w:t>table 5.4.1.5.2-1</w:t>
      </w:r>
      <w:r w:rsidRPr="00134061">
        <w:rPr>
          <w:rFonts w:eastAsia="Malgun Gothic" w:hint="eastAsia"/>
          <w:lang w:eastAsia="ko-KR"/>
        </w:rPr>
        <w:t>.</w:t>
      </w:r>
    </w:p>
    <w:p w14:paraId="7917BAEB" w14:textId="77777777" w:rsidR="00F27F7A" w:rsidRPr="00134061" w:rsidRDefault="00F27F7A" w:rsidP="00B64AB5">
      <w:pPr>
        <w:pStyle w:val="TH"/>
        <w:outlineLvl w:val="0"/>
        <w:rPr>
          <w:rFonts w:eastAsia="Malgun Gothic"/>
          <w:lang w:eastAsia="ko-KR"/>
        </w:rPr>
      </w:pPr>
      <w:r w:rsidRPr="00DD3106">
        <w:t xml:space="preserve">Table </w:t>
      </w:r>
      <w:r w:rsidRPr="00DD3106">
        <w:rPr>
          <w:rFonts w:eastAsia="Malgun Gothic" w:hint="eastAsia"/>
          <w:lang w:eastAsia="ko-KR"/>
        </w:rPr>
        <w:t>5</w:t>
      </w:r>
      <w:r w:rsidRPr="00DD3106">
        <w:t>.</w:t>
      </w:r>
      <w:r w:rsidRPr="00DD3106">
        <w:rPr>
          <w:rFonts w:eastAsia="Malgun Gothic" w:hint="eastAsia"/>
          <w:lang w:eastAsia="ko-KR"/>
        </w:rPr>
        <w:t>4</w:t>
      </w:r>
      <w:r w:rsidRPr="00DD3106">
        <w:t>.</w:t>
      </w:r>
      <w:r>
        <w:rPr>
          <w:rFonts w:eastAsia="Malgun Gothic" w:hint="eastAsia"/>
          <w:lang w:eastAsia="ko-KR"/>
        </w:rPr>
        <w:t>1</w:t>
      </w:r>
      <w:r>
        <w:t>.</w:t>
      </w:r>
      <w:r w:rsidRPr="004F4306">
        <w:rPr>
          <w:rFonts w:eastAsia="Malgun Gothic" w:hint="eastAsia"/>
          <w:lang w:eastAsia="ko-KR"/>
        </w:rPr>
        <w:t>5.2</w:t>
      </w:r>
      <w:r w:rsidRPr="00DD3106">
        <w:t xml:space="preserve">-1: </w:t>
      </w:r>
      <w:r w:rsidR="00DF638E">
        <w:rPr>
          <w:rFonts w:eastAsia="Malgun Gothic" w:hint="eastAsia"/>
          <w:lang w:eastAsia="ko-KR"/>
        </w:rPr>
        <w:t>Subscribe</w:t>
      </w:r>
      <w:r w:rsidRPr="00DD3106">
        <w:rPr>
          <w:rFonts w:eastAsia="Malgun Gothic" w:hint="eastAsia"/>
          <w:lang w:eastAsia="ko-KR"/>
        </w:rPr>
        <w:t xml:space="preserve">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134061" w:rsidRPr="00134061" w14:paraId="35606E37" w14:textId="77777777" w:rsidTr="00CD7C81">
        <w:trPr>
          <w:tblHeader/>
          <w:jc w:val="center"/>
        </w:trPr>
        <w:tc>
          <w:tcPr>
            <w:tcW w:w="924" w:type="pct"/>
            <w:shd w:val="clear" w:color="auto" w:fill="E0E0E0"/>
            <w:vAlign w:val="center"/>
          </w:tcPr>
          <w:p w14:paraId="1E6AB844" w14:textId="77777777" w:rsidR="00134061" w:rsidRPr="00134061" w:rsidRDefault="00134061" w:rsidP="00F1366E">
            <w:pPr>
              <w:keepNext/>
              <w:keepLines/>
              <w:spacing w:after="0"/>
              <w:jc w:val="center"/>
              <w:rPr>
                <w:rFonts w:ascii="Arial" w:eastAsia="Arial Unicode MS" w:hAnsi="Arial"/>
                <w:b/>
                <w:bCs/>
                <w:sz w:val="18"/>
                <w:lang w:eastAsia="ko-KR"/>
              </w:rPr>
            </w:pPr>
            <w:r w:rsidRPr="00134061">
              <w:rPr>
                <w:rFonts w:ascii="Arial" w:eastAsia="Arial Unicode MS" w:hAnsi="Arial" w:hint="eastAsia"/>
                <w:b/>
                <w:bCs/>
                <w:sz w:val="18"/>
                <w:lang w:eastAsia="ko-KR"/>
              </w:rPr>
              <w:t xml:space="preserve">oneM2M Primitive </w:t>
            </w:r>
            <w:r w:rsidR="00F1366E">
              <w:rPr>
                <w:rFonts w:ascii="Arial" w:eastAsia="Arial Unicode MS" w:hAnsi="Arial" w:hint="eastAsia"/>
                <w:b/>
                <w:bCs/>
                <w:sz w:val="18"/>
                <w:lang w:eastAsia="ko-KR"/>
              </w:rPr>
              <w:t>Status</w:t>
            </w:r>
            <w:r w:rsidRPr="00134061">
              <w:rPr>
                <w:rFonts w:ascii="Arial" w:eastAsia="Arial Unicode MS" w:hAnsi="Arial" w:hint="eastAsia"/>
                <w:b/>
                <w:bCs/>
                <w:sz w:val="18"/>
                <w:lang w:eastAsia="ko-KR"/>
              </w:rPr>
              <w:t xml:space="preserve"> Code</w:t>
            </w:r>
          </w:p>
        </w:tc>
        <w:tc>
          <w:tcPr>
            <w:tcW w:w="1191" w:type="pct"/>
            <w:shd w:val="clear" w:color="auto" w:fill="E0E0E0"/>
            <w:vAlign w:val="center"/>
          </w:tcPr>
          <w:p w14:paraId="7F2BDBF2" w14:textId="77777777" w:rsidR="00134061" w:rsidRPr="00134061" w:rsidRDefault="00134061" w:rsidP="00134061">
            <w:pPr>
              <w:keepNext/>
              <w:keepLines/>
              <w:spacing w:after="0"/>
              <w:jc w:val="center"/>
              <w:rPr>
                <w:rFonts w:ascii="Arial" w:eastAsia="Arial Unicode MS" w:hAnsi="Arial"/>
                <w:b/>
                <w:sz w:val="18"/>
                <w:lang w:eastAsia="ko-KR"/>
              </w:rPr>
            </w:pPr>
            <w:r w:rsidRPr="00134061">
              <w:rPr>
                <w:rFonts w:ascii="Arial" w:eastAsia="Arial Unicode MS" w:hAnsi="Arial" w:hint="eastAsia"/>
                <w:b/>
                <w:sz w:val="18"/>
                <w:lang w:eastAsia="ko-KR"/>
              </w:rPr>
              <w:t>OMA DM 2.0</w:t>
            </w:r>
          </w:p>
          <w:p w14:paraId="50A1CB8C" w14:textId="77777777" w:rsidR="00134061" w:rsidRPr="00134061" w:rsidRDefault="00134061" w:rsidP="00134061">
            <w:pPr>
              <w:keepNext/>
              <w:keepLines/>
              <w:spacing w:after="0"/>
              <w:jc w:val="center"/>
              <w:rPr>
                <w:rFonts w:ascii="Arial" w:eastAsia="Arial Unicode MS" w:hAnsi="Arial"/>
                <w:b/>
                <w:bCs/>
                <w:sz w:val="18"/>
                <w:lang w:eastAsia="ko-KR"/>
              </w:rPr>
            </w:pPr>
            <w:r w:rsidRPr="00134061">
              <w:rPr>
                <w:rFonts w:ascii="Arial" w:eastAsia="Arial Unicode MS" w:hAnsi="Arial" w:hint="eastAsia"/>
                <w:b/>
                <w:sz w:val="18"/>
                <w:lang w:eastAsia="ko-KR"/>
              </w:rPr>
              <w:t>Status Code</w:t>
            </w:r>
          </w:p>
        </w:tc>
        <w:tc>
          <w:tcPr>
            <w:tcW w:w="2885" w:type="pct"/>
            <w:shd w:val="clear" w:color="auto" w:fill="E0E0E0"/>
            <w:vAlign w:val="center"/>
          </w:tcPr>
          <w:p w14:paraId="6A0AA4C8" w14:textId="77777777" w:rsidR="00134061" w:rsidRPr="00134061" w:rsidRDefault="00134061" w:rsidP="00134061">
            <w:pPr>
              <w:keepNext/>
              <w:keepLines/>
              <w:spacing w:after="0"/>
              <w:jc w:val="center"/>
              <w:rPr>
                <w:rFonts w:ascii="Arial" w:eastAsia="Arial Unicode MS" w:hAnsi="Arial"/>
                <w:b/>
                <w:bCs/>
                <w:sz w:val="18"/>
                <w:lang w:eastAsia="ko-KR"/>
              </w:rPr>
            </w:pPr>
            <w:r w:rsidRPr="00134061">
              <w:rPr>
                <w:rFonts w:ascii="Arial" w:eastAsia="Arial Unicode MS" w:hAnsi="Arial" w:hint="eastAsia"/>
                <w:b/>
                <w:bCs/>
                <w:sz w:val="18"/>
                <w:lang w:eastAsia="ko-KR"/>
              </w:rPr>
              <w:t>Description</w:t>
            </w:r>
          </w:p>
        </w:tc>
      </w:tr>
      <w:tr w:rsidR="00134061" w:rsidRPr="00134061" w14:paraId="1F5BBC64" w14:textId="77777777" w:rsidTr="00CD7C81">
        <w:trPr>
          <w:jc w:val="center"/>
        </w:trPr>
        <w:tc>
          <w:tcPr>
            <w:tcW w:w="924" w:type="pct"/>
          </w:tcPr>
          <w:p w14:paraId="4F70FA7D" w14:textId="77777777" w:rsidR="00134061" w:rsidRPr="00766F17" w:rsidRDefault="00134061" w:rsidP="00CD7C81">
            <w:pPr>
              <w:pStyle w:val="TAL"/>
              <w:rPr>
                <w:rFonts w:eastAsia="Arial Unicode MS"/>
                <w:highlight w:val="yellow"/>
                <w:lang w:val="en-GB" w:eastAsia="ko-KR"/>
              </w:rPr>
            </w:pPr>
            <w:r w:rsidRPr="00766F17">
              <w:rPr>
                <w:rFonts w:eastAsia="Arial Unicode MS" w:hint="eastAsia"/>
                <w:lang w:val="en-GB" w:eastAsia="ko-KR"/>
              </w:rPr>
              <w:t>success</w:t>
            </w:r>
          </w:p>
        </w:tc>
        <w:tc>
          <w:tcPr>
            <w:tcW w:w="1191" w:type="pct"/>
          </w:tcPr>
          <w:p w14:paraId="3C466454" w14:textId="77777777" w:rsidR="00134061" w:rsidRPr="00766F17" w:rsidRDefault="00134061" w:rsidP="00CD7C81">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w:t>
            </w:r>
            <w:r w:rsidRPr="00766F17">
              <w:rPr>
                <w:rFonts w:ascii="Courier New" w:eastAsia="Malgun Gothic" w:hAnsi="Courier New" w:cs="Courier New"/>
                <w:lang w:val="en-GB"/>
              </w:rPr>
              <w:t>200</w:t>
            </w:r>
            <w:r w:rsidRPr="00766F17">
              <w:rPr>
                <w:rFonts w:ascii="Courier New" w:eastAsia="Malgun Gothic" w:hAnsi="Courier New" w:cs="Courier New"/>
                <w:lang w:val="en-GB" w:eastAsia="ko-KR"/>
              </w:rPr>
              <w:t>) OK</w:t>
            </w:r>
          </w:p>
        </w:tc>
        <w:tc>
          <w:tcPr>
            <w:tcW w:w="2885" w:type="pct"/>
          </w:tcPr>
          <w:p w14:paraId="7383B8F6" w14:textId="77777777" w:rsidR="00134061" w:rsidRPr="00134061" w:rsidRDefault="00134061" w:rsidP="00134061">
            <w:pPr>
              <w:keepNext/>
              <w:keepLines/>
              <w:spacing w:after="0"/>
              <w:rPr>
                <w:rFonts w:ascii="Arial" w:eastAsia="Malgun Gothic" w:hAnsi="Arial"/>
                <w:sz w:val="18"/>
              </w:rPr>
            </w:pPr>
            <w:r w:rsidRPr="00134061">
              <w:rPr>
                <w:rFonts w:ascii="Arial" w:eastAsia="Malgun Gothic" w:hAnsi="Arial"/>
                <w:sz w:val="18"/>
              </w:rPr>
              <w:t>The DM command completed successfully</w:t>
            </w:r>
            <w:r w:rsidR="00CD7C81">
              <w:rPr>
                <w:rFonts w:ascii="Arial" w:eastAsia="Malgun Gothic" w:hAnsi="Arial"/>
                <w:sz w:val="18"/>
              </w:rPr>
              <w:t>.</w:t>
            </w:r>
          </w:p>
        </w:tc>
      </w:tr>
      <w:tr w:rsidR="00134061" w:rsidRPr="00134061" w14:paraId="2D4677E1" w14:textId="77777777" w:rsidTr="00CD7C81">
        <w:trPr>
          <w:jc w:val="center"/>
        </w:trPr>
        <w:tc>
          <w:tcPr>
            <w:tcW w:w="924" w:type="pct"/>
          </w:tcPr>
          <w:p w14:paraId="1D570818" w14:textId="77777777" w:rsidR="00134061" w:rsidRPr="00766F17" w:rsidRDefault="00134061" w:rsidP="00CD7C81">
            <w:pPr>
              <w:pStyle w:val="TAL"/>
              <w:rPr>
                <w:rFonts w:ascii="Courier New" w:eastAsia="Malgun Gothic" w:hAnsi="Courier New"/>
                <w:highlight w:val="yellow"/>
                <w:lang w:val="en-GB"/>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bad request</w:t>
            </w:r>
          </w:p>
        </w:tc>
        <w:tc>
          <w:tcPr>
            <w:tcW w:w="1191" w:type="pct"/>
          </w:tcPr>
          <w:p w14:paraId="2EDE4A4D" w14:textId="77777777" w:rsidR="00134061" w:rsidRPr="00766F17" w:rsidRDefault="00134061" w:rsidP="00CD7C81">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(400)</w:t>
            </w:r>
            <w:r w:rsidRPr="00766F17">
              <w:rPr>
                <w:rFonts w:ascii="Courier New" w:eastAsia="Malgun Gothic" w:hAnsi="Courier New" w:cs="Courier New"/>
                <w:lang w:val="en-GB"/>
              </w:rPr>
              <w:t xml:space="preserve"> Bad Request</w:t>
            </w:r>
          </w:p>
        </w:tc>
        <w:tc>
          <w:tcPr>
            <w:tcW w:w="2885" w:type="pct"/>
          </w:tcPr>
          <w:p w14:paraId="20D52DB0" w14:textId="77777777" w:rsidR="00134061" w:rsidRPr="00134061" w:rsidRDefault="00134061" w:rsidP="00134061">
            <w:pPr>
              <w:keepNext/>
              <w:keepLines/>
              <w:spacing w:after="0"/>
              <w:rPr>
                <w:rFonts w:ascii="Arial" w:eastAsia="Malgun Gothic" w:hAnsi="Arial"/>
                <w:sz w:val="18"/>
              </w:rPr>
            </w:pPr>
            <w:r w:rsidRPr="00134061">
              <w:rPr>
                <w:rFonts w:ascii="Arial" w:eastAsia="Malgun Gothic" w:hAnsi="Arial"/>
                <w:sz w:val="18"/>
              </w:rPr>
              <w:t>The requested command could not be performed because of malformed syntax in the command.</w:t>
            </w:r>
          </w:p>
        </w:tc>
      </w:tr>
      <w:tr w:rsidR="00134061" w:rsidRPr="00134061" w14:paraId="14D22EB2" w14:textId="77777777" w:rsidTr="00CD7C81">
        <w:trPr>
          <w:jc w:val="center"/>
        </w:trPr>
        <w:tc>
          <w:tcPr>
            <w:tcW w:w="924" w:type="pct"/>
          </w:tcPr>
          <w:p w14:paraId="0371BC66" w14:textId="77777777" w:rsidR="00134061" w:rsidRPr="00766F17" w:rsidRDefault="00134061" w:rsidP="00CD7C81">
            <w:pPr>
              <w:pStyle w:val="TAL"/>
              <w:rPr>
                <w:rFonts w:ascii="Courier New" w:eastAsia="Malgun Gothic" w:hAnsi="Courier New"/>
                <w:highlight w:val="yellow"/>
                <w:lang w:val="en-GB"/>
              </w:rPr>
            </w:pPr>
            <w:r w:rsidRPr="00134061">
              <w:rPr>
                <w:rFonts w:eastAsia="Malgun Gothic"/>
                <w:lang w:val="en-US"/>
              </w:rPr>
              <w:t>error - no privilege</w:t>
            </w:r>
          </w:p>
        </w:tc>
        <w:tc>
          <w:tcPr>
            <w:tcW w:w="1191" w:type="pct"/>
          </w:tcPr>
          <w:p w14:paraId="3D55375F" w14:textId="77777777" w:rsidR="00134061" w:rsidRPr="00766F17" w:rsidRDefault="00134061" w:rsidP="00CD7C81">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(403)</w:t>
            </w:r>
            <w:r w:rsidRPr="00766F17">
              <w:rPr>
                <w:rFonts w:ascii="Courier New" w:eastAsia="Malgun Gothic" w:hAnsi="Courier New" w:cs="Courier New"/>
                <w:lang w:val="en-GB"/>
              </w:rPr>
              <w:t xml:space="preserve"> Forbidden</w:t>
            </w:r>
          </w:p>
        </w:tc>
        <w:tc>
          <w:tcPr>
            <w:tcW w:w="2885" w:type="pct"/>
          </w:tcPr>
          <w:p w14:paraId="093A18B3" w14:textId="77777777" w:rsidR="00134061" w:rsidRPr="00134061" w:rsidRDefault="00134061" w:rsidP="00134061">
            <w:pPr>
              <w:keepNext/>
              <w:keepLines/>
              <w:spacing w:after="0"/>
              <w:rPr>
                <w:rFonts w:ascii="Arial" w:eastAsia="Malgun Gothic" w:hAnsi="Arial"/>
                <w:sz w:val="18"/>
              </w:rPr>
            </w:pPr>
            <w:r w:rsidRPr="00134061">
              <w:rPr>
                <w:rFonts w:ascii="Arial" w:eastAsia="Malgun Gothic" w:hAnsi="Arial" w:cs="Arial"/>
                <w:sz w:val="18"/>
              </w:rPr>
              <w:t>The requested command failed because the sender does not have adequate access rights on the recipient.</w:t>
            </w:r>
          </w:p>
        </w:tc>
      </w:tr>
      <w:tr w:rsidR="00134061" w:rsidRPr="00134061" w14:paraId="692DBA27" w14:textId="77777777" w:rsidTr="00CD7C81">
        <w:trPr>
          <w:jc w:val="center"/>
        </w:trPr>
        <w:tc>
          <w:tcPr>
            <w:tcW w:w="924" w:type="pct"/>
          </w:tcPr>
          <w:p w14:paraId="5E5627D2" w14:textId="77777777" w:rsidR="00134061" w:rsidRPr="00766F17" w:rsidRDefault="00134061" w:rsidP="00CD7C81">
            <w:pPr>
              <w:pStyle w:val="TAL"/>
              <w:rPr>
                <w:rFonts w:ascii="Courier New" w:eastAsia="Malgun Gothic" w:hAnsi="Courier New"/>
                <w:highlight w:val="yellow"/>
                <w:lang w:val="en-GB"/>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found</w:t>
            </w:r>
          </w:p>
        </w:tc>
        <w:tc>
          <w:tcPr>
            <w:tcW w:w="1191" w:type="pct"/>
          </w:tcPr>
          <w:p w14:paraId="2A42963B" w14:textId="77777777" w:rsidR="00134061" w:rsidRPr="00766F17" w:rsidRDefault="00134061" w:rsidP="00CD7C81">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(404)</w:t>
            </w:r>
            <w:r w:rsidRPr="00766F17">
              <w:rPr>
                <w:rFonts w:ascii="Courier New" w:eastAsia="Malgun Gothic" w:hAnsi="Courier New" w:cs="Courier New"/>
                <w:lang w:val="en-GB"/>
              </w:rPr>
              <w:t xml:space="preserve"> Not Found</w:t>
            </w:r>
          </w:p>
        </w:tc>
        <w:tc>
          <w:tcPr>
            <w:tcW w:w="2885" w:type="pct"/>
          </w:tcPr>
          <w:p w14:paraId="578A2156" w14:textId="77777777" w:rsidR="00134061" w:rsidRPr="00134061" w:rsidRDefault="00134061" w:rsidP="00134061">
            <w:pPr>
              <w:keepNext/>
              <w:keepLines/>
              <w:spacing w:after="0"/>
              <w:rPr>
                <w:rFonts w:ascii="Arial" w:eastAsia="Malgun Gothic" w:hAnsi="Arial"/>
                <w:sz w:val="18"/>
              </w:rPr>
            </w:pPr>
            <w:r w:rsidRPr="00134061">
              <w:rPr>
                <w:rFonts w:ascii="Arial" w:eastAsia="Malgun Gothic" w:hAnsi="Arial"/>
                <w:sz w:val="18"/>
              </w:rPr>
              <w:t>The requested target was not found</w:t>
            </w:r>
            <w:r w:rsidR="00CD7C81">
              <w:rPr>
                <w:rFonts w:ascii="Arial" w:eastAsia="Malgun Gothic" w:hAnsi="Arial"/>
                <w:sz w:val="18"/>
              </w:rPr>
              <w:t>.</w:t>
            </w:r>
          </w:p>
        </w:tc>
      </w:tr>
      <w:tr w:rsidR="00134061" w:rsidRPr="00134061" w14:paraId="30488436" w14:textId="77777777" w:rsidTr="00CD7C81">
        <w:trPr>
          <w:jc w:val="center"/>
        </w:trPr>
        <w:tc>
          <w:tcPr>
            <w:tcW w:w="924" w:type="pct"/>
          </w:tcPr>
          <w:p w14:paraId="1A4B692D" w14:textId="77777777" w:rsidR="00134061" w:rsidRPr="00766F17" w:rsidRDefault="00134061" w:rsidP="00CD7C81">
            <w:pPr>
              <w:pStyle w:val="TAL"/>
              <w:rPr>
                <w:rFonts w:ascii="Courier New" w:eastAsia="Malgun Gothic" w:hAnsi="Courier New"/>
                <w:highlight w:val="yellow"/>
                <w:lang w:val="en-GB"/>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internal error</w:t>
            </w:r>
          </w:p>
        </w:tc>
        <w:tc>
          <w:tcPr>
            <w:tcW w:w="1191" w:type="pct"/>
          </w:tcPr>
          <w:p w14:paraId="5A0E9240" w14:textId="77777777" w:rsidR="00134061" w:rsidRPr="00766F17" w:rsidRDefault="00134061" w:rsidP="00CD7C81">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(500)</w:t>
            </w:r>
            <w:r w:rsidRPr="00766F17">
              <w:rPr>
                <w:rFonts w:ascii="Courier New" w:eastAsia="Malgun Gothic" w:hAnsi="Courier New" w:cs="Courier New"/>
                <w:lang w:val="en-GB"/>
              </w:rPr>
              <w:t xml:space="preserve"> Internal Error</w:t>
            </w:r>
          </w:p>
        </w:tc>
        <w:tc>
          <w:tcPr>
            <w:tcW w:w="2885" w:type="pct"/>
          </w:tcPr>
          <w:p w14:paraId="7C0D9636" w14:textId="77777777" w:rsidR="00134061" w:rsidRPr="00134061" w:rsidRDefault="00134061" w:rsidP="00134061">
            <w:pPr>
              <w:keepNext/>
              <w:keepLines/>
              <w:spacing w:after="0"/>
              <w:rPr>
                <w:rFonts w:ascii="Arial" w:eastAsia="Malgun Gothic" w:hAnsi="Arial"/>
                <w:sz w:val="18"/>
              </w:rPr>
            </w:pPr>
            <w:r w:rsidRPr="00134061">
              <w:rPr>
                <w:rFonts w:ascii="Arial" w:eastAsia="Malgun Gothic" w:hAnsi="Arial"/>
                <w:sz w:val="18"/>
              </w:rPr>
              <w:t>The recipient encountered an unexpected condition which prevented it from fulfilling the request</w:t>
            </w:r>
            <w:r w:rsidR="00CD7C81">
              <w:rPr>
                <w:rFonts w:ascii="Arial" w:eastAsia="Malgun Gothic" w:hAnsi="Arial"/>
                <w:sz w:val="18"/>
              </w:rPr>
              <w:t>.</w:t>
            </w:r>
          </w:p>
        </w:tc>
      </w:tr>
      <w:tr w:rsidR="00134061" w:rsidRPr="00134061" w14:paraId="7D786980" w14:textId="77777777" w:rsidTr="00CD7C81">
        <w:trPr>
          <w:jc w:val="center"/>
        </w:trPr>
        <w:tc>
          <w:tcPr>
            <w:tcW w:w="924" w:type="pct"/>
          </w:tcPr>
          <w:p w14:paraId="6904E95A" w14:textId="77777777" w:rsidR="00134061" w:rsidRPr="00766F17" w:rsidRDefault="00134061" w:rsidP="00CD7C81">
            <w:pPr>
              <w:pStyle w:val="TAL"/>
              <w:rPr>
                <w:rFonts w:ascii="Courier New" w:eastAsia="Malgun Gothic" w:hAnsi="Courier New"/>
                <w:highlight w:val="yellow"/>
                <w:lang w:val="en-GB"/>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implemented</w:t>
            </w:r>
          </w:p>
        </w:tc>
        <w:tc>
          <w:tcPr>
            <w:tcW w:w="1191" w:type="pct"/>
          </w:tcPr>
          <w:p w14:paraId="7C790473" w14:textId="77777777" w:rsidR="00134061" w:rsidRPr="00766F17" w:rsidRDefault="00134061" w:rsidP="00CD7C81">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(501)</w:t>
            </w:r>
            <w:r w:rsidRPr="00766F17">
              <w:rPr>
                <w:rFonts w:ascii="Courier New" w:eastAsia="Malgun Gothic" w:hAnsi="Courier New" w:cs="Courier New"/>
                <w:lang w:val="en-GB"/>
              </w:rPr>
              <w:t xml:space="preserve"> Not Implemented</w:t>
            </w:r>
          </w:p>
        </w:tc>
        <w:tc>
          <w:tcPr>
            <w:tcW w:w="2885" w:type="pct"/>
          </w:tcPr>
          <w:p w14:paraId="49AC990D" w14:textId="77777777" w:rsidR="00134061" w:rsidRPr="00134061" w:rsidRDefault="00134061" w:rsidP="00134061">
            <w:pPr>
              <w:keepNext/>
              <w:keepLines/>
              <w:spacing w:after="0"/>
              <w:rPr>
                <w:rFonts w:ascii="Arial" w:eastAsia="Malgun Gothic" w:hAnsi="Arial"/>
                <w:sz w:val="18"/>
              </w:rPr>
            </w:pPr>
            <w:r w:rsidRPr="00134061">
              <w:rPr>
                <w:rFonts w:ascii="Arial" w:eastAsia="Malgun Gothic" w:hAnsi="Arial"/>
                <w:sz w:val="18"/>
              </w:rPr>
              <w:t xml:space="preserve">The recipient does not support the </w:t>
            </w:r>
            <w:r w:rsidRPr="00134061">
              <w:rPr>
                <w:rFonts w:ascii="Arial" w:eastAsia="Malgun Gothic" w:hAnsi="Arial" w:hint="eastAsia"/>
                <w:sz w:val="18"/>
                <w:lang w:eastAsia="ko-KR"/>
              </w:rPr>
              <w:t xml:space="preserve">features </w:t>
            </w:r>
            <w:r w:rsidRPr="00134061">
              <w:rPr>
                <w:rFonts w:ascii="Arial" w:eastAsia="Malgun Gothic" w:hAnsi="Arial"/>
                <w:sz w:val="18"/>
              </w:rPr>
              <w:t>to fulfil the request. This is the appropriate response when the recipient does not recognize the requested command and is not capable of supporting it for any resource.</w:t>
            </w:r>
          </w:p>
        </w:tc>
      </w:tr>
      <w:tr w:rsidR="00134061" w:rsidRPr="00134061" w14:paraId="37761286" w14:textId="77777777" w:rsidTr="00CD7C81">
        <w:trPr>
          <w:jc w:val="center"/>
        </w:trPr>
        <w:tc>
          <w:tcPr>
            <w:tcW w:w="924" w:type="pct"/>
          </w:tcPr>
          <w:p w14:paraId="0F745547" w14:textId="77777777" w:rsidR="00134061" w:rsidRPr="00766F17" w:rsidRDefault="00134061" w:rsidP="00CD7C81">
            <w:pPr>
              <w:pStyle w:val="TAL"/>
              <w:rPr>
                <w:rFonts w:ascii="Courier New" w:eastAsia="Malgun Gothic" w:hAnsi="Courier New"/>
                <w:highlight w:val="yellow"/>
                <w:lang w:val="en-GB"/>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service unavailable</w:t>
            </w:r>
          </w:p>
        </w:tc>
        <w:tc>
          <w:tcPr>
            <w:tcW w:w="1191" w:type="pct"/>
          </w:tcPr>
          <w:p w14:paraId="7CF84F58" w14:textId="77777777" w:rsidR="00134061" w:rsidRPr="00766F17" w:rsidRDefault="00134061" w:rsidP="00CD7C81">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(503)</w:t>
            </w:r>
            <w:r w:rsidRPr="00766F17">
              <w:rPr>
                <w:rFonts w:ascii="Courier New" w:eastAsia="Malgun Gothic" w:hAnsi="Courier New" w:cs="Courier New"/>
                <w:lang w:val="en-GB"/>
              </w:rPr>
              <w:t xml:space="preserve"> Service Unavailable</w:t>
            </w:r>
          </w:p>
        </w:tc>
        <w:tc>
          <w:tcPr>
            <w:tcW w:w="2885" w:type="pct"/>
          </w:tcPr>
          <w:p w14:paraId="5D08D8E8" w14:textId="0A55F74E" w:rsidR="00134061" w:rsidRPr="00134061" w:rsidRDefault="00134061" w:rsidP="00134061">
            <w:pPr>
              <w:keepNext/>
              <w:keepLines/>
              <w:spacing w:after="0"/>
              <w:rPr>
                <w:rFonts w:ascii="Arial" w:eastAsia="Malgun Gothic" w:hAnsi="Arial"/>
                <w:sz w:val="18"/>
              </w:rPr>
            </w:pPr>
            <w:r w:rsidRPr="00134061">
              <w:rPr>
                <w:rFonts w:ascii="Arial" w:eastAsia="Malgun Gothic" w:hAnsi="Arial"/>
                <w:sz w:val="18"/>
              </w:rPr>
              <w:t>The recipient is currently unable to handle the request due to a temporary overloading or maintenance of the recipient. The implication is that this is a temporary condition which will be alleviated after some delay.</w:t>
            </w:r>
          </w:p>
        </w:tc>
      </w:tr>
      <w:tr w:rsidR="00134061" w:rsidRPr="00134061" w14:paraId="67DA754B" w14:textId="77777777" w:rsidTr="00CD7C81">
        <w:trPr>
          <w:jc w:val="center"/>
        </w:trPr>
        <w:tc>
          <w:tcPr>
            <w:tcW w:w="924" w:type="pct"/>
          </w:tcPr>
          <w:p w14:paraId="47B17B24" w14:textId="77777777" w:rsidR="00134061" w:rsidRPr="00766F17" w:rsidRDefault="00134061" w:rsidP="00CD7C81">
            <w:pPr>
              <w:pStyle w:val="TAL"/>
              <w:rPr>
                <w:rFonts w:ascii="Courier New" w:eastAsia="Malgun Gothic" w:hAnsi="Courier New"/>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user rejected</w:t>
            </w:r>
          </w:p>
        </w:tc>
        <w:tc>
          <w:tcPr>
            <w:tcW w:w="1191" w:type="pct"/>
          </w:tcPr>
          <w:p w14:paraId="7ECDF375" w14:textId="77777777" w:rsidR="00134061" w:rsidRPr="00766F17" w:rsidRDefault="00134061" w:rsidP="00CD7C81">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(507) User Rejected</w:t>
            </w:r>
          </w:p>
        </w:tc>
        <w:tc>
          <w:tcPr>
            <w:tcW w:w="2885" w:type="pct"/>
          </w:tcPr>
          <w:p w14:paraId="3E01D879" w14:textId="77777777" w:rsidR="00134061" w:rsidRPr="00134061" w:rsidRDefault="00134061" w:rsidP="00134061">
            <w:pPr>
              <w:keepNext/>
              <w:keepLines/>
              <w:spacing w:after="0"/>
              <w:rPr>
                <w:rFonts w:ascii="Arial" w:eastAsia="Malgun Gothic" w:hAnsi="Arial"/>
                <w:sz w:val="18"/>
              </w:rPr>
            </w:pPr>
            <w:r w:rsidRPr="00134061">
              <w:rPr>
                <w:rFonts w:ascii="Arial" w:eastAsia="Malgun Gothic" w:hAnsi="Arial" w:hint="eastAsia"/>
                <w:sz w:val="18"/>
                <w:lang w:eastAsia="ko-KR"/>
              </w:rPr>
              <w:t>The request is not executed since the user rejected the request.</w:t>
            </w:r>
          </w:p>
        </w:tc>
      </w:tr>
    </w:tbl>
    <w:p w14:paraId="42D2A832" w14:textId="77777777" w:rsidR="00CD7C81" w:rsidRDefault="00CD7C81" w:rsidP="00CD7C81">
      <w:pPr>
        <w:rPr>
          <w:lang w:eastAsia="ko-KR"/>
        </w:rPr>
      </w:pPr>
      <w:bookmarkStart w:id="237" w:name="_Toc405557477"/>
    </w:p>
    <w:p w14:paraId="268B59DC" w14:textId="77777777" w:rsidR="00134061" w:rsidRPr="00134061" w:rsidRDefault="00134061" w:rsidP="00B64AB5">
      <w:pPr>
        <w:pStyle w:val="Heading5"/>
        <w:rPr>
          <w:lang w:eastAsia="ko-KR"/>
        </w:rPr>
      </w:pPr>
      <w:bookmarkStart w:id="238" w:name="_Toc409102073"/>
      <w:bookmarkStart w:id="239" w:name="_Toc409188683"/>
      <w:bookmarkStart w:id="240" w:name="_Toc209213131"/>
      <w:r w:rsidRPr="00134061">
        <w:rPr>
          <w:rFonts w:hint="eastAsia"/>
          <w:lang w:eastAsia="ko-KR"/>
        </w:rPr>
        <w:t>5.4.1.5.3</w:t>
      </w:r>
      <w:r w:rsidRPr="00134061">
        <w:rPr>
          <w:rFonts w:hint="eastAsia"/>
          <w:lang w:eastAsia="ko-KR"/>
        </w:rPr>
        <w:tab/>
        <w:t>Notification</w:t>
      </w:r>
      <w:r w:rsidR="004C4299">
        <w:rPr>
          <w:rFonts w:hint="eastAsia"/>
          <w:lang w:eastAsia="zh-CN"/>
        </w:rPr>
        <w:t xml:space="preserve"> </w:t>
      </w:r>
      <w:r w:rsidRPr="00134061">
        <w:rPr>
          <w:rFonts w:hint="eastAsia"/>
          <w:lang w:eastAsia="ko-KR"/>
        </w:rPr>
        <w:t>Procedure Mapping for OMA DM 1.3 and OMA DM 2.0</w:t>
      </w:r>
      <w:bookmarkEnd w:id="237"/>
      <w:bookmarkEnd w:id="238"/>
      <w:bookmarkEnd w:id="239"/>
      <w:bookmarkEnd w:id="240"/>
    </w:p>
    <w:p w14:paraId="4B0322A4" w14:textId="6DA85959" w:rsidR="00134061" w:rsidRPr="004F4306" w:rsidRDefault="00134061" w:rsidP="00134061">
      <w:pPr>
        <w:rPr>
          <w:rFonts w:eastAsia="Malgun Gothic"/>
          <w:lang w:eastAsia="ko-KR"/>
        </w:rPr>
      </w:pPr>
      <w:r w:rsidRPr="00134061">
        <w:rPr>
          <w:rFonts w:eastAsia="Malgun Gothic" w:hint="eastAsia"/>
          <w:lang w:eastAsia="ko-KR"/>
        </w:rPr>
        <w:t xml:space="preserve">After the </w:t>
      </w:r>
      <w:r w:rsidRPr="00134061">
        <w:rPr>
          <w:rFonts w:eastAsia="Malgun Gothic"/>
          <w:lang w:eastAsia="ko-KR"/>
        </w:rPr>
        <w:t>subscription</w:t>
      </w:r>
      <w:r w:rsidRPr="00134061">
        <w:rPr>
          <w:rFonts w:eastAsia="Malgun Gothic" w:hint="eastAsia"/>
          <w:lang w:eastAsia="ko-KR"/>
        </w:rPr>
        <w:t xml:space="preserve"> procedures are mapped as described in clause</w:t>
      </w:r>
      <w:r w:rsidR="00265957">
        <w:rPr>
          <w:rFonts w:eastAsia="Malgun Gothic"/>
          <w:lang w:eastAsia="ko-KR"/>
        </w:rPr>
        <w:t>s</w:t>
      </w:r>
      <w:r w:rsidRPr="00134061">
        <w:rPr>
          <w:rFonts w:eastAsia="Malgun Gothic" w:hint="eastAsia"/>
          <w:lang w:eastAsia="ko-KR"/>
        </w:rPr>
        <w:t xml:space="preserve"> 5.4.1.5.1 and 5.4.1.5.2, the &lt;mgmtObj&gt; Resource hosting CSE is being capable of monitoring changes for management objects in the device. By monitoring those changes for management objects, the &lt;mgmtObj&gt; Resource hosting CSE keeps the &lt;mgmtObj&gt; updated. </w:t>
      </w:r>
      <w:r w:rsidRPr="00134061">
        <w:rPr>
          <w:rFonts w:eastAsia="Malgun Gothic"/>
          <w:lang w:eastAsia="ko-KR"/>
        </w:rPr>
        <w:t>T</w:t>
      </w:r>
      <w:r w:rsidRPr="00134061">
        <w:rPr>
          <w:rFonts w:eastAsia="Malgun Gothic" w:hint="eastAsia"/>
          <w:lang w:eastAsia="ko-KR"/>
        </w:rPr>
        <w:t xml:space="preserve">hose modifications of the &lt;mgmtObj&gt; Resource will trigger the notification message to be sent to the subscribers according to the &lt;subscription&gt; Resource as specified </w:t>
      </w:r>
      <w:r w:rsidR="00735C36">
        <w:rPr>
          <w:rFonts w:eastAsia="Malgun Gothic"/>
          <w:lang w:eastAsia="ko-KR"/>
        </w:rPr>
        <w:t>in oneM2M TS-0004</w:t>
      </w:r>
      <w:r w:rsidR="00554258">
        <w:rPr>
          <w:rFonts w:eastAsia="Malgun Gothic"/>
          <w:lang w:eastAsia="ko-KR"/>
        </w:rPr>
        <w:t xml:space="preserve"> </w:t>
      </w:r>
      <w:r w:rsidR="00554258" w:rsidRPr="008A6FE6">
        <w:rPr>
          <w:rFonts w:eastAsia="Malgun Gothic"/>
          <w:lang w:eastAsia="ko-KR"/>
        </w:rPr>
        <w:t>[</w:t>
      </w:r>
      <w:r w:rsidR="00554258" w:rsidRPr="008A6FE6">
        <w:rPr>
          <w:rFonts w:eastAsia="Malgun Gothic"/>
          <w:lang w:eastAsia="ko-KR"/>
        </w:rPr>
        <w:fldChar w:fldCharType="begin"/>
      </w:r>
      <w:r w:rsidR="00554258" w:rsidRPr="008A6FE6">
        <w:rPr>
          <w:rFonts w:eastAsia="Malgun Gothic"/>
          <w:lang w:eastAsia="ko-KR"/>
        </w:rPr>
        <w:instrText xml:space="preserve">REF REF_ONEM2MTS_0004 \h </w:instrText>
      </w:r>
      <w:r w:rsidR="00554258" w:rsidRPr="008A6FE6">
        <w:rPr>
          <w:rFonts w:eastAsia="Malgun Gothic"/>
          <w:lang w:eastAsia="ko-KR"/>
        </w:rPr>
      </w:r>
      <w:r w:rsidR="00554258" w:rsidRPr="008A6FE6">
        <w:rPr>
          <w:rFonts w:eastAsia="Malgun Gothic"/>
          <w:lang w:eastAsia="ko-KR"/>
        </w:rPr>
        <w:fldChar w:fldCharType="separate"/>
      </w:r>
      <w:r w:rsidR="0090332F">
        <w:rPr>
          <w:noProof/>
        </w:rPr>
        <w:t>2</w:t>
      </w:r>
      <w:r w:rsidR="00554258" w:rsidRPr="008A6FE6">
        <w:rPr>
          <w:rFonts w:eastAsia="Malgun Gothic"/>
          <w:lang w:eastAsia="ko-KR"/>
        </w:rPr>
        <w:fldChar w:fldCharType="end"/>
      </w:r>
      <w:r w:rsidR="00554258" w:rsidRPr="008A6FE6">
        <w:rPr>
          <w:rFonts w:eastAsia="Malgun Gothic"/>
          <w:lang w:eastAsia="ko-KR"/>
        </w:rPr>
        <w:t>]</w:t>
      </w:r>
      <w:r w:rsidRPr="00134061">
        <w:rPr>
          <w:rFonts w:eastAsia="Malgun Gothic" w:hint="eastAsia"/>
          <w:lang w:eastAsia="ko-KR"/>
        </w:rPr>
        <w:t>. This notification procedure is defined by the oneM2M service layer and independent on the underlying management technologies.</w:t>
      </w:r>
    </w:p>
    <w:p w14:paraId="5254BFA0" w14:textId="77777777" w:rsidR="00E31D70" w:rsidRPr="004F4306" w:rsidRDefault="009D49E8" w:rsidP="00B64AB5">
      <w:pPr>
        <w:pStyle w:val="Heading3"/>
        <w:rPr>
          <w:rFonts w:eastAsia="Malgun Gothic"/>
          <w:lang w:eastAsia="ko-KR"/>
        </w:rPr>
      </w:pPr>
      <w:bookmarkStart w:id="241" w:name="_Toc405557478"/>
      <w:bookmarkStart w:id="242" w:name="_Toc409102074"/>
      <w:bookmarkStart w:id="243" w:name="_Toc409188684"/>
      <w:bookmarkStart w:id="244" w:name="_Toc209213132"/>
      <w:r>
        <w:rPr>
          <w:rFonts w:hint="eastAsia"/>
        </w:rPr>
        <w:t>5</w:t>
      </w:r>
      <w:r w:rsidR="00CD7C81">
        <w:rPr>
          <w:rFonts w:hint="eastAsia"/>
        </w:rPr>
        <w:t>.4.2</w:t>
      </w:r>
      <w:r w:rsidR="00C67595" w:rsidRPr="004F4306">
        <w:rPr>
          <w:rFonts w:eastAsia="Malgun Gothic" w:hint="eastAsia"/>
          <w:lang w:eastAsia="ko-KR"/>
        </w:rPr>
        <w:tab/>
      </w:r>
      <w:r w:rsidR="009A0FCD" w:rsidRPr="004F4306">
        <w:rPr>
          <w:rFonts w:eastAsia="Malgun Gothic" w:hint="eastAsia"/>
          <w:lang w:eastAsia="ko-KR"/>
        </w:rPr>
        <w:t>Management</w:t>
      </w:r>
      <w:r w:rsidR="009A0FCD" w:rsidRPr="00A855CF">
        <w:rPr>
          <w:rFonts w:hint="eastAsia"/>
        </w:rPr>
        <w:t xml:space="preserve"> </w:t>
      </w:r>
      <w:r w:rsidRPr="00A855CF">
        <w:rPr>
          <w:rFonts w:hint="eastAsia"/>
        </w:rPr>
        <w:t>Resource Specific Procedure Mapping</w:t>
      </w:r>
      <w:bookmarkEnd w:id="241"/>
      <w:bookmarkEnd w:id="242"/>
      <w:bookmarkEnd w:id="243"/>
      <w:bookmarkEnd w:id="244"/>
    </w:p>
    <w:p w14:paraId="184832FF" w14:textId="77777777" w:rsidR="00D6677B" w:rsidRPr="00D6677B" w:rsidRDefault="00D6677B" w:rsidP="00D6677B">
      <w:pPr>
        <w:pStyle w:val="Heading4"/>
        <w:rPr>
          <w:lang w:eastAsia="ko-KR"/>
        </w:rPr>
      </w:pPr>
      <w:bookmarkStart w:id="245" w:name="_Toc209213133"/>
      <w:r w:rsidRPr="00D6677B">
        <w:rPr>
          <w:lang w:eastAsia="ko-KR"/>
        </w:rPr>
        <w:t>5.4.2.0</w:t>
      </w:r>
      <w:r w:rsidRPr="00D6677B">
        <w:rPr>
          <w:lang w:eastAsia="ko-KR"/>
        </w:rPr>
        <w:tab/>
        <w:t>Introduction</w:t>
      </w:r>
      <w:bookmarkEnd w:id="245"/>
    </w:p>
    <w:p w14:paraId="24D91A42" w14:textId="34EA82FE" w:rsidR="00DD3106" w:rsidRPr="00DD3106" w:rsidRDefault="00DD3106" w:rsidP="00DD3106">
      <w:pPr>
        <w:rPr>
          <w:rFonts w:eastAsia="Malgun Gothic"/>
          <w:lang w:eastAsia="ko-KR"/>
        </w:rPr>
      </w:pPr>
      <w:r w:rsidRPr="00DD3106">
        <w:rPr>
          <w:rFonts w:eastAsia="Malgun Gothic" w:hint="eastAsia"/>
          <w:lang w:eastAsia="ko-KR"/>
        </w:rPr>
        <w:t>In clause</w:t>
      </w:r>
      <w:r w:rsidR="00A8040E">
        <w:rPr>
          <w:rFonts w:eastAsia="Malgun Gothic"/>
          <w:lang w:eastAsia="ko-KR"/>
        </w:rPr>
        <w:t xml:space="preserve"> 5.4.2</w:t>
      </w:r>
      <w:r w:rsidRPr="00DD3106">
        <w:rPr>
          <w:rFonts w:eastAsia="Malgun Gothic" w:hint="eastAsia"/>
          <w:lang w:eastAsia="ko-KR"/>
        </w:rPr>
        <w:t>, mappings specific to the Management Resource are described.</w:t>
      </w:r>
    </w:p>
    <w:p w14:paraId="37D1239A" w14:textId="77777777" w:rsidR="00DD3106" w:rsidRPr="005D273D" w:rsidRDefault="00DD3106" w:rsidP="00B64AB5">
      <w:pPr>
        <w:pStyle w:val="Heading4"/>
        <w:rPr>
          <w:lang w:eastAsia="ko-KR"/>
        </w:rPr>
      </w:pPr>
      <w:bookmarkStart w:id="246" w:name="_Toc405557479"/>
      <w:bookmarkStart w:id="247" w:name="_Toc409102075"/>
      <w:bookmarkStart w:id="248" w:name="_Toc409188685"/>
      <w:bookmarkStart w:id="249" w:name="_Toc209213134"/>
      <w:r w:rsidRPr="005D273D">
        <w:rPr>
          <w:rFonts w:hint="eastAsia"/>
          <w:lang w:eastAsia="ko-KR"/>
        </w:rPr>
        <w:t>5.4.2.1</w:t>
      </w:r>
      <w:r w:rsidR="004C4299">
        <w:rPr>
          <w:rFonts w:hint="eastAsia"/>
          <w:lang w:eastAsia="zh-CN"/>
        </w:rPr>
        <w:tab/>
      </w:r>
      <w:r w:rsidRPr="005D273D">
        <w:rPr>
          <w:rFonts w:hint="eastAsia"/>
          <w:lang w:eastAsia="ko-KR"/>
        </w:rPr>
        <w:t>Resource [firmware]</w:t>
      </w:r>
      <w:bookmarkEnd w:id="246"/>
      <w:bookmarkEnd w:id="247"/>
      <w:bookmarkEnd w:id="248"/>
      <w:bookmarkEnd w:id="249"/>
    </w:p>
    <w:p w14:paraId="6D4FABAD" w14:textId="23B00E29" w:rsidR="00DD3106" w:rsidRPr="00DD3106" w:rsidRDefault="00DD3106" w:rsidP="00DD3106">
      <w:pPr>
        <w:rPr>
          <w:rFonts w:eastAsia="Malgun Gothic"/>
          <w:lang w:eastAsia="ko-KR"/>
        </w:rPr>
      </w:pPr>
      <w:r w:rsidRPr="00DD3106">
        <w:rPr>
          <w:rFonts w:eastAsia="Malgun Gothic"/>
          <w:lang w:eastAsia="ko-KR"/>
        </w:rPr>
        <w:t>T</w:t>
      </w:r>
      <w:r w:rsidRPr="00DD3106">
        <w:rPr>
          <w:rFonts w:eastAsia="Malgun Gothic" w:hint="eastAsia"/>
          <w:lang w:eastAsia="ko-KR"/>
        </w:rPr>
        <w:t>he generic &lt;mgmtObj&gt; mappings described in clause 5.4.1 shall apply, and no specific mapping is necessary.</w:t>
      </w:r>
    </w:p>
    <w:p w14:paraId="2479F8CC" w14:textId="341C041A" w:rsidR="00DD3106" w:rsidRPr="00DD3106" w:rsidRDefault="00DD3106" w:rsidP="00DD3106">
      <w:pPr>
        <w:rPr>
          <w:rFonts w:eastAsia="Malgun Gothic"/>
          <w:lang w:eastAsia="ko-KR"/>
        </w:rPr>
      </w:pPr>
      <w:r w:rsidRPr="00DD3106">
        <w:rPr>
          <w:rFonts w:eastAsia="Malgun Gothic" w:hint="eastAsia"/>
          <w:lang w:eastAsia="ko-KR"/>
        </w:rPr>
        <w:t xml:space="preserve">In addition to the status code mapping for the &lt;mgmtObj&gt; CRUD Operations, FUMO </w:t>
      </w:r>
      <w:r w:rsidR="00554258" w:rsidRPr="008A6FE6">
        <w:rPr>
          <w:rFonts w:eastAsia="Malgun Gothic"/>
          <w:lang w:eastAsia="ko-KR"/>
        </w:rPr>
        <w:t>[</w:t>
      </w:r>
      <w:r w:rsidR="00554258" w:rsidRPr="008A6FE6">
        <w:rPr>
          <w:rFonts w:eastAsia="Malgun Gothic"/>
          <w:lang w:eastAsia="ko-KR"/>
        </w:rPr>
        <w:fldChar w:fldCharType="begin"/>
      </w:r>
      <w:r w:rsidR="00554258" w:rsidRPr="008A6FE6">
        <w:rPr>
          <w:rFonts w:eastAsia="Malgun Gothic"/>
          <w:lang w:eastAsia="ko-KR"/>
        </w:rPr>
        <w:instrText xml:space="preserve">REF REF_OMAFIRMWAREUPDATEMANAGEMENTOBJECTV10 \h </w:instrText>
      </w:r>
      <w:r w:rsidR="00554258" w:rsidRPr="008A6FE6">
        <w:rPr>
          <w:rFonts w:eastAsia="Malgun Gothic"/>
          <w:lang w:eastAsia="ko-KR"/>
        </w:rPr>
      </w:r>
      <w:r w:rsidR="00554258" w:rsidRPr="008A6FE6">
        <w:rPr>
          <w:rFonts w:eastAsia="Malgun Gothic"/>
          <w:lang w:eastAsia="ko-KR"/>
        </w:rPr>
        <w:fldChar w:fldCharType="separate"/>
      </w:r>
      <w:r w:rsidR="0090332F">
        <w:rPr>
          <w:noProof/>
          <w:lang w:eastAsia="ko-KR"/>
        </w:rPr>
        <w:t>7</w:t>
      </w:r>
      <w:r w:rsidR="00554258" w:rsidRPr="008A6FE6">
        <w:rPr>
          <w:rFonts w:eastAsia="Malgun Gothic"/>
          <w:lang w:eastAsia="ko-KR"/>
        </w:rPr>
        <w:fldChar w:fldCharType="end"/>
      </w:r>
      <w:r w:rsidR="00554258" w:rsidRPr="008A6FE6">
        <w:rPr>
          <w:rFonts w:eastAsia="Malgun Gothic"/>
          <w:lang w:eastAsia="ko-KR"/>
        </w:rPr>
        <w:t>]</w:t>
      </w:r>
      <w:r w:rsidRPr="00DD3106">
        <w:rPr>
          <w:rFonts w:eastAsia="Malgun Gothic" w:hint="eastAsia"/>
          <w:lang w:eastAsia="ko-KR"/>
        </w:rPr>
        <w:t xml:space="preserve"> specifies the status codes that are exclusive for FUMO. Those status codes will be used only for the execute command and shall be used only for the oneM2M UPDATE Request. The status code mappings specific to the [firmware] Resource shall be as follows:</w:t>
      </w:r>
    </w:p>
    <w:p w14:paraId="764A61C7" w14:textId="77777777" w:rsidR="00DD3106" w:rsidRPr="00DD3106" w:rsidRDefault="00DD3106" w:rsidP="00DD3106">
      <w:pPr>
        <w:rPr>
          <w:rFonts w:eastAsia="Malgun Gothic"/>
          <w:lang w:eastAsia="ko-KR"/>
        </w:rPr>
      </w:pPr>
      <w:r w:rsidRPr="00DD3106">
        <w:rPr>
          <w:rFonts w:eastAsia="Malgun Gothic" w:hint="eastAsia"/>
          <w:lang w:eastAsia="ko-KR"/>
        </w:rPr>
        <w:t>Note that the status codes defined in FUMO are common to the OMA DM 1.3 and OMA DM 2.0.</w:t>
      </w:r>
    </w:p>
    <w:p w14:paraId="1E960DED" w14:textId="77777777" w:rsidR="00DD3106" w:rsidRPr="001C3CDB" w:rsidRDefault="00DD3106" w:rsidP="00B64AB5">
      <w:pPr>
        <w:pStyle w:val="TH"/>
        <w:outlineLvl w:val="0"/>
      </w:pPr>
      <w:r w:rsidRPr="00DD3106">
        <w:t xml:space="preserve">Table </w:t>
      </w:r>
      <w:r w:rsidRPr="001C3CDB">
        <w:rPr>
          <w:rFonts w:hint="eastAsia"/>
        </w:rPr>
        <w:t>5</w:t>
      </w:r>
      <w:r w:rsidRPr="00DD3106">
        <w:t>.</w:t>
      </w:r>
      <w:r w:rsidRPr="001C3CDB">
        <w:rPr>
          <w:rFonts w:hint="eastAsia"/>
        </w:rPr>
        <w:t>4</w:t>
      </w:r>
      <w:r w:rsidRPr="00DD3106">
        <w:t>.</w:t>
      </w:r>
      <w:r w:rsidRPr="001C3CDB">
        <w:rPr>
          <w:rFonts w:hint="eastAsia"/>
        </w:rPr>
        <w:t>2</w:t>
      </w:r>
      <w:r w:rsidRPr="00DD3106">
        <w:t xml:space="preserve">.1-1: </w:t>
      </w:r>
      <w:r w:rsidRPr="001C3CDB">
        <w:rPr>
          <w:rFonts w:hint="eastAsia"/>
        </w:rPr>
        <w:t>Firmware MO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721"/>
        <w:gridCol w:w="1352"/>
        <w:gridCol w:w="5556"/>
      </w:tblGrid>
      <w:tr w:rsidR="00DD3106" w:rsidRPr="00DD3106" w14:paraId="22669737" w14:textId="77777777" w:rsidTr="00284F89">
        <w:trPr>
          <w:tblHeader/>
          <w:jc w:val="center"/>
        </w:trPr>
        <w:tc>
          <w:tcPr>
            <w:tcW w:w="1413" w:type="pct"/>
            <w:shd w:val="clear" w:color="auto" w:fill="E0E0E0"/>
            <w:vAlign w:val="center"/>
          </w:tcPr>
          <w:p w14:paraId="7DA0EFAC" w14:textId="77777777" w:rsidR="00DD3106" w:rsidRPr="00DD3106" w:rsidRDefault="00DD3106" w:rsidP="001365C0">
            <w:pPr>
              <w:spacing w:after="0"/>
              <w:jc w:val="center"/>
              <w:rPr>
                <w:rFonts w:ascii="Arial" w:eastAsia="Arial Unicode MS" w:hAnsi="Arial"/>
                <w:b/>
                <w:bCs/>
                <w:sz w:val="18"/>
                <w:lang w:eastAsia="ko-KR"/>
              </w:rPr>
            </w:pPr>
            <w:r w:rsidRPr="00DD3106">
              <w:rPr>
                <w:rFonts w:ascii="Arial" w:eastAsia="Arial Unicode MS" w:hAnsi="Arial" w:hint="eastAsia"/>
                <w:b/>
                <w:bCs/>
                <w:sz w:val="18"/>
                <w:lang w:eastAsia="ko-KR"/>
              </w:rPr>
              <w:t xml:space="preserve">oneM2M Primitive </w:t>
            </w:r>
            <w:r w:rsidRPr="00DD3106">
              <w:rPr>
                <w:rFonts w:ascii="Arial" w:eastAsia="Arial Unicode MS" w:hAnsi="Arial" w:hint="eastAsia"/>
                <w:b/>
                <w:sz w:val="18"/>
                <w:lang w:eastAsia="ko-KR"/>
              </w:rPr>
              <w:t xml:space="preserve">Status </w:t>
            </w:r>
            <w:r w:rsidRPr="00DD3106">
              <w:rPr>
                <w:rFonts w:ascii="Arial" w:eastAsia="Arial Unicode MS" w:hAnsi="Arial" w:hint="eastAsia"/>
                <w:b/>
                <w:bCs/>
                <w:sz w:val="18"/>
                <w:lang w:eastAsia="ko-KR"/>
              </w:rPr>
              <w:t>Code</w:t>
            </w:r>
          </w:p>
        </w:tc>
        <w:tc>
          <w:tcPr>
            <w:tcW w:w="702" w:type="pct"/>
            <w:shd w:val="clear" w:color="auto" w:fill="E0E0E0"/>
            <w:vAlign w:val="center"/>
          </w:tcPr>
          <w:p w14:paraId="22178AA1" w14:textId="77777777" w:rsidR="00DD3106" w:rsidRPr="00DD3106" w:rsidRDefault="00DD3106" w:rsidP="001365C0">
            <w:pPr>
              <w:spacing w:after="0"/>
              <w:jc w:val="center"/>
              <w:rPr>
                <w:rFonts w:ascii="Arial" w:eastAsia="Arial Unicode MS" w:hAnsi="Arial"/>
                <w:b/>
                <w:sz w:val="18"/>
                <w:lang w:eastAsia="ko-KR"/>
              </w:rPr>
            </w:pPr>
            <w:r w:rsidRPr="00DD3106">
              <w:rPr>
                <w:rFonts w:ascii="Arial" w:eastAsia="Arial Unicode MS" w:hAnsi="Arial" w:hint="eastAsia"/>
                <w:b/>
                <w:sz w:val="18"/>
                <w:lang w:eastAsia="ko-KR"/>
              </w:rPr>
              <w:t>OMA FUMO</w:t>
            </w:r>
          </w:p>
          <w:p w14:paraId="7C2E00C0" w14:textId="77777777" w:rsidR="00DD3106" w:rsidRPr="00DD3106" w:rsidRDefault="00DD3106" w:rsidP="001365C0">
            <w:pPr>
              <w:spacing w:after="0"/>
              <w:jc w:val="center"/>
              <w:rPr>
                <w:rFonts w:ascii="Arial" w:eastAsia="Arial Unicode MS" w:hAnsi="Arial"/>
                <w:b/>
                <w:bCs/>
                <w:sz w:val="18"/>
                <w:lang w:eastAsia="ko-KR"/>
              </w:rPr>
            </w:pPr>
            <w:r w:rsidRPr="00DD3106">
              <w:rPr>
                <w:rFonts w:ascii="Arial" w:eastAsia="Arial Unicode MS" w:hAnsi="Arial" w:hint="eastAsia"/>
                <w:b/>
                <w:sz w:val="18"/>
                <w:lang w:eastAsia="ko-KR"/>
              </w:rPr>
              <w:t>Status Code</w:t>
            </w:r>
          </w:p>
        </w:tc>
        <w:tc>
          <w:tcPr>
            <w:tcW w:w="2885" w:type="pct"/>
            <w:shd w:val="clear" w:color="auto" w:fill="E0E0E0"/>
            <w:vAlign w:val="center"/>
          </w:tcPr>
          <w:p w14:paraId="0BDFC3C8" w14:textId="77777777" w:rsidR="00DD3106" w:rsidRPr="00DD3106" w:rsidRDefault="00DD3106" w:rsidP="001365C0">
            <w:pPr>
              <w:spacing w:after="0"/>
              <w:jc w:val="center"/>
              <w:rPr>
                <w:rFonts w:ascii="Arial" w:eastAsia="Arial Unicode MS" w:hAnsi="Arial"/>
                <w:b/>
                <w:bCs/>
                <w:sz w:val="18"/>
                <w:lang w:eastAsia="ko-KR"/>
              </w:rPr>
            </w:pPr>
            <w:r w:rsidRPr="00DD3106">
              <w:rPr>
                <w:rFonts w:ascii="Arial" w:eastAsia="Arial Unicode MS" w:hAnsi="Arial" w:hint="eastAsia"/>
                <w:b/>
                <w:bCs/>
                <w:sz w:val="18"/>
                <w:lang w:eastAsia="ko-KR"/>
              </w:rPr>
              <w:t>Description</w:t>
            </w:r>
          </w:p>
        </w:tc>
      </w:tr>
      <w:tr w:rsidR="00DD3106" w:rsidRPr="00DD3106" w14:paraId="0A69825A" w14:textId="77777777" w:rsidTr="00284F89">
        <w:trPr>
          <w:jc w:val="center"/>
        </w:trPr>
        <w:tc>
          <w:tcPr>
            <w:tcW w:w="1413" w:type="pct"/>
          </w:tcPr>
          <w:p w14:paraId="54C3DE5D" w14:textId="77777777" w:rsidR="00DD3106" w:rsidRPr="00DD3106" w:rsidRDefault="00DD3106" w:rsidP="001365C0">
            <w:pPr>
              <w:spacing w:after="0"/>
              <w:rPr>
                <w:rFonts w:ascii="Arial" w:eastAsia="Arial Unicode MS" w:hAnsi="Arial"/>
                <w:sz w:val="18"/>
                <w:szCs w:val="18"/>
                <w:lang w:eastAsia="ko-KR"/>
              </w:rPr>
            </w:pPr>
            <w:r w:rsidRPr="00DD3106">
              <w:rPr>
                <w:rFonts w:ascii="Arial" w:eastAsia="Arial Unicode MS" w:hAnsi="Arial" w:hint="eastAsia"/>
                <w:sz w:val="18"/>
                <w:szCs w:val="18"/>
                <w:lang w:eastAsia="ko-KR"/>
              </w:rPr>
              <w:t>success</w:t>
            </w:r>
          </w:p>
        </w:tc>
        <w:tc>
          <w:tcPr>
            <w:tcW w:w="702" w:type="pct"/>
          </w:tcPr>
          <w:p w14:paraId="79367744"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200</w:t>
            </w:r>
          </w:p>
        </w:tc>
        <w:tc>
          <w:tcPr>
            <w:tcW w:w="2885" w:type="pct"/>
          </w:tcPr>
          <w:p w14:paraId="398A519B" w14:textId="77777777" w:rsidR="00DD3106" w:rsidRPr="00DD3106" w:rsidRDefault="00DD3106" w:rsidP="001365C0">
            <w:pPr>
              <w:spacing w:after="0"/>
              <w:rPr>
                <w:rFonts w:ascii="Arial" w:hAnsi="Arial"/>
                <w:sz w:val="18"/>
              </w:rPr>
            </w:pPr>
            <w:r w:rsidRPr="00DD3106">
              <w:rPr>
                <w:rFonts w:ascii="Arial" w:hAnsi="Arial"/>
                <w:sz w:val="18"/>
              </w:rPr>
              <w:t xml:space="preserve">Successful </w:t>
            </w:r>
          </w:p>
        </w:tc>
      </w:tr>
      <w:tr w:rsidR="00DD3106" w:rsidRPr="00DD3106" w14:paraId="453A7EA0" w14:textId="77777777" w:rsidTr="00284F89">
        <w:trPr>
          <w:jc w:val="center"/>
        </w:trPr>
        <w:tc>
          <w:tcPr>
            <w:tcW w:w="1413" w:type="pct"/>
          </w:tcPr>
          <w:p w14:paraId="0CBA5E69" w14:textId="77777777" w:rsidR="00DD3106" w:rsidRPr="00DD3106" w:rsidRDefault="00DD3106" w:rsidP="001365C0">
            <w:pPr>
              <w:spacing w:after="0"/>
              <w:rPr>
                <w:rFonts w:ascii="Arial" w:eastAsia="Arial Unicode MS" w:hAnsi="Arial"/>
                <w:sz w:val="18"/>
                <w:szCs w:val="18"/>
                <w:lang w:eastAsia="ko-KR"/>
              </w:rPr>
            </w:pPr>
            <w:r w:rsidRPr="00DD3106">
              <w:rPr>
                <w:rFonts w:ascii="Arial" w:eastAsia="Arial Unicode MS" w:hAnsi="Arial" w:hint="eastAsia"/>
                <w:sz w:val="18"/>
                <w:szCs w:val="18"/>
                <w:lang w:eastAsia="ko-KR"/>
              </w:rPr>
              <w:t>success</w:t>
            </w:r>
          </w:p>
        </w:tc>
        <w:tc>
          <w:tcPr>
            <w:tcW w:w="702" w:type="pct"/>
          </w:tcPr>
          <w:p w14:paraId="64C49FF5"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250-299</w:t>
            </w:r>
          </w:p>
        </w:tc>
        <w:tc>
          <w:tcPr>
            <w:tcW w:w="2885" w:type="pct"/>
          </w:tcPr>
          <w:p w14:paraId="66397496" w14:textId="77777777" w:rsidR="00DD3106" w:rsidRPr="00DD3106" w:rsidRDefault="00DD3106" w:rsidP="001365C0">
            <w:pPr>
              <w:spacing w:after="0"/>
              <w:rPr>
                <w:rFonts w:ascii="Arial" w:hAnsi="Arial"/>
                <w:sz w:val="18"/>
              </w:rPr>
            </w:pPr>
            <w:r w:rsidRPr="00DD3106">
              <w:rPr>
                <w:rFonts w:ascii="Arial" w:hAnsi="Arial"/>
                <w:sz w:val="18"/>
              </w:rPr>
              <w:t xml:space="preserve">Successful </w:t>
            </w:r>
            <w:r w:rsidR="00CD7C81">
              <w:rPr>
                <w:rFonts w:ascii="Arial" w:hAnsi="Arial"/>
                <w:sz w:val="18"/>
              </w:rPr>
              <w:t>-</w:t>
            </w:r>
            <w:r w:rsidRPr="00DD3106">
              <w:rPr>
                <w:rFonts w:ascii="Arial" w:hAnsi="Arial"/>
                <w:sz w:val="18"/>
              </w:rPr>
              <w:t xml:space="preserve"> Vendor Specified</w:t>
            </w:r>
          </w:p>
        </w:tc>
      </w:tr>
      <w:tr w:rsidR="00DD3106" w:rsidRPr="00DD3106" w14:paraId="05644A0A" w14:textId="77777777" w:rsidTr="00284F89">
        <w:trPr>
          <w:jc w:val="center"/>
        </w:trPr>
        <w:tc>
          <w:tcPr>
            <w:tcW w:w="1413" w:type="pct"/>
          </w:tcPr>
          <w:p w14:paraId="70189BAF" w14:textId="77777777" w:rsidR="00DD3106" w:rsidRPr="00DD3106" w:rsidRDefault="00DD3106" w:rsidP="001365C0">
            <w:pPr>
              <w:spacing w:after="0"/>
              <w:rPr>
                <w:rFonts w:ascii="Arial" w:eastAsia="Arial Unicode MS" w:hAnsi="Arial"/>
                <w:sz w:val="18"/>
                <w:szCs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w:t>
            </w:r>
            <w:r w:rsidRPr="00DD3106">
              <w:rPr>
                <w:rFonts w:ascii="Arial" w:eastAsia="Arial Unicode MS" w:hAnsi="Arial"/>
                <w:sz w:val="18"/>
                <w:szCs w:val="18"/>
                <w:lang w:eastAsia="ko-KR"/>
              </w:rPr>
              <w:t xml:space="preserve">mgmt </w:t>
            </w:r>
            <w:r w:rsidR="00BD041B">
              <w:rPr>
                <w:rFonts w:ascii="Arial" w:eastAsia="Arial Unicode MS" w:hAnsi="Arial" w:hint="eastAsia"/>
                <w:sz w:val="18"/>
                <w:szCs w:val="18"/>
                <w:lang w:eastAsia="ko-KR"/>
              </w:rPr>
              <w:t xml:space="preserve">client </w:t>
            </w:r>
            <w:r w:rsidRPr="00DD3106">
              <w:rPr>
                <w:rFonts w:ascii="Arial" w:eastAsia="Arial Unicode MS" w:hAnsi="Arial" w:hint="eastAsia"/>
                <w:sz w:val="18"/>
                <w:szCs w:val="18"/>
                <w:lang w:eastAsia="ko-KR"/>
              </w:rPr>
              <w:t>error</w:t>
            </w:r>
          </w:p>
        </w:tc>
        <w:tc>
          <w:tcPr>
            <w:tcW w:w="702" w:type="pct"/>
          </w:tcPr>
          <w:p w14:paraId="7B19876D"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400</w:t>
            </w:r>
          </w:p>
        </w:tc>
        <w:tc>
          <w:tcPr>
            <w:tcW w:w="2885" w:type="pct"/>
          </w:tcPr>
          <w:p w14:paraId="1D6D4E5F" w14:textId="77777777" w:rsidR="00DD3106" w:rsidRPr="00DD3106" w:rsidRDefault="00DD3106" w:rsidP="001365C0">
            <w:pPr>
              <w:spacing w:after="0"/>
              <w:rPr>
                <w:rFonts w:ascii="Arial" w:hAnsi="Arial"/>
                <w:sz w:val="18"/>
              </w:rPr>
            </w:pPr>
            <w:r w:rsidRPr="00DD3106">
              <w:rPr>
                <w:rFonts w:ascii="Arial" w:hAnsi="Arial"/>
                <w:sz w:val="18"/>
              </w:rPr>
              <w:t>Management Client Error</w:t>
            </w:r>
          </w:p>
        </w:tc>
      </w:tr>
      <w:tr w:rsidR="00DD3106" w:rsidRPr="00DD3106" w14:paraId="3B6A8B0C" w14:textId="77777777" w:rsidTr="00284F89">
        <w:trPr>
          <w:jc w:val="center"/>
        </w:trPr>
        <w:tc>
          <w:tcPr>
            <w:tcW w:w="1413" w:type="pct"/>
          </w:tcPr>
          <w:p w14:paraId="73790598" w14:textId="77777777" w:rsidR="00DD3106" w:rsidRPr="00DD3106" w:rsidRDefault="00DD3106" w:rsidP="001365C0">
            <w:pPr>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user </w:t>
            </w:r>
            <w:r w:rsidR="006648ED" w:rsidRPr="00DD3106">
              <w:rPr>
                <w:rFonts w:ascii="Arial" w:eastAsia="Arial Unicode MS" w:hAnsi="Arial"/>
                <w:sz w:val="18"/>
                <w:szCs w:val="18"/>
                <w:lang w:eastAsia="ko-KR"/>
              </w:rPr>
              <w:t>cancelled</w:t>
            </w:r>
          </w:p>
        </w:tc>
        <w:tc>
          <w:tcPr>
            <w:tcW w:w="702" w:type="pct"/>
          </w:tcPr>
          <w:p w14:paraId="04D89F9E"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401</w:t>
            </w:r>
          </w:p>
        </w:tc>
        <w:tc>
          <w:tcPr>
            <w:tcW w:w="2885" w:type="pct"/>
          </w:tcPr>
          <w:p w14:paraId="05702C92" w14:textId="77777777" w:rsidR="00DD3106" w:rsidRPr="00DD3106" w:rsidRDefault="00284F89" w:rsidP="001365C0">
            <w:pPr>
              <w:spacing w:after="0"/>
              <w:rPr>
                <w:rFonts w:ascii="Arial" w:hAnsi="Arial"/>
                <w:sz w:val="18"/>
              </w:rPr>
            </w:pPr>
            <w:r>
              <w:rPr>
                <w:rFonts w:ascii="Arial" w:hAnsi="Arial"/>
                <w:sz w:val="18"/>
              </w:rPr>
              <w:t>User Cancelled</w:t>
            </w:r>
          </w:p>
        </w:tc>
      </w:tr>
      <w:tr w:rsidR="00DD3106" w:rsidRPr="00DD3106" w14:paraId="511C0807" w14:textId="77777777" w:rsidTr="00284F89">
        <w:trPr>
          <w:jc w:val="center"/>
        </w:trPr>
        <w:tc>
          <w:tcPr>
            <w:tcW w:w="1413" w:type="pct"/>
          </w:tcPr>
          <w:p w14:paraId="01651312" w14:textId="77777777" w:rsidR="00DD3106" w:rsidRPr="00DD3106" w:rsidRDefault="00DD3106" w:rsidP="001365C0">
            <w:pPr>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package error</w:t>
            </w:r>
          </w:p>
        </w:tc>
        <w:tc>
          <w:tcPr>
            <w:tcW w:w="702" w:type="pct"/>
          </w:tcPr>
          <w:p w14:paraId="1D994680"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402</w:t>
            </w:r>
          </w:p>
        </w:tc>
        <w:tc>
          <w:tcPr>
            <w:tcW w:w="2885" w:type="pct"/>
          </w:tcPr>
          <w:p w14:paraId="1C324F61" w14:textId="77777777" w:rsidR="00DD3106" w:rsidRPr="00DD3106" w:rsidRDefault="00DD3106" w:rsidP="001365C0">
            <w:pPr>
              <w:spacing w:after="0"/>
              <w:rPr>
                <w:rFonts w:ascii="Arial" w:hAnsi="Arial"/>
                <w:sz w:val="18"/>
              </w:rPr>
            </w:pPr>
            <w:r w:rsidRPr="00DD3106">
              <w:rPr>
                <w:rFonts w:ascii="Arial" w:hAnsi="Arial"/>
                <w:sz w:val="18"/>
              </w:rPr>
              <w:t>Corrupted Firmware Update Package</w:t>
            </w:r>
          </w:p>
        </w:tc>
      </w:tr>
      <w:tr w:rsidR="00DD3106" w:rsidRPr="00DD3106" w14:paraId="2DF9D849" w14:textId="77777777" w:rsidTr="00284F89">
        <w:trPr>
          <w:jc w:val="center"/>
        </w:trPr>
        <w:tc>
          <w:tcPr>
            <w:tcW w:w="1413" w:type="pct"/>
          </w:tcPr>
          <w:p w14:paraId="3B6CD730" w14:textId="77777777" w:rsidR="00DD3106" w:rsidRPr="00DD3106" w:rsidRDefault="00DD3106" w:rsidP="001365C0">
            <w:pPr>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package error</w:t>
            </w:r>
          </w:p>
        </w:tc>
        <w:tc>
          <w:tcPr>
            <w:tcW w:w="702" w:type="pct"/>
          </w:tcPr>
          <w:p w14:paraId="5988181D"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403</w:t>
            </w:r>
          </w:p>
        </w:tc>
        <w:tc>
          <w:tcPr>
            <w:tcW w:w="2885" w:type="pct"/>
          </w:tcPr>
          <w:p w14:paraId="5511FBE8" w14:textId="77777777" w:rsidR="00DD3106" w:rsidRPr="00DD3106" w:rsidRDefault="00DD3106" w:rsidP="001365C0">
            <w:pPr>
              <w:spacing w:after="0"/>
              <w:rPr>
                <w:rFonts w:ascii="Arial" w:hAnsi="Arial"/>
                <w:sz w:val="18"/>
              </w:rPr>
            </w:pPr>
            <w:r w:rsidRPr="00DD3106">
              <w:rPr>
                <w:rFonts w:ascii="Arial" w:hAnsi="Arial"/>
                <w:sz w:val="18"/>
              </w:rPr>
              <w:t xml:space="preserve">Firmware Update Package </w:t>
            </w:r>
            <w:r w:rsidR="00CD7C81">
              <w:rPr>
                <w:rFonts w:ascii="Arial" w:hAnsi="Arial"/>
                <w:sz w:val="18"/>
              </w:rPr>
              <w:t>-</w:t>
            </w:r>
            <w:r w:rsidRPr="00DD3106">
              <w:rPr>
                <w:rFonts w:ascii="Arial" w:hAnsi="Arial"/>
                <w:sz w:val="18"/>
              </w:rPr>
              <w:t xml:space="preserve"> Device Mismatch</w:t>
            </w:r>
          </w:p>
        </w:tc>
      </w:tr>
      <w:tr w:rsidR="00DD3106" w:rsidRPr="00DD3106" w14:paraId="21C997FD" w14:textId="77777777" w:rsidTr="00284F89">
        <w:trPr>
          <w:jc w:val="center"/>
        </w:trPr>
        <w:tc>
          <w:tcPr>
            <w:tcW w:w="1413" w:type="pct"/>
          </w:tcPr>
          <w:p w14:paraId="64EB3CA9" w14:textId="77777777" w:rsidR="00DD3106" w:rsidRPr="00DD3106" w:rsidRDefault="00DD3106" w:rsidP="001365C0">
            <w:pPr>
              <w:spacing w:after="0"/>
              <w:rPr>
                <w:rFonts w:ascii="Arial" w:eastAsia="Arial Unicode MS" w:hAnsi="Arial"/>
                <w:sz w:val="18"/>
                <w:szCs w:val="18"/>
                <w:lang w:eastAsia="ko-KR"/>
              </w:rPr>
            </w:pPr>
            <w:r w:rsidRPr="00DD3106">
              <w:rPr>
                <w:rFonts w:ascii="Arial" w:eastAsia="Arial Unicode MS" w:hAnsi="Arial" w:hint="eastAsia"/>
                <w:sz w:val="18"/>
                <w:szCs w:val="18"/>
                <w:lang w:eastAsia="ko-KR"/>
              </w:rPr>
              <w:lastRenderedPageBreak/>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package error</w:t>
            </w:r>
          </w:p>
        </w:tc>
        <w:tc>
          <w:tcPr>
            <w:tcW w:w="702" w:type="pct"/>
          </w:tcPr>
          <w:p w14:paraId="2F831EEC"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404</w:t>
            </w:r>
          </w:p>
        </w:tc>
        <w:tc>
          <w:tcPr>
            <w:tcW w:w="2885" w:type="pct"/>
          </w:tcPr>
          <w:p w14:paraId="5446236B" w14:textId="77777777" w:rsidR="00DD3106" w:rsidRPr="00DD3106" w:rsidRDefault="00DD3106" w:rsidP="001365C0">
            <w:pPr>
              <w:spacing w:after="0"/>
              <w:rPr>
                <w:rFonts w:ascii="Arial" w:hAnsi="Arial"/>
                <w:sz w:val="18"/>
              </w:rPr>
            </w:pPr>
            <w:r w:rsidRPr="00DD3106">
              <w:rPr>
                <w:rFonts w:ascii="Arial" w:hAnsi="Arial"/>
                <w:sz w:val="18"/>
              </w:rPr>
              <w:t>Failed Firmware Update Package Validation</w:t>
            </w:r>
          </w:p>
        </w:tc>
      </w:tr>
      <w:tr w:rsidR="00DD3106" w:rsidRPr="00DD3106" w14:paraId="5C0FACCC" w14:textId="77777777" w:rsidTr="00284F89">
        <w:trPr>
          <w:jc w:val="center"/>
        </w:trPr>
        <w:tc>
          <w:tcPr>
            <w:tcW w:w="1413" w:type="pct"/>
          </w:tcPr>
          <w:p w14:paraId="4DD88FC3" w14:textId="77777777" w:rsidR="00DD3106" w:rsidRPr="00DD3106" w:rsidRDefault="00DD3106" w:rsidP="001365C0">
            <w:pPr>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package error</w:t>
            </w:r>
          </w:p>
        </w:tc>
        <w:tc>
          <w:tcPr>
            <w:tcW w:w="702" w:type="pct"/>
          </w:tcPr>
          <w:p w14:paraId="0810174A"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405</w:t>
            </w:r>
          </w:p>
        </w:tc>
        <w:tc>
          <w:tcPr>
            <w:tcW w:w="2885" w:type="pct"/>
          </w:tcPr>
          <w:p w14:paraId="6C5A377D" w14:textId="77777777" w:rsidR="00DD3106" w:rsidRPr="00DD3106" w:rsidRDefault="00DD3106" w:rsidP="001365C0">
            <w:pPr>
              <w:spacing w:after="0"/>
              <w:rPr>
                <w:rFonts w:ascii="Arial" w:hAnsi="Arial"/>
                <w:sz w:val="18"/>
              </w:rPr>
            </w:pPr>
            <w:r w:rsidRPr="00DD3106">
              <w:rPr>
                <w:rFonts w:ascii="Arial" w:hAnsi="Arial"/>
                <w:sz w:val="18"/>
              </w:rPr>
              <w:t>Firmware Update Package Not Acceptable</w:t>
            </w:r>
          </w:p>
        </w:tc>
      </w:tr>
      <w:tr w:rsidR="00DD3106" w:rsidRPr="00DD3106" w14:paraId="11735A8A" w14:textId="77777777" w:rsidTr="00284F89">
        <w:trPr>
          <w:jc w:val="center"/>
        </w:trPr>
        <w:tc>
          <w:tcPr>
            <w:tcW w:w="1413" w:type="pct"/>
          </w:tcPr>
          <w:p w14:paraId="6064E7A6" w14:textId="77777777" w:rsidR="00DD3106" w:rsidRPr="00DD3106" w:rsidRDefault="00DD3106" w:rsidP="001365C0">
            <w:pPr>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00284F89">
              <w:rPr>
                <w:rFonts w:ascii="Arial" w:eastAsia="Arial Unicode MS" w:hAnsi="Arial" w:hint="eastAsia"/>
                <w:sz w:val="18"/>
                <w:szCs w:val="18"/>
                <w:lang w:eastAsia="ko-KR"/>
              </w:rPr>
              <w:t xml:space="preserve"> </w:t>
            </w:r>
            <w:r w:rsidRPr="00DD3106">
              <w:rPr>
                <w:rFonts w:ascii="Arial" w:eastAsia="Arial Unicode MS" w:hAnsi="Arial" w:hint="eastAsia"/>
                <w:sz w:val="18"/>
                <w:szCs w:val="18"/>
                <w:lang w:eastAsia="ko-KR"/>
              </w:rPr>
              <w:t>download error</w:t>
            </w:r>
          </w:p>
        </w:tc>
        <w:tc>
          <w:tcPr>
            <w:tcW w:w="702" w:type="pct"/>
          </w:tcPr>
          <w:p w14:paraId="1A17A778"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406</w:t>
            </w:r>
          </w:p>
        </w:tc>
        <w:tc>
          <w:tcPr>
            <w:tcW w:w="2885" w:type="pct"/>
          </w:tcPr>
          <w:p w14:paraId="18806A1B" w14:textId="31D61EAE" w:rsidR="00DD3106" w:rsidRPr="00DD3106" w:rsidRDefault="00DD3106" w:rsidP="001365C0">
            <w:pPr>
              <w:spacing w:after="0"/>
              <w:rPr>
                <w:rFonts w:ascii="Arial" w:hAnsi="Arial"/>
                <w:sz w:val="18"/>
              </w:rPr>
            </w:pPr>
            <w:r w:rsidRPr="00DD3106">
              <w:rPr>
                <w:rFonts w:ascii="Arial" w:hAnsi="Arial"/>
                <w:sz w:val="18"/>
              </w:rPr>
              <w:t>Alternate D</w:t>
            </w:r>
            <w:r w:rsidR="00284F89">
              <w:rPr>
                <w:rFonts w:ascii="Arial" w:hAnsi="Arial"/>
                <w:sz w:val="18"/>
              </w:rPr>
              <w:t>ownload Authentication Failure</w:t>
            </w:r>
          </w:p>
        </w:tc>
      </w:tr>
      <w:tr w:rsidR="00DD3106" w:rsidRPr="00DD3106" w14:paraId="1E0C7DB9" w14:textId="77777777" w:rsidTr="00284F89">
        <w:trPr>
          <w:jc w:val="center"/>
        </w:trPr>
        <w:tc>
          <w:tcPr>
            <w:tcW w:w="1413" w:type="pct"/>
          </w:tcPr>
          <w:p w14:paraId="1165139D" w14:textId="77777777" w:rsidR="00DD3106" w:rsidRPr="00DD3106" w:rsidRDefault="00DD3106" w:rsidP="001365C0">
            <w:pPr>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download error</w:t>
            </w:r>
          </w:p>
        </w:tc>
        <w:tc>
          <w:tcPr>
            <w:tcW w:w="702" w:type="pct"/>
          </w:tcPr>
          <w:p w14:paraId="6DAE1957"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407</w:t>
            </w:r>
          </w:p>
        </w:tc>
        <w:tc>
          <w:tcPr>
            <w:tcW w:w="2885" w:type="pct"/>
          </w:tcPr>
          <w:p w14:paraId="4B0F1E5C" w14:textId="7E63CCC1" w:rsidR="00DD3106" w:rsidRPr="00DD3106" w:rsidRDefault="00DD3106" w:rsidP="001365C0">
            <w:pPr>
              <w:spacing w:after="0"/>
              <w:rPr>
                <w:rFonts w:ascii="Arial" w:hAnsi="Arial"/>
                <w:sz w:val="18"/>
              </w:rPr>
            </w:pPr>
            <w:r w:rsidRPr="00DD3106">
              <w:rPr>
                <w:rFonts w:ascii="Arial" w:hAnsi="Arial"/>
                <w:sz w:val="18"/>
              </w:rPr>
              <w:t>Alternate Download Request Time-Out</w:t>
            </w:r>
          </w:p>
        </w:tc>
      </w:tr>
      <w:tr w:rsidR="00DD3106" w:rsidRPr="00DD3106" w14:paraId="48E8C492" w14:textId="77777777" w:rsidTr="00284F89">
        <w:trPr>
          <w:jc w:val="center"/>
        </w:trPr>
        <w:tc>
          <w:tcPr>
            <w:tcW w:w="1413" w:type="pct"/>
          </w:tcPr>
          <w:p w14:paraId="603FF4ED" w14:textId="77777777" w:rsidR="00DD3106" w:rsidRPr="00DD3106" w:rsidRDefault="00DD3106" w:rsidP="001365C0">
            <w:pPr>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not implemented</w:t>
            </w:r>
          </w:p>
        </w:tc>
        <w:tc>
          <w:tcPr>
            <w:tcW w:w="702" w:type="pct"/>
          </w:tcPr>
          <w:p w14:paraId="10A41652"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408</w:t>
            </w:r>
          </w:p>
        </w:tc>
        <w:tc>
          <w:tcPr>
            <w:tcW w:w="2885" w:type="pct"/>
          </w:tcPr>
          <w:p w14:paraId="01F902B0" w14:textId="77777777" w:rsidR="00DD3106" w:rsidRPr="00DD3106" w:rsidRDefault="00DD3106" w:rsidP="001365C0">
            <w:pPr>
              <w:spacing w:after="0"/>
              <w:rPr>
                <w:rFonts w:ascii="Arial" w:hAnsi="Arial"/>
                <w:sz w:val="18"/>
              </w:rPr>
            </w:pPr>
            <w:r w:rsidRPr="00DD3106">
              <w:rPr>
                <w:rFonts w:ascii="Arial" w:hAnsi="Arial"/>
                <w:sz w:val="18"/>
              </w:rPr>
              <w:t>Not Implemented</w:t>
            </w:r>
          </w:p>
        </w:tc>
      </w:tr>
      <w:tr w:rsidR="00DD3106" w:rsidRPr="00DD3106" w14:paraId="53975F34" w14:textId="77777777" w:rsidTr="00284F89">
        <w:trPr>
          <w:jc w:val="center"/>
        </w:trPr>
        <w:tc>
          <w:tcPr>
            <w:tcW w:w="1413" w:type="pct"/>
          </w:tcPr>
          <w:p w14:paraId="24C9FC72" w14:textId="77777777" w:rsidR="00DD3106" w:rsidRPr="00DD3106" w:rsidRDefault="00DD3106" w:rsidP="001365C0">
            <w:pPr>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w:t>
            </w:r>
            <w:r w:rsidRPr="00DD3106">
              <w:rPr>
                <w:rFonts w:ascii="Arial" w:eastAsia="Arial Unicode MS" w:hAnsi="Arial"/>
                <w:sz w:val="18"/>
                <w:szCs w:val="18"/>
                <w:lang w:eastAsia="ko-KR"/>
              </w:rPr>
              <w:t>mgmt.</w:t>
            </w:r>
            <w:r w:rsidRPr="00DD3106">
              <w:rPr>
                <w:rFonts w:ascii="Arial" w:eastAsia="Arial Unicode MS" w:hAnsi="Arial" w:hint="eastAsia"/>
                <w:sz w:val="18"/>
                <w:szCs w:val="18"/>
                <w:lang w:eastAsia="ko-KR"/>
              </w:rPr>
              <w:t xml:space="preserve"> adapter error</w:t>
            </w:r>
          </w:p>
        </w:tc>
        <w:tc>
          <w:tcPr>
            <w:tcW w:w="702" w:type="pct"/>
          </w:tcPr>
          <w:p w14:paraId="73E65F01"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409</w:t>
            </w:r>
          </w:p>
        </w:tc>
        <w:tc>
          <w:tcPr>
            <w:tcW w:w="2885" w:type="pct"/>
          </w:tcPr>
          <w:p w14:paraId="67D78F0A" w14:textId="77777777" w:rsidR="00DD3106" w:rsidRPr="00DD3106" w:rsidRDefault="00DD3106" w:rsidP="001365C0">
            <w:pPr>
              <w:spacing w:after="0"/>
              <w:rPr>
                <w:rFonts w:ascii="Arial" w:hAnsi="Arial"/>
                <w:sz w:val="18"/>
              </w:rPr>
            </w:pPr>
            <w:r w:rsidRPr="00DD3106">
              <w:rPr>
                <w:rFonts w:ascii="Arial" w:hAnsi="Arial"/>
                <w:sz w:val="18"/>
              </w:rPr>
              <w:t>Undefined Error</w:t>
            </w:r>
          </w:p>
        </w:tc>
      </w:tr>
      <w:tr w:rsidR="00DD3106" w:rsidRPr="00DD3106" w14:paraId="5B539E9A" w14:textId="77777777" w:rsidTr="00284F89">
        <w:trPr>
          <w:jc w:val="center"/>
        </w:trPr>
        <w:tc>
          <w:tcPr>
            <w:tcW w:w="1413" w:type="pct"/>
          </w:tcPr>
          <w:p w14:paraId="712C2F4B" w14:textId="77777777" w:rsidR="00DD3106" w:rsidRPr="00DD3106" w:rsidRDefault="00DD3106" w:rsidP="001365C0">
            <w:pPr>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update failed</w:t>
            </w:r>
          </w:p>
        </w:tc>
        <w:tc>
          <w:tcPr>
            <w:tcW w:w="702" w:type="pct"/>
          </w:tcPr>
          <w:p w14:paraId="471F558B"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410</w:t>
            </w:r>
          </w:p>
        </w:tc>
        <w:tc>
          <w:tcPr>
            <w:tcW w:w="2885" w:type="pct"/>
          </w:tcPr>
          <w:p w14:paraId="182194BC" w14:textId="77777777" w:rsidR="00DD3106" w:rsidRPr="00DD3106" w:rsidRDefault="00DD3106" w:rsidP="001365C0">
            <w:pPr>
              <w:spacing w:after="0"/>
              <w:rPr>
                <w:rFonts w:ascii="Arial" w:hAnsi="Arial"/>
                <w:sz w:val="18"/>
              </w:rPr>
            </w:pPr>
            <w:r w:rsidRPr="00DD3106">
              <w:rPr>
                <w:rFonts w:ascii="Arial" w:hAnsi="Arial"/>
                <w:sz w:val="18"/>
              </w:rPr>
              <w:t>Firmware Update Failed</w:t>
            </w:r>
          </w:p>
        </w:tc>
      </w:tr>
      <w:tr w:rsidR="00DD3106" w:rsidRPr="00DD3106" w14:paraId="78E7A0E2" w14:textId="77777777" w:rsidTr="00284F89">
        <w:trPr>
          <w:jc w:val="center"/>
        </w:trPr>
        <w:tc>
          <w:tcPr>
            <w:tcW w:w="1413" w:type="pct"/>
          </w:tcPr>
          <w:p w14:paraId="31F85D87" w14:textId="77777777" w:rsidR="00DD3106" w:rsidRPr="00DD3106" w:rsidRDefault="00DD3106" w:rsidP="001365C0">
            <w:pPr>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bad request</w:t>
            </w:r>
          </w:p>
        </w:tc>
        <w:tc>
          <w:tcPr>
            <w:tcW w:w="702" w:type="pct"/>
          </w:tcPr>
          <w:p w14:paraId="2028C6E2"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411</w:t>
            </w:r>
          </w:p>
        </w:tc>
        <w:tc>
          <w:tcPr>
            <w:tcW w:w="2885" w:type="pct"/>
          </w:tcPr>
          <w:p w14:paraId="5762807A" w14:textId="77777777" w:rsidR="00DD3106" w:rsidRPr="00DD3106" w:rsidRDefault="00DD3106" w:rsidP="001365C0">
            <w:pPr>
              <w:spacing w:after="0"/>
              <w:rPr>
                <w:rFonts w:ascii="Arial" w:hAnsi="Arial"/>
                <w:sz w:val="18"/>
              </w:rPr>
            </w:pPr>
            <w:r w:rsidRPr="00DD3106">
              <w:rPr>
                <w:rFonts w:ascii="Arial" w:hAnsi="Arial"/>
                <w:sz w:val="18"/>
              </w:rPr>
              <w:t>Malformed or Bad URL</w:t>
            </w:r>
          </w:p>
        </w:tc>
      </w:tr>
      <w:tr w:rsidR="00DD3106" w:rsidRPr="00DD3106" w14:paraId="36E64DCA" w14:textId="77777777" w:rsidTr="00284F89">
        <w:trPr>
          <w:jc w:val="center"/>
        </w:trPr>
        <w:tc>
          <w:tcPr>
            <w:tcW w:w="1413" w:type="pct"/>
          </w:tcPr>
          <w:p w14:paraId="6913F2C3" w14:textId="77777777" w:rsidR="00DD3106" w:rsidRPr="00DD3106" w:rsidRDefault="00DD3106" w:rsidP="001365C0">
            <w:pPr>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download error</w:t>
            </w:r>
          </w:p>
        </w:tc>
        <w:tc>
          <w:tcPr>
            <w:tcW w:w="702" w:type="pct"/>
          </w:tcPr>
          <w:p w14:paraId="3D551C00"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412</w:t>
            </w:r>
          </w:p>
        </w:tc>
        <w:tc>
          <w:tcPr>
            <w:tcW w:w="2885" w:type="pct"/>
          </w:tcPr>
          <w:p w14:paraId="051FFAD4" w14:textId="77777777" w:rsidR="00DD3106" w:rsidRPr="00DD3106" w:rsidRDefault="00DD3106" w:rsidP="001365C0">
            <w:pPr>
              <w:spacing w:after="0"/>
              <w:rPr>
                <w:rFonts w:ascii="Arial" w:hAnsi="Arial"/>
                <w:sz w:val="18"/>
              </w:rPr>
            </w:pPr>
            <w:r w:rsidRPr="00DD3106">
              <w:rPr>
                <w:rFonts w:ascii="Arial" w:hAnsi="Arial"/>
                <w:sz w:val="18"/>
              </w:rPr>
              <w:t>Alternate Download Server Unavailable</w:t>
            </w:r>
          </w:p>
        </w:tc>
      </w:tr>
      <w:tr w:rsidR="00DD3106" w:rsidRPr="00DD3106" w14:paraId="1CB4D5CE" w14:textId="77777777" w:rsidTr="00284F89">
        <w:trPr>
          <w:jc w:val="center"/>
        </w:trPr>
        <w:tc>
          <w:tcPr>
            <w:tcW w:w="1413" w:type="pct"/>
          </w:tcPr>
          <w:p w14:paraId="3C430FC1" w14:textId="77777777" w:rsidR="00DD3106" w:rsidRPr="00DD3106" w:rsidRDefault="00DD3106" w:rsidP="001365C0">
            <w:pPr>
              <w:spacing w:after="0"/>
              <w:rPr>
                <w:rFonts w:ascii="Arial" w:eastAsia="Arial Unicode MS" w:hAnsi="Arial"/>
                <w:sz w:val="18"/>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client error</w:t>
            </w:r>
          </w:p>
        </w:tc>
        <w:tc>
          <w:tcPr>
            <w:tcW w:w="702" w:type="pct"/>
          </w:tcPr>
          <w:p w14:paraId="73C042FD"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450-499</w:t>
            </w:r>
          </w:p>
        </w:tc>
        <w:tc>
          <w:tcPr>
            <w:tcW w:w="2885" w:type="pct"/>
          </w:tcPr>
          <w:p w14:paraId="31D6E8FC" w14:textId="77777777" w:rsidR="00DD3106" w:rsidRPr="00DD3106" w:rsidRDefault="00284F89" w:rsidP="001365C0">
            <w:pPr>
              <w:spacing w:after="0"/>
              <w:rPr>
                <w:rFonts w:ascii="Arial" w:hAnsi="Arial"/>
                <w:sz w:val="18"/>
              </w:rPr>
            </w:pPr>
            <w:r>
              <w:rPr>
                <w:rFonts w:ascii="Arial" w:hAnsi="Arial"/>
                <w:sz w:val="18"/>
              </w:rPr>
              <w:t xml:space="preserve">Client Error </w:t>
            </w:r>
            <w:r w:rsidR="00CD7C81">
              <w:rPr>
                <w:rFonts w:ascii="Arial" w:hAnsi="Arial"/>
                <w:sz w:val="18"/>
              </w:rPr>
              <w:t>-</w:t>
            </w:r>
            <w:r w:rsidR="00DD3106" w:rsidRPr="00DD3106">
              <w:rPr>
                <w:rFonts w:ascii="Arial" w:hAnsi="Arial"/>
                <w:sz w:val="18"/>
              </w:rPr>
              <w:t xml:space="preserve"> Vendor Specified</w:t>
            </w:r>
          </w:p>
        </w:tc>
      </w:tr>
      <w:tr w:rsidR="00DD3106" w:rsidRPr="00DD3106" w14:paraId="1B7F6CC6" w14:textId="77777777" w:rsidTr="00284F89">
        <w:trPr>
          <w:jc w:val="center"/>
        </w:trPr>
        <w:tc>
          <w:tcPr>
            <w:tcW w:w="1413" w:type="pct"/>
          </w:tcPr>
          <w:p w14:paraId="607AF389" w14:textId="77777777" w:rsidR="00DD3106" w:rsidRPr="00DD3106" w:rsidRDefault="00DD3106" w:rsidP="001365C0">
            <w:pPr>
              <w:spacing w:after="0"/>
              <w:rPr>
                <w:rFonts w:ascii="Arial" w:eastAsia="Arial Unicode MS" w:hAnsi="Arial"/>
                <w:sz w:val="18"/>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download error</w:t>
            </w:r>
          </w:p>
        </w:tc>
        <w:tc>
          <w:tcPr>
            <w:tcW w:w="702" w:type="pct"/>
          </w:tcPr>
          <w:p w14:paraId="67DDB558"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500</w:t>
            </w:r>
          </w:p>
        </w:tc>
        <w:tc>
          <w:tcPr>
            <w:tcW w:w="2885" w:type="pct"/>
          </w:tcPr>
          <w:p w14:paraId="3F82E45C" w14:textId="77777777" w:rsidR="00DD3106" w:rsidRPr="00DD3106" w:rsidRDefault="00DD3106" w:rsidP="001365C0">
            <w:pPr>
              <w:spacing w:after="0"/>
              <w:rPr>
                <w:rFonts w:ascii="Arial" w:hAnsi="Arial"/>
                <w:sz w:val="18"/>
              </w:rPr>
            </w:pPr>
            <w:r w:rsidRPr="00DD3106">
              <w:rPr>
                <w:rFonts w:ascii="Arial" w:hAnsi="Arial"/>
                <w:sz w:val="18"/>
              </w:rPr>
              <w:t>Alternate Download Server Error</w:t>
            </w:r>
          </w:p>
        </w:tc>
      </w:tr>
      <w:tr w:rsidR="00DD3106" w:rsidRPr="00DD3106" w14:paraId="0E4AF0BC" w14:textId="77777777" w:rsidTr="00284F89">
        <w:trPr>
          <w:jc w:val="center"/>
        </w:trPr>
        <w:tc>
          <w:tcPr>
            <w:tcW w:w="1413" w:type="pct"/>
          </w:tcPr>
          <w:p w14:paraId="027CA91F" w14:textId="77777777" w:rsidR="00DD3106" w:rsidRPr="00DD3106" w:rsidRDefault="00DD3106" w:rsidP="001365C0">
            <w:pPr>
              <w:spacing w:after="0"/>
              <w:rPr>
                <w:rFonts w:ascii="Arial" w:eastAsia="Arial Unicode MS" w:hAnsi="Arial"/>
                <w:sz w:val="18"/>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00284F89">
              <w:rPr>
                <w:rFonts w:ascii="Arial" w:eastAsia="Arial Unicode MS" w:hAnsi="Arial"/>
                <w:sz w:val="18"/>
                <w:szCs w:val="18"/>
                <w:lang w:eastAsia="ko-KR"/>
              </w:rPr>
              <w:t xml:space="preserve"> </w:t>
            </w:r>
            <w:r w:rsidRPr="00DD3106">
              <w:rPr>
                <w:rFonts w:ascii="Arial" w:eastAsia="Arial Unicode MS" w:hAnsi="Arial" w:hint="eastAsia"/>
                <w:sz w:val="18"/>
                <w:szCs w:val="18"/>
                <w:lang w:eastAsia="ko-KR"/>
              </w:rPr>
              <w:t>download error</w:t>
            </w:r>
          </w:p>
        </w:tc>
        <w:tc>
          <w:tcPr>
            <w:tcW w:w="702" w:type="pct"/>
          </w:tcPr>
          <w:p w14:paraId="0370BECA"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501</w:t>
            </w:r>
          </w:p>
        </w:tc>
        <w:tc>
          <w:tcPr>
            <w:tcW w:w="2885" w:type="pct"/>
          </w:tcPr>
          <w:p w14:paraId="17540B87" w14:textId="77777777" w:rsidR="00DD3106" w:rsidRPr="00DD3106" w:rsidRDefault="00DD3106" w:rsidP="001365C0">
            <w:pPr>
              <w:spacing w:after="0"/>
              <w:rPr>
                <w:rFonts w:ascii="Arial" w:hAnsi="Arial"/>
                <w:sz w:val="18"/>
              </w:rPr>
            </w:pPr>
            <w:r w:rsidRPr="00DD3106">
              <w:rPr>
                <w:rFonts w:ascii="Arial" w:hAnsi="Arial"/>
                <w:sz w:val="18"/>
              </w:rPr>
              <w:t>Download fails due to device is out of memory</w:t>
            </w:r>
          </w:p>
        </w:tc>
      </w:tr>
      <w:tr w:rsidR="00DD3106" w:rsidRPr="00DD3106" w14:paraId="68CEA70E" w14:textId="77777777" w:rsidTr="00284F89">
        <w:trPr>
          <w:jc w:val="center"/>
        </w:trPr>
        <w:tc>
          <w:tcPr>
            <w:tcW w:w="1413" w:type="pct"/>
          </w:tcPr>
          <w:p w14:paraId="6C021773" w14:textId="77777777" w:rsidR="00DD3106" w:rsidRPr="00DD3106" w:rsidRDefault="00DD3106" w:rsidP="001365C0">
            <w:pPr>
              <w:spacing w:after="0"/>
              <w:rPr>
                <w:rFonts w:ascii="Arial" w:eastAsia="Arial Unicode MS" w:hAnsi="Arial"/>
                <w:sz w:val="18"/>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00284F89">
              <w:rPr>
                <w:rFonts w:ascii="Arial" w:eastAsia="Arial Unicode MS" w:hAnsi="Arial"/>
                <w:sz w:val="18"/>
                <w:szCs w:val="18"/>
                <w:lang w:eastAsia="ko-KR"/>
              </w:rPr>
              <w:t xml:space="preserve"> </w:t>
            </w:r>
            <w:r w:rsidRPr="00DD3106">
              <w:rPr>
                <w:rFonts w:ascii="Arial" w:eastAsia="Arial Unicode MS" w:hAnsi="Arial" w:hint="eastAsia"/>
                <w:sz w:val="18"/>
                <w:szCs w:val="18"/>
                <w:lang w:eastAsia="ko-KR"/>
              </w:rPr>
              <w:t>update failed</w:t>
            </w:r>
          </w:p>
        </w:tc>
        <w:tc>
          <w:tcPr>
            <w:tcW w:w="702" w:type="pct"/>
          </w:tcPr>
          <w:p w14:paraId="274A9359"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502</w:t>
            </w:r>
          </w:p>
        </w:tc>
        <w:tc>
          <w:tcPr>
            <w:tcW w:w="2885" w:type="pct"/>
          </w:tcPr>
          <w:p w14:paraId="7303833D" w14:textId="77777777" w:rsidR="00DD3106" w:rsidRPr="00DD3106" w:rsidRDefault="00DD3106" w:rsidP="001365C0">
            <w:pPr>
              <w:spacing w:after="0"/>
              <w:rPr>
                <w:rFonts w:ascii="Arial" w:hAnsi="Arial"/>
                <w:sz w:val="18"/>
              </w:rPr>
            </w:pPr>
            <w:r w:rsidRPr="00DD3106">
              <w:rPr>
                <w:rFonts w:ascii="Arial" w:hAnsi="Arial"/>
                <w:sz w:val="18"/>
              </w:rPr>
              <w:t>Firmware update fails due to device out of memory</w:t>
            </w:r>
          </w:p>
        </w:tc>
      </w:tr>
      <w:tr w:rsidR="00DD3106" w:rsidRPr="00DD3106" w14:paraId="2C59B3A1" w14:textId="77777777" w:rsidTr="00284F89">
        <w:trPr>
          <w:jc w:val="center"/>
        </w:trPr>
        <w:tc>
          <w:tcPr>
            <w:tcW w:w="1413" w:type="pct"/>
          </w:tcPr>
          <w:p w14:paraId="5AEBB381" w14:textId="77777777" w:rsidR="00DD3106" w:rsidRPr="00DD3106" w:rsidRDefault="00DD3106" w:rsidP="001365C0">
            <w:pPr>
              <w:spacing w:after="0"/>
              <w:rPr>
                <w:rFonts w:ascii="Arial" w:eastAsia="Arial Unicode MS" w:hAnsi="Arial"/>
                <w:sz w:val="18"/>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00284F89">
              <w:rPr>
                <w:rFonts w:ascii="Arial" w:eastAsia="Arial Unicode MS" w:hAnsi="Arial"/>
                <w:sz w:val="18"/>
                <w:szCs w:val="18"/>
                <w:lang w:eastAsia="ko-KR"/>
              </w:rPr>
              <w:t xml:space="preserve"> </w:t>
            </w:r>
            <w:r w:rsidRPr="00DD3106">
              <w:rPr>
                <w:rFonts w:ascii="Arial" w:eastAsia="Arial Unicode MS" w:hAnsi="Arial" w:hint="eastAsia"/>
                <w:sz w:val="18"/>
                <w:szCs w:val="18"/>
                <w:lang w:eastAsia="ko-KR"/>
              </w:rPr>
              <w:t>download error</w:t>
            </w:r>
          </w:p>
        </w:tc>
        <w:tc>
          <w:tcPr>
            <w:tcW w:w="702" w:type="pct"/>
          </w:tcPr>
          <w:p w14:paraId="1F523987"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503</w:t>
            </w:r>
          </w:p>
        </w:tc>
        <w:tc>
          <w:tcPr>
            <w:tcW w:w="2885" w:type="pct"/>
          </w:tcPr>
          <w:p w14:paraId="3075A578" w14:textId="77777777" w:rsidR="00DD3106" w:rsidRPr="00DD3106" w:rsidRDefault="00DD3106" w:rsidP="001365C0">
            <w:pPr>
              <w:spacing w:after="0"/>
              <w:rPr>
                <w:rFonts w:ascii="Arial" w:hAnsi="Arial"/>
                <w:sz w:val="18"/>
              </w:rPr>
            </w:pPr>
            <w:r w:rsidRPr="00DD3106">
              <w:rPr>
                <w:rFonts w:ascii="Arial" w:hAnsi="Arial"/>
                <w:sz w:val="18"/>
              </w:rPr>
              <w:t>Download fails due to network issues</w:t>
            </w:r>
          </w:p>
        </w:tc>
      </w:tr>
      <w:tr w:rsidR="00DD3106" w:rsidRPr="00DD3106" w14:paraId="6222CEB3" w14:textId="77777777" w:rsidTr="00284F89">
        <w:trPr>
          <w:jc w:val="center"/>
        </w:trPr>
        <w:tc>
          <w:tcPr>
            <w:tcW w:w="1413" w:type="pct"/>
          </w:tcPr>
          <w:p w14:paraId="084CE276" w14:textId="77777777" w:rsidR="00DD3106" w:rsidRPr="00DD3106" w:rsidRDefault="00DD3106" w:rsidP="001365C0">
            <w:pPr>
              <w:spacing w:after="0"/>
              <w:rPr>
                <w:rFonts w:ascii="Arial" w:eastAsia="Arial Unicode MS" w:hAnsi="Arial"/>
                <w:sz w:val="18"/>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00284F89">
              <w:rPr>
                <w:rFonts w:ascii="Arial" w:eastAsia="Arial Unicode MS" w:hAnsi="Arial"/>
                <w:sz w:val="18"/>
                <w:szCs w:val="18"/>
                <w:lang w:eastAsia="ko-KR"/>
              </w:rPr>
              <w:t xml:space="preserve"> </w:t>
            </w:r>
            <w:r w:rsidRPr="00DD3106">
              <w:rPr>
                <w:rFonts w:ascii="Arial" w:eastAsia="Arial Unicode MS" w:hAnsi="Arial" w:hint="eastAsia"/>
                <w:sz w:val="18"/>
                <w:szCs w:val="18"/>
                <w:lang w:eastAsia="ko-KR"/>
              </w:rPr>
              <w:t>download error</w:t>
            </w:r>
          </w:p>
        </w:tc>
        <w:tc>
          <w:tcPr>
            <w:tcW w:w="702" w:type="pct"/>
          </w:tcPr>
          <w:p w14:paraId="08987A79" w14:textId="77777777" w:rsidR="00DD3106" w:rsidRPr="00766F17" w:rsidRDefault="00DD3106" w:rsidP="001365C0">
            <w:pPr>
              <w:pStyle w:val="TAL"/>
              <w:keepNext w:val="0"/>
              <w:keepLines w:val="0"/>
              <w:rPr>
                <w:rFonts w:ascii="Courier New" w:eastAsia="Malgun Gothic" w:hAnsi="Courier New" w:cs="Courier New"/>
                <w:lang w:val="en-GB" w:eastAsia="ko-KR"/>
              </w:rPr>
            </w:pPr>
            <w:r w:rsidRPr="00766F17">
              <w:rPr>
                <w:rFonts w:ascii="Courier New" w:eastAsia="Malgun Gothic" w:hAnsi="Courier New" w:cs="Courier New"/>
                <w:lang w:val="en-GB" w:eastAsia="ko-KR"/>
              </w:rPr>
              <w:t>550-599</w:t>
            </w:r>
          </w:p>
        </w:tc>
        <w:tc>
          <w:tcPr>
            <w:tcW w:w="2885" w:type="pct"/>
          </w:tcPr>
          <w:p w14:paraId="5C9F30DF" w14:textId="77777777" w:rsidR="00DD3106" w:rsidRPr="00DD3106" w:rsidRDefault="00DD3106" w:rsidP="001365C0">
            <w:pPr>
              <w:spacing w:after="0"/>
              <w:rPr>
                <w:rFonts w:ascii="Arial" w:hAnsi="Arial"/>
                <w:sz w:val="18"/>
              </w:rPr>
            </w:pPr>
            <w:r w:rsidRPr="00DD3106">
              <w:rPr>
                <w:rFonts w:ascii="Arial" w:hAnsi="Arial"/>
                <w:sz w:val="18"/>
              </w:rPr>
              <w:t xml:space="preserve">Alternate Download Server Error </w:t>
            </w:r>
            <w:r w:rsidR="00CD7C81">
              <w:rPr>
                <w:rFonts w:ascii="Arial" w:hAnsi="Arial"/>
                <w:sz w:val="18"/>
              </w:rPr>
              <w:t>-</w:t>
            </w:r>
            <w:r w:rsidRPr="00DD3106">
              <w:rPr>
                <w:rFonts w:ascii="Arial" w:hAnsi="Arial"/>
                <w:sz w:val="18"/>
              </w:rPr>
              <w:t xml:space="preserve"> Vendor Specified</w:t>
            </w:r>
          </w:p>
        </w:tc>
      </w:tr>
    </w:tbl>
    <w:p w14:paraId="6C60943F" w14:textId="77777777" w:rsidR="00284F89" w:rsidRDefault="00284F89" w:rsidP="00284F89">
      <w:pPr>
        <w:rPr>
          <w:lang w:eastAsia="ko-KR"/>
        </w:rPr>
      </w:pPr>
      <w:bookmarkStart w:id="250" w:name="_Toc405557480"/>
    </w:p>
    <w:p w14:paraId="50243251" w14:textId="77777777" w:rsidR="00DD3106" w:rsidRPr="005D273D" w:rsidRDefault="00DD3106" w:rsidP="00B64AB5">
      <w:pPr>
        <w:pStyle w:val="Heading4"/>
        <w:rPr>
          <w:lang w:eastAsia="ko-KR"/>
        </w:rPr>
      </w:pPr>
      <w:bookmarkStart w:id="251" w:name="_Toc409102076"/>
      <w:bookmarkStart w:id="252" w:name="_Toc409188686"/>
      <w:bookmarkStart w:id="253" w:name="_Toc209213135"/>
      <w:r w:rsidRPr="005D273D">
        <w:rPr>
          <w:rFonts w:hint="eastAsia"/>
          <w:lang w:eastAsia="ko-KR"/>
        </w:rPr>
        <w:t>5.4.2.2</w:t>
      </w:r>
      <w:r w:rsidRPr="005D273D">
        <w:rPr>
          <w:rFonts w:hint="eastAsia"/>
          <w:lang w:eastAsia="ko-KR"/>
        </w:rPr>
        <w:tab/>
        <w:t>Resource [software]</w:t>
      </w:r>
      <w:bookmarkEnd w:id="250"/>
      <w:bookmarkEnd w:id="251"/>
      <w:bookmarkEnd w:id="252"/>
      <w:bookmarkEnd w:id="253"/>
    </w:p>
    <w:p w14:paraId="17AB29F7" w14:textId="636BD57C" w:rsidR="00DD3106" w:rsidRPr="00DD3106" w:rsidRDefault="00DD3106" w:rsidP="00DD3106">
      <w:pPr>
        <w:rPr>
          <w:rFonts w:eastAsia="Malgun Gothic"/>
          <w:lang w:eastAsia="ko-KR"/>
        </w:rPr>
      </w:pPr>
      <w:r w:rsidRPr="00DD3106">
        <w:rPr>
          <w:rFonts w:eastAsia="Malgun Gothic"/>
          <w:lang w:eastAsia="ko-KR"/>
        </w:rPr>
        <w:t>T</w:t>
      </w:r>
      <w:r w:rsidRPr="00DD3106">
        <w:rPr>
          <w:rFonts w:eastAsia="Malgun Gothic" w:hint="eastAsia"/>
          <w:lang w:eastAsia="ko-KR"/>
        </w:rPr>
        <w:t>he generic &lt;mgmtObj&gt; mappings described in clause 5.4.1 shall apply, and no specific mapping is necessary.</w:t>
      </w:r>
    </w:p>
    <w:p w14:paraId="1C75A8B9" w14:textId="3AE9DB80" w:rsidR="00DD3106" w:rsidRPr="00DD3106" w:rsidRDefault="00DD3106" w:rsidP="00DD3106">
      <w:pPr>
        <w:rPr>
          <w:rFonts w:eastAsia="Malgun Gothic"/>
          <w:lang w:eastAsia="ko-KR"/>
        </w:rPr>
      </w:pPr>
      <w:r w:rsidRPr="00DD3106">
        <w:rPr>
          <w:rFonts w:eastAsia="Malgun Gothic" w:hint="eastAsia"/>
          <w:lang w:eastAsia="ko-KR"/>
        </w:rPr>
        <w:t xml:space="preserve">In addition to the status code mapping for the &lt;mgmtObj&gt; CRUD Operations, SCOMO </w:t>
      </w:r>
      <w:r w:rsidRPr="008A6FE6">
        <w:rPr>
          <w:rFonts w:eastAsia="Malgun Gothic" w:hint="eastAsia"/>
          <w:lang w:eastAsia="ko-KR"/>
        </w:rPr>
        <w:t>[</w:t>
      </w:r>
      <w:r w:rsidR="00554258">
        <w:rPr>
          <w:rFonts w:eastAsia="Malgun Gothic"/>
          <w:color w:val="FF0000"/>
          <w:lang w:eastAsia="ko-KR"/>
        </w:rPr>
        <w:fldChar w:fldCharType="begin"/>
      </w:r>
      <w:r w:rsidR="00554258">
        <w:rPr>
          <w:rFonts w:eastAsia="Malgun Gothic"/>
          <w:color w:val="FF0000"/>
          <w:lang w:eastAsia="ko-KR"/>
        </w:rPr>
        <w:instrText xml:space="preserve"> REF </w:instrText>
      </w:r>
      <w:r w:rsidR="00554258" w:rsidRPr="00554258">
        <w:rPr>
          <w:rFonts w:eastAsia="Malgun Gothic"/>
          <w:color w:val="FF0000"/>
          <w:lang w:eastAsia="ko-KR"/>
        </w:rPr>
        <w:instrText>REF_OMASOFTWARECOMPONENTMANAGEMENTOBJECT</w:instrText>
      </w:r>
      <w:r w:rsidR="00554258">
        <w:rPr>
          <w:rFonts w:eastAsia="Malgun Gothic"/>
          <w:color w:val="FF0000"/>
          <w:lang w:eastAsia="ko-KR"/>
        </w:rPr>
        <w:instrText xml:space="preserve"> \h </w:instrText>
      </w:r>
      <w:r w:rsidR="00554258">
        <w:rPr>
          <w:rFonts w:eastAsia="Malgun Gothic"/>
          <w:color w:val="FF0000"/>
          <w:lang w:eastAsia="ko-KR"/>
        </w:rPr>
      </w:r>
      <w:r w:rsidR="00554258">
        <w:rPr>
          <w:rFonts w:eastAsia="Malgun Gothic"/>
          <w:color w:val="FF0000"/>
          <w:lang w:eastAsia="ko-KR"/>
        </w:rPr>
        <w:fldChar w:fldCharType="separate"/>
      </w:r>
      <w:r w:rsidR="0090332F">
        <w:rPr>
          <w:noProof/>
          <w:lang w:eastAsia="ko-KR"/>
        </w:rPr>
        <w:t>8</w:t>
      </w:r>
      <w:r w:rsidR="00554258">
        <w:rPr>
          <w:rFonts w:eastAsia="Malgun Gothic"/>
          <w:color w:val="FF0000"/>
          <w:lang w:eastAsia="ko-KR"/>
        </w:rPr>
        <w:fldChar w:fldCharType="end"/>
      </w:r>
      <w:r w:rsidRPr="008A6FE6">
        <w:rPr>
          <w:rFonts w:eastAsia="Malgun Gothic" w:hint="eastAsia"/>
          <w:lang w:eastAsia="ko-KR"/>
        </w:rPr>
        <w:t>]</w:t>
      </w:r>
      <w:r w:rsidRPr="00DD3106">
        <w:rPr>
          <w:rFonts w:eastAsia="Malgun Gothic" w:hint="eastAsia"/>
          <w:lang w:eastAsia="ko-KR"/>
        </w:rPr>
        <w:t xml:space="preserve"> specifies the status codes that are exclusive for SCOMO. Those status codes will be used only for the execute command and shall be used only for the oneM2M UPDATE Request. The status code mappings specific to the [software] Resource shall be as follows:</w:t>
      </w:r>
    </w:p>
    <w:p w14:paraId="68D67953" w14:textId="77777777" w:rsidR="00DD3106" w:rsidRPr="00DD3106" w:rsidRDefault="00DD3106" w:rsidP="00DD3106">
      <w:pPr>
        <w:rPr>
          <w:rFonts w:eastAsia="Malgun Gothic"/>
          <w:lang w:eastAsia="ko-KR"/>
        </w:rPr>
      </w:pPr>
      <w:r w:rsidRPr="00DD3106">
        <w:rPr>
          <w:rFonts w:eastAsia="Malgun Gothic" w:hint="eastAsia"/>
          <w:lang w:eastAsia="ko-KR"/>
        </w:rPr>
        <w:t>Note that the status codes defined in SCOMO are common to the OMA DM 1.3 and OMA DM 2.0.</w:t>
      </w:r>
    </w:p>
    <w:p w14:paraId="06F9673B" w14:textId="77777777" w:rsidR="00DD3106" w:rsidRPr="00DD3106" w:rsidRDefault="00DD3106" w:rsidP="00B64AB5">
      <w:pPr>
        <w:pStyle w:val="TH"/>
        <w:outlineLvl w:val="0"/>
        <w:rPr>
          <w:rFonts w:eastAsia="Malgun Gothic"/>
          <w:lang w:eastAsia="ko-KR"/>
        </w:rPr>
      </w:pPr>
      <w:r w:rsidRPr="00DD3106">
        <w:t xml:space="preserve">Table </w:t>
      </w:r>
      <w:r w:rsidRPr="00DD3106">
        <w:rPr>
          <w:rFonts w:eastAsia="Malgun Gothic" w:hint="eastAsia"/>
          <w:lang w:eastAsia="ko-KR"/>
        </w:rPr>
        <w:t>5</w:t>
      </w:r>
      <w:r w:rsidRPr="00DD3106">
        <w:t>.</w:t>
      </w:r>
      <w:r w:rsidRPr="00DD3106">
        <w:rPr>
          <w:rFonts w:eastAsia="Malgun Gothic" w:hint="eastAsia"/>
          <w:lang w:eastAsia="ko-KR"/>
        </w:rPr>
        <w:t>4</w:t>
      </w:r>
      <w:r w:rsidRPr="00DD3106">
        <w:t>.</w:t>
      </w:r>
      <w:r w:rsidRPr="00DD3106">
        <w:rPr>
          <w:rFonts w:eastAsia="Malgun Gothic" w:hint="eastAsia"/>
          <w:lang w:eastAsia="ko-KR"/>
        </w:rPr>
        <w:t>2</w:t>
      </w:r>
      <w:r w:rsidRPr="00DD3106">
        <w:t>.</w:t>
      </w:r>
      <w:r w:rsidRPr="00DD3106">
        <w:rPr>
          <w:rFonts w:eastAsia="Malgun Gothic" w:hint="eastAsia"/>
          <w:lang w:eastAsia="ko-KR"/>
        </w:rPr>
        <w:t>2</w:t>
      </w:r>
      <w:r w:rsidRPr="00DD3106">
        <w:t xml:space="preserve">-1: </w:t>
      </w:r>
      <w:r w:rsidRPr="00DD3106">
        <w:rPr>
          <w:rFonts w:eastAsia="Malgun Gothic" w:hint="eastAsia"/>
          <w:lang w:eastAsia="ko-KR"/>
        </w:rPr>
        <w:t>SCOMO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301"/>
        <w:gridCol w:w="1772"/>
        <w:gridCol w:w="5556"/>
      </w:tblGrid>
      <w:tr w:rsidR="00DD3106" w:rsidRPr="00DD3106" w14:paraId="098426EA" w14:textId="77777777" w:rsidTr="00284F89">
        <w:trPr>
          <w:tblHeader/>
          <w:jc w:val="center"/>
        </w:trPr>
        <w:tc>
          <w:tcPr>
            <w:tcW w:w="1195" w:type="pct"/>
            <w:shd w:val="clear" w:color="auto" w:fill="E0E0E0"/>
            <w:vAlign w:val="center"/>
          </w:tcPr>
          <w:p w14:paraId="28FA0280" w14:textId="77777777" w:rsidR="00DD3106" w:rsidRPr="00DD3106" w:rsidRDefault="00DD3106" w:rsidP="00DD3106">
            <w:pPr>
              <w:keepNext/>
              <w:keepLines/>
              <w:spacing w:after="0"/>
              <w:jc w:val="center"/>
              <w:rPr>
                <w:rFonts w:ascii="Arial" w:eastAsia="Arial Unicode MS" w:hAnsi="Arial"/>
                <w:b/>
                <w:bCs/>
                <w:sz w:val="18"/>
                <w:lang w:eastAsia="ko-KR"/>
              </w:rPr>
            </w:pPr>
            <w:r w:rsidRPr="00DD3106">
              <w:rPr>
                <w:rFonts w:ascii="Arial" w:eastAsia="Arial Unicode MS" w:hAnsi="Arial" w:hint="eastAsia"/>
                <w:b/>
                <w:bCs/>
                <w:sz w:val="18"/>
                <w:lang w:eastAsia="ko-KR"/>
              </w:rPr>
              <w:t xml:space="preserve">oneM2M Primitive </w:t>
            </w:r>
            <w:r w:rsidRPr="00DD3106">
              <w:rPr>
                <w:rFonts w:ascii="Arial" w:eastAsia="Arial Unicode MS" w:hAnsi="Arial" w:hint="eastAsia"/>
                <w:b/>
                <w:sz w:val="18"/>
                <w:lang w:eastAsia="ko-KR"/>
              </w:rPr>
              <w:t xml:space="preserve">Status </w:t>
            </w:r>
            <w:r w:rsidRPr="00DD3106">
              <w:rPr>
                <w:rFonts w:ascii="Arial" w:eastAsia="Arial Unicode MS" w:hAnsi="Arial" w:hint="eastAsia"/>
                <w:b/>
                <w:bCs/>
                <w:sz w:val="18"/>
                <w:lang w:eastAsia="ko-KR"/>
              </w:rPr>
              <w:t>Code</w:t>
            </w:r>
          </w:p>
        </w:tc>
        <w:tc>
          <w:tcPr>
            <w:tcW w:w="920" w:type="pct"/>
            <w:shd w:val="clear" w:color="auto" w:fill="E0E0E0"/>
            <w:vAlign w:val="center"/>
          </w:tcPr>
          <w:p w14:paraId="1A3EA798" w14:textId="77777777" w:rsidR="00DD3106" w:rsidRPr="00DD3106" w:rsidRDefault="00DD3106" w:rsidP="00DD3106">
            <w:pPr>
              <w:keepNext/>
              <w:keepLines/>
              <w:spacing w:after="0"/>
              <w:jc w:val="center"/>
              <w:rPr>
                <w:rFonts w:ascii="Arial" w:eastAsia="Arial Unicode MS" w:hAnsi="Arial"/>
                <w:b/>
                <w:sz w:val="18"/>
                <w:lang w:eastAsia="ko-KR"/>
              </w:rPr>
            </w:pPr>
            <w:r w:rsidRPr="00DD3106">
              <w:rPr>
                <w:rFonts w:ascii="Arial" w:eastAsia="Arial Unicode MS" w:hAnsi="Arial" w:hint="eastAsia"/>
                <w:b/>
                <w:sz w:val="18"/>
                <w:lang w:eastAsia="ko-KR"/>
              </w:rPr>
              <w:t>OMA SCOMO</w:t>
            </w:r>
          </w:p>
          <w:p w14:paraId="70B02372" w14:textId="77777777" w:rsidR="00DD3106" w:rsidRPr="00DD3106" w:rsidRDefault="00DD3106" w:rsidP="00DD3106">
            <w:pPr>
              <w:keepNext/>
              <w:keepLines/>
              <w:spacing w:after="0"/>
              <w:jc w:val="center"/>
              <w:rPr>
                <w:rFonts w:ascii="Arial" w:eastAsia="Arial Unicode MS" w:hAnsi="Arial"/>
                <w:b/>
                <w:bCs/>
                <w:sz w:val="18"/>
                <w:lang w:eastAsia="ko-KR"/>
              </w:rPr>
            </w:pPr>
            <w:r w:rsidRPr="00DD3106">
              <w:rPr>
                <w:rFonts w:ascii="Arial" w:eastAsia="Arial Unicode MS" w:hAnsi="Arial" w:hint="eastAsia"/>
                <w:b/>
                <w:sz w:val="18"/>
                <w:lang w:eastAsia="ko-KR"/>
              </w:rPr>
              <w:t>Status Code</w:t>
            </w:r>
          </w:p>
        </w:tc>
        <w:tc>
          <w:tcPr>
            <w:tcW w:w="2885" w:type="pct"/>
            <w:shd w:val="clear" w:color="auto" w:fill="E0E0E0"/>
            <w:vAlign w:val="center"/>
          </w:tcPr>
          <w:p w14:paraId="304CB338" w14:textId="77777777" w:rsidR="00DD3106" w:rsidRPr="00DD3106" w:rsidRDefault="00DD3106" w:rsidP="00DD3106">
            <w:pPr>
              <w:keepNext/>
              <w:keepLines/>
              <w:spacing w:after="0"/>
              <w:jc w:val="center"/>
              <w:rPr>
                <w:rFonts w:ascii="Arial" w:eastAsia="Arial Unicode MS" w:hAnsi="Arial"/>
                <w:b/>
                <w:bCs/>
                <w:sz w:val="18"/>
                <w:lang w:eastAsia="ko-KR"/>
              </w:rPr>
            </w:pPr>
            <w:r w:rsidRPr="00DD3106">
              <w:rPr>
                <w:rFonts w:ascii="Arial" w:eastAsia="Arial Unicode MS" w:hAnsi="Arial" w:hint="eastAsia"/>
                <w:b/>
                <w:bCs/>
                <w:sz w:val="18"/>
                <w:lang w:eastAsia="ko-KR"/>
              </w:rPr>
              <w:t>Description</w:t>
            </w:r>
          </w:p>
        </w:tc>
      </w:tr>
      <w:tr w:rsidR="00DD3106" w:rsidRPr="00DD3106" w14:paraId="4CB2D1FF" w14:textId="77777777" w:rsidTr="00284F89">
        <w:trPr>
          <w:jc w:val="center"/>
        </w:trPr>
        <w:tc>
          <w:tcPr>
            <w:tcW w:w="1195" w:type="pct"/>
          </w:tcPr>
          <w:p w14:paraId="2DD5A1FF" w14:textId="77777777" w:rsidR="00DD3106" w:rsidRPr="00DD3106" w:rsidRDefault="00DD3106" w:rsidP="00DD3106">
            <w:pPr>
              <w:keepNext/>
              <w:keepLines/>
              <w:spacing w:after="0"/>
              <w:rPr>
                <w:rFonts w:ascii="Arial" w:eastAsia="Arial Unicode MS" w:hAnsi="Arial"/>
                <w:sz w:val="18"/>
                <w:szCs w:val="18"/>
                <w:lang w:eastAsia="ko-KR"/>
              </w:rPr>
            </w:pPr>
            <w:r w:rsidRPr="00DD3106">
              <w:rPr>
                <w:rFonts w:ascii="Arial" w:eastAsia="Arial Unicode MS" w:hAnsi="Arial" w:hint="eastAsia"/>
                <w:sz w:val="18"/>
                <w:szCs w:val="18"/>
                <w:lang w:eastAsia="ko-KR"/>
              </w:rPr>
              <w:t>success</w:t>
            </w:r>
          </w:p>
        </w:tc>
        <w:tc>
          <w:tcPr>
            <w:tcW w:w="920" w:type="pct"/>
          </w:tcPr>
          <w:p w14:paraId="77B475F2"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1200</w:t>
            </w:r>
          </w:p>
        </w:tc>
        <w:tc>
          <w:tcPr>
            <w:tcW w:w="2885" w:type="pct"/>
          </w:tcPr>
          <w:p w14:paraId="611DBB99" w14:textId="77777777" w:rsidR="00DD3106" w:rsidRPr="00DD3106" w:rsidRDefault="00284F89" w:rsidP="00DD3106">
            <w:pPr>
              <w:keepNext/>
              <w:keepLines/>
              <w:spacing w:after="0"/>
              <w:rPr>
                <w:rFonts w:ascii="Arial" w:hAnsi="Arial"/>
                <w:sz w:val="18"/>
              </w:rPr>
            </w:pPr>
            <w:r>
              <w:rPr>
                <w:rFonts w:ascii="Arial" w:eastAsia="Malgun Gothic" w:hAnsi="Arial"/>
                <w:sz w:val="18"/>
              </w:rPr>
              <w:t>Successful</w:t>
            </w:r>
          </w:p>
        </w:tc>
      </w:tr>
      <w:tr w:rsidR="00DD3106" w:rsidRPr="00DD3106" w14:paraId="50565FAA" w14:textId="77777777" w:rsidTr="00284F89">
        <w:trPr>
          <w:jc w:val="center"/>
        </w:trPr>
        <w:tc>
          <w:tcPr>
            <w:tcW w:w="1195" w:type="pct"/>
          </w:tcPr>
          <w:p w14:paraId="032EEF51" w14:textId="77777777" w:rsidR="00DD3106" w:rsidRPr="00DD3106" w:rsidRDefault="00DD3106" w:rsidP="00DD3106">
            <w:pPr>
              <w:keepNext/>
              <w:keepLines/>
              <w:spacing w:after="0"/>
              <w:rPr>
                <w:rFonts w:ascii="Arial" w:eastAsia="Arial Unicode MS" w:hAnsi="Arial"/>
                <w:sz w:val="18"/>
                <w:szCs w:val="18"/>
                <w:lang w:eastAsia="ko-KR"/>
              </w:rPr>
            </w:pPr>
            <w:r w:rsidRPr="00DD3106">
              <w:rPr>
                <w:rFonts w:ascii="Arial" w:eastAsia="Arial Unicode MS" w:hAnsi="Arial" w:hint="eastAsia"/>
                <w:sz w:val="18"/>
                <w:szCs w:val="18"/>
                <w:lang w:eastAsia="ko-KR"/>
              </w:rPr>
              <w:t>success</w:t>
            </w:r>
          </w:p>
        </w:tc>
        <w:tc>
          <w:tcPr>
            <w:tcW w:w="920" w:type="pct"/>
          </w:tcPr>
          <w:p w14:paraId="3A9FBB6F"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1250-1299</w:t>
            </w:r>
          </w:p>
        </w:tc>
        <w:tc>
          <w:tcPr>
            <w:tcW w:w="2885" w:type="pct"/>
          </w:tcPr>
          <w:p w14:paraId="1CE67655"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 xml:space="preserve">Successful </w:t>
            </w:r>
            <w:r w:rsidR="00CD7C81">
              <w:rPr>
                <w:rFonts w:ascii="Arial" w:eastAsia="Malgun Gothic" w:hAnsi="Arial"/>
                <w:sz w:val="18"/>
              </w:rPr>
              <w:t>-</w:t>
            </w:r>
            <w:r w:rsidRPr="00DD3106">
              <w:rPr>
                <w:rFonts w:ascii="Arial" w:eastAsia="Malgun Gothic" w:hAnsi="Arial"/>
                <w:sz w:val="18"/>
              </w:rPr>
              <w:t xml:space="preserve"> Vendor Specified</w:t>
            </w:r>
          </w:p>
        </w:tc>
      </w:tr>
      <w:tr w:rsidR="00DD3106" w:rsidRPr="00DD3106" w14:paraId="6C533A3A" w14:textId="77777777" w:rsidTr="00284F89">
        <w:trPr>
          <w:jc w:val="center"/>
        </w:trPr>
        <w:tc>
          <w:tcPr>
            <w:tcW w:w="1195" w:type="pct"/>
          </w:tcPr>
          <w:p w14:paraId="1CA0CCDC" w14:textId="77777777" w:rsidR="00DD3106" w:rsidRPr="00DD3106" w:rsidRDefault="00DD3106" w:rsidP="00DD3106">
            <w:pPr>
              <w:keepNext/>
              <w:keepLines/>
              <w:spacing w:after="0"/>
              <w:rPr>
                <w:rFonts w:ascii="Arial" w:eastAsia="Arial Unicode MS" w:hAnsi="Arial"/>
                <w:sz w:val="18"/>
                <w:szCs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client error</w:t>
            </w:r>
          </w:p>
        </w:tc>
        <w:tc>
          <w:tcPr>
            <w:tcW w:w="920" w:type="pct"/>
          </w:tcPr>
          <w:p w14:paraId="5FDFCE11"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1400</w:t>
            </w:r>
          </w:p>
        </w:tc>
        <w:tc>
          <w:tcPr>
            <w:tcW w:w="2885" w:type="pct"/>
          </w:tcPr>
          <w:p w14:paraId="27F13A38"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Client Error</w:t>
            </w:r>
          </w:p>
        </w:tc>
      </w:tr>
      <w:tr w:rsidR="00DD3106" w:rsidRPr="00DD3106" w14:paraId="732B98D7" w14:textId="77777777" w:rsidTr="00284F89">
        <w:trPr>
          <w:jc w:val="center"/>
        </w:trPr>
        <w:tc>
          <w:tcPr>
            <w:tcW w:w="1195" w:type="pct"/>
          </w:tcPr>
          <w:p w14:paraId="4FEDB2A3" w14:textId="77777777" w:rsidR="00DD3106" w:rsidRPr="00DD3106" w:rsidRDefault="00DD3106" w:rsidP="00DD3106">
            <w:pPr>
              <w:keepNext/>
              <w:keepLines/>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user rejected</w:t>
            </w:r>
          </w:p>
        </w:tc>
        <w:tc>
          <w:tcPr>
            <w:tcW w:w="920" w:type="pct"/>
          </w:tcPr>
          <w:p w14:paraId="6CEB02E2"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1401</w:t>
            </w:r>
          </w:p>
        </w:tc>
        <w:tc>
          <w:tcPr>
            <w:tcW w:w="2885" w:type="pct"/>
          </w:tcPr>
          <w:p w14:paraId="0EDA98FB"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User cancelled</w:t>
            </w:r>
          </w:p>
        </w:tc>
      </w:tr>
      <w:tr w:rsidR="00DD3106" w:rsidRPr="00DD3106" w14:paraId="60BD6B27" w14:textId="77777777" w:rsidTr="00284F89">
        <w:trPr>
          <w:jc w:val="center"/>
        </w:trPr>
        <w:tc>
          <w:tcPr>
            <w:tcW w:w="1195" w:type="pct"/>
          </w:tcPr>
          <w:p w14:paraId="6A937121" w14:textId="77777777" w:rsidR="00DD3106" w:rsidRPr="00DD3106" w:rsidRDefault="00DD3106" w:rsidP="00DD3106">
            <w:pPr>
              <w:keepNext/>
              <w:keepLines/>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download error</w:t>
            </w:r>
          </w:p>
        </w:tc>
        <w:tc>
          <w:tcPr>
            <w:tcW w:w="920" w:type="pct"/>
          </w:tcPr>
          <w:p w14:paraId="3567F719"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1402</w:t>
            </w:r>
          </w:p>
        </w:tc>
        <w:tc>
          <w:tcPr>
            <w:tcW w:w="2885" w:type="pct"/>
          </w:tcPr>
          <w:p w14:paraId="707F5A70"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Download Failed</w:t>
            </w:r>
          </w:p>
        </w:tc>
      </w:tr>
      <w:tr w:rsidR="00DD3106" w:rsidRPr="00DD3106" w14:paraId="1953038E" w14:textId="77777777" w:rsidTr="00284F89">
        <w:trPr>
          <w:jc w:val="center"/>
        </w:trPr>
        <w:tc>
          <w:tcPr>
            <w:tcW w:w="1195" w:type="pct"/>
          </w:tcPr>
          <w:p w14:paraId="5DC4A9BB" w14:textId="77777777" w:rsidR="00DD3106" w:rsidRPr="00DD3106" w:rsidRDefault="00DD3106" w:rsidP="00DD3106">
            <w:pPr>
              <w:keepNext/>
              <w:keepLines/>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download error</w:t>
            </w:r>
          </w:p>
        </w:tc>
        <w:tc>
          <w:tcPr>
            <w:tcW w:w="920" w:type="pct"/>
          </w:tcPr>
          <w:p w14:paraId="5CB060B8"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1403</w:t>
            </w:r>
          </w:p>
        </w:tc>
        <w:tc>
          <w:tcPr>
            <w:tcW w:w="2885" w:type="pct"/>
          </w:tcPr>
          <w:p w14:paraId="757B615C" w14:textId="38969518" w:rsidR="00DD3106" w:rsidRPr="00DD3106" w:rsidRDefault="00DD3106" w:rsidP="00DD3106">
            <w:pPr>
              <w:keepNext/>
              <w:keepLines/>
              <w:spacing w:after="0"/>
              <w:rPr>
                <w:rFonts w:ascii="Arial" w:hAnsi="Arial"/>
                <w:sz w:val="18"/>
              </w:rPr>
            </w:pPr>
            <w:r w:rsidRPr="00DD3106">
              <w:rPr>
                <w:rFonts w:ascii="Arial" w:eastAsia="Malgun Gothic" w:hAnsi="Arial"/>
                <w:sz w:val="18"/>
              </w:rPr>
              <w:t>Alternate Download Authentication Failure</w:t>
            </w:r>
          </w:p>
        </w:tc>
      </w:tr>
      <w:tr w:rsidR="00DD3106" w:rsidRPr="00DD3106" w14:paraId="4F9D39AD" w14:textId="77777777" w:rsidTr="00284F89">
        <w:trPr>
          <w:jc w:val="center"/>
        </w:trPr>
        <w:tc>
          <w:tcPr>
            <w:tcW w:w="1195" w:type="pct"/>
          </w:tcPr>
          <w:p w14:paraId="20BC1F40" w14:textId="77777777" w:rsidR="00DD3106" w:rsidRPr="00DD3106" w:rsidRDefault="00DD3106" w:rsidP="00DD3106">
            <w:pPr>
              <w:keepNext/>
              <w:keepLines/>
              <w:spacing w:after="0"/>
              <w:rPr>
                <w:rFonts w:ascii="Arial" w:eastAsia="Arial Unicode MS" w:hAnsi="Arial"/>
                <w:sz w:val="18"/>
                <w:szCs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download error</w:t>
            </w:r>
          </w:p>
        </w:tc>
        <w:tc>
          <w:tcPr>
            <w:tcW w:w="920" w:type="pct"/>
          </w:tcPr>
          <w:p w14:paraId="6C07AAB8"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1404</w:t>
            </w:r>
          </w:p>
        </w:tc>
        <w:tc>
          <w:tcPr>
            <w:tcW w:w="2885" w:type="pct"/>
          </w:tcPr>
          <w:p w14:paraId="7D2D5831"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Download failed due to Device is out of memory</w:t>
            </w:r>
          </w:p>
        </w:tc>
      </w:tr>
      <w:tr w:rsidR="00DD3106" w:rsidRPr="00DD3106" w14:paraId="4FA4A2C1" w14:textId="77777777" w:rsidTr="00284F89">
        <w:trPr>
          <w:jc w:val="center"/>
        </w:trPr>
        <w:tc>
          <w:tcPr>
            <w:tcW w:w="1195" w:type="pct"/>
          </w:tcPr>
          <w:p w14:paraId="5DBA6EA6" w14:textId="77777777" w:rsidR="00DD3106" w:rsidRPr="00DD3106" w:rsidRDefault="00DD3106" w:rsidP="00DD3106">
            <w:pPr>
              <w:keepNext/>
              <w:keepLines/>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update error</w:t>
            </w:r>
            <w:r w:rsidRPr="00DD3106" w:rsidDel="00B02230">
              <w:rPr>
                <w:rFonts w:ascii="Arial" w:eastAsia="Arial Unicode MS" w:hAnsi="Arial"/>
                <w:sz w:val="18"/>
                <w:szCs w:val="18"/>
                <w:lang w:eastAsia="ko-KR"/>
              </w:rPr>
              <w:t xml:space="preserve"> </w:t>
            </w:r>
          </w:p>
        </w:tc>
        <w:tc>
          <w:tcPr>
            <w:tcW w:w="920" w:type="pct"/>
          </w:tcPr>
          <w:p w14:paraId="5433B71C"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1405</w:t>
            </w:r>
          </w:p>
        </w:tc>
        <w:tc>
          <w:tcPr>
            <w:tcW w:w="2885" w:type="pct"/>
          </w:tcPr>
          <w:p w14:paraId="5F04A116"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Install Failed</w:t>
            </w:r>
          </w:p>
        </w:tc>
      </w:tr>
      <w:tr w:rsidR="00DD3106" w:rsidRPr="00DD3106" w14:paraId="19C01A3A" w14:textId="77777777" w:rsidTr="00284F89">
        <w:trPr>
          <w:jc w:val="center"/>
        </w:trPr>
        <w:tc>
          <w:tcPr>
            <w:tcW w:w="1195" w:type="pct"/>
          </w:tcPr>
          <w:p w14:paraId="7A04B72D" w14:textId="77777777" w:rsidR="00DD3106" w:rsidRPr="00DD3106" w:rsidRDefault="00DD3106" w:rsidP="00DD3106">
            <w:pPr>
              <w:keepNext/>
              <w:keepLines/>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update error</w:t>
            </w:r>
            <w:r w:rsidRPr="00DD3106" w:rsidDel="00B02230">
              <w:rPr>
                <w:rFonts w:ascii="Arial" w:eastAsia="Arial Unicode MS" w:hAnsi="Arial"/>
                <w:sz w:val="18"/>
                <w:szCs w:val="18"/>
                <w:lang w:eastAsia="ko-KR"/>
              </w:rPr>
              <w:t xml:space="preserve"> </w:t>
            </w:r>
          </w:p>
        </w:tc>
        <w:tc>
          <w:tcPr>
            <w:tcW w:w="920" w:type="pct"/>
          </w:tcPr>
          <w:p w14:paraId="21F43D39"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1406</w:t>
            </w:r>
          </w:p>
        </w:tc>
        <w:tc>
          <w:tcPr>
            <w:tcW w:w="2885" w:type="pct"/>
          </w:tcPr>
          <w:p w14:paraId="31DD818F"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Install failed due to Device out of memory</w:t>
            </w:r>
          </w:p>
        </w:tc>
      </w:tr>
      <w:tr w:rsidR="00DD3106" w:rsidRPr="00DD3106" w14:paraId="3CA8FE96" w14:textId="77777777" w:rsidTr="00284F89">
        <w:trPr>
          <w:jc w:val="center"/>
        </w:trPr>
        <w:tc>
          <w:tcPr>
            <w:tcW w:w="1195" w:type="pct"/>
          </w:tcPr>
          <w:p w14:paraId="79BADD49" w14:textId="77777777" w:rsidR="00DD3106" w:rsidRPr="00DD3106" w:rsidRDefault="00DD3106" w:rsidP="00DD3106">
            <w:pPr>
              <w:keepNext/>
              <w:keepLines/>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package error</w:t>
            </w:r>
          </w:p>
        </w:tc>
        <w:tc>
          <w:tcPr>
            <w:tcW w:w="920" w:type="pct"/>
          </w:tcPr>
          <w:p w14:paraId="10C83EE5"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1407</w:t>
            </w:r>
          </w:p>
        </w:tc>
        <w:tc>
          <w:tcPr>
            <w:tcW w:w="2885" w:type="pct"/>
          </w:tcPr>
          <w:p w14:paraId="6D2196F4"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Failed package validation</w:t>
            </w:r>
          </w:p>
        </w:tc>
      </w:tr>
      <w:tr w:rsidR="00DD3106" w:rsidRPr="00DD3106" w14:paraId="1A946661" w14:textId="77777777" w:rsidTr="00284F89">
        <w:trPr>
          <w:jc w:val="center"/>
        </w:trPr>
        <w:tc>
          <w:tcPr>
            <w:tcW w:w="1195" w:type="pct"/>
          </w:tcPr>
          <w:p w14:paraId="3A3B825B" w14:textId="77777777" w:rsidR="00DD3106" w:rsidRPr="00DD3106" w:rsidRDefault="00DD3106" w:rsidP="00DD3106">
            <w:pPr>
              <w:keepNext/>
              <w:keepLines/>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not executed</w:t>
            </w:r>
          </w:p>
        </w:tc>
        <w:tc>
          <w:tcPr>
            <w:tcW w:w="920" w:type="pct"/>
          </w:tcPr>
          <w:p w14:paraId="1804A9F0"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1408</w:t>
            </w:r>
          </w:p>
        </w:tc>
        <w:tc>
          <w:tcPr>
            <w:tcW w:w="2885" w:type="pct"/>
          </w:tcPr>
          <w:p w14:paraId="05F81D9B"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Remove failed</w:t>
            </w:r>
          </w:p>
        </w:tc>
      </w:tr>
      <w:tr w:rsidR="00DD3106" w:rsidRPr="00DD3106" w14:paraId="795BE9FB" w14:textId="77777777" w:rsidTr="00284F89">
        <w:trPr>
          <w:jc w:val="center"/>
        </w:trPr>
        <w:tc>
          <w:tcPr>
            <w:tcW w:w="1195" w:type="pct"/>
          </w:tcPr>
          <w:p w14:paraId="4A284B03" w14:textId="77777777" w:rsidR="00DD3106" w:rsidRPr="00DD3106" w:rsidRDefault="00DD3106" w:rsidP="00DD3106">
            <w:pPr>
              <w:keepNext/>
              <w:keepLines/>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not executed</w:t>
            </w:r>
          </w:p>
        </w:tc>
        <w:tc>
          <w:tcPr>
            <w:tcW w:w="920" w:type="pct"/>
          </w:tcPr>
          <w:p w14:paraId="06D29FA4"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rPr>
              <w:t>1409</w:t>
            </w:r>
          </w:p>
        </w:tc>
        <w:tc>
          <w:tcPr>
            <w:tcW w:w="2885" w:type="pct"/>
          </w:tcPr>
          <w:p w14:paraId="5942F91E"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lang w:eastAsia="ko-KR"/>
              </w:rPr>
              <w:t>Activate failed</w:t>
            </w:r>
          </w:p>
        </w:tc>
      </w:tr>
      <w:tr w:rsidR="00DD3106" w:rsidRPr="00DD3106" w14:paraId="2351E527" w14:textId="77777777" w:rsidTr="00284F89">
        <w:trPr>
          <w:jc w:val="center"/>
        </w:trPr>
        <w:tc>
          <w:tcPr>
            <w:tcW w:w="1195" w:type="pct"/>
          </w:tcPr>
          <w:p w14:paraId="562C4C93" w14:textId="77777777" w:rsidR="00DD3106" w:rsidRPr="00DD3106" w:rsidRDefault="00DD3106" w:rsidP="00DD3106">
            <w:pPr>
              <w:keepNext/>
              <w:keepLines/>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not executed</w:t>
            </w:r>
          </w:p>
        </w:tc>
        <w:tc>
          <w:tcPr>
            <w:tcW w:w="920" w:type="pct"/>
          </w:tcPr>
          <w:p w14:paraId="7C82901F"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rPr>
              <w:t>1410</w:t>
            </w:r>
          </w:p>
        </w:tc>
        <w:tc>
          <w:tcPr>
            <w:tcW w:w="2885" w:type="pct"/>
          </w:tcPr>
          <w:p w14:paraId="37DFE49B"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lang w:eastAsia="ko-KR"/>
              </w:rPr>
              <w:t>Deactivate failed</w:t>
            </w:r>
          </w:p>
        </w:tc>
      </w:tr>
      <w:tr w:rsidR="00DD3106" w:rsidRPr="00DD3106" w14:paraId="093878F7" w14:textId="77777777" w:rsidTr="00284F89">
        <w:trPr>
          <w:jc w:val="center"/>
        </w:trPr>
        <w:tc>
          <w:tcPr>
            <w:tcW w:w="1195" w:type="pct"/>
          </w:tcPr>
          <w:p w14:paraId="17D0D0A7" w14:textId="77777777" w:rsidR="00DD3106" w:rsidRPr="00DD3106" w:rsidRDefault="00DD3106" w:rsidP="00DD3106">
            <w:pPr>
              <w:keepNext/>
              <w:keepLines/>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not implemented</w:t>
            </w:r>
          </w:p>
        </w:tc>
        <w:tc>
          <w:tcPr>
            <w:tcW w:w="920" w:type="pct"/>
          </w:tcPr>
          <w:p w14:paraId="40E15515"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1411</w:t>
            </w:r>
          </w:p>
        </w:tc>
        <w:tc>
          <w:tcPr>
            <w:tcW w:w="2885" w:type="pct"/>
          </w:tcPr>
          <w:p w14:paraId="1F89EC3C"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Not Implemented</w:t>
            </w:r>
          </w:p>
        </w:tc>
      </w:tr>
      <w:tr w:rsidR="00DD3106" w:rsidRPr="00DD3106" w14:paraId="411FEC69" w14:textId="77777777" w:rsidTr="00284F89">
        <w:trPr>
          <w:jc w:val="center"/>
        </w:trPr>
        <w:tc>
          <w:tcPr>
            <w:tcW w:w="1195" w:type="pct"/>
          </w:tcPr>
          <w:p w14:paraId="568553ED" w14:textId="77777777" w:rsidR="00DD3106" w:rsidRPr="00DD3106" w:rsidRDefault="00DD3106" w:rsidP="00DD3106">
            <w:pPr>
              <w:keepNext/>
              <w:keepLines/>
              <w:spacing w:after="0"/>
              <w:rPr>
                <w:rFonts w:ascii="Arial" w:eastAsia="Arial Unicode MS" w:hAnsi="Arial"/>
                <w:sz w:val="18"/>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unknown error</w:t>
            </w:r>
          </w:p>
        </w:tc>
        <w:tc>
          <w:tcPr>
            <w:tcW w:w="920" w:type="pct"/>
          </w:tcPr>
          <w:p w14:paraId="53F18DC7"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1412</w:t>
            </w:r>
          </w:p>
        </w:tc>
        <w:tc>
          <w:tcPr>
            <w:tcW w:w="2885" w:type="pct"/>
          </w:tcPr>
          <w:p w14:paraId="74D8ED99"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Undefined Error</w:t>
            </w:r>
          </w:p>
        </w:tc>
      </w:tr>
      <w:tr w:rsidR="00DD3106" w:rsidRPr="00DD3106" w14:paraId="29F8F1BA" w14:textId="77777777" w:rsidTr="00284F89">
        <w:trPr>
          <w:jc w:val="center"/>
        </w:trPr>
        <w:tc>
          <w:tcPr>
            <w:tcW w:w="1195" w:type="pct"/>
          </w:tcPr>
          <w:p w14:paraId="00BD4C4B" w14:textId="77777777" w:rsidR="00DD3106" w:rsidRPr="00DD3106" w:rsidRDefault="00DD3106" w:rsidP="00DD3106">
            <w:pPr>
              <w:keepNext/>
              <w:keepLines/>
              <w:spacing w:after="0"/>
              <w:rPr>
                <w:rFonts w:ascii="Arial" w:eastAsia="Arial Unicode MS" w:hAnsi="Arial"/>
                <w:sz w:val="18"/>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not executed</w:t>
            </w:r>
          </w:p>
        </w:tc>
        <w:tc>
          <w:tcPr>
            <w:tcW w:w="920" w:type="pct"/>
          </w:tcPr>
          <w:p w14:paraId="79248C0B"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1413</w:t>
            </w:r>
          </w:p>
        </w:tc>
        <w:tc>
          <w:tcPr>
            <w:tcW w:w="2885" w:type="pct"/>
          </w:tcPr>
          <w:p w14:paraId="0A1D880C"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 xml:space="preserve">Operation rejected </w:t>
            </w:r>
            <w:r w:rsidR="00CD7C81">
              <w:rPr>
                <w:rFonts w:ascii="Arial" w:eastAsia="Malgun Gothic" w:hAnsi="Arial"/>
                <w:sz w:val="18"/>
              </w:rPr>
              <w:t>-</w:t>
            </w:r>
            <w:r w:rsidRPr="00DD3106">
              <w:rPr>
                <w:rFonts w:ascii="Arial" w:eastAsia="Malgun Gothic" w:hAnsi="Arial"/>
                <w:sz w:val="18"/>
              </w:rPr>
              <w:t xml:space="preserve"> unsupported environment</w:t>
            </w:r>
          </w:p>
        </w:tc>
      </w:tr>
      <w:tr w:rsidR="00DD3106" w:rsidRPr="00DD3106" w14:paraId="6A7FBB1D" w14:textId="77777777" w:rsidTr="00284F89">
        <w:trPr>
          <w:jc w:val="center"/>
        </w:trPr>
        <w:tc>
          <w:tcPr>
            <w:tcW w:w="1195" w:type="pct"/>
          </w:tcPr>
          <w:p w14:paraId="4E5E3D58" w14:textId="77777777" w:rsidR="00DD3106" w:rsidRPr="00DD3106" w:rsidRDefault="00DD3106" w:rsidP="00DD3106">
            <w:pPr>
              <w:keepNext/>
              <w:keepLines/>
              <w:spacing w:after="0"/>
              <w:rPr>
                <w:rFonts w:ascii="Arial" w:eastAsia="Arial Unicode MS" w:hAnsi="Arial"/>
                <w:sz w:val="18"/>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client error</w:t>
            </w:r>
          </w:p>
        </w:tc>
        <w:tc>
          <w:tcPr>
            <w:tcW w:w="920" w:type="pct"/>
          </w:tcPr>
          <w:p w14:paraId="10642B78"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1450-1499</w:t>
            </w:r>
          </w:p>
        </w:tc>
        <w:tc>
          <w:tcPr>
            <w:tcW w:w="2885" w:type="pct"/>
          </w:tcPr>
          <w:p w14:paraId="6DE44D8B" w14:textId="77777777" w:rsidR="00DD3106" w:rsidRPr="00DD3106" w:rsidRDefault="00284F89" w:rsidP="00DD3106">
            <w:pPr>
              <w:keepNext/>
              <w:keepLines/>
              <w:spacing w:after="0"/>
              <w:rPr>
                <w:rFonts w:ascii="Arial" w:hAnsi="Arial"/>
                <w:sz w:val="18"/>
              </w:rPr>
            </w:pPr>
            <w:r>
              <w:rPr>
                <w:rFonts w:ascii="Arial" w:eastAsia="Malgun Gothic" w:hAnsi="Arial"/>
                <w:sz w:val="18"/>
              </w:rPr>
              <w:t xml:space="preserve">Client Error </w:t>
            </w:r>
            <w:r w:rsidR="00CD7C81">
              <w:rPr>
                <w:rFonts w:ascii="Arial" w:eastAsia="Malgun Gothic" w:hAnsi="Arial"/>
                <w:sz w:val="18"/>
              </w:rPr>
              <w:t>-</w:t>
            </w:r>
            <w:r w:rsidR="00DD3106" w:rsidRPr="00DD3106">
              <w:rPr>
                <w:rFonts w:ascii="Arial" w:eastAsia="Malgun Gothic" w:hAnsi="Arial"/>
                <w:sz w:val="18"/>
              </w:rPr>
              <w:t xml:space="preserve"> Vendor Specified</w:t>
            </w:r>
          </w:p>
        </w:tc>
      </w:tr>
      <w:tr w:rsidR="00DD3106" w:rsidRPr="00DD3106" w14:paraId="6DC9EF99" w14:textId="77777777" w:rsidTr="00284F89">
        <w:trPr>
          <w:jc w:val="center"/>
        </w:trPr>
        <w:tc>
          <w:tcPr>
            <w:tcW w:w="1195" w:type="pct"/>
          </w:tcPr>
          <w:p w14:paraId="413A3DD9" w14:textId="77777777" w:rsidR="00DD3106" w:rsidRPr="00DD3106" w:rsidRDefault="00DD3106" w:rsidP="00DD3106">
            <w:pPr>
              <w:keepNext/>
              <w:keepLines/>
              <w:spacing w:after="0"/>
              <w:rPr>
                <w:rFonts w:ascii="Arial" w:eastAsia="Arial Unicode MS" w:hAnsi="Arial"/>
                <w:sz w:val="18"/>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download error</w:t>
            </w:r>
          </w:p>
        </w:tc>
        <w:tc>
          <w:tcPr>
            <w:tcW w:w="920" w:type="pct"/>
          </w:tcPr>
          <w:p w14:paraId="72638066"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1500</w:t>
            </w:r>
          </w:p>
        </w:tc>
        <w:tc>
          <w:tcPr>
            <w:tcW w:w="2885" w:type="pct"/>
          </w:tcPr>
          <w:p w14:paraId="6E41CFB3"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Alternate Download Server Error</w:t>
            </w:r>
          </w:p>
        </w:tc>
      </w:tr>
      <w:tr w:rsidR="00DD3106" w:rsidRPr="00DD3106" w14:paraId="177CAA65" w14:textId="77777777" w:rsidTr="00284F89">
        <w:trPr>
          <w:jc w:val="center"/>
        </w:trPr>
        <w:tc>
          <w:tcPr>
            <w:tcW w:w="1195" w:type="pct"/>
          </w:tcPr>
          <w:p w14:paraId="76F9BE3C" w14:textId="77777777" w:rsidR="00DD3106" w:rsidRPr="00DD3106" w:rsidRDefault="00DD3106" w:rsidP="00DD3106">
            <w:pPr>
              <w:keepNext/>
              <w:keepLines/>
              <w:spacing w:after="0"/>
              <w:rPr>
                <w:rFonts w:ascii="Arial" w:eastAsia="Arial Unicode MS" w:hAnsi="Arial"/>
                <w:sz w:val="18"/>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download error</w:t>
            </w:r>
          </w:p>
        </w:tc>
        <w:tc>
          <w:tcPr>
            <w:tcW w:w="920" w:type="pct"/>
          </w:tcPr>
          <w:p w14:paraId="6603F529"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1501</w:t>
            </w:r>
          </w:p>
        </w:tc>
        <w:tc>
          <w:tcPr>
            <w:tcW w:w="2885" w:type="pct"/>
          </w:tcPr>
          <w:p w14:paraId="40E11F5B"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Alternate Download Server Unavailable</w:t>
            </w:r>
          </w:p>
        </w:tc>
      </w:tr>
      <w:tr w:rsidR="00DD3106" w:rsidRPr="00DD3106" w14:paraId="0FD11093" w14:textId="77777777" w:rsidTr="00284F89">
        <w:trPr>
          <w:jc w:val="center"/>
        </w:trPr>
        <w:tc>
          <w:tcPr>
            <w:tcW w:w="1195" w:type="pct"/>
          </w:tcPr>
          <w:p w14:paraId="24A1B158" w14:textId="77777777" w:rsidR="00DD3106" w:rsidRPr="00DD3106" w:rsidRDefault="00DD3106" w:rsidP="00DD3106">
            <w:pPr>
              <w:keepNext/>
              <w:keepLines/>
              <w:spacing w:after="0"/>
              <w:rPr>
                <w:rFonts w:ascii="Arial" w:eastAsia="Arial Unicode MS" w:hAnsi="Arial"/>
                <w:sz w:val="18"/>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download error</w:t>
            </w:r>
          </w:p>
        </w:tc>
        <w:tc>
          <w:tcPr>
            <w:tcW w:w="920" w:type="pct"/>
          </w:tcPr>
          <w:p w14:paraId="6A1D4FD6"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1550-1599</w:t>
            </w:r>
          </w:p>
        </w:tc>
        <w:tc>
          <w:tcPr>
            <w:tcW w:w="2885" w:type="pct"/>
          </w:tcPr>
          <w:p w14:paraId="018CC0E7" w14:textId="77777777" w:rsidR="00DD3106" w:rsidRPr="00DD3106" w:rsidRDefault="00DD3106" w:rsidP="00DD3106">
            <w:pPr>
              <w:keepNext/>
              <w:keepLines/>
              <w:spacing w:after="0"/>
              <w:rPr>
                <w:rFonts w:ascii="Arial" w:hAnsi="Arial"/>
                <w:sz w:val="18"/>
              </w:rPr>
            </w:pPr>
            <w:r w:rsidRPr="00DD3106">
              <w:rPr>
                <w:rFonts w:ascii="Arial" w:eastAsia="Malgun Gothic" w:hAnsi="Arial"/>
                <w:sz w:val="18"/>
              </w:rPr>
              <w:t xml:space="preserve">Alternate Download Server Error </w:t>
            </w:r>
            <w:r w:rsidR="00CD7C81">
              <w:rPr>
                <w:rFonts w:ascii="Arial" w:eastAsia="Malgun Gothic" w:hAnsi="Arial"/>
                <w:sz w:val="18"/>
              </w:rPr>
              <w:t>-</w:t>
            </w:r>
            <w:r w:rsidRPr="00DD3106">
              <w:rPr>
                <w:rFonts w:ascii="Arial" w:eastAsia="Malgun Gothic" w:hAnsi="Arial"/>
                <w:sz w:val="18"/>
              </w:rPr>
              <w:t xml:space="preserve"> Vendor Specified</w:t>
            </w:r>
          </w:p>
        </w:tc>
      </w:tr>
    </w:tbl>
    <w:p w14:paraId="627582C9" w14:textId="77777777" w:rsidR="00284F89" w:rsidRDefault="00284F89" w:rsidP="00284F89">
      <w:pPr>
        <w:rPr>
          <w:lang w:eastAsia="ko-KR"/>
        </w:rPr>
      </w:pPr>
      <w:bookmarkStart w:id="254" w:name="_Toc405557481"/>
    </w:p>
    <w:p w14:paraId="512744E1" w14:textId="77777777" w:rsidR="00DD3106" w:rsidRPr="005D273D" w:rsidRDefault="00DD3106" w:rsidP="00B64AB5">
      <w:pPr>
        <w:pStyle w:val="Heading4"/>
        <w:rPr>
          <w:lang w:eastAsia="ko-KR"/>
        </w:rPr>
      </w:pPr>
      <w:bookmarkStart w:id="255" w:name="_Toc409102077"/>
      <w:bookmarkStart w:id="256" w:name="_Toc409188687"/>
      <w:bookmarkStart w:id="257" w:name="_Toc209213136"/>
      <w:r w:rsidRPr="005D273D">
        <w:rPr>
          <w:rFonts w:hint="eastAsia"/>
          <w:lang w:eastAsia="ko-KR"/>
        </w:rPr>
        <w:t>5.4.2.3</w:t>
      </w:r>
      <w:r w:rsidR="004C4299">
        <w:rPr>
          <w:rFonts w:hint="eastAsia"/>
          <w:lang w:eastAsia="zh-CN"/>
        </w:rPr>
        <w:tab/>
      </w:r>
      <w:r w:rsidRPr="005D273D">
        <w:rPr>
          <w:rFonts w:hint="eastAsia"/>
          <w:lang w:eastAsia="ko-KR"/>
        </w:rPr>
        <w:t>Resource [memory]</w:t>
      </w:r>
      <w:bookmarkEnd w:id="254"/>
      <w:bookmarkEnd w:id="255"/>
      <w:bookmarkEnd w:id="256"/>
      <w:bookmarkEnd w:id="257"/>
    </w:p>
    <w:p w14:paraId="6A8A4473" w14:textId="03E27A29" w:rsidR="00DD3106" w:rsidRPr="00DD3106" w:rsidRDefault="00DD3106" w:rsidP="00DD3106">
      <w:pPr>
        <w:rPr>
          <w:rFonts w:eastAsia="Malgun Gothic"/>
          <w:lang w:eastAsia="ko-KR"/>
        </w:rPr>
      </w:pPr>
      <w:r w:rsidRPr="00DD3106">
        <w:rPr>
          <w:rFonts w:eastAsia="Malgun Gothic"/>
          <w:lang w:eastAsia="ko-KR"/>
        </w:rPr>
        <w:t>T</w:t>
      </w:r>
      <w:r w:rsidRPr="00DD3106">
        <w:rPr>
          <w:rFonts w:eastAsia="Malgun Gothic" w:hint="eastAsia"/>
          <w:lang w:eastAsia="ko-KR"/>
        </w:rPr>
        <w:t>he generic &lt;mgmtObj&gt; mappings described in clause 5.4.1 shall apply, and no specific mapping is necessary.</w:t>
      </w:r>
    </w:p>
    <w:p w14:paraId="5570F260" w14:textId="77777777" w:rsidR="00DD3106" w:rsidRPr="00DD3106" w:rsidRDefault="00DD3106" w:rsidP="00DD3106">
      <w:pPr>
        <w:rPr>
          <w:rFonts w:eastAsia="Malgun Gothic"/>
          <w:lang w:eastAsia="ko-KR"/>
        </w:rPr>
      </w:pPr>
      <w:r w:rsidRPr="00DD3106">
        <w:rPr>
          <w:rFonts w:eastAsia="Malgun Gothic" w:hint="eastAsia"/>
          <w:lang w:eastAsia="ko-KR"/>
        </w:rPr>
        <w:t xml:space="preserve">In addition to the status code mapping for the &lt;mgmtObj&gt; CRUD Operations, no [memory] specific status codes are defined in </w:t>
      </w:r>
      <w:r w:rsidRPr="008A6FE6">
        <w:rPr>
          <w:rFonts w:hint="eastAsia"/>
          <w:lang w:eastAsia="zh-CN"/>
        </w:rPr>
        <w:t>[</w:t>
      </w:r>
      <w:r w:rsidR="00554258">
        <w:rPr>
          <w:color w:val="FF0000"/>
          <w:lang w:eastAsia="zh-CN"/>
        </w:rPr>
        <w:fldChar w:fldCharType="begin"/>
      </w:r>
      <w:r w:rsidR="00554258">
        <w:rPr>
          <w:color w:val="FF0000"/>
          <w:lang w:eastAsia="zh-CN"/>
        </w:rPr>
        <w:instrText xml:space="preserve"> REF </w:instrText>
      </w:r>
      <w:r w:rsidR="00554258" w:rsidRPr="00554258">
        <w:rPr>
          <w:color w:val="FF0000"/>
          <w:lang w:eastAsia="zh-CN"/>
        </w:rPr>
        <w:instrText>REF_OMADIAGNOSTICSANDMONITORINGMANAGEMEN</w:instrText>
      </w:r>
      <w:r w:rsidR="00554258">
        <w:rPr>
          <w:color w:val="FF0000"/>
          <w:lang w:eastAsia="zh-CN"/>
        </w:rPr>
        <w:instrText xml:space="preserve"> \h </w:instrText>
      </w:r>
      <w:r w:rsidR="00554258">
        <w:rPr>
          <w:color w:val="FF0000"/>
          <w:lang w:eastAsia="zh-CN"/>
        </w:rPr>
      </w:r>
      <w:r w:rsidR="00554258">
        <w:rPr>
          <w:color w:val="FF0000"/>
          <w:lang w:eastAsia="zh-CN"/>
        </w:rPr>
        <w:fldChar w:fldCharType="separate"/>
      </w:r>
      <w:r w:rsidR="0090332F">
        <w:rPr>
          <w:noProof/>
          <w:lang w:eastAsia="ko-KR"/>
        </w:rPr>
        <w:t>6</w:t>
      </w:r>
      <w:r w:rsidR="00554258">
        <w:rPr>
          <w:color w:val="FF0000"/>
          <w:lang w:eastAsia="zh-CN"/>
        </w:rPr>
        <w:fldChar w:fldCharType="end"/>
      </w:r>
      <w:r w:rsidRPr="008A6FE6">
        <w:rPr>
          <w:rFonts w:hint="eastAsia"/>
          <w:lang w:eastAsia="zh-CN"/>
        </w:rPr>
        <w:t>]</w:t>
      </w:r>
      <w:r w:rsidRPr="00DD3106">
        <w:rPr>
          <w:rFonts w:eastAsia="Malgun Gothic" w:hint="eastAsia"/>
          <w:lang w:eastAsia="ko-KR"/>
        </w:rPr>
        <w:t>.</w:t>
      </w:r>
    </w:p>
    <w:p w14:paraId="690F3DB7" w14:textId="77777777" w:rsidR="00DD3106" w:rsidRPr="005D273D" w:rsidRDefault="00DD3106" w:rsidP="00B64AB5">
      <w:pPr>
        <w:pStyle w:val="Heading4"/>
        <w:rPr>
          <w:lang w:eastAsia="ko-KR"/>
        </w:rPr>
      </w:pPr>
      <w:bookmarkStart w:id="258" w:name="_Toc405557482"/>
      <w:bookmarkStart w:id="259" w:name="_Toc409102078"/>
      <w:bookmarkStart w:id="260" w:name="_Toc409188688"/>
      <w:bookmarkStart w:id="261" w:name="_Toc209213137"/>
      <w:r w:rsidRPr="005D273D">
        <w:rPr>
          <w:rFonts w:hint="eastAsia"/>
          <w:lang w:eastAsia="ko-KR"/>
        </w:rPr>
        <w:lastRenderedPageBreak/>
        <w:t>5.4.2.4</w:t>
      </w:r>
      <w:r w:rsidRPr="005D273D">
        <w:rPr>
          <w:rFonts w:hint="eastAsia"/>
          <w:lang w:eastAsia="ko-KR"/>
        </w:rPr>
        <w:tab/>
        <w:t>Resource [areaNwkInfo]</w:t>
      </w:r>
      <w:bookmarkEnd w:id="258"/>
      <w:bookmarkEnd w:id="259"/>
      <w:bookmarkEnd w:id="260"/>
      <w:bookmarkEnd w:id="261"/>
    </w:p>
    <w:p w14:paraId="08BF8474" w14:textId="22753277" w:rsidR="00DD3106" w:rsidRPr="00DD3106" w:rsidRDefault="00DD3106" w:rsidP="00DD3106">
      <w:pPr>
        <w:rPr>
          <w:rFonts w:eastAsia="Malgun Gothic"/>
          <w:lang w:eastAsia="ko-KR"/>
        </w:rPr>
      </w:pPr>
      <w:r w:rsidRPr="00DD3106">
        <w:rPr>
          <w:rFonts w:eastAsia="Malgun Gothic"/>
          <w:lang w:eastAsia="ko-KR"/>
        </w:rPr>
        <w:t>T</w:t>
      </w:r>
      <w:r w:rsidRPr="00DD3106">
        <w:rPr>
          <w:rFonts w:eastAsia="Malgun Gothic" w:hint="eastAsia"/>
          <w:lang w:eastAsia="ko-KR"/>
        </w:rPr>
        <w:t>he generic &lt;mgmtObj&gt; mappings described in clause 5.4.1 shall apply, and no specific mapping is necessary.</w:t>
      </w:r>
    </w:p>
    <w:p w14:paraId="364909FE" w14:textId="5E14A033" w:rsidR="00DD3106" w:rsidRPr="00DD3106" w:rsidRDefault="00DD3106" w:rsidP="00DD3106">
      <w:pPr>
        <w:rPr>
          <w:lang w:eastAsia="zh-CN"/>
        </w:rPr>
      </w:pPr>
      <w:r w:rsidRPr="00DD3106">
        <w:rPr>
          <w:rFonts w:eastAsia="Malgun Gothic" w:hint="eastAsia"/>
          <w:lang w:eastAsia="ko-KR"/>
        </w:rPr>
        <w:t>In addition to the status code mapping for the &lt;mgmtObj&gt; CRUD Operations, no [</w:t>
      </w:r>
      <w:r w:rsidRPr="00DD3106">
        <w:rPr>
          <w:rFonts w:eastAsia="Malgun Gothic"/>
          <w:lang w:eastAsia="ko-KR"/>
        </w:rPr>
        <w:t>areaNwkDeviceInfo</w:t>
      </w:r>
      <w:r w:rsidRPr="00DD3106">
        <w:rPr>
          <w:rFonts w:eastAsia="Malgun Gothic" w:hint="eastAsia"/>
          <w:lang w:eastAsia="ko-KR"/>
        </w:rPr>
        <w:t>] specific status codes are defined in</w:t>
      </w:r>
      <w:r w:rsidR="00886638">
        <w:rPr>
          <w:rFonts w:eastAsia="Malgun Gothic"/>
          <w:lang w:eastAsia="ko-KR"/>
        </w:rPr>
        <w:t xml:space="preserve"> ETSI TS 103 092</w:t>
      </w:r>
      <w:r w:rsidR="00554258">
        <w:rPr>
          <w:rFonts w:eastAsia="Malgun Gothic"/>
          <w:lang w:eastAsia="ko-KR"/>
        </w:rPr>
        <w:t xml:space="preserve"> </w:t>
      </w:r>
      <w:r w:rsidR="00554258" w:rsidRPr="008A6FE6">
        <w:rPr>
          <w:rFonts w:eastAsia="Malgun Gothic"/>
          <w:lang w:eastAsia="ko-KR"/>
        </w:rPr>
        <w:t>[</w:t>
      </w:r>
      <w:r w:rsidR="00554258" w:rsidRPr="008A6FE6">
        <w:rPr>
          <w:rFonts w:eastAsia="Malgun Gothic"/>
          <w:lang w:eastAsia="ko-KR"/>
        </w:rPr>
        <w:fldChar w:fldCharType="begin"/>
      </w:r>
      <w:r w:rsidR="00554258" w:rsidRPr="008A6FE6">
        <w:rPr>
          <w:rFonts w:eastAsia="Malgun Gothic"/>
          <w:lang w:eastAsia="ko-KR"/>
        </w:rPr>
        <w:instrText xml:space="preserve">REF REF_TS103092 \h </w:instrText>
      </w:r>
      <w:r w:rsidR="00554258" w:rsidRPr="008A6FE6">
        <w:rPr>
          <w:rFonts w:eastAsia="Malgun Gothic"/>
          <w:lang w:eastAsia="ko-KR"/>
        </w:rPr>
      </w:r>
      <w:r w:rsidR="00554258" w:rsidRPr="008A6FE6">
        <w:rPr>
          <w:rFonts w:eastAsia="Malgun Gothic"/>
          <w:lang w:eastAsia="ko-KR"/>
        </w:rPr>
        <w:fldChar w:fldCharType="separate"/>
      </w:r>
      <w:r w:rsidR="0090332F">
        <w:rPr>
          <w:noProof/>
          <w:lang w:eastAsia="ko-KR"/>
        </w:rPr>
        <w:t>9</w:t>
      </w:r>
      <w:r w:rsidR="00554258" w:rsidRPr="008A6FE6">
        <w:rPr>
          <w:rFonts w:eastAsia="Malgun Gothic"/>
          <w:lang w:eastAsia="ko-KR"/>
        </w:rPr>
        <w:fldChar w:fldCharType="end"/>
      </w:r>
      <w:r w:rsidR="00554258" w:rsidRPr="008A6FE6">
        <w:rPr>
          <w:rFonts w:eastAsia="Malgun Gothic"/>
          <w:lang w:eastAsia="ko-KR"/>
        </w:rPr>
        <w:t>]</w:t>
      </w:r>
      <w:r w:rsidRPr="00DD3106">
        <w:rPr>
          <w:rFonts w:hint="eastAsia"/>
          <w:lang w:eastAsia="zh-CN"/>
        </w:rPr>
        <w:t>.</w:t>
      </w:r>
    </w:p>
    <w:p w14:paraId="2B11236D" w14:textId="77777777" w:rsidR="00DD3106" w:rsidRPr="005D273D" w:rsidRDefault="00DD3106" w:rsidP="00B64AB5">
      <w:pPr>
        <w:pStyle w:val="Heading4"/>
        <w:rPr>
          <w:lang w:eastAsia="ko-KR"/>
        </w:rPr>
      </w:pPr>
      <w:bookmarkStart w:id="262" w:name="_Toc405557483"/>
      <w:bookmarkStart w:id="263" w:name="_Toc409102079"/>
      <w:bookmarkStart w:id="264" w:name="_Toc409188689"/>
      <w:bookmarkStart w:id="265" w:name="_Toc209213138"/>
      <w:r w:rsidRPr="005D273D">
        <w:rPr>
          <w:rFonts w:hint="eastAsia"/>
          <w:lang w:eastAsia="ko-KR"/>
        </w:rPr>
        <w:t>5.4.2.5</w:t>
      </w:r>
      <w:r w:rsidRPr="005D273D">
        <w:rPr>
          <w:rFonts w:hint="eastAsia"/>
          <w:lang w:eastAsia="ko-KR"/>
        </w:rPr>
        <w:tab/>
        <w:t>Resource [areaNwkDeviceInfo]</w:t>
      </w:r>
      <w:bookmarkEnd w:id="262"/>
      <w:bookmarkEnd w:id="263"/>
      <w:bookmarkEnd w:id="264"/>
      <w:bookmarkEnd w:id="265"/>
    </w:p>
    <w:p w14:paraId="4B88D162" w14:textId="1DE02A33" w:rsidR="00DD3106" w:rsidRPr="00DD3106" w:rsidRDefault="00DD3106" w:rsidP="00DD3106">
      <w:pPr>
        <w:rPr>
          <w:rFonts w:eastAsia="Malgun Gothic"/>
          <w:lang w:eastAsia="ko-KR"/>
        </w:rPr>
      </w:pPr>
      <w:r w:rsidRPr="00DD3106">
        <w:rPr>
          <w:rFonts w:eastAsia="Malgun Gothic"/>
          <w:lang w:eastAsia="ko-KR"/>
        </w:rPr>
        <w:t>T</w:t>
      </w:r>
      <w:r w:rsidRPr="00DD3106">
        <w:rPr>
          <w:rFonts w:eastAsia="Malgun Gothic" w:hint="eastAsia"/>
          <w:lang w:eastAsia="ko-KR"/>
        </w:rPr>
        <w:t>he generic &lt;mgmtObj&gt; mappings described in clause 5.4.1 shall apply, and no specific mapping is necessary.</w:t>
      </w:r>
    </w:p>
    <w:p w14:paraId="5AD56CB3" w14:textId="0D97EDBD" w:rsidR="00DD3106" w:rsidRPr="00DD3106" w:rsidRDefault="00DD3106" w:rsidP="00DD3106">
      <w:pPr>
        <w:rPr>
          <w:rFonts w:eastAsia="Malgun Gothic"/>
          <w:lang w:eastAsia="ko-KR"/>
        </w:rPr>
      </w:pPr>
      <w:r w:rsidRPr="00DD3106">
        <w:rPr>
          <w:rFonts w:eastAsia="Malgun Gothic" w:hint="eastAsia"/>
          <w:lang w:eastAsia="ko-KR"/>
        </w:rPr>
        <w:t>In addition to the status code mapping for the &lt;mgmtObj&gt; CRUD Operations, no [</w:t>
      </w:r>
      <w:r w:rsidRPr="00DD3106">
        <w:rPr>
          <w:rFonts w:eastAsia="Malgun Gothic"/>
          <w:lang w:eastAsia="ko-KR"/>
        </w:rPr>
        <w:t>areaNwkDeviceInfo</w:t>
      </w:r>
      <w:r w:rsidRPr="00DD3106">
        <w:rPr>
          <w:rFonts w:eastAsia="Malgun Gothic" w:hint="eastAsia"/>
          <w:lang w:eastAsia="ko-KR"/>
        </w:rPr>
        <w:t>] specific status codes are defined in</w:t>
      </w:r>
      <w:r w:rsidR="004E2D6E">
        <w:rPr>
          <w:rFonts w:eastAsia="Malgun Gothic"/>
          <w:lang w:eastAsia="ko-KR"/>
        </w:rPr>
        <w:t xml:space="preserve"> ETSI TS 103 092</w:t>
      </w:r>
      <w:r w:rsidRPr="00DD3106">
        <w:rPr>
          <w:rFonts w:eastAsia="Malgun Gothic" w:hint="eastAsia"/>
          <w:lang w:eastAsia="ko-KR"/>
        </w:rPr>
        <w:t xml:space="preserve"> </w:t>
      </w:r>
      <w:r w:rsidR="00554258" w:rsidRPr="008A6FE6">
        <w:rPr>
          <w:rFonts w:eastAsia="Malgun Gothic"/>
          <w:lang w:eastAsia="ko-KR"/>
        </w:rPr>
        <w:t>[</w:t>
      </w:r>
      <w:r w:rsidR="00554258" w:rsidRPr="008A6FE6">
        <w:rPr>
          <w:rFonts w:eastAsia="Malgun Gothic"/>
          <w:lang w:eastAsia="ko-KR"/>
        </w:rPr>
        <w:fldChar w:fldCharType="begin"/>
      </w:r>
      <w:r w:rsidR="00554258" w:rsidRPr="008A6FE6">
        <w:rPr>
          <w:rFonts w:eastAsia="Malgun Gothic"/>
          <w:lang w:eastAsia="ko-KR"/>
        </w:rPr>
        <w:instrText xml:space="preserve">REF REF_TS103092 \h </w:instrText>
      </w:r>
      <w:r w:rsidR="00554258" w:rsidRPr="008A6FE6">
        <w:rPr>
          <w:rFonts w:eastAsia="Malgun Gothic"/>
          <w:lang w:eastAsia="ko-KR"/>
        </w:rPr>
      </w:r>
      <w:r w:rsidR="00554258" w:rsidRPr="008A6FE6">
        <w:rPr>
          <w:rFonts w:eastAsia="Malgun Gothic"/>
          <w:lang w:eastAsia="ko-KR"/>
        </w:rPr>
        <w:fldChar w:fldCharType="separate"/>
      </w:r>
      <w:r w:rsidR="0090332F">
        <w:rPr>
          <w:noProof/>
          <w:lang w:eastAsia="ko-KR"/>
        </w:rPr>
        <w:t>9</w:t>
      </w:r>
      <w:r w:rsidR="00554258" w:rsidRPr="008A6FE6">
        <w:rPr>
          <w:rFonts w:eastAsia="Malgun Gothic"/>
          <w:lang w:eastAsia="ko-KR"/>
        </w:rPr>
        <w:fldChar w:fldCharType="end"/>
      </w:r>
      <w:r w:rsidR="00554258" w:rsidRPr="008A6FE6">
        <w:rPr>
          <w:rFonts w:eastAsia="Malgun Gothic"/>
          <w:lang w:eastAsia="ko-KR"/>
        </w:rPr>
        <w:t>]</w:t>
      </w:r>
    </w:p>
    <w:p w14:paraId="48B7EF89" w14:textId="77777777" w:rsidR="00DD3106" w:rsidRPr="005D273D" w:rsidRDefault="00DD3106" w:rsidP="00B64AB5">
      <w:pPr>
        <w:pStyle w:val="Heading4"/>
        <w:rPr>
          <w:lang w:eastAsia="ko-KR"/>
        </w:rPr>
      </w:pPr>
      <w:bookmarkStart w:id="266" w:name="_Toc405557484"/>
      <w:bookmarkStart w:id="267" w:name="_Toc409102080"/>
      <w:bookmarkStart w:id="268" w:name="_Toc409188690"/>
      <w:bookmarkStart w:id="269" w:name="_Toc209213139"/>
      <w:r w:rsidRPr="005D273D">
        <w:rPr>
          <w:rFonts w:hint="eastAsia"/>
          <w:lang w:eastAsia="ko-KR"/>
        </w:rPr>
        <w:t>5.4.2.6</w:t>
      </w:r>
      <w:r w:rsidRPr="005D273D">
        <w:rPr>
          <w:rFonts w:hint="eastAsia"/>
          <w:lang w:eastAsia="ko-KR"/>
        </w:rPr>
        <w:tab/>
        <w:t>Resource [battery]</w:t>
      </w:r>
      <w:bookmarkEnd w:id="266"/>
      <w:bookmarkEnd w:id="267"/>
      <w:bookmarkEnd w:id="268"/>
      <w:bookmarkEnd w:id="269"/>
    </w:p>
    <w:p w14:paraId="536D32CF" w14:textId="587D6BF0" w:rsidR="00DD3106" w:rsidRPr="00DD3106" w:rsidRDefault="00DD3106" w:rsidP="00DD3106">
      <w:pPr>
        <w:rPr>
          <w:rFonts w:eastAsia="Malgun Gothic"/>
          <w:lang w:eastAsia="ko-KR"/>
        </w:rPr>
      </w:pPr>
      <w:r w:rsidRPr="00DD3106">
        <w:rPr>
          <w:rFonts w:eastAsia="Malgun Gothic"/>
          <w:lang w:eastAsia="ko-KR"/>
        </w:rPr>
        <w:t>T</w:t>
      </w:r>
      <w:r w:rsidRPr="00DD3106">
        <w:rPr>
          <w:rFonts w:eastAsia="Malgun Gothic" w:hint="eastAsia"/>
          <w:lang w:eastAsia="ko-KR"/>
        </w:rPr>
        <w:t>he generic &lt;mgmtObj&gt; mappings described in clause 5.4.1 shall apply, and no specific mapping is necessary.</w:t>
      </w:r>
    </w:p>
    <w:p w14:paraId="1F431973" w14:textId="77777777" w:rsidR="00DD3106" w:rsidRPr="00DD3106" w:rsidRDefault="00DD3106" w:rsidP="00DD3106">
      <w:pPr>
        <w:rPr>
          <w:rFonts w:eastAsia="Malgun Gothic"/>
          <w:lang w:eastAsia="ko-KR"/>
        </w:rPr>
      </w:pPr>
      <w:r w:rsidRPr="00DD3106">
        <w:rPr>
          <w:rFonts w:eastAsia="Malgun Gothic" w:hint="eastAsia"/>
          <w:lang w:eastAsia="ko-KR"/>
        </w:rPr>
        <w:t>In addition to the status code mapping for the &lt;mgmtObj&gt; CRUD Operations, no [battery] specific status codes are defined in</w:t>
      </w:r>
      <w:r w:rsidR="00554258" w:rsidRPr="00DD3106">
        <w:rPr>
          <w:rFonts w:eastAsia="Malgun Gothic" w:hint="eastAsia"/>
          <w:lang w:eastAsia="ko-KR"/>
        </w:rPr>
        <w:t xml:space="preserve"> </w:t>
      </w:r>
      <w:r w:rsidR="00554258" w:rsidRPr="008A6FE6">
        <w:rPr>
          <w:rFonts w:hint="eastAsia"/>
          <w:lang w:eastAsia="zh-CN"/>
        </w:rPr>
        <w:t>[</w:t>
      </w:r>
      <w:r w:rsidR="00554258">
        <w:rPr>
          <w:color w:val="FF0000"/>
          <w:lang w:eastAsia="zh-CN"/>
        </w:rPr>
        <w:fldChar w:fldCharType="begin"/>
      </w:r>
      <w:r w:rsidR="00554258">
        <w:rPr>
          <w:color w:val="FF0000"/>
          <w:lang w:eastAsia="zh-CN"/>
        </w:rPr>
        <w:instrText xml:space="preserve"> REF </w:instrText>
      </w:r>
      <w:r w:rsidR="00554258" w:rsidRPr="00554258">
        <w:rPr>
          <w:color w:val="FF0000"/>
          <w:lang w:eastAsia="zh-CN"/>
        </w:rPr>
        <w:instrText>REF_OMADIAGNOSTICSANDMONITORINGMANAGEMEN</w:instrText>
      </w:r>
      <w:r w:rsidR="00554258">
        <w:rPr>
          <w:color w:val="FF0000"/>
          <w:lang w:eastAsia="zh-CN"/>
        </w:rPr>
        <w:instrText xml:space="preserve"> \h </w:instrText>
      </w:r>
      <w:r w:rsidR="00554258">
        <w:rPr>
          <w:color w:val="FF0000"/>
          <w:lang w:eastAsia="zh-CN"/>
        </w:rPr>
      </w:r>
      <w:r w:rsidR="00554258">
        <w:rPr>
          <w:color w:val="FF0000"/>
          <w:lang w:eastAsia="zh-CN"/>
        </w:rPr>
        <w:fldChar w:fldCharType="separate"/>
      </w:r>
      <w:r w:rsidR="0090332F">
        <w:rPr>
          <w:noProof/>
          <w:lang w:eastAsia="ko-KR"/>
        </w:rPr>
        <w:t>6</w:t>
      </w:r>
      <w:r w:rsidR="00554258">
        <w:rPr>
          <w:color w:val="FF0000"/>
          <w:lang w:eastAsia="zh-CN"/>
        </w:rPr>
        <w:fldChar w:fldCharType="end"/>
      </w:r>
      <w:r w:rsidR="00554258" w:rsidRPr="008A6FE6">
        <w:rPr>
          <w:rFonts w:hint="eastAsia"/>
          <w:lang w:eastAsia="zh-CN"/>
        </w:rPr>
        <w:t>]</w:t>
      </w:r>
      <w:r w:rsidR="00554258" w:rsidRPr="008A6FE6">
        <w:rPr>
          <w:lang w:eastAsia="zh-CN"/>
        </w:rPr>
        <w:t>.</w:t>
      </w:r>
    </w:p>
    <w:p w14:paraId="6C3419FB" w14:textId="77777777" w:rsidR="00DD3106" w:rsidRPr="005D273D" w:rsidRDefault="00DD3106" w:rsidP="00B64AB5">
      <w:pPr>
        <w:pStyle w:val="Heading4"/>
        <w:rPr>
          <w:lang w:eastAsia="ko-KR"/>
        </w:rPr>
      </w:pPr>
      <w:bookmarkStart w:id="270" w:name="_Toc405557485"/>
      <w:bookmarkStart w:id="271" w:name="_Toc409102081"/>
      <w:bookmarkStart w:id="272" w:name="_Toc409188691"/>
      <w:bookmarkStart w:id="273" w:name="_Toc209213140"/>
      <w:r w:rsidRPr="005D273D">
        <w:rPr>
          <w:rFonts w:hint="eastAsia"/>
          <w:lang w:eastAsia="ko-KR"/>
        </w:rPr>
        <w:t>5.4.2.7</w:t>
      </w:r>
      <w:r w:rsidRPr="005D273D">
        <w:rPr>
          <w:rFonts w:hint="eastAsia"/>
          <w:lang w:eastAsia="ko-KR"/>
        </w:rPr>
        <w:tab/>
        <w:t>Resource [deviceInfo]</w:t>
      </w:r>
      <w:bookmarkEnd w:id="270"/>
      <w:bookmarkEnd w:id="271"/>
      <w:bookmarkEnd w:id="272"/>
      <w:bookmarkEnd w:id="273"/>
    </w:p>
    <w:p w14:paraId="25D59DC8" w14:textId="5EA2B0ED" w:rsidR="00DD3106" w:rsidRPr="00DD3106" w:rsidRDefault="00DD3106" w:rsidP="00DD3106">
      <w:pPr>
        <w:rPr>
          <w:rFonts w:eastAsia="Malgun Gothic"/>
          <w:lang w:eastAsia="ko-KR"/>
        </w:rPr>
      </w:pPr>
      <w:r w:rsidRPr="00DD3106">
        <w:rPr>
          <w:rFonts w:eastAsia="Malgun Gothic"/>
          <w:lang w:eastAsia="ko-KR"/>
        </w:rPr>
        <w:t>T</w:t>
      </w:r>
      <w:r w:rsidRPr="00DD3106">
        <w:rPr>
          <w:rFonts w:eastAsia="Malgun Gothic" w:hint="eastAsia"/>
          <w:lang w:eastAsia="ko-KR"/>
        </w:rPr>
        <w:t>he generic &lt;mgmtObj&gt; mappings described in clause 5.4.1 shall apply, and no specific mapping is necessary.</w:t>
      </w:r>
    </w:p>
    <w:p w14:paraId="0F12D534" w14:textId="77777777" w:rsidR="00DD3106" w:rsidRPr="00DD3106" w:rsidRDefault="00DD3106" w:rsidP="00DD3106">
      <w:pPr>
        <w:rPr>
          <w:rFonts w:eastAsia="Malgun Gothic"/>
          <w:lang w:eastAsia="ko-KR"/>
        </w:rPr>
      </w:pPr>
      <w:r w:rsidRPr="00DD3106">
        <w:rPr>
          <w:rFonts w:eastAsia="Malgun Gothic" w:hint="eastAsia"/>
          <w:lang w:eastAsia="ko-KR"/>
        </w:rPr>
        <w:t xml:space="preserve">In addition to the status code mapping for the &lt;mgmtObj&gt; CRUD Operations, no [deviceInfo] specific status codes are defined in </w:t>
      </w:r>
      <w:r w:rsidR="00554258" w:rsidRPr="008A6FE6">
        <w:rPr>
          <w:rFonts w:eastAsia="Malgun Gothic"/>
          <w:lang w:eastAsia="ko-KR"/>
        </w:rPr>
        <w:t>[</w:t>
      </w:r>
      <w:r w:rsidR="00554258" w:rsidRPr="008A6FE6">
        <w:rPr>
          <w:rFonts w:eastAsia="Malgun Gothic"/>
          <w:lang w:eastAsia="ko-KR"/>
        </w:rPr>
        <w:fldChar w:fldCharType="begin"/>
      </w:r>
      <w:r w:rsidR="00554258" w:rsidRPr="008A6FE6">
        <w:rPr>
          <w:rFonts w:eastAsia="Malgun Gothic"/>
          <w:lang w:eastAsia="ko-KR"/>
        </w:rPr>
        <w:instrText xml:space="preserve">REF REF_OMADEVICEMANAGEMENTPROTOCOLV13 \h </w:instrText>
      </w:r>
      <w:r w:rsidR="00554258" w:rsidRPr="008A6FE6">
        <w:rPr>
          <w:rFonts w:eastAsia="Malgun Gothic"/>
          <w:lang w:eastAsia="ko-KR"/>
        </w:rPr>
      </w:r>
      <w:r w:rsidR="00554258" w:rsidRPr="008A6FE6">
        <w:rPr>
          <w:rFonts w:eastAsia="Malgun Gothic"/>
          <w:lang w:eastAsia="ko-KR"/>
        </w:rPr>
        <w:fldChar w:fldCharType="separate"/>
      </w:r>
      <w:r w:rsidR="0090332F" w:rsidRPr="00C046C7">
        <w:rPr>
          <w:noProof/>
        </w:rPr>
        <w:t>3</w:t>
      </w:r>
      <w:r w:rsidR="00554258" w:rsidRPr="008A6FE6">
        <w:rPr>
          <w:rFonts w:eastAsia="Malgun Gothic"/>
          <w:lang w:eastAsia="ko-KR"/>
        </w:rPr>
        <w:fldChar w:fldCharType="end"/>
      </w:r>
      <w:r w:rsidR="00554258" w:rsidRPr="008A6FE6">
        <w:rPr>
          <w:rFonts w:eastAsia="Malgun Gothic"/>
          <w:lang w:eastAsia="ko-KR"/>
        </w:rPr>
        <w:t>]</w:t>
      </w:r>
      <w:r w:rsidRPr="00DD3106">
        <w:rPr>
          <w:rFonts w:eastAsia="Malgun Gothic" w:hint="eastAsia"/>
          <w:lang w:eastAsia="ko-KR"/>
        </w:rPr>
        <w:t xml:space="preserve"> and</w:t>
      </w:r>
      <w:r w:rsidR="00554258">
        <w:rPr>
          <w:rFonts w:eastAsia="Malgun Gothic"/>
          <w:lang w:eastAsia="ko-KR"/>
        </w:rPr>
        <w:t xml:space="preserve"> </w:t>
      </w:r>
      <w:r w:rsidR="00554258" w:rsidRPr="008A6FE6">
        <w:rPr>
          <w:rFonts w:eastAsia="Malgun Gothic"/>
          <w:lang w:eastAsia="ko-KR"/>
        </w:rPr>
        <w:t>[</w:t>
      </w:r>
      <w:r w:rsidR="00554258" w:rsidRPr="008A6FE6">
        <w:rPr>
          <w:rFonts w:eastAsia="Malgun Gothic"/>
          <w:lang w:eastAsia="ko-KR"/>
        </w:rPr>
        <w:fldChar w:fldCharType="begin"/>
      </w:r>
      <w:r w:rsidR="00554258" w:rsidRPr="008A6FE6">
        <w:rPr>
          <w:rFonts w:eastAsia="Malgun Gothic"/>
          <w:lang w:eastAsia="ko-KR"/>
        </w:rPr>
        <w:instrText xml:space="preserve">REF REF_OMADEVICEMANAGEMENTPROTOCOLV20 \h </w:instrText>
      </w:r>
      <w:r w:rsidR="00554258" w:rsidRPr="008A6FE6">
        <w:rPr>
          <w:rFonts w:eastAsia="Malgun Gothic"/>
          <w:lang w:eastAsia="ko-KR"/>
        </w:rPr>
      </w:r>
      <w:r w:rsidR="00554258" w:rsidRPr="008A6FE6">
        <w:rPr>
          <w:rFonts w:eastAsia="Malgun Gothic"/>
          <w:lang w:eastAsia="ko-KR"/>
        </w:rPr>
        <w:fldChar w:fldCharType="separate"/>
      </w:r>
      <w:r w:rsidR="0090332F" w:rsidRPr="00C046C7">
        <w:rPr>
          <w:noProof/>
        </w:rPr>
        <w:t>4</w:t>
      </w:r>
      <w:r w:rsidR="00554258" w:rsidRPr="008A6FE6">
        <w:rPr>
          <w:rFonts w:eastAsia="Malgun Gothic"/>
          <w:lang w:eastAsia="ko-KR"/>
        </w:rPr>
        <w:fldChar w:fldCharType="end"/>
      </w:r>
      <w:r w:rsidR="00554258" w:rsidRPr="008A6FE6">
        <w:rPr>
          <w:rFonts w:eastAsia="Malgun Gothic"/>
          <w:lang w:eastAsia="ko-KR"/>
        </w:rPr>
        <w:t>]</w:t>
      </w:r>
      <w:r w:rsidRPr="00DD3106">
        <w:rPr>
          <w:rFonts w:eastAsia="Malgun Gothic" w:hint="eastAsia"/>
          <w:lang w:eastAsia="ko-KR"/>
        </w:rPr>
        <w:t xml:space="preserve">. </w:t>
      </w:r>
    </w:p>
    <w:p w14:paraId="6089F3AC" w14:textId="77777777" w:rsidR="00DD3106" w:rsidRPr="005D273D" w:rsidRDefault="00DD3106" w:rsidP="00B64AB5">
      <w:pPr>
        <w:pStyle w:val="Heading4"/>
        <w:rPr>
          <w:lang w:eastAsia="ko-KR"/>
        </w:rPr>
      </w:pPr>
      <w:bookmarkStart w:id="274" w:name="_Toc405557486"/>
      <w:bookmarkStart w:id="275" w:name="_Toc409102082"/>
      <w:bookmarkStart w:id="276" w:name="_Toc409188692"/>
      <w:bookmarkStart w:id="277" w:name="_Toc209213141"/>
      <w:r w:rsidRPr="005D273D">
        <w:rPr>
          <w:rFonts w:hint="eastAsia"/>
          <w:lang w:eastAsia="ko-KR"/>
        </w:rPr>
        <w:t>5.4.2.8</w:t>
      </w:r>
      <w:r w:rsidRPr="005D273D">
        <w:rPr>
          <w:rFonts w:hint="eastAsia"/>
          <w:lang w:eastAsia="ko-KR"/>
        </w:rPr>
        <w:tab/>
        <w:t>Resource [deviceCapability]</w:t>
      </w:r>
      <w:bookmarkEnd w:id="274"/>
      <w:bookmarkEnd w:id="275"/>
      <w:bookmarkEnd w:id="276"/>
      <w:bookmarkEnd w:id="277"/>
    </w:p>
    <w:p w14:paraId="2755E7C6" w14:textId="226A4CAA" w:rsidR="00DD3106" w:rsidRPr="00DD3106" w:rsidRDefault="00DD3106" w:rsidP="00DD3106">
      <w:pPr>
        <w:rPr>
          <w:rFonts w:eastAsia="Malgun Gothic"/>
          <w:lang w:eastAsia="ko-KR"/>
        </w:rPr>
      </w:pPr>
      <w:r w:rsidRPr="00DD3106">
        <w:rPr>
          <w:rFonts w:eastAsia="Malgun Gothic"/>
          <w:lang w:eastAsia="ko-KR"/>
        </w:rPr>
        <w:t>T</w:t>
      </w:r>
      <w:r w:rsidRPr="00DD3106">
        <w:rPr>
          <w:rFonts w:eastAsia="Malgun Gothic" w:hint="eastAsia"/>
          <w:lang w:eastAsia="ko-KR"/>
        </w:rPr>
        <w:t>he generic &lt;mgmtObj&gt; mappings described in clause 5.4.1 shall apply, and no specific mapping is necessary.</w:t>
      </w:r>
    </w:p>
    <w:p w14:paraId="25A96C0D" w14:textId="630BE40E" w:rsidR="00DD3106" w:rsidRPr="00DD3106" w:rsidRDefault="00DD3106" w:rsidP="00DD3106">
      <w:pPr>
        <w:rPr>
          <w:rFonts w:eastAsia="Malgun Gothic"/>
          <w:lang w:eastAsia="ko-KR"/>
        </w:rPr>
      </w:pPr>
      <w:r w:rsidRPr="00DD3106">
        <w:rPr>
          <w:rFonts w:eastAsia="Malgun Gothic" w:hint="eastAsia"/>
          <w:lang w:eastAsia="ko-KR"/>
        </w:rPr>
        <w:t xml:space="preserve">In addition to the status code mapping for the &lt;mgmtObj&gt; CRUD Operations, DCMO </w:t>
      </w:r>
      <w:r w:rsidRPr="008A6FE6">
        <w:rPr>
          <w:rFonts w:eastAsia="Malgun Gothic" w:hint="eastAsia"/>
          <w:lang w:eastAsia="ko-KR"/>
        </w:rPr>
        <w:t>[</w:t>
      </w:r>
      <w:r w:rsidR="00554258">
        <w:rPr>
          <w:rFonts w:eastAsia="Malgun Gothic"/>
          <w:color w:val="FF0000"/>
          <w:lang w:eastAsia="ko-KR"/>
        </w:rPr>
        <w:fldChar w:fldCharType="begin"/>
      </w:r>
      <w:r w:rsidR="00554258">
        <w:rPr>
          <w:rFonts w:eastAsia="Malgun Gothic"/>
          <w:color w:val="FF0000"/>
          <w:lang w:eastAsia="ko-KR"/>
        </w:rPr>
        <w:instrText xml:space="preserve"> REF </w:instrText>
      </w:r>
      <w:r w:rsidR="00554258" w:rsidRPr="00554258">
        <w:rPr>
          <w:rFonts w:eastAsia="Malgun Gothic"/>
          <w:color w:val="FF0000"/>
          <w:lang w:eastAsia="ko-KR"/>
        </w:rPr>
        <w:instrText>REF_OMADEVICECAPABILITYMANAGEMENTOBJECT</w:instrText>
      </w:r>
      <w:r w:rsidR="00554258">
        <w:rPr>
          <w:rFonts w:eastAsia="Malgun Gothic"/>
          <w:color w:val="FF0000"/>
          <w:lang w:eastAsia="ko-KR"/>
        </w:rPr>
        <w:instrText xml:space="preserve"> \h </w:instrText>
      </w:r>
      <w:r w:rsidR="00554258">
        <w:rPr>
          <w:rFonts w:eastAsia="Malgun Gothic"/>
          <w:color w:val="FF0000"/>
          <w:lang w:eastAsia="ko-KR"/>
        </w:rPr>
      </w:r>
      <w:r w:rsidR="00554258">
        <w:rPr>
          <w:rFonts w:eastAsia="Malgun Gothic"/>
          <w:color w:val="FF0000"/>
          <w:lang w:eastAsia="ko-KR"/>
        </w:rPr>
        <w:fldChar w:fldCharType="separate"/>
      </w:r>
      <w:r w:rsidR="0090332F">
        <w:rPr>
          <w:noProof/>
          <w:lang w:eastAsia="ko-KR"/>
        </w:rPr>
        <w:t>10</w:t>
      </w:r>
      <w:r w:rsidR="00554258">
        <w:rPr>
          <w:rFonts w:eastAsia="Malgun Gothic"/>
          <w:color w:val="FF0000"/>
          <w:lang w:eastAsia="ko-KR"/>
        </w:rPr>
        <w:fldChar w:fldCharType="end"/>
      </w:r>
      <w:r w:rsidRPr="008A6FE6">
        <w:rPr>
          <w:rFonts w:eastAsia="Malgun Gothic" w:hint="eastAsia"/>
          <w:lang w:eastAsia="ko-KR"/>
        </w:rPr>
        <w:t>]</w:t>
      </w:r>
      <w:r w:rsidRPr="00DD3106">
        <w:rPr>
          <w:rFonts w:eastAsia="Malgun Gothic" w:hint="eastAsia"/>
          <w:lang w:eastAsia="ko-KR"/>
        </w:rPr>
        <w:t xml:space="preserve"> specifies the status codes that are exclusive for DCMO. Those status codes will be used only for the execute command and shall be used only for the oneM2M UPDATE Request. The status code mappings specific to the [deviceCapability] Resource shall be as follows:</w:t>
      </w:r>
    </w:p>
    <w:p w14:paraId="6FA2EF62" w14:textId="77777777" w:rsidR="00DD3106" w:rsidRPr="00DD3106" w:rsidRDefault="00DD3106" w:rsidP="00DD3106">
      <w:pPr>
        <w:rPr>
          <w:rFonts w:eastAsia="Malgun Gothic"/>
          <w:lang w:eastAsia="ko-KR"/>
        </w:rPr>
      </w:pPr>
      <w:r w:rsidRPr="00DD3106">
        <w:rPr>
          <w:rFonts w:eastAsia="Malgun Gothic" w:hint="eastAsia"/>
          <w:lang w:eastAsia="ko-KR"/>
        </w:rPr>
        <w:t>Note that the status codes defined in DCMO are common to the OMA DM 1.3 and OMA DM 2.0.</w:t>
      </w:r>
    </w:p>
    <w:p w14:paraId="58C67970" w14:textId="77777777" w:rsidR="00DD3106" w:rsidRPr="00DD3106" w:rsidRDefault="00DD3106" w:rsidP="00B64AB5">
      <w:pPr>
        <w:pStyle w:val="TH"/>
        <w:outlineLvl w:val="0"/>
        <w:rPr>
          <w:rFonts w:eastAsia="Malgun Gothic"/>
          <w:lang w:eastAsia="ko-KR"/>
        </w:rPr>
      </w:pPr>
      <w:r w:rsidRPr="00DD3106">
        <w:t xml:space="preserve">Table </w:t>
      </w:r>
      <w:r w:rsidRPr="00DD3106">
        <w:rPr>
          <w:rFonts w:eastAsia="Malgun Gothic" w:hint="eastAsia"/>
          <w:lang w:eastAsia="ko-KR"/>
        </w:rPr>
        <w:t>5</w:t>
      </w:r>
      <w:r w:rsidRPr="00DD3106">
        <w:t>.</w:t>
      </w:r>
      <w:r w:rsidRPr="00DD3106">
        <w:rPr>
          <w:rFonts w:eastAsia="Malgun Gothic" w:hint="eastAsia"/>
          <w:lang w:eastAsia="ko-KR"/>
        </w:rPr>
        <w:t>4</w:t>
      </w:r>
      <w:r w:rsidRPr="00DD3106">
        <w:t>.</w:t>
      </w:r>
      <w:r w:rsidRPr="00DD3106">
        <w:rPr>
          <w:rFonts w:eastAsia="Malgun Gothic" w:hint="eastAsia"/>
          <w:lang w:eastAsia="ko-KR"/>
        </w:rPr>
        <w:t>2</w:t>
      </w:r>
      <w:r w:rsidRPr="00DD3106">
        <w:t>.</w:t>
      </w:r>
      <w:r w:rsidR="00D6677B">
        <w:rPr>
          <w:lang w:val="en-GB"/>
        </w:rPr>
        <w:t>8</w:t>
      </w:r>
      <w:r w:rsidRPr="00DD3106">
        <w:t xml:space="preserve">-1: </w:t>
      </w:r>
      <w:r w:rsidRPr="00DD3106">
        <w:rPr>
          <w:rFonts w:eastAsia="Malgun Gothic" w:hint="eastAsia"/>
          <w:lang w:eastAsia="ko-KR"/>
        </w:rPr>
        <w:t>DCMO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DD3106" w:rsidRPr="00DD3106" w14:paraId="3E895926" w14:textId="77777777" w:rsidTr="00CD7C81">
        <w:trPr>
          <w:tblHeader/>
          <w:jc w:val="center"/>
        </w:trPr>
        <w:tc>
          <w:tcPr>
            <w:tcW w:w="924" w:type="pct"/>
            <w:shd w:val="clear" w:color="auto" w:fill="E0E0E0"/>
            <w:vAlign w:val="center"/>
          </w:tcPr>
          <w:p w14:paraId="512D9AD3" w14:textId="77777777" w:rsidR="00DD3106" w:rsidRPr="00DD3106" w:rsidRDefault="00DD3106" w:rsidP="00DD3106">
            <w:pPr>
              <w:keepNext/>
              <w:keepLines/>
              <w:spacing w:after="0"/>
              <w:jc w:val="center"/>
              <w:rPr>
                <w:rFonts w:ascii="Arial" w:eastAsia="Arial Unicode MS" w:hAnsi="Arial"/>
                <w:b/>
                <w:bCs/>
                <w:sz w:val="18"/>
                <w:lang w:eastAsia="ko-KR"/>
              </w:rPr>
            </w:pPr>
            <w:r w:rsidRPr="00DD3106">
              <w:rPr>
                <w:rFonts w:ascii="Arial" w:eastAsia="Arial Unicode MS" w:hAnsi="Arial" w:hint="eastAsia"/>
                <w:b/>
                <w:bCs/>
                <w:sz w:val="18"/>
                <w:lang w:eastAsia="ko-KR"/>
              </w:rPr>
              <w:t xml:space="preserve">oneM2M Primitive </w:t>
            </w:r>
            <w:r w:rsidRPr="00DD3106">
              <w:rPr>
                <w:rFonts w:ascii="Arial" w:eastAsia="Arial Unicode MS" w:hAnsi="Arial" w:hint="eastAsia"/>
                <w:b/>
                <w:sz w:val="18"/>
                <w:lang w:eastAsia="ko-KR"/>
              </w:rPr>
              <w:t xml:space="preserve">Status </w:t>
            </w:r>
            <w:r w:rsidRPr="00DD3106">
              <w:rPr>
                <w:rFonts w:ascii="Arial" w:eastAsia="Arial Unicode MS" w:hAnsi="Arial" w:hint="eastAsia"/>
                <w:b/>
                <w:bCs/>
                <w:sz w:val="18"/>
                <w:lang w:eastAsia="ko-KR"/>
              </w:rPr>
              <w:t>Code</w:t>
            </w:r>
          </w:p>
        </w:tc>
        <w:tc>
          <w:tcPr>
            <w:tcW w:w="1191" w:type="pct"/>
            <w:shd w:val="clear" w:color="auto" w:fill="E0E0E0"/>
            <w:vAlign w:val="center"/>
          </w:tcPr>
          <w:p w14:paraId="5D996206" w14:textId="77777777" w:rsidR="00DD3106" w:rsidRPr="00DD3106" w:rsidRDefault="00DD3106" w:rsidP="00DD3106">
            <w:pPr>
              <w:keepNext/>
              <w:keepLines/>
              <w:spacing w:after="0"/>
              <w:jc w:val="center"/>
              <w:rPr>
                <w:rFonts w:ascii="Arial" w:eastAsia="Arial Unicode MS" w:hAnsi="Arial"/>
                <w:b/>
                <w:sz w:val="18"/>
                <w:lang w:eastAsia="ko-KR"/>
              </w:rPr>
            </w:pPr>
            <w:r w:rsidRPr="00DD3106">
              <w:rPr>
                <w:rFonts w:ascii="Arial" w:eastAsia="Arial Unicode MS" w:hAnsi="Arial" w:hint="eastAsia"/>
                <w:b/>
                <w:sz w:val="18"/>
                <w:lang w:eastAsia="ko-KR"/>
              </w:rPr>
              <w:t>OMA DCMO</w:t>
            </w:r>
          </w:p>
          <w:p w14:paraId="6052640F" w14:textId="77777777" w:rsidR="00DD3106" w:rsidRPr="00DD3106" w:rsidRDefault="00DD3106" w:rsidP="00DD3106">
            <w:pPr>
              <w:keepNext/>
              <w:keepLines/>
              <w:spacing w:after="0"/>
              <w:jc w:val="center"/>
              <w:rPr>
                <w:rFonts w:ascii="Arial" w:eastAsia="Arial Unicode MS" w:hAnsi="Arial"/>
                <w:b/>
                <w:bCs/>
                <w:sz w:val="18"/>
                <w:lang w:eastAsia="ko-KR"/>
              </w:rPr>
            </w:pPr>
            <w:r w:rsidRPr="00DD3106">
              <w:rPr>
                <w:rFonts w:ascii="Arial" w:eastAsia="Arial Unicode MS" w:hAnsi="Arial" w:hint="eastAsia"/>
                <w:b/>
                <w:sz w:val="18"/>
                <w:lang w:eastAsia="ko-KR"/>
              </w:rPr>
              <w:t>Status Code</w:t>
            </w:r>
          </w:p>
        </w:tc>
        <w:tc>
          <w:tcPr>
            <w:tcW w:w="2885" w:type="pct"/>
            <w:shd w:val="clear" w:color="auto" w:fill="E0E0E0"/>
            <w:vAlign w:val="center"/>
          </w:tcPr>
          <w:p w14:paraId="53D57228" w14:textId="77777777" w:rsidR="00DD3106" w:rsidRPr="00DD3106" w:rsidRDefault="00DD3106" w:rsidP="00DD3106">
            <w:pPr>
              <w:keepNext/>
              <w:keepLines/>
              <w:spacing w:after="0"/>
              <w:jc w:val="center"/>
              <w:rPr>
                <w:rFonts w:ascii="Arial" w:eastAsia="Arial Unicode MS" w:hAnsi="Arial"/>
                <w:b/>
                <w:bCs/>
                <w:sz w:val="18"/>
                <w:lang w:eastAsia="ko-KR"/>
              </w:rPr>
            </w:pPr>
            <w:r w:rsidRPr="00DD3106">
              <w:rPr>
                <w:rFonts w:ascii="Arial" w:eastAsia="Arial Unicode MS" w:hAnsi="Arial" w:hint="eastAsia"/>
                <w:b/>
                <w:bCs/>
                <w:sz w:val="18"/>
                <w:lang w:eastAsia="ko-KR"/>
              </w:rPr>
              <w:t>Description</w:t>
            </w:r>
          </w:p>
        </w:tc>
      </w:tr>
      <w:tr w:rsidR="00DD3106" w:rsidRPr="00DD3106" w14:paraId="2A77776F" w14:textId="77777777" w:rsidTr="00CD7C81">
        <w:trPr>
          <w:jc w:val="center"/>
        </w:trPr>
        <w:tc>
          <w:tcPr>
            <w:tcW w:w="924" w:type="pct"/>
          </w:tcPr>
          <w:p w14:paraId="362DE0DF" w14:textId="77777777" w:rsidR="00DD3106" w:rsidRPr="00766F17" w:rsidRDefault="00DD3106" w:rsidP="00284F89">
            <w:pPr>
              <w:pStyle w:val="TAL"/>
              <w:rPr>
                <w:rFonts w:eastAsia="Arial Unicode MS"/>
                <w:lang w:val="en-GB" w:eastAsia="ko-KR"/>
              </w:rPr>
            </w:pPr>
            <w:r w:rsidRPr="00766F17">
              <w:rPr>
                <w:rFonts w:eastAsia="Arial Unicode MS" w:hint="eastAsia"/>
                <w:lang w:val="en-GB" w:eastAsia="ko-KR"/>
              </w:rPr>
              <w:t>success</w:t>
            </w:r>
          </w:p>
        </w:tc>
        <w:tc>
          <w:tcPr>
            <w:tcW w:w="1191" w:type="pct"/>
          </w:tcPr>
          <w:p w14:paraId="19188B3A"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1200</w:t>
            </w:r>
          </w:p>
        </w:tc>
        <w:tc>
          <w:tcPr>
            <w:tcW w:w="2885" w:type="pct"/>
          </w:tcPr>
          <w:p w14:paraId="5DA1FD18" w14:textId="77777777" w:rsidR="00DD3106" w:rsidRPr="00DD3106" w:rsidRDefault="00DD3106" w:rsidP="00DD3106">
            <w:pPr>
              <w:keepNext/>
              <w:keepLines/>
              <w:spacing w:after="0"/>
              <w:rPr>
                <w:rFonts w:ascii="Arial" w:eastAsia="Malgun Gothic" w:hAnsi="Arial"/>
                <w:sz w:val="18"/>
              </w:rPr>
            </w:pPr>
            <w:r w:rsidRPr="00DD3106">
              <w:rPr>
                <w:rFonts w:ascii="Arial" w:eastAsia="Malgun Gothic" w:hAnsi="Arial"/>
                <w:sz w:val="18"/>
              </w:rPr>
              <w:t>Operation Succeeds</w:t>
            </w:r>
          </w:p>
        </w:tc>
      </w:tr>
      <w:tr w:rsidR="00DD3106" w:rsidRPr="00DD3106" w14:paraId="14B58CB7" w14:textId="77777777" w:rsidTr="00CD7C81">
        <w:trPr>
          <w:jc w:val="center"/>
        </w:trPr>
        <w:tc>
          <w:tcPr>
            <w:tcW w:w="924" w:type="pct"/>
          </w:tcPr>
          <w:p w14:paraId="442D9E83" w14:textId="77777777" w:rsidR="00DD3106" w:rsidRPr="00766F17" w:rsidRDefault="00DD3106" w:rsidP="00284F89">
            <w:pPr>
              <w:pStyle w:val="TAL"/>
              <w:rPr>
                <w:rFonts w:eastAsia="Arial Unicode MS"/>
                <w:lang w:val="en-GB" w:eastAsia="ko-KR"/>
              </w:rPr>
            </w:pPr>
            <w:r w:rsidRPr="00766F17">
              <w:rPr>
                <w:rFonts w:eastAsia="Arial Unicode MS" w:hint="eastAsia"/>
                <w:lang w:val="en-GB" w:eastAsia="ko-KR"/>
              </w:rPr>
              <w:t>success</w:t>
            </w:r>
          </w:p>
        </w:tc>
        <w:tc>
          <w:tcPr>
            <w:tcW w:w="1191" w:type="pct"/>
          </w:tcPr>
          <w:p w14:paraId="2526E27B"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1201</w:t>
            </w:r>
          </w:p>
        </w:tc>
        <w:tc>
          <w:tcPr>
            <w:tcW w:w="2885" w:type="pct"/>
          </w:tcPr>
          <w:p w14:paraId="5FCB48D2" w14:textId="77777777" w:rsidR="00DD3106" w:rsidRPr="00DD3106" w:rsidRDefault="00DD3106" w:rsidP="00DD3106">
            <w:pPr>
              <w:keepNext/>
              <w:keepLines/>
              <w:spacing w:after="0"/>
              <w:rPr>
                <w:rFonts w:ascii="Arial" w:eastAsia="Malgun Gothic" w:hAnsi="Arial"/>
                <w:sz w:val="18"/>
              </w:rPr>
            </w:pPr>
            <w:r w:rsidRPr="00DD3106">
              <w:rPr>
                <w:rFonts w:ascii="Arial" w:eastAsia="Malgun Gothic" w:hAnsi="Arial" w:hint="eastAsia"/>
                <w:sz w:val="18"/>
              </w:rPr>
              <w:t>Device Capability is enabled and attached</w:t>
            </w:r>
          </w:p>
        </w:tc>
      </w:tr>
      <w:tr w:rsidR="00DD3106" w:rsidRPr="00DD3106" w14:paraId="6510EE26" w14:textId="77777777" w:rsidTr="00CD7C81">
        <w:trPr>
          <w:jc w:val="center"/>
        </w:trPr>
        <w:tc>
          <w:tcPr>
            <w:tcW w:w="924" w:type="pct"/>
          </w:tcPr>
          <w:p w14:paraId="13E3F597" w14:textId="77777777" w:rsidR="00DD3106" w:rsidRPr="00766F17" w:rsidRDefault="00DD3106" w:rsidP="00284F89">
            <w:pPr>
              <w:pStyle w:val="TAL"/>
              <w:rPr>
                <w:rFonts w:eastAsia="Arial Unicode MS"/>
                <w:lang w:val="en-GB" w:eastAsia="ko-KR"/>
              </w:rPr>
            </w:pPr>
            <w:r w:rsidRPr="00766F17">
              <w:rPr>
                <w:rFonts w:eastAsia="Arial Unicode MS" w:hint="eastAsia"/>
                <w:lang w:val="en-GB" w:eastAsia="ko-KR"/>
              </w:rPr>
              <w:t>success</w:t>
            </w:r>
          </w:p>
        </w:tc>
        <w:tc>
          <w:tcPr>
            <w:tcW w:w="1191" w:type="pct"/>
          </w:tcPr>
          <w:p w14:paraId="2B5162AC"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1202</w:t>
            </w:r>
          </w:p>
        </w:tc>
        <w:tc>
          <w:tcPr>
            <w:tcW w:w="2885" w:type="pct"/>
          </w:tcPr>
          <w:p w14:paraId="6C431887" w14:textId="77777777" w:rsidR="00DD3106" w:rsidRPr="00DD3106" w:rsidRDefault="00DD3106" w:rsidP="00DD3106">
            <w:pPr>
              <w:keepNext/>
              <w:keepLines/>
              <w:spacing w:after="0"/>
              <w:rPr>
                <w:rFonts w:ascii="Arial" w:eastAsia="Malgun Gothic" w:hAnsi="Arial"/>
                <w:sz w:val="18"/>
              </w:rPr>
            </w:pPr>
            <w:r w:rsidRPr="00DD3106">
              <w:rPr>
                <w:rFonts w:ascii="Arial" w:eastAsia="Malgun Gothic" w:hAnsi="Arial" w:hint="eastAsia"/>
                <w:sz w:val="18"/>
              </w:rPr>
              <w:t>Device Capability is enabled and detached</w:t>
            </w:r>
          </w:p>
        </w:tc>
      </w:tr>
      <w:tr w:rsidR="00DD3106" w:rsidRPr="00DD3106" w14:paraId="24FC593F" w14:textId="77777777" w:rsidTr="00CD7C81">
        <w:trPr>
          <w:jc w:val="center"/>
        </w:trPr>
        <w:tc>
          <w:tcPr>
            <w:tcW w:w="924" w:type="pct"/>
          </w:tcPr>
          <w:p w14:paraId="558D126D" w14:textId="77777777" w:rsidR="00DD3106" w:rsidRPr="00766F17" w:rsidRDefault="00DD3106" w:rsidP="00284F89">
            <w:pPr>
              <w:pStyle w:val="TAL"/>
              <w:rPr>
                <w:rFonts w:eastAsia="Arial Unicode MS"/>
                <w:lang w:val="en-GB" w:eastAsia="ko-KR"/>
              </w:rPr>
            </w:pPr>
            <w:r w:rsidRPr="00766F17">
              <w:rPr>
                <w:rFonts w:eastAsia="Arial Unicode MS" w:hint="eastAsia"/>
                <w:lang w:val="en-GB" w:eastAsia="ko-KR"/>
              </w:rPr>
              <w:t>success</w:t>
            </w:r>
          </w:p>
        </w:tc>
        <w:tc>
          <w:tcPr>
            <w:tcW w:w="1191" w:type="pct"/>
          </w:tcPr>
          <w:p w14:paraId="2008CBA6"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1203</w:t>
            </w:r>
          </w:p>
        </w:tc>
        <w:tc>
          <w:tcPr>
            <w:tcW w:w="2885" w:type="pct"/>
          </w:tcPr>
          <w:p w14:paraId="0C794FF0" w14:textId="2ED9934F" w:rsidR="00DD3106" w:rsidRPr="00DD3106" w:rsidRDefault="00DD3106" w:rsidP="00DD3106">
            <w:pPr>
              <w:keepNext/>
              <w:keepLines/>
              <w:spacing w:after="0"/>
              <w:rPr>
                <w:rFonts w:ascii="Arial" w:eastAsia="Malgun Gothic" w:hAnsi="Arial"/>
                <w:sz w:val="18"/>
              </w:rPr>
            </w:pPr>
            <w:r w:rsidRPr="00DD3106">
              <w:rPr>
                <w:rFonts w:ascii="Arial" w:eastAsia="Malgun Gothic" w:hAnsi="Arial" w:hint="eastAsia"/>
                <w:sz w:val="18"/>
              </w:rPr>
              <w:t>Device Capability is disabled</w:t>
            </w:r>
            <w:r w:rsidR="003E0317">
              <w:rPr>
                <w:rFonts w:ascii="Arial" w:eastAsia="Malgun Gothic" w:hAnsi="Arial"/>
                <w:sz w:val="18"/>
              </w:rPr>
              <w:t>,</w:t>
            </w:r>
            <w:r w:rsidRPr="00DD3106">
              <w:rPr>
                <w:rFonts w:ascii="Arial" w:eastAsia="Malgun Gothic" w:hAnsi="Arial" w:hint="eastAsia"/>
                <w:sz w:val="18"/>
              </w:rPr>
              <w:t xml:space="preserve"> and User is not allowed to re-enable it</w:t>
            </w:r>
          </w:p>
        </w:tc>
      </w:tr>
      <w:tr w:rsidR="00DD3106" w:rsidRPr="00DD3106" w14:paraId="4F404988" w14:textId="77777777" w:rsidTr="00CD7C81">
        <w:trPr>
          <w:jc w:val="center"/>
        </w:trPr>
        <w:tc>
          <w:tcPr>
            <w:tcW w:w="924" w:type="pct"/>
          </w:tcPr>
          <w:p w14:paraId="7FF87C0E" w14:textId="77777777" w:rsidR="00DD3106" w:rsidRPr="00766F17" w:rsidRDefault="00DD3106" w:rsidP="00284F89">
            <w:pPr>
              <w:pStyle w:val="TAL"/>
              <w:rPr>
                <w:rFonts w:eastAsia="Arial Unicode MS"/>
                <w:lang w:val="en-GB" w:eastAsia="ko-KR"/>
              </w:rPr>
            </w:pPr>
            <w:r w:rsidRPr="00766F17">
              <w:rPr>
                <w:rFonts w:eastAsia="Arial Unicode MS" w:hint="eastAsia"/>
                <w:lang w:val="en-GB" w:eastAsia="ko-KR"/>
              </w:rPr>
              <w:t>success</w:t>
            </w:r>
          </w:p>
        </w:tc>
        <w:tc>
          <w:tcPr>
            <w:tcW w:w="1191" w:type="pct"/>
          </w:tcPr>
          <w:p w14:paraId="7ABC31CC"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1204</w:t>
            </w:r>
          </w:p>
        </w:tc>
        <w:tc>
          <w:tcPr>
            <w:tcW w:w="2885" w:type="pct"/>
          </w:tcPr>
          <w:p w14:paraId="20CF641C" w14:textId="04CE863A" w:rsidR="00DD3106" w:rsidRPr="00DD3106" w:rsidRDefault="00DD3106" w:rsidP="00DD3106">
            <w:pPr>
              <w:keepNext/>
              <w:keepLines/>
              <w:spacing w:after="0"/>
              <w:rPr>
                <w:rFonts w:ascii="Arial" w:eastAsia="Malgun Gothic" w:hAnsi="Arial"/>
                <w:sz w:val="18"/>
              </w:rPr>
            </w:pPr>
            <w:r w:rsidRPr="00DD3106">
              <w:rPr>
                <w:rFonts w:ascii="Arial" w:eastAsia="Malgun Gothic" w:hAnsi="Arial" w:hint="eastAsia"/>
                <w:sz w:val="18"/>
              </w:rPr>
              <w:t>Device Capability is disabled</w:t>
            </w:r>
            <w:r w:rsidR="003E0317">
              <w:rPr>
                <w:rFonts w:ascii="Arial" w:eastAsia="Malgun Gothic" w:hAnsi="Arial"/>
                <w:sz w:val="18"/>
              </w:rPr>
              <w:t>,</w:t>
            </w:r>
            <w:r w:rsidRPr="00DD3106">
              <w:rPr>
                <w:rFonts w:ascii="Arial" w:eastAsia="Malgun Gothic" w:hAnsi="Arial" w:hint="eastAsia"/>
                <w:sz w:val="18"/>
              </w:rPr>
              <w:t xml:space="preserve"> and User is allowed to re-enable it</w:t>
            </w:r>
          </w:p>
        </w:tc>
      </w:tr>
      <w:tr w:rsidR="00DD3106" w:rsidRPr="00DD3106" w14:paraId="3FEA6352" w14:textId="77777777" w:rsidTr="00CD7C81">
        <w:trPr>
          <w:jc w:val="center"/>
        </w:trPr>
        <w:tc>
          <w:tcPr>
            <w:tcW w:w="924" w:type="pct"/>
          </w:tcPr>
          <w:p w14:paraId="7051CB8F" w14:textId="77777777" w:rsidR="00DD3106" w:rsidRPr="00766F17" w:rsidRDefault="00DD3106" w:rsidP="00284F89">
            <w:pPr>
              <w:pStyle w:val="TAL"/>
              <w:rPr>
                <w:rFonts w:eastAsia="Arial Unicode MS"/>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client error</w:t>
            </w:r>
          </w:p>
        </w:tc>
        <w:tc>
          <w:tcPr>
            <w:tcW w:w="1191" w:type="pct"/>
          </w:tcPr>
          <w:p w14:paraId="0CFB0F09"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1400</w:t>
            </w:r>
          </w:p>
        </w:tc>
        <w:tc>
          <w:tcPr>
            <w:tcW w:w="2885" w:type="pct"/>
          </w:tcPr>
          <w:p w14:paraId="167C76E8" w14:textId="77777777" w:rsidR="00DD3106" w:rsidRPr="00DD3106" w:rsidRDefault="00DD3106" w:rsidP="00DD3106">
            <w:pPr>
              <w:keepNext/>
              <w:keepLines/>
              <w:spacing w:after="0"/>
              <w:rPr>
                <w:rFonts w:ascii="Arial" w:eastAsia="Malgun Gothic" w:hAnsi="Arial"/>
                <w:sz w:val="18"/>
              </w:rPr>
            </w:pPr>
            <w:r w:rsidRPr="00DD3106">
              <w:rPr>
                <w:rFonts w:ascii="Arial" w:eastAsia="Malgun Gothic" w:hAnsi="Arial"/>
                <w:sz w:val="18"/>
              </w:rPr>
              <w:t>Client Error</w:t>
            </w:r>
          </w:p>
        </w:tc>
      </w:tr>
      <w:tr w:rsidR="00DD3106" w:rsidRPr="00DD3106" w14:paraId="101DA5DF" w14:textId="77777777" w:rsidTr="00CD7C81">
        <w:trPr>
          <w:jc w:val="center"/>
        </w:trPr>
        <w:tc>
          <w:tcPr>
            <w:tcW w:w="924" w:type="pct"/>
          </w:tcPr>
          <w:p w14:paraId="1DF10DBE" w14:textId="77777777" w:rsidR="00DD3106" w:rsidRPr="00766F17" w:rsidRDefault="00DD3106" w:rsidP="00284F89">
            <w:pPr>
              <w:pStyle w:val="TAL"/>
              <w:rPr>
                <w:rFonts w:eastAsia="Arial Unicode MS"/>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user rejected</w:t>
            </w:r>
          </w:p>
        </w:tc>
        <w:tc>
          <w:tcPr>
            <w:tcW w:w="1191" w:type="pct"/>
          </w:tcPr>
          <w:p w14:paraId="43A8FA67"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1401</w:t>
            </w:r>
          </w:p>
        </w:tc>
        <w:tc>
          <w:tcPr>
            <w:tcW w:w="2885" w:type="pct"/>
          </w:tcPr>
          <w:p w14:paraId="449B2D17" w14:textId="77777777" w:rsidR="00DD3106" w:rsidRPr="00DD3106" w:rsidRDefault="00DD3106" w:rsidP="00DD3106">
            <w:pPr>
              <w:keepNext/>
              <w:keepLines/>
              <w:spacing w:after="0"/>
              <w:rPr>
                <w:rFonts w:ascii="Arial" w:eastAsia="Malgun Gothic" w:hAnsi="Arial"/>
                <w:sz w:val="18"/>
              </w:rPr>
            </w:pPr>
            <w:r w:rsidRPr="00DD3106">
              <w:rPr>
                <w:rFonts w:ascii="Arial" w:eastAsia="Malgun Gothic" w:hAnsi="Arial"/>
                <w:sz w:val="18"/>
              </w:rPr>
              <w:t>User cancelled</w:t>
            </w:r>
          </w:p>
        </w:tc>
      </w:tr>
      <w:tr w:rsidR="00DD3106" w:rsidRPr="00DD3106" w14:paraId="60E6DCEA" w14:textId="77777777" w:rsidTr="00CD7C81">
        <w:trPr>
          <w:jc w:val="center"/>
        </w:trPr>
        <w:tc>
          <w:tcPr>
            <w:tcW w:w="924" w:type="pct"/>
          </w:tcPr>
          <w:p w14:paraId="5C711FAC" w14:textId="77777777" w:rsidR="00DD3106" w:rsidRPr="00766F17" w:rsidRDefault="00DD3106" w:rsidP="00284F89">
            <w:pPr>
              <w:pStyle w:val="TAL"/>
              <w:rPr>
                <w:rFonts w:eastAsia="Arial Unicode MS"/>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executed</w:t>
            </w:r>
          </w:p>
        </w:tc>
        <w:tc>
          <w:tcPr>
            <w:tcW w:w="1191" w:type="pct"/>
          </w:tcPr>
          <w:p w14:paraId="7AD8E425"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1402</w:t>
            </w:r>
          </w:p>
        </w:tc>
        <w:tc>
          <w:tcPr>
            <w:tcW w:w="2885" w:type="pct"/>
          </w:tcPr>
          <w:p w14:paraId="6DB55766" w14:textId="77777777" w:rsidR="00DD3106" w:rsidRPr="00DD3106" w:rsidRDefault="00DD3106" w:rsidP="00DD3106">
            <w:pPr>
              <w:keepNext/>
              <w:keepLines/>
              <w:spacing w:after="0"/>
              <w:rPr>
                <w:rFonts w:ascii="Arial" w:eastAsia="Malgun Gothic" w:hAnsi="Arial"/>
                <w:sz w:val="18"/>
              </w:rPr>
            </w:pPr>
            <w:r w:rsidRPr="00DD3106">
              <w:rPr>
                <w:rFonts w:ascii="Arial" w:eastAsia="Malgun Gothic" w:hAnsi="Arial" w:hint="eastAsia"/>
                <w:sz w:val="18"/>
              </w:rPr>
              <w:t>Operation Failed</w:t>
            </w:r>
          </w:p>
        </w:tc>
      </w:tr>
      <w:tr w:rsidR="00DD3106" w:rsidRPr="00DD3106" w14:paraId="75A5149E" w14:textId="77777777" w:rsidTr="00CD7C81">
        <w:trPr>
          <w:jc w:val="center"/>
        </w:trPr>
        <w:tc>
          <w:tcPr>
            <w:tcW w:w="924" w:type="pct"/>
          </w:tcPr>
          <w:p w14:paraId="13B5D666" w14:textId="77777777" w:rsidR="00DD3106" w:rsidRPr="00766F17" w:rsidRDefault="00DD3106" w:rsidP="00284F89">
            <w:pPr>
              <w:pStyle w:val="TAL"/>
              <w:rPr>
                <w:rFonts w:eastAsia="Arial Unicode MS"/>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client error</w:t>
            </w:r>
          </w:p>
        </w:tc>
        <w:tc>
          <w:tcPr>
            <w:tcW w:w="1191" w:type="pct"/>
          </w:tcPr>
          <w:p w14:paraId="41EED548"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1450-</w:t>
            </w:r>
            <w:r w:rsidRPr="00766F17">
              <w:rPr>
                <w:rFonts w:ascii="Courier New" w:eastAsia="Malgun Gothic" w:hAnsi="Courier New" w:cs="Courier New"/>
                <w:lang w:val="en-GB"/>
              </w:rPr>
              <w:t>1</w:t>
            </w:r>
            <w:r w:rsidRPr="00766F17">
              <w:rPr>
                <w:rFonts w:ascii="Courier New" w:eastAsia="Malgun Gothic" w:hAnsi="Courier New" w:cs="Courier New"/>
                <w:lang w:val="en-GB" w:eastAsia="ko-KR"/>
              </w:rPr>
              <w:t>499</w:t>
            </w:r>
          </w:p>
        </w:tc>
        <w:tc>
          <w:tcPr>
            <w:tcW w:w="2885" w:type="pct"/>
          </w:tcPr>
          <w:p w14:paraId="0278F6EA" w14:textId="5A38E62B" w:rsidR="00DD3106" w:rsidRPr="00DD3106" w:rsidRDefault="00DD3106" w:rsidP="00DD3106">
            <w:pPr>
              <w:keepNext/>
              <w:keepLines/>
              <w:spacing w:after="0"/>
              <w:rPr>
                <w:rFonts w:ascii="Arial" w:eastAsia="Malgun Gothic" w:hAnsi="Arial"/>
                <w:sz w:val="18"/>
              </w:rPr>
            </w:pPr>
            <w:r w:rsidRPr="00DD3106">
              <w:rPr>
                <w:rFonts w:ascii="Arial" w:eastAsia="Malgun Gothic" w:hAnsi="Arial"/>
                <w:sz w:val="18"/>
              </w:rPr>
              <w:t xml:space="preserve">Client Error </w:t>
            </w:r>
            <w:r w:rsidR="00CD7C81">
              <w:rPr>
                <w:rFonts w:ascii="Arial" w:eastAsia="Malgun Gothic" w:hAnsi="Arial"/>
                <w:sz w:val="18"/>
              </w:rPr>
              <w:t>-</w:t>
            </w:r>
            <w:r w:rsidRPr="00DD3106">
              <w:rPr>
                <w:rFonts w:ascii="Arial" w:eastAsia="Malgun Gothic" w:hAnsi="Arial"/>
                <w:sz w:val="18"/>
              </w:rPr>
              <w:t xml:space="preserve"> Vendor Specific</w:t>
            </w:r>
          </w:p>
        </w:tc>
      </w:tr>
    </w:tbl>
    <w:p w14:paraId="5914F8A5" w14:textId="77777777" w:rsidR="00284F89" w:rsidRDefault="00284F89" w:rsidP="00284F89">
      <w:pPr>
        <w:rPr>
          <w:lang w:eastAsia="ko-KR"/>
        </w:rPr>
      </w:pPr>
      <w:bookmarkStart w:id="278" w:name="_Toc405557487"/>
    </w:p>
    <w:p w14:paraId="1493BD77" w14:textId="77777777" w:rsidR="00DD3106" w:rsidRPr="005D273D" w:rsidRDefault="00DD3106" w:rsidP="00B64AB5">
      <w:pPr>
        <w:pStyle w:val="Heading4"/>
        <w:rPr>
          <w:lang w:eastAsia="ko-KR"/>
        </w:rPr>
      </w:pPr>
      <w:bookmarkStart w:id="279" w:name="_Toc409102083"/>
      <w:bookmarkStart w:id="280" w:name="_Toc409188693"/>
      <w:bookmarkStart w:id="281" w:name="_Toc209213142"/>
      <w:r w:rsidRPr="005D273D">
        <w:rPr>
          <w:rFonts w:hint="eastAsia"/>
          <w:lang w:eastAsia="ko-KR"/>
        </w:rPr>
        <w:t>5.4.2.9</w:t>
      </w:r>
      <w:r w:rsidRPr="005D273D">
        <w:rPr>
          <w:rFonts w:hint="eastAsia"/>
          <w:lang w:eastAsia="ko-KR"/>
        </w:rPr>
        <w:tab/>
        <w:t>Resource [reboot]</w:t>
      </w:r>
      <w:bookmarkEnd w:id="278"/>
      <w:bookmarkEnd w:id="279"/>
      <w:bookmarkEnd w:id="280"/>
      <w:bookmarkEnd w:id="281"/>
    </w:p>
    <w:p w14:paraId="02D84AD0" w14:textId="53E2EDD7" w:rsidR="00DD3106" w:rsidRPr="00DD3106" w:rsidRDefault="00DD3106" w:rsidP="00DD3106">
      <w:pPr>
        <w:rPr>
          <w:rFonts w:eastAsia="Malgun Gothic"/>
          <w:lang w:eastAsia="ko-KR"/>
        </w:rPr>
      </w:pPr>
      <w:r w:rsidRPr="00DD3106">
        <w:rPr>
          <w:rFonts w:eastAsia="Malgun Gothic"/>
          <w:lang w:eastAsia="ko-KR"/>
        </w:rPr>
        <w:t>T</w:t>
      </w:r>
      <w:r w:rsidRPr="00DD3106">
        <w:rPr>
          <w:rFonts w:eastAsia="Malgun Gothic" w:hint="eastAsia"/>
          <w:lang w:eastAsia="ko-KR"/>
        </w:rPr>
        <w:t>he generic &lt;mgmtObj&gt; mappings described in clause 5.4.1 shall apply, and no specific mapping is necessary.</w:t>
      </w:r>
    </w:p>
    <w:p w14:paraId="3EBAB31A" w14:textId="77777777" w:rsidR="00DD3106" w:rsidRPr="00DD3106" w:rsidRDefault="00DD3106" w:rsidP="00DD3106">
      <w:pPr>
        <w:rPr>
          <w:rFonts w:eastAsia="Malgun Gothic"/>
          <w:lang w:eastAsia="ko-KR"/>
        </w:rPr>
      </w:pPr>
      <w:r w:rsidRPr="00DD3106">
        <w:rPr>
          <w:rFonts w:eastAsia="Malgun Gothic" w:hint="eastAsia"/>
          <w:lang w:eastAsia="ko-KR"/>
        </w:rPr>
        <w:t xml:space="preserve">The status code mappings specific for executing the </w:t>
      </w:r>
      <w:r w:rsidRPr="00DD3106">
        <w:rPr>
          <w:rFonts w:eastAsia="Malgun Gothic" w:hint="eastAsia"/>
          <w:i/>
          <w:lang w:eastAsia="ko-KR"/>
        </w:rPr>
        <w:t>reboot</w:t>
      </w:r>
      <w:r w:rsidRPr="00DD3106">
        <w:rPr>
          <w:rFonts w:eastAsia="Malgun Gothic" w:hint="eastAsia"/>
          <w:lang w:eastAsia="ko-KR"/>
        </w:rPr>
        <w:t xml:space="preserve"> attribute in the [reboot] Resource does not require additional mapping other than the status code mapping for the &lt;mgmtObj&gt; CRUD Operations.</w:t>
      </w:r>
    </w:p>
    <w:p w14:paraId="1B75C65D" w14:textId="43CB325D" w:rsidR="00DD3106" w:rsidRPr="00DD3106" w:rsidRDefault="00DD3106" w:rsidP="00DD3106">
      <w:pPr>
        <w:rPr>
          <w:rFonts w:eastAsia="Malgun Gothic"/>
          <w:lang w:eastAsia="ko-KR"/>
        </w:rPr>
      </w:pPr>
      <w:r w:rsidRPr="00DD3106">
        <w:rPr>
          <w:rFonts w:eastAsia="Malgun Gothic" w:hint="eastAsia"/>
          <w:lang w:eastAsia="ko-KR"/>
        </w:rPr>
        <w:lastRenderedPageBreak/>
        <w:t xml:space="preserve">In addition to the status code mapping for the &lt;mgmtObj&gt; CRUD Operations, the status code mappings specific for executing the </w:t>
      </w:r>
      <w:r w:rsidRPr="00DD3106">
        <w:rPr>
          <w:rFonts w:eastAsia="Malgun Gothic" w:hint="eastAsia"/>
          <w:i/>
          <w:lang w:eastAsia="ko-KR"/>
        </w:rPr>
        <w:t>factoryReset</w:t>
      </w:r>
      <w:r w:rsidRPr="00DD3106">
        <w:rPr>
          <w:rFonts w:eastAsia="Malgun Gothic" w:hint="eastAsia"/>
          <w:lang w:eastAsia="ko-KR"/>
        </w:rPr>
        <w:t xml:space="preserve"> attribute in the [reboot] shall be as follows: Those status codes will be used only for the execute command and shall be used only for the oneM2M UPDATE Request.</w:t>
      </w:r>
    </w:p>
    <w:p w14:paraId="1047A711" w14:textId="77777777" w:rsidR="00DD3106" w:rsidRPr="00DD3106" w:rsidRDefault="00DD3106" w:rsidP="00DD3106">
      <w:pPr>
        <w:rPr>
          <w:rFonts w:eastAsia="Malgun Gothic"/>
          <w:lang w:eastAsia="ko-KR"/>
        </w:rPr>
      </w:pPr>
      <w:r w:rsidRPr="00DD3106">
        <w:rPr>
          <w:rFonts w:eastAsia="Malgun Gothic"/>
          <w:lang w:eastAsia="ko-KR"/>
        </w:rPr>
        <w:t>Note that the status codes defined in LAWMO are common to the OMA DM 1.3 and OMA DM 2.0.</w:t>
      </w:r>
    </w:p>
    <w:p w14:paraId="27E10361" w14:textId="77777777" w:rsidR="00DD3106" w:rsidRPr="00DD3106" w:rsidRDefault="00DD3106" w:rsidP="00B64AB5">
      <w:pPr>
        <w:pStyle w:val="TH"/>
        <w:outlineLvl w:val="0"/>
        <w:rPr>
          <w:rFonts w:eastAsia="Malgun Gothic"/>
          <w:lang w:eastAsia="ko-KR"/>
        </w:rPr>
      </w:pPr>
      <w:r w:rsidRPr="00DD3106">
        <w:t xml:space="preserve">Table </w:t>
      </w:r>
      <w:r w:rsidRPr="00DD3106">
        <w:rPr>
          <w:rFonts w:eastAsia="Malgun Gothic" w:hint="eastAsia"/>
          <w:lang w:eastAsia="ko-KR"/>
        </w:rPr>
        <w:t>5</w:t>
      </w:r>
      <w:r w:rsidRPr="00DD3106">
        <w:t>.</w:t>
      </w:r>
      <w:r w:rsidRPr="00DD3106">
        <w:rPr>
          <w:rFonts w:eastAsia="Malgun Gothic" w:hint="eastAsia"/>
          <w:lang w:eastAsia="ko-KR"/>
        </w:rPr>
        <w:t>4</w:t>
      </w:r>
      <w:r w:rsidRPr="00DD3106">
        <w:t>.</w:t>
      </w:r>
      <w:r w:rsidRPr="00DD3106">
        <w:rPr>
          <w:rFonts w:eastAsia="Malgun Gothic" w:hint="eastAsia"/>
          <w:lang w:eastAsia="ko-KR"/>
        </w:rPr>
        <w:t>2</w:t>
      </w:r>
      <w:r w:rsidRPr="00DD3106">
        <w:t>.</w:t>
      </w:r>
      <w:r w:rsidRPr="00DD3106">
        <w:rPr>
          <w:rFonts w:eastAsia="Malgun Gothic" w:hint="eastAsia"/>
          <w:lang w:eastAsia="ko-KR"/>
        </w:rPr>
        <w:t>9</w:t>
      </w:r>
      <w:r w:rsidRPr="00DD3106">
        <w:t xml:space="preserve">-1: </w:t>
      </w:r>
      <w:r w:rsidRPr="00DD3106">
        <w:rPr>
          <w:rFonts w:eastAsia="Malgun Gothic" w:hint="eastAsia"/>
          <w:lang w:eastAsia="ko-KR"/>
        </w:rPr>
        <w:t>LAWMO Status Code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DD3106" w:rsidRPr="00DD3106" w14:paraId="1B827EA1" w14:textId="77777777" w:rsidTr="00CD7C81">
        <w:trPr>
          <w:tblHeader/>
          <w:jc w:val="center"/>
        </w:trPr>
        <w:tc>
          <w:tcPr>
            <w:tcW w:w="924" w:type="pct"/>
            <w:shd w:val="clear" w:color="auto" w:fill="E0E0E0"/>
            <w:vAlign w:val="center"/>
          </w:tcPr>
          <w:p w14:paraId="7E4B6FA9" w14:textId="77777777" w:rsidR="00DD3106" w:rsidRPr="00DD3106" w:rsidRDefault="00DD3106" w:rsidP="00DD3106">
            <w:pPr>
              <w:keepNext/>
              <w:keepLines/>
              <w:spacing w:after="0"/>
              <w:jc w:val="center"/>
              <w:rPr>
                <w:rFonts w:ascii="Arial" w:eastAsia="Arial Unicode MS" w:hAnsi="Arial"/>
                <w:b/>
                <w:bCs/>
                <w:sz w:val="18"/>
                <w:lang w:eastAsia="ko-KR"/>
              </w:rPr>
            </w:pPr>
            <w:r w:rsidRPr="00DD3106">
              <w:rPr>
                <w:rFonts w:ascii="Arial" w:eastAsia="Arial Unicode MS" w:hAnsi="Arial" w:hint="eastAsia"/>
                <w:b/>
                <w:bCs/>
                <w:sz w:val="18"/>
                <w:lang w:eastAsia="ko-KR"/>
              </w:rPr>
              <w:t xml:space="preserve">oneM2M Primitive </w:t>
            </w:r>
            <w:r w:rsidRPr="00DD3106">
              <w:rPr>
                <w:rFonts w:ascii="Arial" w:eastAsia="Arial Unicode MS" w:hAnsi="Arial" w:hint="eastAsia"/>
                <w:b/>
                <w:sz w:val="18"/>
                <w:lang w:eastAsia="ko-KR"/>
              </w:rPr>
              <w:t xml:space="preserve">Status </w:t>
            </w:r>
            <w:r w:rsidRPr="00DD3106">
              <w:rPr>
                <w:rFonts w:ascii="Arial" w:eastAsia="Arial Unicode MS" w:hAnsi="Arial" w:hint="eastAsia"/>
                <w:b/>
                <w:bCs/>
                <w:sz w:val="18"/>
                <w:lang w:eastAsia="ko-KR"/>
              </w:rPr>
              <w:t>Code</w:t>
            </w:r>
          </w:p>
        </w:tc>
        <w:tc>
          <w:tcPr>
            <w:tcW w:w="1191" w:type="pct"/>
            <w:shd w:val="clear" w:color="auto" w:fill="E0E0E0"/>
            <w:vAlign w:val="center"/>
          </w:tcPr>
          <w:p w14:paraId="2F0794EA" w14:textId="77777777" w:rsidR="00DD3106" w:rsidRPr="00DD3106" w:rsidRDefault="00DD3106" w:rsidP="00DD3106">
            <w:pPr>
              <w:keepNext/>
              <w:keepLines/>
              <w:spacing w:after="0"/>
              <w:jc w:val="center"/>
              <w:rPr>
                <w:rFonts w:ascii="Arial" w:eastAsia="Arial Unicode MS" w:hAnsi="Arial"/>
                <w:b/>
                <w:sz w:val="18"/>
                <w:lang w:eastAsia="ko-KR"/>
              </w:rPr>
            </w:pPr>
            <w:r w:rsidRPr="00DD3106">
              <w:rPr>
                <w:rFonts w:ascii="Arial" w:eastAsia="Arial Unicode MS" w:hAnsi="Arial" w:hint="eastAsia"/>
                <w:b/>
                <w:sz w:val="18"/>
                <w:lang w:eastAsia="ko-KR"/>
              </w:rPr>
              <w:t xml:space="preserve">OMA </w:t>
            </w:r>
            <w:r w:rsidRPr="00DD3106">
              <w:rPr>
                <w:rFonts w:ascii="Arial" w:eastAsia="Arial Unicode MS" w:hAnsi="Arial"/>
                <w:b/>
                <w:sz w:val="18"/>
                <w:lang w:eastAsia="ko-KR"/>
              </w:rPr>
              <w:t>LAWMO</w:t>
            </w:r>
          </w:p>
          <w:p w14:paraId="50E8ABD9" w14:textId="77777777" w:rsidR="00DD3106" w:rsidRPr="00DD3106" w:rsidRDefault="00DD3106" w:rsidP="00DD3106">
            <w:pPr>
              <w:keepNext/>
              <w:keepLines/>
              <w:spacing w:after="0"/>
              <w:jc w:val="center"/>
              <w:rPr>
                <w:rFonts w:ascii="Arial" w:eastAsia="Arial Unicode MS" w:hAnsi="Arial"/>
                <w:b/>
                <w:bCs/>
                <w:sz w:val="18"/>
                <w:lang w:eastAsia="ko-KR"/>
              </w:rPr>
            </w:pPr>
            <w:r w:rsidRPr="00DD3106">
              <w:rPr>
                <w:rFonts w:ascii="Arial" w:eastAsia="Arial Unicode MS" w:hAnsi="Arial" w:hint="eastAsia"/>
                <w:b/>
                <w:sz w:val="18"/>
                <w:lang w:eastAsia="ko-KR"/>
              </w:rPr>
              <w:t>Status Code</w:t>
            </w:r>
          </w:p>
        </w:tc>
        <w:tc>
          <w:tcPr>
            <w:tcW w:w="2885" w:type="pct"/>
            <w:shd w:val="clear" w:color="auto" w:fill="E0E0E0"/>
            <w:vAlign w:val="center"/>
          </w:tcPr>
          <w:p w14:paraId="091591AE" w14:textId="77777777" w:rsidR="00DD3106" w:rsidRPr="00DD3106" w:rsidRDefault="00DD3106" w:rsidP="00DD3106">
            <w:pPr>
              <w:keepNext/>
              <w:keepLines/>
              <w:spacing w:after="0"/>
              <w:jc w:val="center"/>
              <w:rPr>
                <w:rFonts w:ascii="Arial" w:eastAsia="Arial Unicode MS" w:hAnsi="Arial"/>
                <w:b/>
                <w:bCs/>
                <w:sz w:val="18"/>
                <w:lang w:eastAsia="ko-KR"/>
              </w:rPr>
            </w:pPr>
            <w:r w:rsidRPr="00DD3106">
              <w:rPr>
                <w:rFonts w:ascii="Arial" w:eastAsia="Arial Unicode MS" w:hAnsi="Arial" w:hint="eastAsia"/>
                <w:b/>
                <w:bCs/>
                <w:sz w:val="18"/>
                <w:lang w:eastAsia="ko-KR"/>
              </w:rPr>
              <w:t>Description</w:t>
            </w:r>
          </w:p>
        </w:tc>
      </w:tr>
      <w:tr w:rsidR="00DD3106" w:rsidRPr="00DD3106" w14:paraId="281E4522" w14:textId="77777777" w:rsidTr="00CD7C81">
        <w:trPr>
          <w:jc w:val="center"/>
        </w:trPr>
        <w:tc>
          <w:tcPr>
            <w:tcW w:w="924" w:type="pct"/>
          </w:tcPr>
          <w:p w14:paraId="7840A5BA" w14:textId="77777777" w:rsidR="00DD3106" w:rsidRPr="00DD3106" w:rsidRDefault="00DD3106" w:rsidP="00DD3106">
            <w:pPr>
              <w:keepNext/>
              <w:keepLines/>
              <w:spacing w:after="0"/>
              <w:rPr>
                <w:rFonts w:ascii="Arial" w:eastAsia="Arial Unicode MS" w:hAnsi="Arial"/>
                <w:sz w:val="18"/>
                <w:szCs w:val="18"/>
                <w:lang w:eastAsia="ko-KR"/>
              </w:rPr>
            </w:pPr>
            <w:r w:rsidRPr="00DD3106">
              <w:rPr>
                <w:rFonts w:ascii="Arial" w:eastAsia="Arial Unicode MS" w:hAnsi="Arial" w:hint="eastAsia"/>
                <w:sz w:val="18"/>
                <w:szCs w:val="18"/>
                <w:lang w:eastAsia="ko-KR"/>
              </w:rPr>
              <w:t>success</w:t>
            </w:r>
          </w:p>
        </w:tc>
        <w:tc>
          <w:tcPr>
            <w:tcW w:w="1191" w:type="pct"/>
          </w:tcPr>
          <w:p w14:paraId="6322B619"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1200</w:t>
            </w:r>
          </w:p>
        </w:tc>
        <w:tc>
          <w:tcPr>
            <w:tcW w:w="2885" w:type="pct"/>
          </w:tcPr>
          <w:p w14:paraId="45B0BBB7" w14:textId="77777777" w:rsidR="00DD3106" w:rsidRPr="00DD3106" w:rsidRDefault="00DD3106" w:rsidP="00DD3106">
            <w:pPr>
              <w:keepNext/>
              <w:keepLines/>
              <w:spacing w:after="0"/>
              <w:rPr>
                <w:rFonts w:ascii="Arial" w:eastAsia="Malgun Gothic" w:hAnsi="Arial"/>
                <w:sz w:val="18"/>
              </w:rPr>
            </w:pPr>
            <w:r w:rsidRPr="00DD3106">
              <w:rPr>
                <w:rFonts w:ascii="Arial" w:eastAsia="Malgun Gothic" w:hAnsi="Arial"/>
                <w:sz w:val="18"/>
              </w:rPr>
              <w:t>Operation Succeeded</w:t>
            </w:r>
          </w:p>
        </w:tc>
      </w:tr>
      <w:tr w:rsidR="00DD3106" w:rsidRPr="00DD3106" w14:paraId="02435781" w14:textId="77777777" w:rsidTr="00CD7C81">
        <w:trPr>
          <w:jc w:val="center"/>
        </w:trPr>
        <w:tc>
          <w:tcPr>
            <w:tcW w:w="924" w:type="pct"/>
          </w:tcPr>
          <w:p w14:paraId="2C4EE12D" w14:textId="77777777" w:rsidR="00DD3106" w:rsidRPr="00DD3106" w:rsidRDefault="00DD3106" w:rsidP="00DD3106">
            <w:pPr>
              <w:keepNext/>
              <w:keepLines/>
              <w:spacing w:after="0"/>
              <w:rPr>
                <w:rFonts w:ascii="Arial" w:eastAsia="Arial Unicode MS" w:hAnsi="Arial"/>
                <w:sz w:val="18"/>
                <w:highlight w:val="yellow"/>
                <w:lang w:eastAsia="ko-KR"/>
              </w:rPr>
            </w:pPr>
            <w:r w:rsidRPr="00DD3106">
              <w:rPr>
                <w:rFonts w:ascii="Arial" w:eastAsia="Arial Unicode MS" w:hAnsi="Arial" w:hint="eastAsia"/>
                <w:sz w:val="18"/>
                <w:szCs w:val="18"/>
                <w:lang w:eastAsia="ko-KR"/>
              </w:rPr>
              <w:t>success</w:t>
            </w:r>
          </w:p>
        </w:tc>
        <w:tc>
          <w:tcPr>
            <w:tcW w:w="1191" w:type="pct"/>
          </w:tcPr>
          <w:p w14:paraId="69213B2F"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1250-1299</w:t>
            </w:r>
          </w:p>
        </w:tc>
        <w:tc>
          <w:tcPr>
            <w:tcW w:w="2885" w:type="pct"/>
          </w:tcPr>
          <w:p w14:paraId="3AE870FC" w14:textId="77777777" w:rsidR="00DD3106" w:rsidRPr="00DD3106" w:rsidRDefault="00DD3106" w:rsidP="00DD3106">
            <w:pPr>
              <w:keepNext/>
              <w:keepLines/>
              <w:spacing w:after="0"/>
              <w:rPr>
                <w:rFonts w:ascii="Arial" w:eastAsia="Malgun Gothic" w:hAnsi="Arial"/>
                <w:sz w:val="18"/>
              </w:rPr>
            </w:pPr>
            <w:r w:rsidRPr="00DD3106">
              <w:rPr>
                <w:rFonts w:ascii="Arial" w:eastAsia="Malgun Gothic" w:hAnsi="Arial"/>
                <w:sz w:val="18"/>
              </w:rPr>
              <w:t xml:space="preserve">Successful </w:t>
            </w:r>
            <w:r w:rsidR="00CD7C81">
              <w:rPr>
                <w:rFonts w:ascii="Arial" w:eastAsia="Malgun Gothic" w:hAnsi="Arial"/>
                <w:sz w:val="18"/>
              </w:rPr>
              <w:t>-</w:t>
            </w:r>
            <w:r w:rsidRPr="00DD3106">
              <w:rPr>
                <w:rFonts w:ascii="Arial" w:eastAsia="Malgun Gothic" w:hAnsi="Arial"/>
                <w:sz w:val="18"/>
              </w:rPr>
              <w:t xml:space="preserve"> Vendor Specified</w:t>
            </w:r>
          </w:p>
        </w:tc>
      </w:tr>
      <w:tr w:rsidR="00DD3106" w:rsidRPr="00DD3106" w14:paraId="35903C81" w14:textId="77777777" w:rsidTr="00CD7C81">
        <w:trPr>
          <w:jc w:val="center"/>
        </w:trPr>
        <w:tc>
          <w:tcPr>
            <w:tcW w:w="924" w:type="pct"/>
          </w:tcPr>
          <w:p w14:paraId="6C80AF2D" w14:textId="77777777" w:rsidR="00DD3106" w:rsidRPr="00DD3106" w:rsidRDefault="00DD3106" w:rsidP="00DD3106">
            <w:pPr>
              <w:keepNext/>
              <w:keepLines/>
              <w:spacing w:after="0"/>
              <w:rPr>
                <w:rFonts w:ascii="Arial" w:eastAsia="Arial Unicode MS" w:hAnsi="Arial"/>
                <w:sz w:val="18"/>
                <w:highlight w:val="yellow"/>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client error</w:t>
            </w:r>
          </w:p>
        </w:tc>
        <w:tc>
          <w:tcPr>
            <w:tcW w:w="1191" w:type="pct"/>
          </w:tcPr>
          <w:p w14:paraId="1FCD3DD9"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1400</w:t>
            </w:r>
          </w:p>
        </w:tc>
        <w:tc>
          <w:tcPr>
            <w:tcW w:w="2885" w:type="pct"/>
          </w:tcPr>
          <w:p w14:paraId="1FCA78FD" w14:textId="77777777" w:rsidR="00DD3106" w:rsidRPr="00DD3106" w:rsidRDefault="00DD3106" w:rsidP="00DD3106">
            <w:pPr>
              <w:keepNext/>
              <w:keepLines/>
              <w:spacing w:after="0"/>
              <w:rPr>
                <w:rFonts w:ascii="Arial" w:eastAsia="Malgun Gothic" w:hAnsi="Arial"/>
                <w:sz w:val="18"/>
              </w:rPr>
            </w:pPr>
            <w:r w:rsidRPr="00DD3106">
              <w:rPr>
                <w:rFonts w:ascii="Arial" w:eastAsia="Malgun Gothic" w:hAnsi="Arial"/>
                <w:sz w:val="18"/>
              </w:rPr>
              <w:t>Client Error</w:t>
            </w:r>
          </w:p>
        </w:tc>
      </w:tr>
      <w:tr w:rsidR="00DD3106" w:rsidRPr="00DD3106" w14:paraId="7C1AA593" w14:textId="77777777" w:rsidTr="00CD7C81">
        <w:trPr>
          <w:jc w:val="center"/>
        </w:trPr>
        <w:tc>
          <w:tcPr>
            <w:tcW w:w="924" w:type="pct"/>
          </w:tcPr>
          <w:p w14:paraId="796DFC59" w14:textId="77777777" w:rsidR="00DD3106" w:rsidRPr="00DD3106" w:rsidRDefault="00DD3106" w:rsidP="00DD3106">
            <w:pPr>
              <w:keepNext/>
              <w:keepLines/>
              <w:spacing w:after="0"/>
              <w:rPr>
                <w:rFonts w:ascii="Arial" w:eastAsia="Arial Unicode MS" w:hAnsi="Arial"/>
                <w:sz w:val="18"/>
                <w:highlight w:val="yellow"/>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user rejected</w:t>
            </w:r>
          </w:p>
        </w:tc>
        <w:tc>
          <w:tcPr>
            <w:tcW w:w="1191" w:type="pct"/>
          </w:tcPr>
          <w:p w14:paraId="0B76DA39"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1401</w:t>
            </w:r>
          </w:p>
        </w:tc>
        <w:tc>
          <w:tcPr>
            <w:tcW w:w="2885" w:type="pct"/>
          </w:tcPr>
          <w:p w14:paraId="699E61CB" w14:textId="77777777" w:rsidR="00DD3106" w:rsidRPr="00DD3106" w:rsidRDefault="00DD3106" w:rsidP="00DD3106">
            <w:pPr>
              <w:keepNext/>
              <w:keepLines/>
              <w:spacing w:after="0"/>
              <w:rPr>
                <w:rFonts w:ascii="Arial" w:eastAsia="Malgun Gothic" w:hAnsi="Arial"/>
                <w:sz w:val="18"/>
              </w:rPr>
            </w:pPr>
            <w:r w:rsidRPr="00DD3106">
              <w:rPr>
                <w:rFonts w:ascii="Arial" w:eastAsia="Malgun Gothic" w:hAnsi="Arial"/>
                <w:sz w:val="18"/>
              </w:rPr>
              <w:t>User cancelled</w:t>
            </w:r>
          </w:p>
        </w:tc>
      </w:tr>
      <w:tr w:rsidR="00DD3106" w:rsidRPr="00DD3106" w14:paraId="4FF2905F" w14:textId="77777777" w:rsidTr="00CD7C81">
        <w:trPr>
          <w:jc w:val="center"/>
        </w:trPr>
        <w:tc>
          <w:tcPr>
            <w:tcW w:w="924" w:type="pct"/>
          </w:tcPr>
          <w:p w14:paraId="254EE9C5" w14:textId="77777777" w:rsidR="00DD3106" w:rsidRPr="00DD3106" w:rsidRDefault="00DD3106" w:rsidP="00DD3106">
            <w:pPr>
              <w:keepNext/>
              <w:keepLines/>
              <w:spacing w:after="0"/>
              <w:rPr>
                <w:rFonts w:ascii="Arial" w:eastAsia="Arial Unicode MS" w:hAnsi="Arial"/>
                <w:sz w:val="18"/>
                <w:highlight w:val="yellow"/>
                <w:lang w:eastAsia="ko-KR"/>
              </w:rPr>
            </w:pPr>
            <w:r w:rsidRPr="00DD3106">
              <w:rPr>
                <w:rFonts w:ascii="Arial" w:eastAsia="Arial Unicode MS" w:hAnsi="Arial" w:hint="eastAsia"/>
                <w:sz w:val="18"/>
                <w:szCs w:val="18"/>
                <w:lang w:eastAsia="ko-KR"/>
              </w:rPr>
              <w:t xml:space="preserve">error </w:t>
            </w:r>
            <w:r w:rsidR="00CD7C81">
              <w:rPr>
                <w:rFonts w:ascii="Arial" w:eastAsia="Arial Unicode MS" w:hAnsi="Arial"/>
                <w:sz w:val="18"/>
                <w:szCs w:val="18"/>
                <w:lang w:eastAsia="ko-KR"/>
              </w:rPr>
              <w:t>-</w:t>
            </w:r>
            <w:r w:rsidRPr="00DD3106">
              <w:rPr>
                <w:rFonts w:ascii="Arial" w:eastAsia="Arial Unicode MS" w:hAnsi="Arial" w:hint="eastAsia"/>
                <w:sz w:val="18"/>
                <w:szCs w:val="18"/>
                <w:lang w:eastAsia="ko-KR"/>
              </w:rPr>
              <w:t xml:space="preserve"> client error</w:t>
            </w:r>
          </w:p>
        </w:tc>
        <w:tc>
          <w:tcPr>
            <w:tcW w:w="1191" w:type="pct"/>
          </w:tcPr>
          <w:p w14:paraId="5F6AFDA9" w14:textId="77777777" w:rsidR="00DD3106" w:rsidRPr="00766F17" w:rsidRDefault="00DD3106" w:rsidP="00284F89">
            <w:pPr>
              <w:pStyle w:val="TAL"/>
              <w:rPr>
                <w:rFonts w:ascii="Courier New" w:eastAsia="Malgun Gothic" w:hAnsi="Courier New" w:cs="Courier New"/>
                <w:lang w:val="en-GB" w:eastAsia="ko-KR"/>
              </w:rPr>
            </w:pPr>
            <w:r w:rsidRPr="00766F17">
              <w:rPr>
                <w:rFonts w:ascii="Courier New" w:eastAsia="Malgun Gothic" w:hAnsi="Courier New" w:cs="Courier New"/>
                <w:lang w:val="en-GB" w:eastAsia="ko-KR"/>
              </w:rPr>
              <w:t>1450-1499</w:t>
            </w:r>
          </w:p>
        </w:tc>
        <w:tc>
          <w:tcPr>
            <w:tcW w:w="2885" w:type="pct"/>
          </w:tcPr>
          <w:p w14:paraId="26922718" w14:textId="77777777" w:rsidR="00DD3106" w:rsidRPr="00DD3106" w:rsidRDefault="00284F89" w:rsidP="00DD3106">
            <w:pPr>
              <w:keepNext/>
              <w:keepLines/>
              <w:spacing w:after="0"/>
              <w:rPr>
                <w:rFonts w:ascii="Arial" w:eastAsia="Malgun Gothic" w:hAnsi="Arial"/>
                <w:sz w:val="18"/>
              </w:rPr>
            </w:pPr>
            <w:r>
              <w:rPr>
                <w:rFonts w:ascii="Arial" w:eastAsia="Malgun Gothic" w:hAnsi="Arial"/>
                <w:sz w:val="18"/>
              </w:rPr>
              <w:t xml:space="preserve">Client Error </w:t>
            </w:r>
            <w:r w:rsidR="00CD7C81">
              <w:rPr>
                <w:rFonts w:ascii="Arial" w:eastAsia="Malgun Gothic" w:hAnsi="Arial"/>
                <w:sz w:val="18"/>
              </w:rPr>
              <w:t>-</w:t>
            </w:r>
            <w:r w:rsidR="00DD3106" w:rsidRPr="00DD3106">
              <w:rPr>
                <w:rFonts w:ascii="Arial" w:eastAsia="Malgun Gothic" w:hAnsi="Arial"/>
                <w:sz w:val="18"/>
              </w:rPr>
              <w:t xml:space="preserve"> Vendor Specified</w:t>
            </w:r>
          </w:p>
        </w:tc>
      </w:tr>
    </w:tbl>
    <w:p w14:paraId="27995F62" w14:textId="77777777" w:rsidR="00284F89" w:rsidRDefault="00284F89" w:rsidP="00284F89">
      <w:pPr>
        <w:rPr>
          <w:lang w:eastAsia="ko-KR"/>
        </w:rPr>
      </w:pPr>
      <w:bookmarkStart w:id="282" w:name="_Toc405557488"/>
    </w:p>
    <w:p w14:paraId="41ED0865" w14:textId="77777777" w:rsidR="00DD3106" w:rsidRPr="005D273D" w:rsidRDefault="00DD3106" w:rsidP="00B64AB5">
      <w:pPr>
        <w:pStyle w:val="Heading4"/>
        <w:rPr>
          <w:lang w:eastAsia="ko-KR"/>
        </w:rPr>
      </w:pPr>
      <w:bookmarkStart w:id="283" w:name="_Toc409102084"/>
      <w:bookmarkStart w:id="284" w:name="_Toc409188694"/>
      <w:bookmarkStart w:id="285" w:name="_Toc209213143"/>
      <w:r w:rsidRPr="005D273D">
        <w:rPr>
          <w:rFonts w:hint="eastAsia"/>
          <w:lang w:eastAsia="ko-KR"/>
        </w:rPr>
        <w:t>5.4.2.10</w:t>
      </w:r>
      <w:r w:rsidR="004C4299">
        <w:rPr>
          <w:rFonts w:hint="eastAsia"/>
          <w:lang w:eastAsia="zh-CN"/>
        </w:rPr>
        <w:tab/>
      </w:r>
      <w:r w:rsidRPr="005D273D">
        <w:rPr>
          <w:rFonts w:hint="eastAsia"/>
          <w:lang w:eastAsia="ko-KR"/>
        </w:rPr>
        <w:t>Resource [eventLog]</w:t>
      </w:r>
      <w:bookmarkEnd w:id="282"/>
      <w:bookmarkEnd w:id="283"/>
      <w:bookmarkEnd w:id="284"/>
      <w:bookmarkEnd w:id="285"/>
    </w:p>
    <w:p w14:paraId="3D67E3B5" w14:textId="78D6E20E" w:rsidR="00DD3106" w:rsidRPr="00DD3106" w:rsidRDefault="00DD3106" w:rsidP="00DD3106">
      <w:pPr>
        <w:rPr>
          <w:rFonts w:eastAsia="Malgun Gothic"/>
          <w:lang w:eastAsia="ko-KR"/>
        </w:rPr>
      </w:pPr>
      <w:r w:rsidRPr="00DD3106">
        <w:rPr>
          <w:rFonts w:eastAsia="Malgun Gothic"/>
          <w:lang w:eastAsia="ko-KR"/>
        </w:rPr>
        <w:t>T</w:t>
      </w:r>
      <w:r w:rsidRPr="00DD3106">
        <w:rPr>
          <w:rFonts w:eastAsia="Malgun Gothic" w:hint="eastAsia"/>
          <w:lang w:eastAsia="ko-KR"/>
        </w:rPr>
        <w:t>he generic &lt;mgmtObj&gt; mappings described in clause 5.4.1 shall apply, and no specific mapping is necessary.</w:t>
      </w:r>
    </w:p>
    <w:p w14:paraId="55976880" w14:textId="77777777" w:rsidR="00DD3106" w:rsidRPr="004F4306" w:rsidRDefault="00DD3106" w:rsidP="00DD3106">
      <w:pPr>
        <w:rPr>
          <w:rFonts w:eastAsia="Malgun Gothic"/>
          <w:lang w:val="x-none" w:eastAsia="ko-KR"/>
        </w:rPr>
      </w:pPr>
      <w:r w:rsidRPr="00DD3106">
        <w:rPr>
          <w:rFonts w:eastAsia="Malgun Gothic" w:hint="eastAsia"/>
          <w:lang w:eastAsia="ko-KR"/>
        </w:rPr>
        <w:t xml:space="preserve">In addition to the status code mapping for the &lt;mgmtObj&gt; CRUD Operations, no [eventLog] specific status codes are defined in </w:t>
      </w:r>
      <w:r w:rsidR="00554258" w:rsidRPr="008A6FE6">
        <w:rPr>
          <w:rFonts w:hint="eastAsia"/>
          <w:lang w:eastAsia="zh-CN"/>
        </w:rPr>
        <w:t>[</w:t>
      </w:r>
      <w:r w:rsidR="00554258">
        <w:rPr>
          <w:color w:val="FF0000"/>
          <w:lang w:eastAsia="zh-CN"/>
        </w:rPr>
        <w:fldChar w:fldCharType="begin"/>
      </w:r>
      <w:r w:rsidR="00554258">
        <w:rPr>
          <w:color w:val="FF0000"/>
          <w:lang w:eastAsia="zh-CN"/>
        </w:rPr>
        <w:instrText xml:space="preserve"> REF </w:instrText>
      </w:r>
      <w:r w:rsidR="00554258" w:rsidRPr="00554258">
        <w:rPr>
          <w:color w:val="FF0000"/>
          <w:lang w:eastAsia="zh-CN"/>
        </w:rPr>
        <w:instrText>REF_OMADIAGNOSTICSANDMONITORINGMANAGEMEN</w:instrText>
      </w:r>
      <w:r w:rsidR="00554258">
        <w:rPr>
          <w:color w:val="FF0000"/>
          <w:lang w:eastAsia="zh-CN"/>
        </w:rPr>
        <w:instrText xml:space="preserve"> \h </w:instrText>
      </w:r>
      <w:r w:rsidR="00554258">
        <w:rPr>
          <w:color w:val="FF0000"/>
          <w:lang w:eastAsia="zh-CN"/>
        </w:rPr>
      </w:r>
      <w:r w:rsidR="00554258">
        <w:rPr>
          <w:color w:val="FF0000"/>
          <w:lang w:eastAsia="zh-CN"/>
        </w:rPr>
        <w:fldChar w:fldCharType="separate"/>
      </w:r>
      <w:r w:rsidR="0090332F">
        <w:rPr>
          <w:noProof/>
          <w:lang w:eastAsia="ko-KR"/>
        </w:rPr>
        <w:t>6</w:t>
      </w:r>
      <w:r w:rsidR="00554258">
        <w:rPr>
          <w:color w:val="FF0000"/>
          <w:lang w:eastAsia="zh-CN"/>
        </w:rPr>
        <w:fldChar w:fldCharType="end"/>
      </w:r>
      <w:r w:rsidR="00554258" w:rsidRPr="008A6FE6">
        <w:rPr>
          <w:rFonts w:hint="eastAsia"/>
          <w:lang w:eastAsia="zh-CN"/>
        </w:rPr>
        <w:t>]</w:t>
      </w:r>
      <w:r w:rsidRPr="00DD3106">
        <w:rPr>
          <w:rFonts w:eastAsia="Malgun Gothic" w:hint="eastAsia"/>
          <w:lang w:eastAsia="ko-KR"/>
        </w:rPr>
        <w:t>.</w:t>
      </w:r>
    </w:p>
    <w:p w14:paraId="2C90D6DC" w14:textId="77777777" w:rsidR="00E20335" w:rsidRDefault="00E20335" w:rsidP="00B64AB5">
      <w:pPr>
        <w:pStyle w:val="Heading2"/>
        <w:rPr>
          <w:lang w:eastAsia="zh-CN"/>
        </w:rPr>
      </w:pPr>
      <w:bookmarkStart w:id="286" w:name="_Toc405557489"/>
      <w:bookmarkStart w:id="287" w:name="_Toc409102085"/>
      <w:bookmarkStart w:id="288" w:name="_Toc409188695"/>
      <w:bookmarkStart w:id="289" w:name="_Toc209213144"/>
      <w:r w:rsidRPr="00E20335">
        <w:rPr>
          <w:rFonts w:hint="eastAsia"/>
        </w:rPr>
        <w:t>5.5</w:t>
      </w:r>
      <w:r w:rsidRPr="00E20335">
        <w:tab/>
      </w:r>
      <w:r w:rsidRPr="00E20335">
        <w:rPr>
          <w:rFonts w:hint="eastAsia"/>
        </w:rPr>
        <w:t xml:space="preserve">DM </w:t>
      </w:r>
      <w:r w:rsidRPr="00E20335">
        <w:t>Server Interactions</w:t>
      </w:r>
      <w:bookmarkEnd w:id="286"/>
      <w:bookmarkEnd w:id="287"/>
      <w:bookmarkEnd w:id="288"/>
      <w:bookmarkEnd w:id="289"/>
    </w:p>
    <w:p w14:paraId="4B8F8007" w14:textId="77777777" w:rsidR="00D6677B" w:rsidRDefault="00D6677B" w:rsidP="00D6677B">
      <w:pPr>
        <w:pStyle w:val="Heading3"/>
      </w:pPr>
      <w:bookmarkStart w:id="290" w:name="_Toc209213145"/>
      <w:r>
        <w:t>5.5.0</w:t>
      </w:r>
      <w:r>
        <w:tab/>
        <w:t>Introduction</w:t>
      </w:r>
      <w:bookmarkEnd w:id="290"/>
    </w:p>
    <w:p w14:paraId="5B2F58AB" w14:textId="4EED05DF" w:rsidR="00E5366F" w:rsidRDefault="0007314B" w:rsidP="00E5366F">
      <w:pPr>
        <w:rPr>
          <w:lang w:eastAsia="ko-KR"/>
        </w:rPr>
      </w:pPr>
      <w:r>
        <w:rPr>
          <w:lang w:eastAsia="ko-KR"/>
        </w:rPr>
        <w:t>C</w:t>
      </w:r>
      <w:r w:rsidR="00E5366F">
        <w:rPr>
          <w:rFonts w:hint="eastAsia"/>
          <w:lang w:eastAsia="ko-KR"/>
        </w:rPr>
        <w:t>lause</w:t>
      </w:r>
      <w:r>
        <w:rPr>
          <w:lang w:eastAsia="ko-KR"/>
        </w:rPr>
        <w:t xml:space="preserve"> 5.5</w:t>
      </w:r>
      <w:r w:rsidR="00E5366F">
        <w:rPr>
          <w:rFonts w:hint="eastAsia"/>
          <w:lang w:eastAsia="ko-KR"/>
        </w:rPr>
        <w:t xml:space="preserve"> describes how the IN-CSE interacts with a DM Server in order to manage the devices. To interact with the DM Server, the IN-CSE needs to establish the communication session with the DM Server, translate requests/responses and notifications between the IN-CSE and the DM Server and discover the </w:t>
      </w:r>
      <w:r w:rsidR="00E5366F">
        <w:rPr>
          <w:lang w:eastAsia="ko-KR"/>
        </w:rPr>
        <w:t>management</w:t>
      </w:r>
      <w:r w:rsidR="00E5366F">
        <w:rPr>
          <w:rFonts w:hint="eastAsia"/>
          <w:lang w:eastAsia="ko-KR"/>
        </w:rPr>
        <w:t xml:space="preserve"> objects in the device and Management Resources in the IN-CSE.</w:t>
      </w:r>
    </w:p>
    <w:p w14:paraId="426986F1" w14:textId="77777777" w:rsidR="00D6677B" w:rsidRPr="00A506E2" w:rsidRDefault="00D6677B" w:rsidP="00D6677B">
      <w:pPr>
        <w:pStyle w:val="NO"/>
        <w:rPr>
          <w:lang w:eastAsia="zh-CN"/>
        </w:rPr>
      </w:pPr>
      <w:r w:rsidRPr="00A506E2">
        <w:rPr>
          <w:rFonts w:hint="eastAsia"/>
          <w:lang w:eastAsia="ko-KR"/>
        </w:rPr>
        <w:t>N</w:t>
      </w:r>
      <w:r w:rsidRPr="00A506E2">
        <w:rPr>
          <w:lang w:eastAsia="ko-KR"/>
        </w:rPr>
        <w:t>OTE 1</w:t>
      </w:r>
      <w:r w:rsidRPr="00A506E2">
        <w:rPr>
          <w:rFonts w:hint="eastAsia"/>
          <w:lang w:eastAsia="ko-KR"/>
        </w:rPr>
        <w:t>:</w:t>
      </w:r>
      <w:r w:rsidRPr="00A506E2">
        <w:rPr>
          <w:lang w:eastAsia="ko-KR"/>
        </w:rPr>
        <w:tab/>
      </w:r>
      <w:r w:rsidRPr="00A506E2">
        <w:rPr>
          <w:rFonts w:hint="eastAsia"/>
          <w:lang w:eastAsia="ko-KR"/>
        </w:rPr>
        <w:t>The DM Server interaction is applicable to the case that the DM Server is external to the IN-CSE.</w:t>
      </w:r>
    </w:p>
    <w:p w14:paraId="656A97D3" w14:textId="185428D6" w:rsidR="00D6677B" w:rsidRPr="00A506E2" w:rsidRDefault="00D6677B" w:rsidP="00D6677B">
      <w:pPr>
        <w:pStyle w:val="NO"/>
        <w:rPr>
          <w:i/>
          <w:lang w:eastAsia="zh-CN"/>
        </w:rPr>
      </w:pPr>
      <w:r w:rsidRPr="00A506E2">
        <w:rPr>
          <w:rFonts w:hint="eastAsia"/>
          <w:lang w:eastAsia="ko-KR"/>
        </w:rPr>
        <w:t>N</w:t>
      </w:r>
      <w:r w:rsidRPr="00A506E2">
        <w:rPr>
          <w:lang w:eastAsia="ko-KR"/>
        </w:rPr>
        <w:t>OTE 2</w:t>
      </w:r>
      <w:r w:rsidRPr="00A506E2">
        <w:rPr>
          <w:rFonts w:hint="eastAsia"/>
          <w:lang w:eastAsia="zh-CN"/>
        </w:rPr>
        <w:t>:</w:t>
      </w:r>
      <w:r w:rsidRPr="00A506E2">
        <w:rPr>
          <w:lang w:eastAsia="zh-CN"/>
        </w:rPr>
        <w:tab/>
      </w:r>
      <w:r w:rsidRPr="00A506E2">
        <w:rPr>
          <w:rFonts w:hint="eastAsia"/>
          <w:lang w:eastAsia="ko-KR"/>
        </w:rPr>
        <w:t xml:space="preserve">OMA </w:t>
      </w:r>
      <w:r w:rsidR="00915777">
        <w:rPr>
          <w:lang w:eastAsia="ko-KR"/>
        </w:rPr>
        <w:t xml:space="preserve">specified requirements </w:t>
      </w:r>
      <w:r w:rsidR="000B771F">
        <w:rPr>
          <w:lang w:eastAsia="ko-KR"/>
        </w:rPr>
        <w:t>for</w:t>
      </w:r>
      <w:r w:rsidR="00B633ED">
        <w:rPr>
          <w:lang w:eastAsia="ko-KR"/>
        </w:rPr>
        <w:t xml:space="preserve"> a</w:t>
      </w:r>
      <w:r w:rsidRPr="00A506E2">
        <w:rPr>
          <w:rFonts w:hint="eastAsia"/>
          <w:lang w:eastAsia="ko-KR"/>
        </w:rPr>
        <w:t xml:space="preserve"> "</w:t>
      </w:r>
      <w:r w:rsidRPr="00A506E2">
        <w:rPr>
          <w:lang w:eastAsia="ko-KR"/>
        </w:rPr>
        <w:t>Management Interface to M2M</w:t>
      </w:r>
      <w:r w:rsidRPr="00A506E2">
        <w:rPr>
          <w:rFonts w:hint="eastAsia"/>
          <w:lang w:eastAsia="ko-KR"/>
        </w:rPr>
        <w:t xml:space="preserve">" </w:t>
      </w:r>
      <w:r w:rsidRPr="00A506E2">
        <w:rPr>
          <w:lang w:eastAsia="ko-KR"/>
        </w:rPr>
        <w:t>[</w:t>
      </w:r>
      <w:r w:rsidRPr="00A506E2">
        <w:rPr>
          <w:lang w:eastAsia="ko-KR"/>
        </w:rPr>
        <w:fldChar w:fldCharType="begin"/>
      </w:r>
      <w:r w:rsidRPr="00A506E2">
        <w:rPr>
          <w:lang w:eastAsia="ko-KR"/>
        </w:rPr>
        <w:instrText xml:space="preserve">REF REF_OMAMANAGEMENTINTERFACETOM2MR \h </w:instrText>
      </w:r>
      <w:r>
        <w:rPr>
          <w:lang w:eastAsia="ko-KR"/>
        </w:rPr>
        <w:instrText xml:space="preserve"> \* MERGEFORMAT </w:instrText>
      </w:r>
      <w:r w:rsidRPr="00A506E2">
        <w:rPr>
          <w:lang w:eastAsia="ko-KR"/>
        </w:rPr>
      </w:r>
      <w:r w:rsidRPr="00A506E2">
        <w:rPr>
          <w:lang w:eastAsia="ko-KR"/>
        </w:rPr>
        <w:fldChar w:fldCharType="separate"/>
      </w:r>
      <w:r w:rsidR="00B633ED">
        <w:rPr>
          <w:rFonts w:eastAsia="SimSun"/>
          <w:b/>
          <w:bCs/>
          <w:lang w:eastAsia="zh-CN"/>
        </w:rPr>
        <w:fldChar w:fldCharType="begin"/>
      </w:r>
      <w:r w:rsidR="00B633ED">
        <w:rPr>
          <w:lang w:eastAsia="ko-KR"/>
        </w:rPr>
        <w:instrText xml:space="preserve"> REF REF_OMAMANAGEMENTINTERFACEM2MREQUIREMENT \h </w:instrText>
      </w:r>
      <w:r w:rsidR="00B633ED">
        <w:rPr>
          <w:rFonts w:eastAsia="SimSun"/>
          <w:b/>
          <w:bCs/>
          <w:lang w:eastAsia="zh-CN"/>
        </w:rPr>
      </w:r>
      <w:r w:rsidR="00B633ED">
        <w:rPr>
          <w:rFonts w:eastAsia="SimSun"/>
          <w:b/>
          <w:bCs/>
          <w:lang w:eastAsia="zh-CN"/>
        </w:rPr>
        <w:fldChar w:fldCharType="separate"/>
      </w:r>
      <w:r w:rsidR="00B633ED">
        <w:rPr>
          <w:noProof/>
          <w:lang w:eastAsia="ko-KR"/>
        </w:rPr>
        <w:t>11</w:t>
      </w:r>
      <w:r w:rsidR="00B633ED">
        <w:rPr>
          <w:rFonts w:eastAsia="SimSun"/>
          <w:b/>
          <w:bCs/>
          <w:lang w:eastAsia="zh-CN"/>
        </w:rPr>
        <w:fldChar w:fldCharType="end"/>
      </w:r>
      <w:r w:rsidRPr="00A506E2">
        <w:rPr>
          <w:lang w:eastAsia="ko-KR"/>
        </w:rPr>
        <w:fldChar w:fldCharType="end"/>
      </w:r>
      <w:r w:rsidRPr="00A506E2">
        <w:rPr>
          <w:lang w:eastAsia="ko-KR"/>
        </w:rPr>
        <w:t>]</w:t>
      </w:r>
      <w:r w:rsidRPr="00A506E2">
        <w:rPr>
          <w:rFonts w:hint="eastAsia"/>
          <w:lang w:eastAsia="ko-KR"/>
        </w:rPr>
        <w:t xml:space="preserve"> </w:t>
      </w:r>
      <w:r w:rsidR="00831326">
        <w:rPr>
          <w:lang w:eastAsia="ko-KR"/>
        </w:rPr>
        <w:t>where the</w:t>
      </w:r>
      <w:r w:rsidRPr="00A506E2">
        <w:rPr>
          <w:lang w:eastAsia="ko-KR"/>
        </w:rPr>
        <w:t xml:space="preserve"> interface </w:t>
      </w:r>
      <w:r w:rsidRPr="00A506E2">
        <w:rPr>
          <w:rFonts w:hint="eastAsia"/>
          <w:lang w:eastAsia="ko-KR"/>
        </w:rPr>
        <w:t>between the</w:t>
      </w:r>
      <w:r w:rsidRPr="00A506E2">
        <w:rPr>
          <w:lang w:eastAsia="ko-KR"/>
        </w:rPr>
        <w:t xml:space="preserve"> DM </w:t>
      </w:r>
      <w:r w:rsidRPr="00A506E2">
        <w:rPr>
          <w:rFonts w:hint="eastAsia"/>
          <w:lang w:eastAsia="ko-KR"/>
        </w:rPr>
        <w:t>S</w:t>
      </w:r>
      <w:r w:rsidRPr="00A506E2">
        <w:rPr>
          <w:lang w:eastAsia="ko-KR"/>
        </w:rPr>
        <w:t xml:space="preserve">erver </w:t>
      </w:r>
      <w:r w:rsidRPr="00A506E2">
        <w:rPr>
          <w:rFonts w:hint="eastAsia"/>
          <w:lang w:eastAsia="ko-KR"/>
        </w:rPr>
        <w:t>and</w:t>
      </w:r>
      <w:r w:rsidRPr="00A506E2">
        <w:rPr>
          <w:lang w:eastAsia="ko-KR"/>
        </w:rPr>
        <w:t xml:space="preserve"> the Machine to Machine (M2M) systems </w:t>
      </w:r>
      <w:r w:rsidR="00831326">
        <w:rPr>
          <w:lang w:eastAsia="ko-KR"/>
        </w:rPr>
        <w:t>is within the scope</w:t>
      </w:r>
      <w:r w:rsidRPr="00A506E2">
        <w:rPr>
          <w:lang w:eastAsia="ko-KR"/>
        </w:rPr>
        <w:t xml:space="preserve">. This Northbound Interface (NBI) allows M2M service layer to access the DM </w:t>
      </w:r>
      <w:r w:rsidRPr="00A506E2">
        <w:rPr>
          <w:rFonts w:hint="eastAsia"/>
          <w:lang w:eastAsia="ko-KR"/>
        </w:rPr>
        <w:t>S</w:t>
      </w:r>
      <w:r w:rsidRPr="00A506E2">
        <w:rPr>
          <w:lang w:eastAsia="ko-KR"/>
        </w:rPr>
        <w:t>erver functionality.</w:t>
      </w:r>
      <w:r w:rsidRPr="00A506E2">
        <w:rPr>
          <w:rFonts w:hint="eastAsia"/>
          <w:lang w:eastAsia="ko-KR"/>
        </w:rPr>
        <w:t xml:space="preserve"> </w:t>
      </w:r>
      <w:r w:rsidRPr="00A506E2">
        <w:rPr>
          <w:rFonts w:hint="eastAsia"/>
          <w:lang w:eastAsia="zh-CN"/>
        </w:rPr>
        <w:t>T</w:t>
      </w:r>
      <w:r w:rsidRPr="00A506E2">
        <w:rPr>
          <w:rFonts w:hint="eastAsia"/>
          <w:lang w:eastAsia="ko-KR"/>
        </w:rPr>
        <w:t xml:space="preserve">he requirements for the interaction between the IN-CSE and the DM Server </w:t>
      </w:r>
      <w:r w:rsidR="00386303">
        <w:rPr>
          <w:lang w:eastAsia="zh-CN"/>
        </w:rPr>
        <w:t>are</w:t>
      </w:r>
      <w:r w:rsidRPr="00A506E2">
        <w:rPr>
          <w:rFonts w:hint="eastAsia"/>
          <w:lang w:eastAsia="zh-CN"/>
        </w:rPr>
        <w:t xml:space="preserve"> specified in</w:t>
      </w:r>
      <w:r w:rsidRPr="00A506E2">
        <w:rPr>
          <w:lang w:eastAsia="zh-CN"/>
        </w:rPr>
        <w:t xml:space="preserve"> [</w:t>
      </w:r>
      <w:r w:rsidR="00386303">
        <w:rPr>
          <w:lang w:eastAsia="zh-CN"/>
        </w:rPr>
        <w:fldChar w:fldCharType="begin"/>
      </w:r>
      <w:r w:rsidR="00386303">
        <w:rPr>
          <w:lang w:eastAsia="zh-CN"/>
        </w:rPr>
        <w:instrText xml:space="preserve"> REF REF_OMAMANAGEMENTINTERFACEM2MREQUIREMENT \h </w:instrText>
      </w:r>
      <w:r w:rsidR="00386303">
        <w:rPr>
          <w:lang w:eastAsia="zh-CN"/>
        </w:rPr>
      </w:r>
      <w:r w:rsidR="00386303">
        <w:rPr>
          <w:lang w:eastAsia="zh-CN"/>
        </w:rPr>
        <w:fldChar w:fldCharType="separate"/>
      </w:r>
      <w:r w:rsidR="00386303">
        <w:rPr>
          <w:noProof/>
          <w:lang w:eastAsia="ko-KR"/>
        </w:rPr>
        <w:t>11</w:t>
      </w:r>
      <w:r w:rsidR="00386303">
        <w:rPr>
          <w:lang w:eastAsia="zh-CN"/>
        </w:rPr>
        <w:fldChar w:fldCharType="end"/>
      </w:r>
      <w:r w:rsidRPr="00A506E2">
        <w:rPr>
          <w:lang w:eastAsia="zh-CN"/>
        </w:rPr>
        <w:t>]</w:t>
      </w:r>
      <w:r w:rsidRPr="00A506E2">
        <w:rPr>
          <w:rFonts w:hint="eastAsia"/>
          <w:lang w:eastAsia="ko-KR"/>
        </w:rPr>
        <w:t>.</w:t>
      </w:r>
    </w:p>
    <w:p w14:paraId="454F7668" w14:textId="77777777" w:rsidR="00E20335" w:rsidRDefault="00E20335" w:rsidP="00B64AB5">
      <w:pPr>
        <w:pStyle w:val="Heading3"/>
        <w:rPr>
          <w:lang w:eastAsia="zh-CN"/>
        </w:rPr>
      </w:pPr>
      <w:bookmarkStart w:id="291" w:name="_Toc405557490"/>
      <w:bookmarkStart w:id="292" w:name="_Toc409102086"/>
      <w:bookmarkStart w:id="293" w:name="_Toc409188696"/>
      <w:bookmarkStart w:id="294" w:name="_Toc209213146"/>
      <w:r w:rsidRPr="00E20335">
        <w:rPr>
          <w:rFonts w:hint="eastAsia"/>
        </w:rPr>
        <w:t>5.5</w:t>
      </w:r>
      <w:r w:rsidRPr="00E20335">
        <w:t>.1</w:t>
      </w:r>
      <w:r w:rsidRPr="00E20335">
        <w:tab/>
      </w:r>
      <w:r w:rsidR="00E5366F">
        <w:rPr>
          <w:rFonts w:hint="eastAsia"/>
          <w:lang w:eastAsia="ko-KR"/>
        </w:rPr>
        <w:t>Communication Session Establishment</w:t>
      </w:r>
      <w:bookmarkEnd w:id="291"/>
      <w:bookmarkEnd w:id="292"/>
      <w:bookmarkEnd w:id="293"/>
      <w:bookmarkEnd w:id="294"/>
    </w:p>
    <w:p w14:paraId="147E5E2F" w14:textId="77777777" w:rsidR="00E5366F" w:rsidRPr="00CF7BAD" w:rsidRDefault="00E5366F" w:rsidP="00E5366F">
      <w:pPr>
        <w:rPr>
          <w:lang w:eastAsia="ko-KR"/>
        </w:rPr>
      </w:pPr>
      <w:r w:rsidRPr="00CF7BAD">
        <w:rPr>
          <w:rFonts w:hint="eastAsia"/>
          <w:lang w:eastAsia="ko-KR"/>
        </w:rPr>
        <w:t xml:space="preserve">The communication session can be initiated by the IN-CSE or by the DM Server. The IN-CSE can initiate the </w:t>
      </w:r>
      <w:r w:rsidRPr="00CF7BAD">
        <w:rPr>
          <w:lang w:eastAsia="ko-KR"/>
        </w:rPr>
        <w:t>communication</w:t>
      </w:r>
      <w:r w:rsidRPr="00CF7BAD">
        <w:rPr>
          <w:rFonts w:hint="eastAsia"/>
          <w:lang w:eastAsia="ko-KR"/>
        </w:rPr>
        <w:t xml:space="preserve"> session if the IN-CSE needs to interact with the management objects in the device through the DM Server (</w:t>
      </w:r>
      <w:r w:rsidR="00CD7C81">
        <w:rPr>
          <w:rFonts w:hint="eastAsia"/>
          <w:lang w:eastAsia="ko-KR"/>
        </w:rPr>
        <w:t>e.g.</w:t>
      </w:r>
      <w:r w:rsidRPr="00CF7BAD">
        <w:rPr>
          <w:rFonts w:hint="eastAsia"/>
          <w:lang w:eastAsia="ko-KR"/>
        </w:rPr>
        <w:t xml:space="preserve"> an IN-AE sends firmware update Requests by using the [firmware] Resource in the IN-CSE). On the other hands, the DM Server can initiate the communication session if the DM Server detects changes of management objects that the DM Server manages or needs to notify events to the IN-CSE that </w:t>
      </w:r>
      <w:r w:rsidRPr="00CF7BAD">
        <w:rPr>
          <w:lang w:eastAsia="ko-KR"/>
        </w:rPr>
        <w:t>occurred</w:t>
      </w:r>
      <w:r w:rsidRPr="00CF7BAD">
        <w:rPr>
          <w:rFonts w:hint="eastAsia"/>
          <w:lang w:eastAsia="ko-KR"/>
        </w:rPr>
        <w:t xml:space="preserve"> in the device. In this case, the notifications of management object changes or events can be limited to the cases that the IN-CSE has expressed interests.</w:t>
      </w:r>
    </w:p>
    <w:p w14:paraId="4EEFE1DA" w14:textId="25B9C747" w:rsidR="00E5366F" w:rsidRDefault="00E5366F" w:rsidP="00E5366F">
      <w:pPr>
        <w:rPr>
          <w:lang w:eastAsia="ko-KR"/>
        </w:rPr>
      </w:pPr>
      <w:r w:rsidRPr="00CF7BAD">
        <w:rPr>
          <w:lang w:eastAsia="ko-KR"/>
        </w:rPr>
        <w:t>T</w:t>
      </w:r>
      <w:r w:rsidRPr="00CF7BAD">
        <w:rPr>
          <w:rFonts w:hint="eastAsia"/>
          <w:lang w:eastAsia="ko-KR"/>
        </w:rPr>
        <w:t xml:space="preserve">he multiple communication sessions can be established between the IN-CSE and the DM Server depending on the communication environments and the protocols to be used for the communication session. The requirements for the communication session between the IN-CSE and the DM Server </w:t>
      </w:r>
      <w:r w:rsidR="00F316A2">
        <w:rPr>
          <w:lang w:eastAsia="ko-KR"/>
        </w:rPr>
        <w:t>are</w:t>
      </w:r>
      <w:r w:rsidRPr="00CF7BAD">
        <w:rPr>
          <w:rFonts w:hint="eastAsia"/>
          <w:lang w:eastAsia="ko-KR"/>
        </w:rPr>
        <w:t xml:space="preserve"> specified by </w:t>
      </w:r>
      <w:r w:rsidR="00554258" w:rsidRPr="008A6FE6">
        <w:rPr>
          <w:rFonts w:hint="eastAsia"/>
          <w:lang w:eastAsia="ko-KR"/>
        </w:rPr>
        <w:t>[</w:t>
      </w:r>
      <w:r w:rsidR="00554258">
        <w:rPr>
          <w:color w:val="FF0000"/>
          <w:lang w:eastAsia="ko-KR"/>
        </w:rPr>
        <w:fldChar w:fldCharType="begin"/>
      </w:r>
      <w:r w:rsidR="00554258">
        <w:rPr>
          <w:color w:val="FF0000"/>
          <w:lang w:eastAsia="ko-KR"/>
        </w:rPr>
        <w:instrText xml:space="preserve"> REF </w:instrText>
      </w:r>
      <w:r w:rsidR="00554258" w:rsidRPr="00554258">
        <w:rPr>
          <w:color w:val="FF0000"/>
          <w:lang w:eastAsia="ko-KR"/>
        </w:rPr>
        <w:instrText>REF_OMAMANAGEMENTINTERFACEM2MREQUIREMENT</w:instrText>
      </w:r>
      <w:r w:rsidR="00554258">
        <w:rPr>
          <w:color w:val="FF0000"/>
          <w:lang w:eastAsia="ko-KR"/>
        </w:rPr>
        <w:instrText xml:space="preserve"> \h </w:instrText>
      </w:r>
      <w:r w:rsidR="00554258">
        <w:rPr>
          <w:color w:val="FF0000"/>
          <w:lang w:eastAsia="ko-KR"/>
        </w:rPr>
      </w:r>
      <w:r w:rsidR="00554258">
        <w:rPr>
          <w:color w:val="FF0000"/>
          <w:lang w:eastAsia="ko-KR"/>
        </w:rPr>
        <w:fldChar w:fldCharType="separate"/>
      </w:r>
      <w:r w:rsidR="0090332F">
        <w:rPr>
          <w:noProof/>
          <w:lang w:eastAsia="ko-KR"/>
        </w:rPr>
        <w:t>11</w:t>
      </w:r>
      <w:r w:rsidR="00554258">
        <w:rPr>
          <w:color w:val="FF0000"/>
          <w:lang w:eastAsia="ko-KR"/>
        </w:rPr>
        <w:fldChar w:fldCharType="end"/>
      </w:r>
      <w:r w:rsidR="00554258" w:rsidRPr="008A6FE6">
        <w:rPr>
          <w:rFonts w:hint="eastAsia"/>
          <w:lang w:eastAsia="ko-KR"/>
        </w:rPr>
        <w:t>]</w:t>
      </w:r>
      <w:r w:rsidRPr="00CF7BAD">
        <w:rPr>
          <w:rFonts w:hint="eastAsia"/>
          <w:lang w:eastAsia="ko-KR"/>
        </w:rPr>
        <w:t>.</w:t>
      </w:r>
    </w:p>
    <w:p w14:paraId="63B84B8C" w14:textId="5C711E4A" w:rsidR="00E31D70" w:rsidRPr="00D6677B" w:rsidRDefault="00D6677B" w:rsidP="00D6677B">
      <w:pPr>
        <w:pStyle w:val="NO"/>
        <w:rPr>
          <w:lang w:eastAsia="ko-KR"/>
        </w:rPr>
      </w:pPr>
      <w:r>
        <w:rPr>
          <w:lang w:val="en-GB" w:eastAsia="ko-KR"/>
        </w:rPr>
        <w:t>NOTE</w:t>
      </w:r>
      <w:r w:rsidR="00E5366F">
        <w:rPr>
          <w:rFonts w:hint="eastAsia"/>
          <w:lang w:eastAsia="ko-KR"/>
        </w:rPr>
        <w:t>:</w:t>
      </w:r>
      <w:r w:rsidR="00F316A2">
        <w:rPr>
          <w:lang w:eastAsia="ko-KR"/>
        </w:rPr>
        <w:tab/>
      </w:r>
      <w:r w:rsidR="00E5366F">
        <w:rPr>
          <w:rFonts w:hint="eastAsia"/>
          <w:lang w:eastAsia="ko-KR"/>
        </w:rPr>
        <w:t>Both OMA DM 1.3 and DM 2.0 support the concept of the management session, but the established communication session between the IN-CSE and the DM Server does not imply the immediate management session establishment between the DM Server and the DM Client.</w:t>
      </w:r>
    </w:p>
    <w:p w14:paraId="30373485" w14:textId="77777777" w:rsidR="00E20335" w:rsidRDefault="00E20335" w:rsidP="00B64AB5">
      <w:pPr>
        <w:pStyle w:val="Heading3"/>
        <w:rPr>
          <w:lang w:eastAsia="zh-CN"/>
        </w:rPr>
      </w:pPr>
      <w:bookmarkStart w:id="295" w:name="_Toc405557491"/>
      <w:bookmarkStart w:id="296" w:name="_Toc409102087"/>
      <w:bookmarkStart w:id="297" w:name="_Toc409188697"/>
      <w:bookmarkStart w:id="298" w:name="_Toc209213147"/>
      <w:r w:rsidRPr="00E20335">
        <w:rPr>
          <w:rFonts w:hint="eastAsia"/>
        </w:rPr>
        <w:lastRenderedPageBreak/>
        <w:t>5.5</w:t>
      </w:r>
      <w:r w:rsidRPr="00E20335">
        <w:t>.2</w:t>
      </w:r>
      <w:r w:rsidRPr="00E20335">
        <w:tab/>
      </w:r>
      <w:r w:rsidR="00E5366F">
        <w:rPr>
          <w:rFonts w:hint="eastAsia"/>
        </w:rPr>
        <w:t>Translation of Requests and Responses</w:t>
      </w:r>
      <w:r w:rsidR="00E5366F">
        <w:rPr>
          <w:rFonts w:hint="eastAsia"/>
          <w:lang w:eastAsia="ko-KR"/>
        </w:rPr>
        <w:t xml:space="preserve"> between IN-CSE and DM Server</w:t>
      </w:r>
      <w:bookmarkEnd w:id="295"/>
      <w:bookmarkEnd w:id="296"/>
      <w:bookmarkEnd w:id="297"/>
      <w:bookmarkEnd w:id="298"/>
    </w:p>
    <w:p w14:paraId="50E6930E" w14:textId="55E93F97" w:rsidR="00E31D70" w:rsidRPr="00E31D70" w:rsidRDefault="0072108E" w:rsidP="00E31D70">
      <w:pPr>
        <w:rPr>
          <w:i/>
          <w:lang w:eastAsia="zh-CN"/>
        </w:rPr>
      </w:pPr>
      <w:r>
        <w:rPr>
          <w:rFonts w:hint="eastAsia"/>
          <w:lang w:eastAsia="ko-KR"/>
        </w:rPr>
        <w:t>The present document</w:t>
      </w:r>
      <w:r w:rsidR="00D26A36">
        <w:rPr>
          <w:rFonts w:hint="eastAsia"/>
          <w:lang w:eastAsia="ko-KR"/>
        </w:rPr>
        <w:t xml:space="preserve"> specifies how oneM2M service layer protocol regarding the device management shall be mapped to OMA DM protocol. The interaction between the IN-CSE and the DM Server lies between these two protocols and the Requests/Responses from those two protocols shall be properly translated by the interactions between the IN-CSE and the DM Server. Specifications for Requests/Responses translations between the IN-CSE and the DM Server is out</w:t>
      </w:r>
      <w:r w:rsidR="00284F89">
        <w:rPr>
          <w:lang w:eastAsia="ko-KR"/>
        </w:rPr>
        <w:noBreakHyphen/>
      </w:r>
      <w:r w:rsidR="00D26A36">
        <w:rPr>
          <w:rFonts w:hint="eastAsia"/>
          <w:lang w:eastAsia="ko-KR"/>
        </w:rPr>
        <w:t>of</w:t>
      </w:r>
      <w:r w:rsidR="00284F89">
        <w:rPr>
          <w:lang w:eastAsia="ko-KR"/>
        </w:rPr>
        <w:noBreakHyphen/>
      </w:r>
      <w:r w:rsidR="00D26A36">
        <w:rPr>
          <w:rFonts w:hint="eastAsia"/>
          <w:lang w:eastAsia="ko-KR"/>
        </w:rPr>
        <w:t xml:space="preserve">scope of </w:t>
      </w:r>
      <w:r>
        <w:rPr>
          <w:rFonts w:hint="eastAsia"/>
          <w:lang w:eastAsia="ko-KR"/>
        </w:rPr>
        <w:t>the present document</w:t>
      </w:r>
      <w:r w:rsidR="00D26A36">
        <w:rPr>
          <w:rFonts w:hint="eastAsia"/>
          <w:lang w:eastAsia="ko-KR"/>
        </w:rPr>
        <w:t xml:space="preserve">, and the requirements for the Requests/Responses translation </w:t>
      </w:r>
      <w:r w:rsidR="00CE6CCD">
        <w:rPr>
          <w:lang w:eastAsia="ko-KR"/>
        </w:rPr>
        <w:t>are</w:t>
      </w:r>
      <w:r w:rsidR="00D26A36" w:rsidRPr="00345B31">
        <w:rPr>
          <w:lang w:eastAsia="ko-KR"/>
        </w:rPr>
        <w:t xml:space="preserve"> specified </w:t>
      </w:r>
      <w:r w:rsidR="00D26A36">
        <w:rPr>
          <w:rFonts w:hint="eastAsia"/>
          <w:lang w:eastAsia="ko-KR"/>
        </w:rPr>
        <w:t xml:space="preserve">by </w:t>
      </w:r>
      <w:r w:rsidR="00554258" w:rsidRPr="008A6FE6">
        <w:rPr>
          <w:rFonts w:hint="eastAsia"/>
          <w:lang w:eastAsia="ko-KR"/>
        </w:rPr>
        <w:t>[</w:t>
      </w:r>
      <w:r w:rsidR="00554258">
        <w:rPr>
          <w:color w:val="FF0000"/>
          <w:lang w:eastAsia="ko-KR"/>
        </w:rPr>
        <w:fldChar w:fldCharType="begin"/>
      </w:r>
      <w:r w:rsidR="00554258">
        <w:rPr>
          <w:color w:val="FF0000"/>
          <w:lang w:eastAsia="ko-KR"/>
        </w:rPr>
        <w:instrText xml:space="preserve"> REF </w:instrText>
      </w:r>
      <w:r w:rsidR="00554258" w:rsidRPr="00554258">
        <w:rPr>
          <w:color w:val="FF0000"/>
          <w:lang w:eastAsia="ko-KR"/>
        </w:rPr>
        <w:instrText>REF_OMAMANAGEMENTINTERFACEM2MREQUIREMENT</w:instrText>
      </w:r>
      <w:r w:rsidR="00554258">
        <w:rPr>
          <w:color w:val="FF0000"/>
          <w:lang w:eastAsia="ko-KR"/>
        </w:rPr>
        <w:instrText xml:space="preserve"> \h </w:instrText>
      </w:r>
      <w:r w:rsidR="00554258">
        <w:rPr>
          <w:color w:val="FF0000"/>
          <w:lang w:eastAsia="ko-KR"/>
        </w:rPr>
      </w:r>
      <w:r w:rsidR="00554258">
        <w:rPr>
          <w:color w:val="FF0000"/>
          <w:lang w:eastAsia="ko-KR"/>
        </w:rPr>
        <w:fldChar w:fldCharType="separate"/>
      </w:r>
      <w:r w:rsidR="0090332F">
        <w:rPr>
          <w:noProof/>
          <w:lang w:eastAsia="ko-KR"/>
        </w:rPr>
        <w:t>11</w:t>
      </w:r>
      <w:r w:rsidR="00554258">
        <w:rPr>
          <w:color w:val="FF0000"/>
          <w:lang w:eastAsia="ko-KR"/>
        </w:rPr>
        <w:fldChar w:fldCharType="end"/>
      </w:r>
      <w:r w:rsidR="00554258" w:rsidRPr="008A6FE6">
        <w:rPr>
          <w:rFonts w:hint="eastAsia"/>
          <w:lang w:eastAsia="ko-KR"/>
        </w:rPr>
        <w:t>]</w:t>
      </w:r>
      <w:r w:rsidR="00D26A36">
        <w:rPr>
          <w:rFonts w:hint="eastAsia"/>
          <w:lang w:eastAsia="ko-KR"/>
        </w:rPr>
        <w:t>.</w:t>
      </w:r>
    </w:p>
    <w:p w14:paraId="38A45787" w14:textId="77777777" w:rsidR="00A72255" w:rsidRDefault="00A72255" w:rsidP="00B64AB5">
      <w:pPr>
        <w:pStyle w:val="Heading3"/>
      </w:pPr>
      <w:bookmarkStart w:id="299" w:name="_Toc405557492"/>
      <w:bookmarkStart w:id="300" w:name="_Toc409102088"/>
      <w:bookmarkStart w:id="301" w:name="_Toc409188698"/>
      <w:bookmarkStart w:id="302" w:name="_Toc209213148"/>
      <w:r>
        <w:rPr>
          <w:rFonts w:hint="eastAsia"/>
        </w:rPr>
        <w:t>5.5.3</w:t>
      </w:r>
      <w:r>
        <w:rPr>
          <w:rFonts w:hint="eastAsia"/>
        </w:rPr>
        <w:tab/>
        <w:t>Discover</w:t>
      </w:r>
      <w:r>
        <w:rPr>
          <w:rFonts w:hint="eastAsia"/>
          <w:lang w:eastAsia="zh-CN"/>
        </w:rPr>
        <w:t>y</w:t>
      </w:r>
      <w:r>
        <w:rPr>
          <w:rFonts w:hint="eastAsia"/>
        </w:rPr>
        <w:t xml:space="preserve"> and </w:t>
      </w:r>
      <w:r>
        <w:rPr>
          <w:rFonts w:hint="eastAsia"/>
          <w:lang w:eastAsia="ko-KR"/>
        </w:rPr>
        <w:t>Subscription</w:t>
      </w:r>
      <w:r>
        <w:rPr>
          <w:rFonts w:hint="eastAsia"/>
        </w:rPr>
        <w:t xml:space="preserve"> </w:t>
      </w:r>
      <w:r>
        <w:rPr>
          <w:rFonts w:hint="eastAsia"/>
          <w:lang w:eastAsia="ko-KR"/>
        </w:rPr>
        <w:t>for</w:t>
      </w:r>
      <w:r>
        <w:rPr>
          <w:rFonts w:hint="eastAsia"/>
        </w:rPr>
        <w:t xml:space="preserve"> management objects</w:t>
      </w:r>
      <w:bookmarkEnd w:id="299"/>
      <w:bookmarkEnd w:id="300"/>
      <w:bookmarkEnd w:id="301"/>
      <w:bookmarkEnd w:id="302"/>
    </w:p>
    <w:p w14:paraId="13BEAEE9" w14:textId="77777777" w:rsidR="00A72255" w:rsidRDefault="00A72255" w:rsidP="00A72255">
      <w:pPr>
        <w:rPr>
          <w:lang w:eastAsia="ko-KR"/>
        </w:rPr>
      </w:pPr>
      <w:r>
        <w:rPr>
          <w:rFonts w:hint="eastAsia"/>
          <w:lang w:eastAsia="ko-KR"/>
        </w:rPr>
        <w:t>Being triggered by oneM2M service layer</w:t>
      </w:r>
      <w:r>
        <w:rPr>
          <w:lang w:eastAsia="ko-KR"/>
        </w:rPr>
        <w:t xml:space="preserve">, </w:t>
      </w:r>
      <w:r>
        <w:rPr>
          <w:rFonts w:hint="eastAsia"/>
          <w:lang w:eastAsia="ko-KR"/>
        </w:rPr>
        <w:t>the interactions between the IN-CSE and the DM Server can provide the following functionalities:</w:t>
      </w:r>
    </w:p>
    <w:p w14:paraId="1548E475" w14:textId="77777777" w:rsidR="00A72255" w:rsidRDefault="00A72255" w:rsidP="00284F89">
      <w:pPr>
        <w:pStyle w:val="B1"/>
        <w:rPr>
          <w:lang w:eastAsia="ko-KR"/>
        </w:rPr>
      </w:pPr>
      <w:r>
        <w:rPr>
          <w:lang w:eastAsia="ko-KR"/>
        </w:rPr>
        <w:t>Discove</w:t>
      </w:r>
      <w:r>
        <w:rPr>
          <w:rFonts w:hint="eastAsia"/>
          <w:lang w:eastAsia="zh-CN"/>
        </w:rPr>
        <w:t>r</w:t>
      </w:r>
      <w:r>
        <w:rPr>
          <w:rFonts w:hint="eastAsia"/>
          <w:lang w:eastAsia="ko-KR"/>
        </w:rPr>
        <w:t>y of</w:t>
      </w:r>
      <w:r>
        <w:rPr>
          <w:lang w:eastAsia="ko-KR"/>
        </w:rPr>
        <w:t xml:space="preserve"> </w:t>
      </w:r>
      <w:r>
        <w:rPr>
          <w:rFonts w:hint="eastAsia"/>
          <w:lang w:eastAsia="ko-KR"/>
        </w:rPr>
        <w:t>management objects in the devices</w:t>
      </w:r>
      <w:r>
        <w:rPr>
          <w:lang w:eastAsia="ko-KR"/>
        </w:rPr>
        <w:t xml:space="preserve"> of interes</w:t>
      </w:r>
      <w:r>
        <w:rPr>
          <w:rFonts w:hint="eastAsia"/>
          <w:lang w:eastAsia="zh-CN"/>
        </w:rPr>
        <w:t>t</w:t>
      </w:r>
      <w:r w:rsidR="00284F89">
        <w:rPr>
          <w:lang w:eastAsia="zh-CN"/>
        </w:rPr>
        <w:t>.</w:t>
      </w:r>
    </w:p>
    <w:p w14:paraId="28711EBE" w14:textId="77777777" w:rsidR="00A72255" w:rsidRDefault="00A72255" w:rsidP="00284F89">
      <w:pPr>
        <w:pStyle w:val="B1"/>
        <w:rPr>
          <w:lang w:eastAsia="ko-KR"/>
        </w:rPr>
      </w:pPr>
      <w:r>
        <w:rPr>
          <w:rFonts w:hint="eastAsia"/>
          <w:lang w:eastAsia="ko-KR"/>
        </w:rPr>
        <w:t>Subscription to management objects for being notified for the interested events</w:t>
      </w:r>
      <w:r w:rsidR="00284F89">
        <w:rPr>
          <w:lang w:eastAsia="ko-KR"/>
        </w:rPr>
        <w:t>.</w:t>
      </w:r>
    </w:p>
    <w:p w14:paraId="16B52862" w14:textId="77777777" w:rsidR="00A72255" w:rsidRDefault="00A72255" w:rsidP="00A72255">
      <w:pPr>
        <w:rPr>
          <w:lang w:eastAsia="ko-KR"/>
        </w:rPr>
      </w:pPr>
      <w:r>
        <w:rPr>
          <w:rFonts w:hint="eastAsia"/>
          <w:lang w:eastAsia="ko-KR"/>
        </w:rPr>
        <w:t>With the discovery and the subscription to the management objects in the device, t</w:t>
      </w:r>
      <w:r>
        <w:rPr>
          <w:lang w:eastAsia="ko-KR"/>
        </w:rPr>
        <w:t xml:space="preserve">he IN-CSE </w:t>
      </w:r>
      <w:r>
        <w:rPr>
          <w:rFonts w:hint="eastAsia"/>
          <w:lang w:eastAsia="ko-KR"/>
        </w:rPr>
        <w:t>can</w:t>
      </w:r>
      <w:r>
        <w:rPr>
          <w:lang w:eastAsia="ko-KR"/>
        </w:rPr>
        <w:t xml:space="preserve"> be capable to synchronize</w:t>
      </w:r>
      <w:r>
        <w:rPr>
          <w:rFonts w:hint="eastAsia"/>
          <w:lang w:eastAsia="ko-KR"/>
        </w:rPr>
        <w:t xml:space="preserve"> the &lt;mgmtObj&gt; Management Resources with management objects in the device.</w:t>
      </w:r>
    </w:p>
    <w:p w14:paraId="3EDAE469" w14:textId="02213674" w:rsidR="00A72255" w:rsidRPr="00D12052" w:rsidRDefault="00984410" w:rsidP="00A72255">
      <w:pPr>
        <w:rPr>
          <w:lang w:eastAsia="ko-KR"/>
        </w:rPr>
      </w:pPr>
      <w:r>
        <w:rPr>
          <w:lang w:eastAsia="ko-KR"/>
        </w:rPr>
        <w:t>R</w:t>
      </w:r>
      <w:r w:rsidR="00A72255">
        <w:rPr>
          <w:rFonts w:hint="eastAsia"/>
          <w:lang w:eastAsia="ko-KR"/>
        </w:rPr>
        <w:t xml:space="preserve">equirements for the discovery and subscription for management objects </w:t>
      </w:r>
      <w:r>
        <w:rPr>
          <w:lang w:eastAsia="ko-KR"/>
        </w:rPr>
        <w:t>are</w:t>
      </w:r>
      <w:r w:rsidR="00A72255" w:rsidRPr="00345B31">
        <w:rPr>
          <w:lang w:eastAsia="ko-KR"/>
        </w:rPr>
        <w:t xml:space="preserve"> specified </w:t>
      </w:r>
      <w:r w:rsidR="00A72255">
        <w:rPr>
          <w:rFonts w:hint="eastAsia"/>
          <w:lang w:eastAsia="ko-KR"/>
        </w:rPr>
        <w:t xml:space="preserve">by </w:t>
      </w:r>
      <w:r w:rsidR="00554258" w:rsidRPr="008A6FE6">
        <w:rPr>
          <w:rFonts w:hint="eastAsia"/>
          <w:lang w:eastAsia="ko-KR"/>
        </w:rPr>
        <w:t>[</w:t>
      </w:r>
      <w:r w:rsidR="00554258">
        <w:rPr>
          <w:color w:val="FF0000"/>
          <w:lang w:eastAsia="ko-KR"/>
        </w:rPr>
        <w:fldChar w:fldCharType="begin"/>
      </w:r>
      <w:r w:rsidR="00554258">
        <w:rPr>
          <w:color w:val="FF0000"/>
          <w:lang w:eastAsia="ko-KR"/>
        </w:rPr>
        <w:instrText xml:space="preserve"> REF </w:instrText>
      </w:r>
      <w:r w:rsidR="00554258" w:rsidRPr="00554258">
        <w:rPr>
          <w:color w:val="FF0000"/>
          <w:lang w:eastAsia="ko-KR"/>
        </w:rPr>
        <w:instrText>REF_OMAMANAGEMENTINTERFACEM2MREQUIREMENT</w:instrText>
      </w:r>
      <w:r w:rsidR="00554258">
        <w:rPr>
          <w:color w:val="FF0000"/>
          <w:lang w:eastAsia="ko-KR"/>
        </w:rPr>
        <w:instrText xml:space="preserve"> \h </w:instrText>
      </w:r>
      <w:r w:rsidR="00554258">
        <w:rPr>
          <w:color w:val="FF0000"/>
          <w:lang w:eastAsia="ko-KR"/>
        </w:rPr>
      </w:r>
      <w:r w:rsidR="00554258">
        <w:rPr>
          <w:color w:val="FF0000"/>
          <w:lang w:eastAsia="ko-KR"/>
        </w:rPr>
        <w:fldChar w:fldCharType="separate"/>
      </w:r>
      <w:r w:rsidR="0090332F">
        <w:rPr>
          <w:noProof/>
          <w:lang w:eastAsia="ko-KR"/>
        </w:rPr>
        <w:t>11</w:t>
      </w:r>
      <w:r w:rsidR="00554258">
        <w:rPr>
          <w:color w:val="FF0000"/>
          <w:lang w:eastAsia="ko-KR"/>
        </w:rPr>
        <w:fldChar w:fldCharType="end"/>
      </w:r>
      <w:r w:rsidR="00554258" w:rsidRPr="008A6FE6">
        <w:rPr>
          <w:rFonts w:hint="eastAsia"/>
          <w:lang w:eastAsia="ko-KR"/>
        </w:rPr>
        <w:t>]</w:t>
      </w:r>
      <w:r w:rsidR="00A72255">
        <w:rPr>
          <w:rFonts w:hint="eastAsia"/>
          <w:lang w:eastAsia="ko-KR"/>
        </w:rPr>
        <w:t>.</w:t>
      </w:r>
    </w:p>
    <w:p w14:paraId="6E795B72" w14:textId="77777777" w:rsidR="00A72255" w:rsidRDefault="00A72255" w:rsidP="00B64AB5">
      <w:pPr>
        <w:pStyle w:val="Heading3"/>
        <w:rPr>
          <w:lang w:eastAsia="ko-KR"/>
        </w:rPr>
      </w:pPr>
      <w:bookmarkStart w:id="303" w:name="_Toc405557493"/>
      <w:bookmarkStart w:id="304" w:name="_Toc409102089"/>
      <w:bookmarkStart w:id="305" w:name="_Toc409188699"/>
      <w:bookmarkStart w:id="306" w:name="_Toc209213149"/>
      <w:r w:rsidRPr="00E20335">
        <w:rPr>
          <w:rFonts w:hint="eastAsia"/>
        </w:rPr>
        <w:t>5.5</w:t>
      </w:r>
      <w:r w:rsidRPr="00E20335">
        <w:t>.</w:t>
      </w:r>
      <w:r>
        <w:rPr>
          <w:rFonts w:hint="eastAsia"/>
          <w:lang w:eastAsia="ko-KR"/>
        </w:rPr>
        <w:t>4</w:t>
      </w:r>
      <w:r w:rsidRPr="00E20335">
        <w:tab/>
      </w:r>
      <w:r>
        <w:rPr>
          <w:rFonts w:hint="eastAsia"/>
          <w:lang w:eastAsia="ko-KR"/>
        </w:rPr>
        <w:t>Access Control Management</w:t>
      </w:r>
      <w:bookmarkEnd w:id="303"/>
      <w:bookmarkEnd w:id="304"/>
      <w:bookmarkEnd w:id="305"/>
      <w:bookmarkEnd w:id="306"/>
    </w:p>
    <w:p w14:paraId="40B6134F" w14:textId="41475D9D" w:rsidR="00B11D5D" w:rsidRPr="00DE1694" w:rsidRDefault="00DE1694" w:rsidP="00A72255">
      <w:pPr>
        <w:rPr>
          <w:rFonts w:eastAsia="SimSun"/>
          <w:lang w:eastAsia="zh-CN"/>
        </w:rPr>
      </w:pPr>
      <w:r>
        <w:rPr>
          <w:lang w:eastAsia="ko-KR"/>
        </w:rPr>
        <w:t>F</w:t>
      </w:r>
      <w:r>
        <w:rPr>
          <w:rFonts w:hint="eastAsia"/>
          <w:lang w:eastAsia="ko-KR"/>
        </w:rPr>
        <w:t xml:space="preserve">or a device under management, the IN-CSE can have multiple DM Servers that can connect to the device. </w:t>
      </w:r>
      <w:r>
        <w:rPr>
          <w:rFonts w:eastAsia="SimSun" w:hint="eastAsia"/>
          <w:lang w:eastAsia="zh-CN"/>
        </w:rPr>
        <w:t>W</w:t>
      </w:r>
      <w:r>
        <w:rPr>
          <w:rFonts w:hint="eastAsia"/>
          <w:lang w:eastAsia="ko-KR"/>
        </w:rPr>
        <w:t xml:space="preserve">hen receiving the oneM2M </w:t>
      </w:r>
      <w:r w:rsidR="00055FAB">
        <w:rPr>
          <w:rFonts w:eastAsia="SimSun"/>
          <w:lang w:eastAsia="zh-CN"/>
        </w:rPr>
        <w:t>s</w:t>
      </w:r>
      <w:r>
        <w:rPr>
          <w:rFonts w:hint="eastAsia"/>
          <w:lang w:eastAsia="ko-KR"/>
        </w:rPr>
        <w:t xml:space="preserve">ervice </w:t>
      </w:r>
      <w:r w:rsidR="00055FAB">
        <w:rPr>
          <w:rFonts w:eastAsia="SimSun"/>
          <w:lang w:eastAsia="zh-CN"/>
        </w:rPr>
        <w:t>l</w:t>
      </w:r>
      <w:r>
        <w:rPr>
          <w:rFonts w:hint="eastAsia"/>
          <w:lang w:eastAsia="ko-KR"/>
        </w:rPr>
        <w:t>ayer Requests, the IN-CSE</w:t>
      </w:r>
      <w:r>
        <w:rPr>
          <w:rFonts w:eastAsia="SimSun" w:hint="eastAsia"/>
          <w:lang w:eastAsia="zh-CN"/>
        </w:rPr>
        <w:t xml:space="preserve"> shall first authorize the Request based on the &lt;accessControlPolicy&gt; resource associated with the addressed &lt;mgmtObj&gt; resource</w:t>
      </w:r>
      <w:r w:rsidR="00C71256">
        <w:rPr>
          <w:rFonts w:eastAsia="SimSun"/>
          <w:lang w:eastAsia="zh-CN"/>
        </w:rPr>
        <w:t>.</w:t>
      </w:r>
      <w:r>
        <w:rPr>
          <w:rFonts w:eastAsia="SimSun" w:hint="eastAsia"/>
          <w:lang w:eastAsia="zh-CN"/>
        </w:rPr>
        <w:t xml:space="preserve"> Then, a</w:t>
      </w:r>
      <w:r>
        <w:rPr>
          <w:rFonts w:hint="eastAsia"/>
          <w:lang w:eastAsia="ko-KR"/>
        </w:rPr>
        <w:t xml:space="preserve">mong those DM Servers, </w:t>
      </w:r>
      <w:r>
        <w:rPr>
          <w:rFonts w:eastAsia="SimSun" w:hint="eastAsia"/>
          <w:lang w:eastAsia="zh-CN"/>
        </w:rPr>
        <w:t xml:space="preserve">the IN-CSE </w:t>
      </w:r>
      <w:r>
        <w:rPr>
          <w:rFonts w:hint="eastAsia"/>
          <w:lang w:eastAsia="ko-KR"/>
        </w:rPr>
        <w:t>needs to select the proper DM Server that can successfully perform the received Request based on the access rights that each DM Server has. The interaction between the IN-CSE and the DM Server can be used to discover the access rights that the DM Server has.</w:t>
      </w:r>
      <w:r>
        <w:rPr>
          <w:rFonts w:eastAsia="SimSun" w:hint="eastAsia"/>
          <w:lang w:eastAsia="zh-CN"/>
        </w:rPr>
        <w:t xml:space="preserve"> The DM Server is agnostic of the identity or roles used in the service layer.</w:t>
      </w:r>
    </w:p>
    <w:p w14:paraId="240F90F2" w14:textId="77777777" w:rsidR="00E20335" w:rsidRDefault="00E20335" w:rsidP="00B64AB5">
      <w:pPr>
        <w:pStyle w:val="Heading2"/>
        <w:rPr>
          <w:lang w:eastAsia="zh-CN"/>
        </w:rPr>
      </w:pPr>
      <w:bookmarkStart w:id="307" w:name="_Toc405557494"/>
      <w:bookmarkStart w:id="308" w:name="_Toc409102090"/>
      <w:bookmarkStart w:id="309" w:name="_Toc409188700"/>
      <w:bookmarkStart w:id="310" w:name="_Toc209213150"/>
      <w:r w:rsidRPr="00E20335">
        <w:rPr>
          <w:rFonts w:hint="eastAsia"/>
        </w:rPr>
        <w:t>5.6</w:t>
      </w:r>
      <w:r w:rsidRPr="00E20335">
        <w:tab/>
        <w:t xml:space="preserve">New Management </w:t>
      </w:r>
      <w:r w:rsidRPr="00E20335">
        <w:rPr>
          <w:rFonts w:hint="eastAsia"/>
        </w:rPr>
        <w:t>Objects</w:t>
      </w:r>
      <w:bookmarkEnd w:id="307"/>
      <w:bookmarkEnd w:id="308"/>
      <w:bookmarkEnd w:id="309"/>
      <w:bookmarkEnd w:id="310"/>
    </w:p>
    <w:p w14:paraId="04386630" w14:textId="77777777" w:rsidR="00DC109C" w:rsidRPr="00DC109C" w:rsidRDefault="00DC109C" w:rsidP="00B64AB5">
      <w:pPr>
        <w:pStyle w:val="Heading3"/>
      </w:pPr>
      <w:bookmarkStart w:id="311" w:name="_Toc405557495"/>
      <w:bookmarkStart w:id="312" w:name="_Toc409102091"/>
      <w:bookmarkStart w:id="313" w:name="_Toc409188701"/>
      <w:bookmarkStart w:id="314" w:name="_Toc209213151"/>
      <w:r w:rsidRPr="00DC109C">
        <w:t>5.6.1</w:t>
      </w:r>
      <w:r w:rsidRPr="00DC109C">
        <w:tab/>
        <w:t>M2M CMDH Policies MO (MCMDHMO)</w:t>
      </w:r>
      <w:bookmarkEnd w:id="311"/>
      <w:bookmarkEnd w:id="312"/>
      <w:bookmarkEnd w:id="313"/>
      <w:bookmarkEnd w:id="314"/>
    </w:p>
    <w:p w14:paraId="02B503DA" w14:textId="0F54841F" w:rsidR="00DC109C" w:rsidRDefault="00DC109C" w:rsidP="00284F89">
      <w:r w:rsidRPr="00D566AD">
        <w:t xml:space="preserve">The M2M </w:t>
      </w:r>
      <w:r>
        <w:t xml:space="preserve">CMDH </w:t>
      </w:r>
      <w:r w:rsidRPr="00B307F2">
        <w:t>Policies MO (MCMDHMO)</w:t>
      </w:r>
      <w:r>
        <w:t xml:space="preserve"> </w:t>
      </w:r>
      <w:r w:rsidRPr="00D566AD">
        <w:t xml:space="preserve">resides in the Management Tree of any </w:t>
      </w:r>
      <w:r>
        <w:t>ASN or MN which support Device Management via OMA DM 1.3 and OMA DM 2.0</w:t>
      </w:r>
      <w:r w:rsidRPr="00D566AD">
        <w:t xml:space="preserve">. This MO corresponds to </w:t>
      </w:r>
      <w:r>
        <w:t xml:space="preserve">instances of </w:t>
      </w:r>
      <w:r w:rsidRPr="00D566AD">
        <w:t xml:space="preserve">the </w:t>
      </w:r>
      <w:r>
        <w:t>cmdhPolicy</w:t>
      </w:r>
      <w:r w:rsidRPr="00D566AD">
        <w:t xml:space="preserve"> </w:t>
      </w:r>
      <w:r>
        <w:t xml:space="preserve">resource and its child resources </w:t>
      </w:r>
      <w:r w:rsidRPr="00D566AD">
        <w:t xml:space="preserve">which </w:t>
      </w:r>
      <w:r>
        <w:t>all represent subtypes of</w:t>
      </w:r>
      <w:r w:rsidRPr="00D566AD">
        <w:t xml:space="preserve"> </w:t>
      </w:r>
      <w:r>
        <w:t xml:space="preserve">the </w:t>
      </w:r>
      <w:r>
        <w:rPr>
          <w:i/>
        </w:rPr>
        <w:t xml:space="preserve">mgmtObj </w:t>
      </w:r>
      <w:r w:rsidRPr="00D566AD">
        <w:t>resource</w:t>
      </w:r>
      <w:r>
        <w:t xml:space="preserve"> type,</w:t>
      </w:r>
      <w:r w:rsidRPr="00D566AD">
        <w:t xml:space="preserve"> as specified in </w:t>
      </w:r>
      <w:r w:rsidR="00284F89">
        <w:t>clause</w:t>
      </w:r>
      <w:r>
        <w:t xml:space="preserve"> D.12 of </w:t>
      </w:r>
      <w:r w:rsidR="00284F89">
        <w:t xml:space="preserve">oneM2M </w:t>
      </w:r>
      <w:r w:rsidRPr="00A3591A">
        <w:t>TS</w:t>
      </w:r>
      <w:r>
        <w:t>-0001</w:t>
      </w:r>
      <w:r w:rsidRPr="00A3591A">
        <w:t xml:space="preserve"> </w:t>
      </w:r>
      <w:r w:rsidRPr="008A6FE6">
        <w:t>[</w:t>
      </w:r>
      <w:r w:rsidR="00284F89">
        <w:rPr>
          <w:color w:val="FF0000"/>
        </w:rPr>
        <w:fldChar w:fldCharType="begin"/>
      </w:r>
      <w:r w:rsidR="00284F89">
        <w:rPr>
          <w:color w:val="FF0000"/>
        </w:rPr>
        <w:instrText xml:space="preserve"> REF </w:instrText>
      </w:r>
      <w:r w:rsidR="00284F89" w:rsidRPr="00284F89">
        <w:rPr>
          <w:color w:val="FF0000"/>
        </w:rPr>
        <w:instrText>REF_ONEM2MTS_0001</w:instrText>
      </w:r>
      <w:r w:rsidR="00284F89">
        <w:rPr>
          <w:color w:val="FF0000"/>
        </w:rPr>
        <w:instrText xml:space="preserve"> \h </w:instrText>
      </w:r>
      <w:r w:rsidR="00284F89">
        <w:rPr>
          <w:color w:val="FF0000"/>
        </w:rPr>
      </w:r>
      <w:r w:rsidR="00284F89">
        <w:rPr>
          <w:color w:val="FF0000"/>
        </w:rPr>
        <w:fldChar w:fldCharType="separate"/>
      </w:r>
      <w:r w:rsidR="0090332F">
        <w:rPr>
          <w:noProof/>
        </w:rPr>
        <w:t>1</w:t>
      </w:r>
      <w:r w:rsidR="00284F89">
        <w:rPr>
          <w:color w:val="FF0000"/>
        </w:rPr>
        <w:fldChar w:fldCharType="end"/>
      </w:r>
      <w:r w:rsidR="00284F89" w:rsidRPr="008A6FE6">
        <w:rPr>
          <w:rFonts w:eastAsia="Malgun Gothic"/>
          <w:lang w:eastAsia="ko-KR"/>
        </w:rPr>
        <w:t>]</w:t>
      </w:r>
      <w:r w:rsidR="005F6003">
        <w:t xml:space="preserve"> and </w:t>
      </w:r>
      <w:r w:rsidR="006C3EA7">
        <w:t>clause</w:t>
      </w:r>
      <w:r w:rsidR="005F6003">
        <w:t xml:space="preserve"> D.12 of </w:t>
      </w:r>
      <w:r w:rsidR="00984410">
        <w:t>oneM2M</w:t>
      </w:r>
      <w:r w:rsidR="005F6003">
        <w:t xml:space="preserve"> TS-0004 [2]</w:t>
      </w:r>
      <w:r w:rsidR="00284F89">
        <w:t>.</w:t>
      </w:r>
    </w:p>
    <w:p w14:paraId="75616F73" w14:textId="77777777" w:rsidR="00DC109C" w:rsidRPr="00D566AD" w:rsidRDefault="00DC109C" w:rsidP="00284F89">
      <w:r w:rsidRPr="00D566AD">
        <w:t>This MO</w:t>
      </w:r>
      <w:r>
        <w:t xml:space="preserve"> maintains information regarding</w:t>
      </w:r>
      <w:r w:rsidRPr="00D566AD">
        <w:t xml:space="preserve"> the </w:t>
      </w:r>
      <w:r>
        <w:t xml:space="preserve">remote provisioning and </w:t>
      </w:r>
      <w:r w:rsidRPr="00D566AD">
        <w:t xml:space="preserve">management of </w:t>
      </w:r>
      <w:r>
        <w:t>CMDH policies</w:t>
      </w:r>
      <w:r w:rsidRPr="00D566AD">
        <w:t>.</w:t>
      </w:r>
    </w:p>
    <w:p w14:paraId="35FD83E5" w14:textId="77777777" w:rsidR="00DC109C" w:rsidRPr="002B3221" w:rsidRDefault="00DC109C" w:rsidP="00284F89">
      <w:pPr>
        <w:rPr>
          <w:rFonts w:eastAsia="Malgun Gothic"/>
          <w:lang w:eastAsia="ko-KR"/>
        </w:rPr>
      </w:pPr>
      <w:r w:rsidRPr="00B32CA4">
        <w:t>Figure 5.6.1-1 gives</w:t>
      </w:r>
      <w:r w:rsidRPr="00D566AD">
        <w:t xml:space="preserve"> the pictorial description of the </w:t>
      </w:r>
      <w:r w:rsidRPr="00B307F2">
        <w:t>MCMDHMO</w:t>
      </w:r>
      <w:r w:rsidR="00284F89">
        <w:t>.</w:t>
      </w:r>
    </w:p>
    <w:p w14:paraId="59B9AEFF" w14:textId="77777777" w:rsidR="0099216E" w:rsidRDefault="0099216E" w:rsidP="00284F89">
      <w:pPr>
        <w:pStyle w:val="TF"/>
      </w:pPr>
    </w:p>
    <w:p w14:paraId="437B5F6D" w14:textId="4CA65296" w:rsidR="00535C52" w:rsidRDefault="00BD44A7" w:rsidP="00284F89">
      <w:pPr>
        <w:pStyle w:val="TF"/>
      </w:pPr>
      <w:r>
        <w:rPr>
          <w:b w:val="0"/>
          <w:noProof/>
        </w:rPr>
        <w:lastRenderedPageBreak/>
        <w:drawing>
          <wp:inline distT="0" distB="0" distL="0" distR="0" wp14:anchorId="27A4B0D5" wp14:editId="7DD417E9">
            <wp:extent cx="5793105" cy="785749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93105" cy="7857490"/>
                    </a:xfrm>
                    <a:prstGeom prst="rect">
                      <a:avLst/>
                    </a:prstGeom>
                    <a:noFill/>
                  </pic:spPr>
                </pic:pic>
              </a:graphicData>
            </a:graphic>
          </wp:inline>
        </w:drawing>
      </w:r>
    </w:p>
    <w:p w14:paraId="6F08BCED" w14:textId="77777777" w:rsidR="0099216E" w:rsidRPr="00B06EA6" w:rsidRDefault="0099216E" w:rsidP="00B64AB5">
      <w:pPr>
        <w:pStyle w:val="TF"/>
        <w:outlineLvl w:val="0"/>
      </w:pPr>
      <w:r w:rsidRPr="00B06EA6">
        <w:t>Figure 5.6.1-1: Structure of OMA-DM compatible M2M CMDH Policies MO (MCMDHMO)</w:t>
      </w:r>
    </w:p>
    <w:p w14:paraId="3D44B241" w14:textId="77777777" w:rsidR="00DC109C" w:rsidRDefault="00DC109C" w:rsidP="00B64AB5">
      <w:pPr>
        <w:outlineLvl w:val="0"/>
      </w:pPr>
      <w:r>
        <w:t>T</w:t>
      </w:r>
      <w:r w:rsidRPr="00D566AD">
        <w:t xml:space="preserve">he various nodes within this MO </w:t>
      </w:r>
      <w:r>
        <w:t>are described as follows</w:t>
      </w:r>
      <w:r w:rsidRPr="00D566AD">
        <w:t>.</w:t>
      </w:r>
    </w:p>
    <w:p w14:paraId="488059B5" w14:textId="77777777" w:rsidR="00701132" w:rsidRPr="00D566AD" w:rsidRDefault="00701132" w:rsidP="00B64AB5">
      <w:pPr>
        <w:outlineLvl w:val="0"/>
      </w:pPr>
    </w:p>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575196A" w14:textId="77777777" w:rsidTr="002B322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2189E13" w14:textId="77777777" w:rsidR="00DC109C" w:rsidRPr="00766F17" w:rsidRDefault="00DC109C" w:rsidP="002B3221">
            <w:pPr>
              <w:pStyle w:val="TAL"/>
              <w:rPr>
                <w:rFonts w:eastAsia="Batang"/>
                <w:b/>
                <w:lang w:val="en-GB" w:eastAsia="ko-KR"/>
              </w:rPr>
            </w:pPr>
            <w:r w:rsidRPr="00766F17">
              <w:rPr>
                <w:b/>
                <w:lang w:val="en-GB" w:eastAsia="zh-CN"/>
              </w:rPr>
              <w:lastRenderedPageBreak/>
              <w:t>&lt;x&gt;</w:t>
            </w:r>
          </w:p>
        </w:tc>
      </w:tr>
      <w:tr w:rsidR="00DC109C" w:rsidRPr="00D566AD" w14:paraId="43073B81"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85CE188"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E44F911"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713F923"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4498637"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3AE9EEE"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D13FE15" w14:textId="77777777" w:rsidR="00DC109C" w:rsidRPr="00766F17" w:rsidRDefault="00DC109C" w:rsidP="002B3221">
            <w:pPr>
              <w:pStyle w:val="TAH"/>
              <w:rPr>
                <w:rFonts w:eastAsia="Batang"/>
                <w:lang w:val="en-GB" w:eastAsia="ko-KR"/>
              </w:rPr>
            </w:pPr>
          </w:p>
        </w:tc>
      </w:tr>
      <w:tr w:rsidR="00DC109C" w:rsidRPr="00D566AD" w14:paraId="6963C520"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7828F78"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6C6ACA3"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9ABF9"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76996"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AA2B1"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5903C3C" w14:textId="77777777" w:rsidR="00DC109C" w:rsidRPr="00766F17" w:rsidRDefault="00DC109C" w:rsidP="002B3221">
            <w:pPr>
              <w:pStyle w:val="TAC"/>
              <w:rPr>
                <w:rFonts w:eastAsia="Batang"/>
                <w:lang w:val="en-GB" w:eastAsia="ko-KR"/>
              </w:rPr>
            </w:pPr>
          </w:p>
        </w:tc>
      </w:tr>
      <w:tr w:rsidR="00DC109C" w:rsidRPr="00D566AD" w14:paraId="2AB3791A"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28FD06D" w14:textId="77777777" w:rsidR="00DC109C" w:rsidRPr="00766F17" w:rsidRDefault="00DC109C" w:rsidP="00421943">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121D9F6" w14:textId="14DFA8D5" w:rsidR="00D6677B" w:rsidRPr="00D6677B" w:rsidRDefault="00DC109C" w:rsidP="000057FE">
            <w:pPr>
              <w:pStyle w:val="TAL"/>
              <w:rPr>
                <w:rFonts w:eastAsia="SimSun"/>
                <w:lang w:val="en-GB" w:eastAsia="zh-CN"/>
              </w:rPr>
            </w:pPr>
            <w:r w:rsidRPr="00766F17">
              <w:rPr>
                <w:lang w:val="en-GB"/>
              </w:rPr>
              <w:t>This placeholder node is the root node for the MCMDHMO which includes all MOs related to CMDH Policy management. The parent node of this node defines the location of this MO in the Management Tree. The Management Object Identifier for the MCMDHMO shall be: "urn:oma:mo:ext-onem2m-mcmdhmo:1.0".</w:t>
            </w:r>
            <w:r w:rsidR="005F6003">
              <w:t xml:space="preserve">  Detailed information about each of the individual MOs  included in the MCMDHMO can be found in </w:t>
            </w:r>
            <w:r w:rsidR="00D6677B">
              <w:rPr>
                <w:lang w:val="en-GB"/>
              </w:rPr>
              <w:t>clause</w:t>
            </w:r>
            <w:r w:rsidR="00D6677B">
              <w:t xml:space="preserve"> </w:t>
            </w:r>
            <w:r w:rsidR="005F6003">
              <w:t>D.12 of oneM2M TS-0001</w:t>
            </w:r>
            <w:r w:rsidR="005B3B06">
              <w:t xml:space="preserve"> [</w:t>
            </w:r>
            <w:r w:rsidR="005B3B06">
              <w:fldChar w:fldCharType="begin"/>
            </w:r>
            <w:r w:rsidR="005B3B06">
              <w:instrText xml:space="preserve"> REF REF_ONEM2MTS_0001 \h </w:instrText>
            </w:r>
            <w:r w:rsidR="005B3B06">
              <w:fldChar w:fldCharType="separate"/>
            </w:r>
            <w:r w:rsidR="005B3B06">
              <w:rPr>
                <w:noProof/>
              </w:rPr>
              <w:t>1</w:t>
            </w:r>
            <w:r w:rsidR="005B3B06">
              <w:fldChar w:fldCharType="end"/>
            </w:r>
            <w:r w:rsidR="00C42A33">
              <w:t>]</w:t>
            </w:r>
            <w:r w:rsidR="005F6003">
              <w:rPr>
                <w:rFonts w:eastAsia="SimSun" w:hint="eastAsia"/>
                <w:lang w:eastAsia="zh-CN"/>
              </w:rPr>
              <w:t>.</w:t>
            </w:r>
          </w:p>
        </w:tc>
      </w:tr>
    </w:tbl>
    <w:p w14:paraId="00F27A7F" w14:textId="77777777" w:rsidR="00701132" w:rsidRDefault="0070113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37B8495E" w14:textId="77777777" w:rsidTr="002B322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2399FE7" w14:textId="77777777" w:rsidR="00DC109C" w:rsidRPr="00766F17" w:rsidRDefault="00DC109C" w:rsidP="002B3221">
            <w:pPr>
              <w:pStyle w:val="TAL"/>
              <w:rPr>
                <w:rFonts w:eastAsia="Batang"/>
                <w:b/>
                <w:lang w:val="en-GB" w:eastAsia="ko-KR"/>
              </w:rPr>
            </w:pPr>
            <w:r w:rsidRPr="00766F17">
              <w:rPr>
                <w:b/>
                <w:lang w:val="en-GB" w:eastAsia="zh-CN"/>
              </w:rPr>
              <w:t>&lt;x&gt;/cmdhPolicy</w:t>
            </w:r>
          </w:p>
        </w:tc>
      </w:tr>
      <w:tr w:rsidR="00DC109C" w:rsidRPr="00D566AD" w14:paraId="661F9553"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3E37CEE"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93C91E0"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3B508ED"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3246209"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5D1C95D"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C26C350" w14:textId="77777777" w:rsidR="00DC109C" w:rsidRPr="00766F17" w:rsidRDefault="00DC109C" w:rsidP="002B3221">
            <w:pPr>
              <w:pStyle w:val="TAH"/>
              <w:rPr>
                <w:rFonts w:eastAsia="Batang"/>
                <w:lang w:val="en-GB" w:eastAsia="ko-KR"/>
              </w:rPr>
            </w:pPr>
          </w:p>
        </w:tc>
      </w:tr>
      <w:tr w:rsidR="00DC109C" w:rsidRPr="00D566AD" w14:paraId="479E2B94"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4B07302"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038F61B"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6569C"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54842"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1DE8C"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CA38125" w14:textId="77777777" w:rsidR="00DC109C" w:rsidRPr="00766F17" w:rsidRDefault="00DC109C" w:rsidP="002B3221">
            <w:pPr>
              <w:pStyle w:val="TAC"/>
              <w:rPr>
                <w:rFonts w:eastAsia="Batang"/>
                <w:lang w:val="en-GB" w:eastAsia="ko-KR"/>
              </w:rPr>
            </w:pPr>
          </w:p>
        </w:tc>
      </w:tr>
      <w:tr w:rsidR="00DC109C" w:rsidRPr="00D566AD" w14:paraId="07730103"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A11D991" w14:textId="77777777" w:rsidR="00DC109C" w:rsidRPr="00766F17" w:rsidRDefault="00DC109C" w:rsidP="00421943">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9D47AAD" w14:textId="713B7265" w:rsidR="003313CB" w:rsidRPr="00766F17" w:rsidRDefault="00DC109C" w:rsidP="002B3221">
            <w:pPr>
              <w:pStyle w:val="TAL"/>
              <w:rPr>
                <w:lang w:val="en-GB"/>
              </w:rPr>
            </w:pPr>
            <w:r w:rsidRPr="00766F17">
              <w:rPr>
                <w:lang w:val="en-GB"/>
              </w:rPr>
              <w:t>This interior node is the parent node of instances of cmdhPolicy MOs.</w:t>
            </w:r>
          </w:p>
        </w:tc>
      </w:tr>
    </w:tbl>
    <w:p w14:paraId="3459896D" w14:textId="77777777" w:rsidR="00701132" w:rsidRDefault="0070113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4D2299C" w14:textId="77777777" w:rsidTr="002B322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1FA9279" w14:textId="77777777" w:rsidR="00DC109C" w:rsidRPr="00766F17" w:rsidRDefault="00DC109C" w:rsidP="002B3221">
            <w:pPr>
              <w:pStyle w:val="TAL"/>
              <w:rPr>
                <w:rFonts w:eastAsia="Batang"/>
                <w:b/>
                <w:lang w:val="en-GB" w:eastAsia="ko-KR"/>
              </w:rPr>
            </w:pPr>
            <w:r w:rsidRPr="00766F17">
              <w:rPr>
                <w:b/>
                <w:lang w:val="en-GB" w:eastAsia="zh-CN"/>
              </w:rPr>
              <w:t>&lt;x&gt;/cmdhPolicy/&lt;x&gt;</w:t>
            </w:r>
          </w:p>
        </w:tc>
      </w:tr>
      <w:tr w:rsidR="00DC109C" w:rsidRPr="00D566AD" w14:paraId="2EDA53C1"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D9336F6"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3B06DC8"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2707994"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FF52080"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9EC7A08"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0127334" w14:textId="77777777" w:rsidR="00DC109C" w:rsidRPr="00766F17" w:rsidRDefault="00DC109C" w:rsidP="002B3221">
            <w:pPr>
              <w:pStyle w:val="TAH"/>
              <w:rPr>
                <w:rFonts w:eastAsia="Batang"/>
                <w:lang w:val="en-GB" w:eastAsia="ko-KR"/>
              </w:rPr>
            </w:pPr>
          </w:p>
        </w:tc>
      </w:tr>
      <w:tr w:rsidR="00DC109C" w:rsidRPr="00D566AD" w14:paraId="1601915B"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8CBDFFE"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105CD4B0"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82D5E"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14949"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F56310"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8E64C14" w14:textId="77777777" w:rsidR="00DC109C" w:rsidRPr="00766F17" w:rsidRDefault="00DC109C" w:rsidP="002B3221">
            <w:pPr>
              <w:pStyle w:val="TAC"/>
              <w:rPr>
                <w:rFonts w:eastAsia="Batang"/>
                <w:lang w:val="en-GB" w:eastAsia="ko-KR"/>
              </w:rPr>
            </w:pPr>
          </w:p>
        </w:tc>
      </w:tr>
      <w:tr w:rsidR="00DC109C" w:rsidRPr="00D566AD" w14:paraId="091415D6"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C54B993" w14:textId="77777777" w:rsidR="00DC109C" w:rsidRPr="00766F17" w:rsidRDefault="00DC109C" w:rsidP="003313CB">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BF9CC02" w14:textId="398E7169" w:rsidR="00DC109C" w:rsidRPr="00766F17" w:rsidRDefault="00DC109C" w:rsidP="002B3221">
            <w:pPr>
              <w:pStyle w:val="TAL"/>
              <w:rPr>
                <w:lang w:val="en-GB"/>
              </w:rPr>
            </w:pPr>
            <w:r w:rsidRPr="00766F17">
              <w:rPr>
                <w:lang w:val="en-GB"/>
              </w:rPr>
              <w:t>This placeholder interior node represents the specific instances of cmdhPolicy MOs.</w:t>
            </w:r>
          </w:p>
        </w:tc>
      </w:tr>
    </w:tbl>
    <w:p w14:paraId="69F9F4A9" w14:textId="77777777" w:rsidR="00701132" w:rsidRDefault="0070113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40DBECFF" w14:textId="77777777" w:rsidTr="002B322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296738E" w14:textId="77777777" w:rsidR="00DC109C" w:rsidRPr="00766F17" w:rsidRDefault="00DC109C" w:rsidP="002B3221">
            <w:pPr>
              <w:pStyle w:val="TAL"/>
              <w:rPr>
                <w:rFonts w:eastAsia="Batang"/>
                <w:b/>
                <w:lang w:val="en-GB" w:eastAsia="ko-KR"/>
              </w:rPr>
            </w:pPr>
            <w:r w:rsidRPr="00766F17">
              <w:rPr>
                <w:b/>
                <w:lang w:val="en-GB" w:eastAsia="zh-CN"/>
              </w:rPr>
              <w:t>&lt;x&gt;/cmdhPolicy/&lt;x&gt;/name</w:t>
            </w:r>
          </w:p>
        </w:tc>
      </w:tr>
      <w:tr w:rsidR="00DC109C" w:rsidRPr="00D566AD" w14:paraId="1A3C65DD"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01FC761"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E30BEC9"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F140A19"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ED43C46"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F18FF14"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CFE7E35" w14:textId="77777777" w:rsidR="00DC109C" w:rsidRPr="00766F17" w:rsidRDefault="00DC109C" w:rsidP="002B3221">
            <w:pPr>
              <w:pStyle w:val="TAH"/>
              <w:rPr>
                <w:rFonts w:eastAsia="Batang"/>
                <w:lang w:val="en-GB" w:eastAsia="ko-KR"/>
              </w:rPr>
            </w:pPr>
          </w:p>
        </w:tc>
      </w:tr>
      <w:tr w:rsidR="00DC109C" w:rsidRPr="00D566AD" w14:paraId="43E68F86"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A1C8204"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2B485CE"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E0C12"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1FF61"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CF1B5C"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9595A36" w14:textId="77777777" w:rsidR="00DC109C" w:rsidRPr="00766F17" w:rsidRDefault="00DC109C" w:rsidP="002B3221">
            <w:pPr>
              <w:pStyle w:val="TAC"/>
              <w:rPr>
                <w:rFonts w:eastAsia="Batang"/>
                <w:lang w:val="en-GB" w:eastAsia="ko-KR"/>
              </w:rPr>
            </w:pPr>
          </w:p>
        </w:tc>
      </w:tr>
      <w:tr w:rsidR="00DC109C" w:rsidRPr="00D566AD" w14:paraId="1966EBF0" w14:textId="77777777" w:rsidTr="002B3221">
        <w:trPr>
          <w:cantSplit/>
          <w:jc w:val="center"/>
        </w:trPr>
        <w:tc>
          <w:tcPr>
            <w:tcW w:w="288" w:type="dxa"/>
            <w:tcBorders>
              <w:top w:val="single" w:sz="4" w:space="0" w:color="FFFFFF"/>
              <w:left w:val="single" w:sz="4" w:space="0" w:color="FFFFFF"/>
              <w:bottom w:val="single" w:sz="4" w:space="0" w:color="FFFFFF"/>
              <w:right w:val="nil"/>
            </w:tcBorders>
            <w:shd w:val="clear" w:color="auto" w:fill="auto"/>
          </w:tcPr>
          <w:p w14:paraId="7F1CF393" w14:textId="77777777" w:rsidR="00DC109C" w:rsidRPr="00766F17" w:rsidRDefault="00DC109C" w:rsidP="002B3221">
            <w:pPr>
              <w:pStyle w:val="TAC"/>
              <w:rPr>
                <w:rFonts w:eastAsia="Batang"/>
                <w:lang w:val="en-GB" w:eastAsia="ko-KR"/>
              </w:rPr>
            </w:pPr>
          </w:p>
        </w:tc>
        <w:tc>
          <w:tcPr>
            <w:tcW w:w="7378" w:type="dxa"/>
            <w:gridSpan w:val="4"/>
            <w:tcBorders>
              <w:top w:val="single" w:sz="4" w:space="0" w:color="000000"/>
              <w:left w:val="nil"/>
              <w:bottom w:val="nil"/>
              <w:right w:val="nil"/>
            </w:tcBorders>
            <w:shd w:val="clear" w:color="auto" w:fill="auto"/>
          </w:tcPr>
          <w:p w14:paraId="14B93DD3" w14:textId="04831210" w:rsidR="001A2BF9" w:rsidRPr="00173F40" w:rsidRDefault="00DC109C" w:rsidP="002B3221">
            <w:pPr>
              <w:pStyle w:val="TAC"/>
              <w:jc w:val="left"/>
              <w:rPr>
                <w:lang w:val="en-GB"/>
              </w:rPr>
            </w:pPr>
            <w:r w:rsidRPr="00766F17">
              <w:rPr>
                <w:lang w:val="en-GB"/>
              </w:rPr>
              <w:t>This leaf node contains the name attribute of a cmdhPolicy resource instance.</w:t>
            </w:r>
          </w:p>
        </w:tc>
        <w:tc>
          <w:tcPr>
            <w:tcW w:w="542" w:type="dxa"/>
            <w:tcBorders>
              <w:top w:val="single" w:sz="4" w:space="0" w:color="FFFFFF"/>
              <w:left w:val="nil"/>
              <w:bottom w:val="single" w:sz="4" w:space="0" w:color="FFFFFF"/>
              <w:right w:val="single" w:sz="4" w:space="0" w:color="FFFFFF"/>
            </w:tcBorders>
            <w:shd w:val="clear" w:color="auto" w:fill="auto"/>
          </w:tcPr>
          <w:p w14:paraId="21857F07" w14:textId="77777777" w:rsidR="00DC109C" w:rsidRPr="00766F17" w:rsidRDefault="00DC109C" w:rsidP="002B3221">
            <w:pPr>
              <w:pStyle w:val="TAC"/>
              <w:rPr>
                <w:rFonts w:eastAsia="Batang"/>
                <w:lang w:val="en-GB" w:eastAsia="ko-KR"/>
              </w:rPr>
            </w:pPr>
          </w:p>
        </w:tc>
      </w:tr>
    </w:tbl>
    <w:p w14:paraId="7EFE5F39" w14:textId="77777777" w:rsidR="00701132" w:rsidRDefault="0070113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1823DAD4" w14:textId="77777777" w:rsidTr="002B322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9ADB5C9" w14:textId="77777777" w:rsidR="00DC109C" w:rsidRPr="00766F17" w:rsidRDefault="00DC109C" w:rsidP="002B3221">
            <w:pPr>
              <w:pStyle w:val="TAL"/>
              <w:rPr>
                <w:rFonts w:eastAsia="Batang"/>
                <w:b/>
                <w:lang w:val="en-GB" w:eastAsia="ko-KR"/>
              </w:rPr>
            </w:pPr>
            <w:r w:rsidRPr="00766F17">
              <w:rPr>
                <w:b/>
                <w:lang w:val="en-GB" w:eastAsia="zh-CN"/>
              </w:rPr>
              <w:t>&lt;x&gt;/cmdhPolicy/&lt;x&gt;/defaultRule</w:t>
            </w:r>
          </w:p>
        </w:tc>
      </w:tr>
      <w:tr w:rsidR="00DC109C" w:rsidRPr="00D566AD" w14:paraId="033F46C7"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28EC5C4"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A45C65F"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1D80001"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68509DE"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8D86BE2"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1AF7599" w14:textId="77777777" w:rsidR="00DC109C" w:rsidRPr="00766F17" w:rsidRDefault="00DC109C" w:rsidP="002B3221">
            <w:pPr>
              <w:pStyle w:val="TAH"/>
              <w:rPr>
                <w:rFonts w:eastAsia="Batang"/>
                <w:lang w:val="en-GB" w:eastAsia="ko-KR"/>
              </w:rPr>
            </w:pPr>
          </w:p>
        </w:tc>
      </w:tr>
      <w:tr w:rsidR="00DC109C" w:rsidRPr="00D566AD" w14:paraId="2703DC3E"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D8AEBC1"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5830C14"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33840"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1D90D"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08D7C"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8B085A4" w14:textId="77777777" w:rsidR="00DC109C" w:rsidRPr="00766F17" w:rsidRDefault="00DC109C" w:rsidP="002B3221">
            <w:pPr>
              <w:pStyle w:val="TAC"/>
              <w:rPr>
                <w:rFonts w:eastAsia="Batang"/>
                <w:lang w:val="en-GB" w:eastAsia="ko-KR"/>
              </w:rPr>
            </w:pPr>
          </w:p>
        </w:tc>
      </w:tr>
      <w:tr w:rsidR="00DC109C" w:rsidRPr="00D566AD" w14:paraId="5B4A38D3"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A250413" w14:textId="77777777" w:rsidR="00DC109C" w:rsidRPr="00766F17" w:rsidRDefault="00DC109C" w:rsidP="001A2BF9">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91A26AA" w14:textId="7FCD54C7" w:rsidR="001A2BF9" w:rsidRPr="00766F17" w:rsidRDefault="00DC109C" w:rsidP="002B3221">
            <w:pPr>
              <w:pStyle w:val="TAL"/>
              <w:rPr>
                <w:lang w:val="en-GB"/>
              </w:rPr>
            </w:pPr>
            <w:r w:rsidRPr="00766F17">
              <w:rPr>
                <w:lang w:val="en-GB"/>
              </w:rPr>
              <w:t>This leaf node includes a reference (mgmntLink) to an instance of a cmdhDefaults node.</w:t>
            </w:r>
          </w:p>
        </w:tc>
      </w:tr>
    </w:tbl>
    <w:p w14:paraId="7F98122D" w14:textId="77777777" w:rsidR="00701132" w:rsidRDefault="0070113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4638A72" w14:textId="77777777" w:rsidTr="002B322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5421D1B" w14:textId="77777777" w:rsidR="00DC109C" w:rsidRPr="00766F17" w:rsidRDefault="00DC109C" w:rsidP="002B3221">
            <w:pPr>
              <w:pStyle w:val="TAL"/>
              <w:rPr>
                <w:b/>
                <w:lang w:val="en-GB" w:eastAsia="zh-CN"/>
              </w:rPr>
            </w:pPr>
            <w:r w:rsidRPr="00766F17">
              <w:rPr>
                <w:b/>
                <w:lang w:val="en-GB" w:eastAsia="zh-CN"/>
              </w:rPr>
              <w:t>&lt;x&gt;/cmdhPolicy/&lt;x&gt;/limitRules</w:t>
            </w:r>
          </w:p>
        </w:tc>
      </w:tr>
      <w:tr w:rsidR="00DC109C" w:rsidRPr="00D566AD" w14:paraId="75F5157E"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9C317FF"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C7C70A6"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CFA5012"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9DE8C1E"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9B242FA"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6C02FC2" w14:textId="77777777" w:rsidR="00DC109C" w:rsidRPr="00766F17" w:rsidRDefault="00DC109C" w:rsidP="002B3221">
            <w:pPr>
              <w:pStyle w:val="TAH"/>
              <w:rPr>
                <w:rFonts w:eastAsia="Batang"/>
                <w:lang w:val="en-GB" w:eastAsia="ko-KR"/>
              </w:rPr>
            </w:pPr>
          </w:p>
        </w:tc>
      </w:tr>
      <w:tr w:rsidR="00DC109C" w:rsidRPr="00D566AD" w14:paraId="1E3F951B"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64671D1"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7894041"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72FBF2"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82FD5"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FCBB4"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E86A39D" w14:textId="77777777" w:rsidR="00DC109C" w:rsidRPr="00766F17" w:rsidRDefault="00DC109C" w:rsidP="002B3221">
            <w:pPr>
              <w:pStyle w:val="TAC"/>
              <w:rPr>
                <w:rFonts w:eastAsia="Batang"/>
                <w:lang w:val="en-GB" w:eastAsia="ko-KR"/>
              </w:rPr>
            </w:pPr>
          </w:p>
        </w:tc>
      </w:tr>
      <w:tr w:rsidR="00DC109C" w:rsidRPr="00D566AD" w14:paraId="4FAA9B79"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847E2D6" w14:textId="77777777" w:rsidR="00DC109C" w:rsidRPr="00766F17" w:rsidRDefault="00DC109C" w:rsidP="001A2BF9">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8D5DDCB" w14:textId="68D8C114" w:rsidR="001A2BF9" w:rsidRPr="00766F17" w:rsidRDefault="00DC109C" w:rsidP="002B3221">
            <w:pPr>
              <w:pStyle w:val="TAL"/>
              <w:rPr>
                <w:lang w:val="en-GB"/>
              </w:rPr>
            </w:pPr>
            <w:r w:rsidRPr="00766F17">
              <w:rPr>
                <w:lang w:val="en-GB"/>
              </w:rPr>
              <w:t>This leaf node includes a reference (mgmtLink) to an instance of a cmdhLimits node.</w:t>
            </w:r>
          </w:p>
        </w:tc>
      </w:tr>
    </w:tbl>
    <w:p w14:paraId="3358974D"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8CF1767" w14:textId="77777777" w:rsidTr="002B322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53C63D8" w14:textId="77777777" w:rsidR="00DC109C" w:rsidRPr="00766F17" w:rsidRDefault="00DC109C" w:rsidP="002B3221">
            <w:pPr>
              <w:pStyle w:val="TAL"/>
              <w:rPr>
                <w:rFonts w:eastAsia="Batang"/>
                <w:b/>
                <w:lang w:val="en-GB" w:eastAsia="ko-KR"/>
              </w:rPr>
            </w:pPr>
            <w:r w:rsidRPr="00766F17">
              <w:rPr>
                <w:b/>
                <w:lang w:val="en-GB" w:eastAsia="zh-CN"/>
              </w:rPr>
              <w:t>&lt;x&gt;/cmdhPolicy/&lt;x&gt;/NetworkAccessECRules</w:t>
            </w:r>
          </w:p>
        </w:tc>
      </w:tr>
      <w:tr w:rsidR="00DC109C" w:rsidRPr="00D566AD" w14:paraId="35C1A428"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BC1C4A0"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3A111C9"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533EF9C"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47C183A"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7BA39C4"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E470617" w14:textId="77777777" w:rsidR="00DC109C" w:rsidRPr="00766F17" w:rsidRDefault="00DC109C" w:rsidP="002B3221">
            <w:pPr>
              <w:pStyle w:val="TAH"/>
              <w:rPr>
                <w:rFonts w:eastAsia="Batang"/>
                <w:lang w:val="en-GB" w:eastAsia="ko-KR"/>
              </w:rPr>
            </w:pPr>
          </w:p>
        </w:tc>
      </w:tr>
      <w:tr w:rsidR="00DC109C" w:rsidRPr="00D566AD" w14:paraId="3FE68679"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0C3597D"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14CEAC6"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78A04"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69E5B"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60045"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8C5309A" w14:textId="77777777" w:rsidR="00DC109C" w:rsidRPr="00766F17" w:rsidRDefault="00DC109C" w:rsidP="002B3221">
            <w:pPr>
              <w:pStyle w:val="TAC"/>
              <w:rPr>
                <w:rFonts w:eastAsia="Batang"/>
                <w:lang w:val="en-GB" w:eastAsia="ko-KR"/>
              </w:rPr>
            </w:pPr>
          </w:p>
        </w:tc>
      </w:tr>
      <w:tr w:rsidR="00DC109C" w:rsidRPr="00D566AD" w14:paraId="23080A69"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9C1939F" w14:textId="77777777" w:rsidR="00DC109C" w:rsidRPr="00766F17" w:rsidRDefault="00DC109C" w:rsidP="00F92E3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6248EF0F" w14:textId="5845167B" w:rsidR="00F92E38" w:rsidRPr="00766F17" w:rsidRDefault="00DC109C" w:rsidP="002B3221">
            <w:pPr>
              <w:pStyle w:val="TAL"/>
              <w:rPr>
                <w:lang w:val="en-GB"/>
              </w:rPr>
            </w:pPr>
            <w:r w:rsidRPr="00766F17">
              <w:rPr>
                <w:lang w:val="en-GB"/>
              </w:rPr>
              <w:t>This leaf node includes a reference (mgmtLink) to an instance of a cmdhNetworkAccess node.</w:t>
            </w:r>
          </w:p>
        </w:tc>
      </w:tr>
    </w:tbl>
    <w:p w14:paraId="68B1343F"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1CC29A8F" w14:textId="77777777" w:rsidTr="002B322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847FD06" w14:textId="77777777" w:rsidR="00DC109C" w:rsidRPr="00766F17" w:rsidRDefault="00DC109C" w:rsidP="002B3221">
            <w:pPr>
              <w:pStyle w:val="TAL"/>
              <w:rPr>
                <w:rFonts w:eastAsia="Batang"/>
                <w:b/>
                <w:lang w:val="en-GB" w:eastAsia="ko-KR"/>
              </w:rPr>
            </w:pPr>
            <w:r w:rsidRPr="00766F17">
              <w:rPr>
                <w:b/>
                <w:lang w:val="en-GB" w:eastAsia="zh-CN"/>
              </w:rPr>
              <w:t>&lt;x&gt;/cmdhPolicy/&lt;x&gt;/bufferRules</w:t>
            </w:r>
          </w:p>
        </w:tc>
      </w:tr>
      <w:tr w:rsidR="00DC109C" w:rsidRPr="00D566AD" w14:paraId="00BF37AA"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0B02F72"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2191DE7"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89CF991"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91EF091"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2FFA9B2"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51DBBED" w14:textId="77777777" w:rsidR="00DC109C" w:rsidRPr="00766F17" w:rsidRDefault="00DC109C" w:rsidP="002B3221">
            <w:pPr>
              <w:pStyle w:val="TAH"/>
              <w:rPr>
                <w:rFonts w:eastAsia="Batang"/>
                <w:lang w:val="en-GB" w:eastAsia="ko-KR"/>
              </w:rPr>
            </w:pPr>
          </w:p>
        </w:tc>
      </w:tr>
      <w:tr w:rsidR="00DC109C" w:rsidRPr="00D566AD" w14:paraId="24FEDDCF"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2C72097"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C3A24A9"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D4A9A"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3BC4D"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BC551"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5ED8B1F" w14:textId="77777777" w:rsidR="00DC109C" w:rsidRPr="00766F17" w:rsidRDefault="00DC109C" w:rsidP="002B3221">
            <w:pPr>
              <w:pStyle w:val="TAC"/>
              <w:rPr>
                <w:rFonts w:eastAsia="Batang"/>
                <w:lang w:val="en-GB" w:eastAsia="ko-KR"/>
              </w:rPr>
            </w:pPr>
          </w:p>
        </w:tc>
      </w:tr>
      <w:tr w:rsidR="00DC109C" w:rsidRPr="00D566AD" w14:paraId="5F9F7AB7" w14:textId="77777777" w:rsidTr="002B322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09014DB" w14:textId="77777777" w:rsidR="00DC109C" w:rsidRPr="00766F17" w:rsidRDefault="00DC109C" w:rsidP="00F92E3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27CFA6A" w14:textId="79939A25" w:rsidR="00F92E38" w:rsidRPr="00766F17" w:rsidRDefault="00DC109C" w:rsidP="002B3221">
            <w:pPr>
              <w:pStyle w:val="TAL"/>
              <w:rPr>
                <w:lang w:val="en-GB"/>
              </w:rPr>
            </w:pPr>
            <w:r w:rsidRPr="00766F17">
              <w:rPr>
                <w:lang w:val="en-GB"/>
              </w:rPr>
              <w:t>This leaf node includes a reference (mgmntLink) to an instance of a cmdhBuffer node.</w:t>
            </w:r>
          </w:p>
        </w:tc>
      </w:tr>
    </w:tbl>
    <w:p w14:paraId="712E3577"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7AC17636"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B89A666" w14:textId="77777777" w:rsidR="00DC109C" w:rsidRPr="00766F17" w:rsidRDefault="00DC109C" w:rsidP="002B3221">
            <w:pPr>
              <w:pStyle w:val="TAL"/>
              <w:rPr>
                <w:rFonts w:eastAsia="Batang"/>
                <w:b/>
                <w:lang w:val="en-GB" w:eastAsia="ko-KR"/>
              </w:rPr>
            </w:pPr>
            <w:r w:rsidRPr="00766F17">
              <w:rPr>
                <w:b/>
                <w:lang w:val="en-GB" w:eastAsia="zh-CN"/>
              </w:rPr>
              <w:t>&lt;x&gt;/activeCmdhPolicy</w:t>
            </w:r>
          </w:p>
        </w:tc>
      </w:tr>
      <w:tr w:rsidR="00DC109C" w:rsidRPr="00D566AD" w14:paraId="5D880AF3"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AE0E9AE"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1719FFC"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F13766B"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8B2A19D"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7EEED75"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4189139" w14:textId="77777777" w:rsidR="00DC109C" w:rsidRPr="00766F17" w:rsidRDefault="00DC109C" w:rsidP="002B3221">
            <w:pPr>
              <w:pStyle w:val="TAH"/>
              <w:rPr>
                <w:rFonts w:eastAsia="Batang"/>
                <w:lang w:val="en-GB" w:eastAsia="ko-KR"/>
              </w:rPr>
            </w:pPr>
          </w:p>
        </w:tc>
      </w:tr>
      <w:tr w:rsidR="00DC109C" w:rsidRPr="00D566AD" w14:paraId="682060B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71904E9"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5DE496B"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3617D"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FED87"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803D8"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AF87153" w14:textId="77777777" w:rsidR="00DC109C" w:rsidRPr="00766F17" w:rsidRDefault="00DC109C" w:rsidP="002B3221">
            <w:pPr>
              <w:pStyle w:val="TAC"/>
              <w:rPr>
                <w:rFonts w:eastAsia="Batang"/>
                <w:lang w:val="en-GB" w:eastAsia="ko-KR"/>
              </w:rPr>
            </w:pPr>
          </w:p>
        </w:tc>
      </w:tr>
      <w:tr w:rsidR="00DC109C" w:rsidRPr="00D566AD" w14:paraId="382C5B0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AE018EB" w14:textId="77777777" w:rsidR="00DC109C" w:rsidRPr="00766F17" w:rsidRDefault="00DC109C" w:rsidP="00F92E3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65C10010" w14:textId="038C571F" w:rsidR="00DC109C" w:rsidRPr="00766F17" w:rsidRDefault="00DC109C" w:rsidP="002B3221">
            <w:pPr>
              <w:pStyle w:val="TAL"/>
              <w:rPr>
                <w:lang w:val="en-GB"/>
              </w:rPr>
            </w:pPr>
            <w:r w:rsidRPr="00766F17">
              <w:rPr>
                <w:lang w:val="en-GB"/>
              </w:rPr>
              <w:t>This interior node is the parent node of an activeCmdhPolicy MO instance.</w:t>
            </w:r>
          </w:p>
        </w:tc>
      </w:tr>
    </w:tbl>
    <w:p w14:paraId="14C61B9B"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168ECC17"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8ABEC23" w14:textId="77777777" w:rsidR="00DC109C" w:rsidRPr="00766F17" w:rsidRDefault="00DC109C" w:rsidP="002B3221">
            <w:pPr>
              <w:pStyle w:val="TAL"/>
              <w:rPr>
                <w:rFonts w:eastAsia="Batang"/>
                <w:b/>
                <w:lang w:val="en-GB" w:eastAsia="ko-KR"/>
              </w:rPr>
            </w:pPr>
            <w:r w:rsidRPr="00766F17">
              <w:rPr>
                <w:b/>
                <w:lang w:val="en-GB" w:eastAsia="zh-CN"/>
              </w:rPr>
              <w:t>&lt;x&gt;/activeCmdhPolicy/&lt;x&gt;</w:t>
            </w:r>
          </w:p>
        </w:tc>
      </w:tr>
      <w:tr w:rsidR="00DC109C" w:rsidRPr="00D566AD" w14:paraId="2A541ABF"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F384BDE"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DC388B9"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160EB76"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E35E7EE"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50F7C0A"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E1658A9" w14:textId="77777777" w:rsidR="00DC109C" w:rsidRPr="00766F17" w:rsidRDefault="00DC109C" w:rsidP="002B3221">
            <w:pPr>
              <w:pStyle w:val="TAH"/>
              <w:rPr>
                <w:rFonts w:eastAsia="Batang"/>
                <w:lang w:val="en-GB" w:eastAsia="ko-KR"/>
              </w:rPr>
            </w:pPr>
          </w:p>
        </w:tc>
      </w:tr>
      <w:tr w:rsidR="00DC109C" w:rsidRPr="00D566AD" w14:paraId="7E63057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792D292"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6A52C4A"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0F976"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EF0E5"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C508B"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86AA5B0" w14:textId="77777777" w:rsidR="00DC109C" w:rsidRPr="00766F17" w:rsidRDefault="00DC109C" w:rsidP="002B3221">
            <w:pPr>
              <w:pStyle w:val="TAC"/>
              <w:rPr>
                <w:rFonts w:eastAsia="Batang"/>
                <w:lang w:val="en-GB" w:eastAsia="ko-KR"/>
              </w:rPr>
            </w:pPr>
          </w:p>
        </w:tc>
      </w:tr>
      <w:tr w:rsidR="00DC109C" w:rsidRPr="00D566AD" w14:paraId="754BF8A1"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3198482" w14:textId="77777777" w:rsidR="00DC109C" w:rsidRPr="00766F17" w:rsidRDefault="00DC109C" w:rsidP="00F92E3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5E88BE6" w14:textId="1DC66A05" w:rsidR="00DC109C" w:rsidRPr="00766F17" w:rsidRDefault="00DC109C" w:rsidP="002B3221">
            <w:pPr>
              <w:pStyle w:val="TAL"/>
              <w:rPr>
                <w:lang w:val="en-GB"/>
              </w:rPr>
            </w:pPr>
            <w:r w:rsidRPr="00766F17">
              <w:rPr>
                <w:lang w:val="en-GB"/>
              </w:rPr>
              <w:t>This placeholder node represents an instance of a activeCmdhPolicy MO.</w:t>
            </w:r>
          </w:p>
        </w:tc>
      </w:tr>
    </w:tbl>
    <w:p w14:paraId="0F1DC913"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D44DC8A"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E8E1EE9" w14:textId="77777777" w:rsidR="00DC109C" w:rsidRPr="00766F17" w:rsidRDefault="00DC109C" w:rsidP="002B3221">
            <w:pPr>
              <w:pStyle w:val="TAL"/>
              <w:rPr>
                <w:rFonts w:eastAsia="Batang"/>
                <w:b/>
                <w:lang w:val="en-GB" w:eastAsia="ko-KR"/>
              </w:rPr>
            </w:pPr>
            <w:r w:rsidRPr="00766F17">
              <w:rPr>
                <w:b/>
                <w:lang w:val="en-GB" w:eastAsia="zh-CN"/>
              </w:rPr>
              <w:lastRenderedPageBreak/>
              <w:t>&lt;x&gt;/activeCmdhPolicy/&lt;x&gt;/enable</w:t>
            </w:r>
          </w:p>
        </w:tc>
      </w:tr>
      <w:tr w:rsidR="00DC109C" w:rsidRPr="00D566AD" w14:paraId="3676B69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5CD5267"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0DF2310"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B51215C"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279ACB3"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0E3268C"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54A8255" w14:textId="77777777" w:rsidR="00DC109C" w:rsidRPr="00766F17" w:rsidRDefault="00DC109C" w:rsidP="002B3221">
            <w:pPr>
              <w:pStyle w:val="TAH"/>
              <w:rPr>
                <w:rFonts w:eastAsia="Batang"/>
                <w:lang w:val="en-GB" w:eastAsia="ko-KR"/>
              </w:rPr>
            </w:pPr>
          </w:p>
        </w:tc>
      </w:tr>
      <w:tr w:rsidR="00DC109C" w:rsidRPr="00D566AD" w14:paraId="631B02E4"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346CD28"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E3925B0"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7A696"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6E8437"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2DC8B"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6638610" w14:textId="77777777" w:rsidR="00DC109C" w:rsidRPr="00766F17" w:rsidRDefault="00DC109C" w:rsidP="002B3221">
            <w:pPr>
              <w:pStyle w:val="TAC"/>
              <w:rPr>
                <w:rFonts w:eastAsia="Batang"/>
                <w:lang w:val="en-GB" w:eastAsia="ko-KR"/>
              </w:rPr>
            </w:pPr>
          </w:p>
        </w:tc>
      </w:tr>
      <w:tr w:rsidR="00DC109C" w:rsidRPr="00D566AD" w14:paraId="00631DB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06FC82F" w14:textId="77777777" w:rsidR="00DC109C" w:rsidRPr="00766F17" w:rsidRDefault="00DC109C" w:rsidP="00F92E3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982F7A5" w14:textId="624D41C5" w:rsidR="00DC109C" w:rsidRPr="00766F17" w:rsidRDefault="00DC109C" w:rsidP="002B3221">
            <w:pPr>
              <w:pStyle w:val="TAL"/>
              <w:rPr>
                <w:lang w:val="en-GB"/>
              </w:rPr>
            </w:pPr>
            <w:r w:rsidRPr="00766F17">
              <w:rPr>
                <w:lang w:val="en-GB"/>
              </w:rPr>
              <w:t>This leaf node includes a reference to the currently active instance of the cmdhPolicy MO.</w:t>
            </w:r>
          </w:p>
        </w:tc>
      </w:tr>
    </w:tbl>
    <w:p w14:paraId="5FDE0A6C"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7E062185"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5775509" w14:textId="77777777" w:rsidR="00DC109C" w:rsidRPr="00766F17" w:rsidRDefault="00DC109C" w:rsidP="002B3221">
            <w:pPr>
              <w:pStyle w:val="TAL"/>
              <w:rPr>
                <w:rFonts w:eastAsia="Batang"/>
                <w:b/>
                <w:lang w:val="en-GB" w:eastAsia="ko-KR"/>
              </w:rPr>
            </w:pPr>
            <w:r w:rsidRPr="00766F17">
              <w:rPr>
                <w:b/>
                <w:lang w:val="en-GB" w:eastAsia="zh-CN"/>
              </w:rPr>
              <w:t>&lt;x&gt;/cmdhDefaults</w:t>
            </w:r>
          </w:p>
        </w:tc>
      </w:tr>
      <w:tr w:rsidR="00DC109C" w:rsidRPr="00D566AD" w14:paraId="1CD72B6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C40DF15"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FBAF487"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243DF51"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0DB256E"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237C24D"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025FFE8" w14:textId="77777777" w:rsidR="00DC109C" w:rsidRPr="00766F17" w:rsidRDefault="00DC109C" w:rsidP="002B3221">
            <w:pPr>
              <w:pStyle w:val="TAH"/>
              <w:rPr>
                <w:rFonts w:eastAsia="Batang"/>
                <w:lang w:val="en-GB" w:eastAsia="ko-KR"/>
              </w:rPr>
            </w:pPr>
          </w:p>
        </w:tc>
      </w:tr>
      <w:tr w:rsidR="00DC109C" w:rsidRPr="00D566AD" w14:paraId="11B59C2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5A87971"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B479CEC"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BDE67"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FF8FF"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037E9"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D5DC759" w14:textId="77777777" w:rsidR="00DC109C" w:rsidRPr="00766F17" w:rsidRDefault="00DC109C" w:rsidP="002B3221">
            <w:pPr>
              <w:pStyle w:val="TAC"/>
              <w:rPr>
                <w:rFonts w:eastAsia="Batang"/>
                <w:lang w:val="en-GB" w:eastAsia="ko-KR"/>
              </w:rPr>
            </w:pPr>
          </w:p>
        </w:tc>
      </w:tr>
      <w:tr w:rsidR="00DC109C" w:rsidRPr="00D566AD" w14:paraId="4324F6D1"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25A746B8" w14:textId="77777777" w:rsidR="00DC109C" w:rsidRPr="00766F17" w:rsidRDefault="00DC109C" w:rsidP="00F92E3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FABF6B9" w14:textId="7FAAD2B7" w:rsidR="00DC109C" w:rsidRPr="00766F17" w:rsidRDefault="00DC109C" w:rsidP="002B3221">
            <w:pPr>
              <w:pStyle w:val="TAL"/>
              <w:rPr>
                <w:lang w:val="en-GB"/>
              </w:rPr>
            </w:pPr>
            <w:r w:rsidRPr="00766F17">
              <w:rPr>
                <w:lang w:val="en-GB"/>
              </w:rPr>
              <w:t xml:space="preserve">This interior node is the parent node of instances of </w:t>
            </w:r>
            <w:r w:rsidR="005F6003">
              <w:rPr>
                <w:rFonts w:eastAsia="SimSun" w:hint="eastAsia"/>
                <w:lang w:val="en-GB" w:eastAsia="zh-CN"/>
              </w:rPr>
              <w:t xml:space="preserve">the </w:t>
            </w:r>
            <w:r w:rsidRPr="00766F17">
              <w:rPr>
                <w:lang w:val="en-GB"/>
              </w:rPr>
              <w:t>cmdh</w:t>
            </w:r>
            <w:r w:rsidR="005F6003">
              <w:rPr>
                <w:rFonts w:eastAsia="SimSun" w:hint="eastAsia"/>
                <w:lang w:val="en-GB" w:eastAsia="zh-CN"/>
              </w:rPr>
              <w:t>Defaults</w:t>
            </w:r>
            <w:r w:rsidRPr="00766F17">
              <w:rPr>
                <w:lang w:val="en-GB"/>
              </w:rPr>
              <w:t xml:space="preserve"> MO. </w:t>
            </w:r>
            <w:r w:rsidR="005F6003">
              <w:t>This MO d</w:t>
            </w:r>
            <w:r w:rsidR="005F6003" w:rsidRPr="00BD0B49">
              <w:t xml:space="preserve">efines which CMDH related parameters will be used by default when a request or response message contains the </w:t>
            </w:r>
            <w:r w:rsidR="005F6003" w:rsidRPr="00BD0B49">
              <w:rPr>
                <w:i/>
                <w:iCs/>
              </w:rPr>
              <w:t>Event Category</w:t>
            </w:r>
            <w:r w:rsidR="005F6003" w:rsidRPr="00BD0B49">
              <w:t xml:space="preserve"> parameter but not any other CMDH related parameters and which default </w:t>
            </w:r>
            <w:r w:rsidR="005F6003" w:rsidRPr="00BD0B49">
              <w:rPr>
                <w:i/>
                <w:iCs/>
              </w:rPr>
              <w:t>Event Category</w:t>
            </w:r>
            <w:r w:rsidR="005F6003" w:rsidRPr="00BD0B49">
              <w:t xml:space="preserve"> parameter shall be used when none is given in the </w:t>
            </w:r>
            <w:r w:rsidR="005F6003">
              <w:t>message</w:t>
            </w:r>
            <w:r w:rsidR="005F6003" w:rsidRPr="00BD0B49">
              <w:t>.</w:t>
            </w:r>
          </w:p>
        </w:tc>
      </w:tr>
    </w:tbl>
    <w:p w14:paraId="6442AB72"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12ED84E1"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C1D8112" w14:textId="77777777" w:rsidR="00DC109C" w:rsidRPr="00766F17" w:rsidRDefault="00DC109C" w:rsidP="002B3221">
            <w:pPr>
              <w:pStyle w:val="TAL"/>
              <w:rPr>
                <w:rFonts w:eastAsia="Batang"/>
                <w:b/>
                <w:lang w:val="en-GB" w:eastAsia="ko-KR"/>
              </w:rPr>
            </w:pPr>
            <w:r w:rsidRPr="00766F17">
              <w:rPr>
                <w:b/>
                <w:lang w:val="en-GB" w:eastAsia="zh-CN"/>
              </w:rPr>
              <w:t>&lt;x&gt;/cmdhDefaults/&lt;x&gt;</w:t>
            </w:r>
          </w:p>
        </w:tc>
      </w:tr>
      <w:tr w:rsidR="00DC109C" w:rsidRPr="00D566AD" w14:paraId="76112873"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D0F7099"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45F74A7"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D0AE0B1"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55ABEB8"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5535935"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9922137" w14:textId="77777777" w:rsidR="00DC109C" w:rsidRPr="00766F17" w:rsidRDefault="00DC109C" w:rsidP="002B3221">
            <w:pPr>
              <w:pStyle w:val="TAH"/>
              <w:rPr>
                <w:rFonts w:eastAsia="Batang"/>
                <w:lang w:val="en-GB" w:eastAsia="ko-KR"/>
              </w:rPr>
            </w:pPr>
          </w:p>
        </w:tc>
      </w:tr>
      <w:tr w:rsidR="00DC109C" w:rsidRPr="00D566AD" w14:paraId="6F49AD8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B49AC28"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45E2F0F"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01296"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5F0EA"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8147A"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3C67380" w14:textId="77777777" w:rsidR="00DC109C" w:rsidRPr="00766F17" w:rsidRDefault="00DC109C" w:rsidP="002B3221">
            <w:pPr>
              <w:pStyle w:val="TAC"/>
              <w:rPr>
                <w:rFonts w:eastAsia="Batang"/>
                <w:lang w:val="en-GB" w:eastAsia="ko-KR"/>
              </w:rPr>
            </w:pPr>
          </w:p>
        </w:tc>
      </w:tr>
      <w:tr w:rsidR="00DC109C" w:rsidRPr="00D566AD" w14:paraId="431099A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5E0D4CC" w14:textId="77777777" w:rsidR="00DC109C" w:rsidRPr="00766F17" w:rsidRDefault="00DC109C" w:rsidP="006A373D">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281A7D7" w14:textId="051462F6" w:rsidR="00DC109C" w:rsidRPr="00766F17" w:rsidRDefault="00DC109C" w:rsidP="002B3221">
            <w:pPr>
              <w:pStyle w:val="TAL"/>
              <w:rPr>
                <w:lang w:val="en-GB"/>
              </w:rPr>
            </w:pPr>
            <w:r w:rsidRPr="00766F17">
              <w:rPr>
                <w:lang w:val="en-GB"/>
              </w:rPr>
              <w:t>This placeholder node represents the instances of cmdhDefaults MOs.</w:t>
            </w:r>
          </w:p>
        </w:tc>
      </w:tr>
    </w:tbl>
    <w:p w14:paraId="6CB828ED"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878D562"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EE37E80" w14:textId="77777777" w:rsidR="00DC109C" w:rsidRPr="00766F17" w:rsidRDefault="00DC109C" w:rsidP="002B3221">
            <w:pPr>
              <w:pStyle w:val="TAL"/>
              <w:rPr>
                <w:rFonts w:eastAsia="Batang"/>
                <w:b/>
                <w:lang w:val="en-GB" w:eastAsia="ko-KR"/>
              </w:rPr>
            </w:pPr>
            <w:r w:rsidRPr="00766F17">
              <w:rPr>
                <w:b/>
                <w:lang w:val="en-GB" w:eastAsia="zh-CN"/>
              </w:rPr>
              <w:t>&lt;x&gt;/cmdhDefaults/&lt;x&gt;/defaultECRules</w:t>
            </w:r>
          </w:p>
        </w:tc>
      </w:tr>
      <w:tr w:rsidR="00DC109C" w:rsidRPr="00D566AD" w14:paraId="1C2882C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E9EE532"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0CB8BC6"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BBE1840"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B529B0"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F0D27FD"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6C41A0F" w14:textId="77777777" w:rsidR="00DC109C" w:rsidRPr="00766F17" w:rsidRDefault="00DC109C" w:rsidP="002B3221">
            <w:pPr>
              <w:pStyle w:val="TAH"/>
              <w:rPr>
                <w:rFonts w:eastAsia="Batang"/>
                <w:lang w:val="en-GB" w:eastAsia="ko-KR"/>
              </w:rPr>
            </w:pPr>
          </w:p>
        </w:tc>
      </w:tr>
      <w:tr w:rsidR="00DC109C" w:rsidRPr="00D566AD" w14:paraId="3E446F51"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92CB64C"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35A6471"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C0CEE"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8E40B"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1752D"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32930DD" w14:textId="77777777" w:rsidR="00DC109C" w:rsidRPr="00766F17" w:rsidRDefault="00DC109C" w:rsidP="002B3221">
            <w:pPr>
              <w:pStyle w:val="TAC"/>
              <w:rPr>
                <w:rFonts w:eastAsia="Batang"/>
                <w:lang w:val="en-GB" w:eastAsia="ko-KR"/>
              </w:rPr>
            </w:pPr>
          </w:p>
        </w:tc>
      </w:tr>
      <w:tr w:rsidR="00DC109C" w:rsidRPr="00D566AD" w14:paraId="678F70A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DDA57B2" w14:textId="77777777" w:rsidR="00DC109C" w:rsidRPr="00766F17" w:rsidRDefault="00DC109C" w:rsidP="006A373D">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5834234" w14:textId="33E30A6C" w:rsidR="00DC109C" w:rsidRPr="00766F17" w:rsidRDefault="00DC109C" w:rsidP="002B3221">
            <w:pPr>
              <w:pStyle w:val="TAL"/>
              <w:rPr>
                <w:lang w:val="en-GB"/>
              </w:rPr>
            </w:pPr>
            <w:r w:rsidRPr="00766F17">
              <w:rPr>
                <w:lang w:val="en-GB"/>
              </w:rPr>
              <w:t>This leaf node includes a reference (mgmtLink) to an instance of the cmdhDefEcValue MO.</w:t>
            </w:r>
          </w:p>
        </w:tc>
      </w:tr>
    </w:tbl>
    <w:p w14:paraId="7006F73E"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5724D9F0"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4E16D25" w14:textId="77777777" w:rsidR="00DC109C" w:rsidRPr="00766F17" w:rsidRDefault="00DC109C" w:rsidP="002B3221">
            <w:pPr>
              <w:pStyle w:val="TAL"/>
              <w:rPr>
                <w:rFonts w:eastAsia="Batang"/>
                <w:b/>
                <w:lang w:val="en-GB" w:eastAsia="ko-KR"/>
              </w:rPr>
            </w:pPr>
            <w:r w:rsidRPr="00766F17">
              <w:rPr>
                <w:b/>
                <w:lang w:val="en-GB" w:eastAsia="zh-CN"/>
              </w:rPr>
              <w:t>&lt;x&gt;/cmdhDefaults/&lt;x&gt;/defaultECParamRules</w:t>
            </w:r>
          </w:p>
        </w:tc>
      </w:tr>
      <w:tr w:rsidR="00DC109C" w:rsidRPr="00D566AD" w14:paraId="61BEA59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BC9C08D"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5ECBE6F"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65280AB"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61ED984"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88B7C0A"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A22525E" w14:textId="77777777" w:rsidR="00DC109C" w:rsidRPr="00766F17" w:rsidRDefault="00DC109C" w:rsidP="002B3221">
            <w:pPr>
              <w:pStyle w:val="TAH"/>
              <w:rPr>
                <w:rFonts w:eastAsia="Batang"/>
                <w:lang w:val="en-GB" w:eastAsia="ko-KR"/>
              </w:rPr>
            </w:pPr>
          </w:p>
        </w:tc>
      </w:tr>
      <w:tr w:rsidR="00DC109C" w:rsidRPr="00D566AD" w14:paraId="7CD2C71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9E413C2"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auto"/>
              <w:right w:val="single" w:sz="4" w:space="0" w:color="000000"/>
            </w:tcBorders>
            <w:shd w:val="clear" w:color="auto" w:fill="auto"/>
          </w:tcPr>
          <w:p w14:paraId="6DD6DB41"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auto"/>
              <w:right w:val="single" w:sz="4" w:space="0" w:color="000000"/>
            </w:tcBorders>
            <w:shd w:val="clear" w:color="auto" w:fill="auto"/>
            <w:vAlign w:val="center"/>
          </w:tcPr>
          <w:p w14:paraId="66A64E63"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auto"/>
              <w:right w:val="single" w:sz="4" w:space="0" w:color="000000"/>
            </w:tcBorders>
            <w:shd w:val="clear" w:color="auto" w:fill="auto"/>
            <w:vAlign w:val="center"/>
          </w:tcPr>
          <w:p w14:paraId="151A1CE2"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auto"/>
              <w:right w:val="single" w:sz="4" w:space="0" w:color="000000"/>
            </w:tcBorders>
            <w:shd w:val="clear" w:color="auto" w:fill="auto"/>
            <w:vAlign w:val="center"/>
          </w:tcPr>
          <w:p w14:paraId="25D2D9AD"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4F597F1" w14:textId="77777777" w:rsidR="00DC109C" w:rsidRPr="00766F17" w:rsidRDefault="00DC109C" w:rsidP="002B3221">
            <w:pPr>
              <w:pStyle w:val="TAC"/>
              <w:rPr>
                <w:rFonts w:eastAsia="Batang"/>
                <w:lang w:val="en-GB" w:eastAsia="ko-KR"/>
              </w:rPr>
            </w:pPr>
          </w:p>
        </w:tc>
      </w:tr>
      <w:tr w:rsidR="00DC109C" w:rsidRPr="00D566AD" w14:paraId="12B2540F" w14:textId="77777777" w:rsidTr="00CD7C81">
        <w:trPr>
          <w:cantSplit/>
          <w:jc w:val="center"/>
        </w:trPr>
        <w:tc>
          <w:tcPr>
            <w:tcW w:w="288" w:type="dxa"/>
            <w:tcBorders>
              <w:top w:val="single" w:sz="4" w:space="0" w:color="FFFFFF"/>
              <w:left w:val="single" w:sz="4" w:space="0" w:color="FFFFFF"/>
              <w:bottom w:val="single" w:sz="4" w:space="0" w:color="FFFFFF"/>
              <w:right w:val="nil"/>
            </w:tcBorders>
            <w:shd w:val="clear" w:color="auto" w:fill="auto"/>
          </w:tcPr>
          <w:p w14:paraId="3D2C0B87" w14:textId="77777777" w:rsidR="00DC109C" w:rsidRPr="00766F17" w:rsidRDefault="00DC109C" w:rsidP="002B3221">
            <w:pPr>
              <w:pStyle w:val="TAC"/>
              <w:rPr>
                <w:rFonts w:eastAsia="Batang"/>
                <w:lang w:val="en-GB" w:eastAsia="ko-KR"/>
              </w:rPr>
            </w:pPr>
          </w:p>
        </w:tc>
        <w:tc>
          <w:tcPr>
            <w:tcW w:w="7378" w:type="dxa"/>
            <w:gridSpan w:val="4"/>
            <w:tcBorders>
              <w:top w:val="single" w:sz="4" w:space="0" w:color="auto"/>
              <w:left w:val="nil"/>
              <w:bottom w:val="nil"/>
              <w:right w:val="nil"/>
            </w:tcBorders>
            <w:shd w:val="clear" w:color="auto" w:fill="auto"/>
          </w:tcPr>
          <w:p w14:paraId="3EFFAF83" w14:textId="370E715E" w:rsidR="00DC109C" w:rsidRPr="00173F40" w:rsidRDefault="00DC109C" w:rsidP="002B3221">
            <w:pPr>
              <w:pStyle w:val="TAC"/>
              <w:jc w:val="left"/>
              <w:rPr>
                <w:lang w:val="en-GB"/>
              </w:rPr>
            </w:pPr>
            <w:r w:rsidRPr="00766F17">
              <w:rPr>
                <w:lang w:val="en-GB"/>
              </w:rPr>
              <w:t>This leaf node includes a reference (mgmtLink) to an instance of the cmdhEcDefParamValue MO.</w:t>
            </w:r>
          </w:p>
        </w:tc>
        <w:tc>
          <w:tcPr>
            <w:tcW w:w="542" w:type="dxa"/>
            <w:tcBorders>
              <w:top w:val="single" w:sz="4" w:space="0" w:color="FFFFFF"/>
              <w:left w:val="nil"/>
              <w:bottom w:val="single" w:sz="4" w:space="0" w:color="FFFFFF"/>
              <w:right w:val="single" w:sz="4" w:space="0" w:color="FFFFFF"/>
            </w:tcBorders>
            <w:shd w:val="clear" w:color="auto" w:fill="auto"/>
          </w:tcPr>
          <w:p w14:paraId="71FD04E9" w14:textId="77777777" w:rsidR="00DC109C" w:rsidRPr="00766F17" w:rsidRDefault="00DC109C" w:rsidP="002B3221">
            <w:pPr>
              <w:pStyle w:val="TAC"/>
              <w:rPr>
                <w:rFonts w:eastAsia="Batang"/>
                <w:lang w:val="en-GB" w:eastAsia="ko-KR"/>
              </w:rPr>
            </w:pPr>
          </w:p>
        </w:tc>
      </w:tr>
    </w:tbl>
    <w:p w14:paraId="5647FC22"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D3589DF"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E4F8F33" w14:textId="77777777" w:rsidR="00DC109C" w:rsidRPr="00766F17" w:rsidRDefault="00DC109C" w:rsidP="002B3221">
            <w:pPr>
              <w:pStyle w:val="TAL"/>
              <w:rPr>
                <w:rFonts w:eastAsia="Batang"/>
                <w:b/>
                <w:lang w:val="en-GB" w:eastAsia="ko-KR"/>
              </w:rPr>
            </w:pPr>
            <w:r w:rsidRPr="00766F17">
              <w:rPr>
                <w:b/>
                <w:lang w:val="en-GB" w:eastAsia="zh-CN"/>
              </w:rPr>
              <w:t>&lt;x&gt;/cmdhDefEcValue</w:t>
            </w:r>
          </w:p>
        </w:tc>
      </w:tr>
      <w:tr w:rsidR="00DC109C" w:rsidRPr="00D566AD" w14:paraId="2B545DF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9F6EA87"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09037EE"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7BE54BF"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BC5C81A"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D9A676F"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77EECF0" w14:textId="77777777" w:rsidR="00DC109C" w:rsidRPr="00766F17" w:rsidRDefault="00DC109C" w:rsidP="002B3221">
            <w:pPr>
              <w:pStyle w:val="TAH"/>
              <w:rPr>
                <w:rFonts w:eastAsia="Batang"/>
                <w:lang w:val="en-GB" w:eastAsia="ko-KR"/>
              </w:rPr>
            </w:pPr>
          </w:p>
        </w:tc>
      </w:tr>
      <w:tr w:rsidR="00DC109C" w:rsidRPr="00D566AD" w14:paraId="7F70B44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EA5E86E"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1DD2AF09"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1B567" w14:textId="77777777" w:rsidR="00DC109C" w:rsidRPr="00766F17" w:rsidRDefault="00DC109C" w:rsidP="005F6003">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8EEB0"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9873E"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3661CEF" w14:textId="77777777" w:rsidR="00DC109C" w:rsidRPr="00766F17" w:rsidRDefault="00DC109C" w:rsidP="002B3221">
            <w:pPr>
              <w:pStyle w:val="TAC"/>
              <w:rPr>
                <w:rFonts w:eastAsia="Batang"/>
                <w:lang w:val="en-GB" w:eastAsia="ko-KR"/>
              </w:rPr>
            </w:pPr>
          </w:p>
        </w:tc>
      </w:tr>
      <w:tr w:rsidR="00DC109C" w:rsidRPr="00D566AD" w14:paraId="7F9022F8"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7634FB8" w14:textId="77777777" w:rsidR="00DC109C" w:rsidRPr="00766F17" w:rsidRDefault="00DC109C" w:rsidP="00B373F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BFBA259" w14:textId="3BC0BF88" w:rsidR="00DC109C" w:rsidRPr="00173F40" w:rsidRDefault="00DC109C" w:rsidP="002B3221">
            <w:pPr>
              <w:pStyle w:val="TAL"/>
              <w:rPr>
                <w:rFonts w:eastAsia="SimSun"/>
                <w:lang w:eastAsia="zh-CN"/>
              </w:rPr>
            </w:pPr>
            <w:r w:rsidRPr="00766F17">
              <w:rPr>
                <w:lang w:val="en-GB"/>
              </w:rPr>
              <w:t xml:space="preserve">This interior node is the parent node of cmdhDefEcValue MOs. </w:t>
            </w:r>
            <w:r w:rsidR="005F6003">
              <w:t xml:space="preserve">This MO </w:t>
            </w:r>
            <w:r w:rsidR="005F6003" w:rsidRPr="002935C2">
              <w:t xml:space="preserve">defines a default </w:t>
            </w:r>
            <w:r w:rsidR="005F6003">
              <w:t>Event Category</w:t>
            </w:r>
            <w:r w:rsidR="005F6003" w:rsidRPr="002935C2">
              <w:t xml:space="preserve"> value to be used when </w:t>
            </w:r>
            <w:r w:rsidR="005F6003">
              <w:t>the</w:t>
            </w:r>
            <w:r w:rsidR="005F6003" w:rsidRPr="002935C2">
              <w:t xml:space="preserve"> </w:t>
            </w:r>
            <w:r w:rsidR="005F6003">
              <w:t xml:space="preserve">given </w:t>
            </w:r>
            <w:r w:rsidR="005F6003" w:rsidRPr="002935C2">
              <w:t xml:space="preserve">conditions </w:t>
            </w:r>
            <w:r w:rsidR="005F6003">
              <w:t>are met. This default Event Category</w:t>
            </w:r>
            <w:r w:rsidR="005F6003" w:rsidRPr="002935C2">
              <w:t xml:space="preserve"> is </w:t>
            </w:r>
            <w:r w:rsidR="005F6003">
              <w:t xml:space="preserve">applicable only if it is </w:t>
            </w:r>
            <w:r w:rsidR="005F6003" w:rsidRPr="002935C2">
              <w:t>not indicated in the message</w:t>
            </w:r>
            <w:r w:rsidR="005F6003">
              <w:t xml:space="preserve"> itself.</w:t>
            </w:r>
          </w:p>
        </w:tc>
      </w:tr>
    </w:tbl>
    <w:p w14:paraId="22A092DF"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5D53AF0C"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79A8100" w14:textId="77777777" w:rsidR="00DC109C" w:rsidRPr="00766F17" w:rsidRDefault="00DC109C" w:rsidP="002B3221">
            <w:pPr>
              <w:pStyle w:val="TAL"/>
              <w:rPr>
                <w:rFonts w:eastAsia="Batang"/>
                <w:b/>
                <w:lang w:val="en-GB" w:eastAsia="ko-KR"/>
              </w:rPr>
            </w:pPr>
            <w:r w:rsidRPr="00766F17">
              <w:rPr>
                <w:b/>
                <w:lang w:val="en-GB" w:eastAsia="zh-CN"/>
              </w:rPr>
              <w:t>&lt;x&gt;/cmdhDefEcValue/&lt;x&gt;</w:t>
            </w:r>
          </w:p>
        </w:tc>
      </w:tr>
      <w:tr w:rsidR="00DC109C" w:rsidRPr="00D566AD" w14:paraId="39FD1D6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E6F353A"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B59D20E"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FDC30C8"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D4876B9"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FFF59AC"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21FD362" w14:textId="77777777" w:rsidR="00DC109C" w:rsidRPr="00766F17" w:rsidRDefault="00DC109C" w:rsidP="002B3221">
            <w:pPr>
              <w:pStyle w:val="TAH"/>
              <w:rPr>
                <w:rFonts w:eastAsia="Batang"/>
                <w:lang w:val="en-GB" w:eastAsia="ko-KR"/>
              </w:rPr>
            </w:pPr>
          </w:p>
        </w:tc>
      </w:tr>
      <w:tr w:rsidR="00DC109C" w:rsidRPr="00D566AD" w14:paraId="159A733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E5E1192"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9D4F25E"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2E24E"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0A23B"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C6762"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506EC0D" w14:textId="77777777" w:rsidR="00DC109C" w:rsidRPr="00766F17" w:rsidRDefault="00DC109C" w:rsidP="002B3221">
            <w:pPr>
              <w:pStyle w:val="TAC"/>
              <w:rPr>
                <w:rFonts w:eastAsia="Batang"/>
                <w:lang w:val="en-GB" w:eastAsia="ko-KR"/>
              </w:rPr>
            </w:pPr>
          </w:p>
        </w:tc>
      </w:tr>
      <w:tr w:rsidR="00DC109C" w:rsidRPr="00D566AD" w14:paraId="0395724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F9D1CA0" w14:textId="77777777" w:rsidR="00DC109C" w:rsidRPr="00766F17" w:rsidRDefault="00DC109C" w:rsidP="00B373F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1BDA5FC" w14:textId="422FDD5C" w:rsidR="00DC109C" w:rsidRPr="00766F17" w:rsidRDefault="00DC109C" w:rsidP="002B3221">
            <w:pPr>
              <w:pStyle w:val="TAL"/>
              <w:rPr>
                <w:lang w:val="en-GB"/>
              </w:rPr>
            </w:pPr>
            <w:r w:rsidRPr="00766F17">
              <w:rPr>
                <w:lang w:val="en-GB"/>
              </w:rPr>
              <w:t>This placeholder interior node represents the instances of the cmdhDefEcValue MOs.</w:t>
            </w:r>
          </w:p>
        </w:tc>
      </w:tr>
    </w:tbl>
    <w:p w14:paraId="052F4BC8"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3218529B"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74E4E23" w14:textId="77777777" w:rsidR="00DC109C" w:rsidRPr="00766F17" w:rsidRDefault="00DC109C" w:rsidP="002B3221">
            <w:pPr>
              <w:pStyle w:val="TAL"/>
              <w:rPr>
                <w:rFonts w:eastAsia="Batang"/>
                <w:b/>
                <w:lang w:val="en-GB" w:eastAsia="ko-KR"/>
              </w:rPr>
            </w:pPr>
            <w:r w:rsidRPr="00766F17">
              <w:rPr>
                <w:b/>
                <w:lang w:val="en-GB" w:eastAsia="zh-CN"/>
              </w:rPr>
              <w:t>&lt;x&gt;/cmdhDefEcValue/&lt;x&gt;/order</w:t>
            </w:r>
          </w:p>
        </w:tc>
      </w:tr>
      <w:tr w:rsidR="00DC109C" w:rsidRPr="00D566AD" w14:paraId="27381CBD"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A25DF7E"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9FBE726"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FDF78BD"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B27E5FF"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4AF1A5C"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C933A80" w14:textId="77777777" w:rsidR="00DC109C" w:rsidRPr="00766F17" w:rsidRDefault="00DC109C" w:rsidP="002B3221">
            <w:pPr>
              <w:pStyle w:val="TAH"/>
              <w:rPr>
                <w:rFonts w:eastAsia="Batang"/>
                <w:lang w:val="en-GB" w:eastAsia="ko-KR"/>
              </w:rPr>
            </w:pPr>
          </w:p>
        </w:tc>
      </w:tr>
      <w:tr w:rsidR="00DC109C" w:rsidRPr="00D566AD" w14:paraId="5E20CD1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EB34924"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F09B2AF"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8BDCA"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5BC89"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E988D"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B7F4FAE" w14:textId="77777777" w:rsidR="00DC109C" w:rsidRPr="00766F17" w:rsidRDefault="00DC109C" w:rsidP="002B3221">
            <w:pPr>
              <w:pStyle w:val="TAC"/>
              <w:rPr>
                <w:rFonts w:eastAsia="Batang"/>
                <w:lang w:val="en-GB" w:eastAsia="ko-KR"/>
              </w:rPr>
            </w:pPr>
          </w:p>
        </w:tc>
      </w:tr>
      <w:tr w:rsidR="00DC109C" w:rsidRPr="00D566AD" w14:paraId="55855658"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EB9CDB7" w14:textId="77777777" w:rsidR="00DC109C" w:rsidRPr="00766F17" w:rsidRDefault="00DC109C" w:rsidP="00B373F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502BFD1" w14:textId="0364859A" w:rsidR="00DC109C" w:rsidRPr="00766F17" w:rsidRDefault="00DC109C" w:rsidP="002B3221">
            <w:pPr>
              <w:pStyle w:val="TAL"/>
              <w:rPr>
                <w:lang w:val="en-GB"/>
              </w:rPr>
            </w:pPr>
            <w:r w:rsidRPr="00766F17">
              <w:rPr>
                <w:lang w:val="en-GB"/>
              </w:rPr>
              <w:t>This leaf node contains the order attribute of the cmdhDefEcValue resource instance.</w:t>
            </w:r>
            <w:r w:rsidR="005F6003">
              <w:t xml:space="preserve"> This represents an </w:t>
            </w:r>
            <w:r w:rsidR="005F6003" w:rsidRPr="001D0003">
              <w:t xml:space="preserve">index </w:t>
            </w:r>
            <w:r w:rsidR="005F6003">
              <w:t>which defines</w:t>
            </w:r>
            <w:r w:rsidR="005F6003" w:rsidRPr="001D0003">
              <w:t xml:space="preserve"> the order of processing of multiple cmdhDefEcValue  instances</w:t>
            </w:r>
            <w:r w:rsidR="005F6003">
              <w:t>.</w:t>
            </w:r>
          </w:p>
        </w:tc>
      </w:tr>
    </w:tbl>
    <w:p w14:paraId="027AF82C"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1136E119"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74E4841" w14:textId="77777777" w:rsidR="00DC109C" w:rsidRPr="00766F17" w:rsidRDefault="00DC109C" w:rsidP="002B3221">
            <w:pPr>
              <w:pStyle w:val="TAL"/>
              <w:rPr>
                <w:rFonts w:eastAsia="Batang"/>
                <w:b/>
                <w:lang w:val="en-GB" w:eastAsia="ko-KR"/>
              </w:rPr>
            </w:pPr>
            <w:r w:rsidRPr="00766F17">
              <w:rPr>
                <w:b/>
                <w:lang w:val="en-GB" w:eastAsia="zh-CN"/>
              </w:rPr>
              <w:t>&lt;x&gt;/cmdhDefEcValue/&lt;x&gt;/defEcValue</w:t>
            </w:r>
          </w:p>
        </w:tc>
      </w:tr>
      <w:tr w:rsidR="00DC109C" w:rsidRPr="00D566AD" w14:paraId="03E3515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1663CC0"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A353BDC"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74643E8"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DA8108B"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38F88AE"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47B2912" w14:textId="77777777" w:rsidR="00DC109C" w:rsidRPr="00766F17" w:rsidRDefault="00DC109C" w:rsidP="002B3221">
            <w:pPr>
              <w:pStyle w:val="TAH"/>
              <w:rPr>
                <w:rFonts w:eastAsia="Batang"/>
                <w:lang w:val="en-GB" w:eastAsia="ko-KR"/>
              </w:rPr>
            </w:pPr>
          </w:p>
        </w:tc>
      </w:tr>
      <w:tr w:rsidR="00DC109C" w:rsidRPr="00D566AD" w14:paraId="16E04E4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2B31F43"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CC325D4"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F23B7"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9D3F6"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54BDA"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5DBA89C" w14:textId="77777777" w:rsidR="00DC109C" w:rsidRPr="00766F17" w:rsidRDefault="00DC109C" w:rsidP="002B3221">
            <w:pPr>
              <w:pStyle w:val="TAC"/>
              <w:rPr>
                <w:rFonts w:eastAsia="Batang"/>
                <w:lang w:val="en-GB" w:eastAsia="ko-KR"/>
              </w:rPr>
            </w:pPr>
          </w:p>
        </w:tc>
      </w:tr>
      <w:tr w:rsidR="00DC109C" w:rsidRPr="00D566AD" w14:paraId="0B8CCF5E"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84B0FFD" w14:textId="77777777" w:rsidR="00DC109C" w:rsidRPr="00766F17" w:rsidRDefault="00DC109C" w:rsidP="00B373F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A92C499" w14:textId="2EFCCE2A" w:rsidR="00DC109C" w:rsidRPr="00766F17" w:rsidRDefault="00DC109C" w:rsidP="002B3221">
            <w:pPr>
              <w:pStyle w:val="TAL"/>
              <w:rPr>
                <w:lang w:val="en-GB"/>
              </w:rPr>
            </w:pPr>
            <w:r w:rsidRPr="00766F17">
              <w:rPr>
                <w:lang w:val="en-GB"/>
              </w:rPr>
              <w:t>This leaf node contains the defEcValue attribute of the cmdhDefEcValue</w:t>
            </w:r>
            <w:r w:rsidRPr="00766F17" w:rsidDel="00646076">
              <w:rPr>
                <w:lang w:val="en-GB"/>
              </w:rPr>
              <w:t xml:space="preserve"> </w:t>
            </w:r>
            <w:r w:rsidRPr="00766F17">
              <w:rPr>
                <w:lang w:val="en-GB"/>
              </w:rPr>
              <w:t>resource instance</w:t>
            </w:r>
            <w:r w:rsidRPr="00766F17">
              <w:rPr>
                <w:rFonts w:eastAsia="Arial Unicode MS"/>
                <w:lang w:val="en-GB"/>
              </w:rPr>
              <w:t>.</w:t>
            </w:r>
            <w:r w:rsidR="005F6003">
              <w:t xml:space="preserve"> This represents the default Event Category value to be applied when the conditions given in this instance of  the </w:t>
            </w:r>
            <w:r w:rsidR="005F6003" w:rsidRPr="00B54CC1">
              <w:t>cmdhDefEcValue</w:t>
            </w:r>
            <w:r w:rsidR="005F6003">
              <w:t xml:space="preserve"> MO are matched.</w:t>
            </w:r>
          </w:p>
        </w:tc>
      </w:tr>
    </w:tbl>
    <w:p w14:paraId="428F7285"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4FD78F5"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3FBFBF3" w14:textId="77777777" w:rsidR="00DC109C" w:rsidRPr="00766F17" w:rsidRDefault="00DC109C" w:rsidP="002B3221">
            <w:pPr>
              <w:pStyle w:val="TAL"/>
              <w:rPr>
                <w:rFonts w:eastAsia="Batang"/>
                <w:b/>
                <w:lang w:val="en-GB" w:eastAsia="ko-KR"/>
              </w:rPr>
            </w:pPr>
            <w:r w:rsidRPr="00766F17">
              <w:rPr>
                <w:b/>
                <w:lang w:val="en-GB" w:eastAsia="zh-CN"/>
              </w:rPr>
              <w:lastRenderedPageBreak/>
              <w:t>&lt;x&gt;/cmdhDefEcValue/&lt;x&gt;/requestOrigin</w:t>
            </w:r>
          </w:p>
        </w:tc>
      </w:tr>
      <w:tr w:rsidR="00DC109C" w:rsidRPr="00D566AD" w14:paraId="1BA8683E"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B164D7B"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1A758E6"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C0A5B14"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454DAD7"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5C5C5F"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050826D" w14:textId="77777777" w:rsidR="00DC109C" w:rsidRPr="00766F17" w:rsidRDefault="00DC109C" w:rsidP="002B3221">
            <w:pPr>
              <w:pStyle w:val="TAH"/>
              <w:rPr>
                <w:rFonts w:eastAsia="Batang"/>
                <w:lang w:val="en-GB" w:eastAsia="ko-KR"/>
              </w:rPr>
            </w:pPr>
          </w:p>
        </w:tc>
      </w:tr>
      <w:tr w:rsidR="00DC109C" w:rsidRPr="00D566AD" w14:paraId="0E55549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6B3C16E"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910678F"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1C78B"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0FD3B"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6FA331"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AD451DD" w14:textId="77777777" w:rsidR="00DC109C" w:rsidRPr="00766F17" w:rsidRDefault="00DC109C" w:rsidP="002B3221">
            <w:pPr>
              <w:pStyle w:val="TAC"/>
              <w:rPr>
                <w:rFonts w:eastAsia="Batang"/>
                <w:lang w:val="en-GB" w:eastAsia="ko-KR"/>
              </w:rPr>
            </w:pPr>
          </w:p>
        </w:tc>
      </w:tr>
      <w:tr w:rsidR="00DC109C" w:rsidRPr="00D566AD" w14:paraId="3426684F"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557F86A" w14:textId="77777777" w:rsidR="00DC109C" w:rsidRPr="00766F17" w:rsidRDefault="00DC109C" w:rsidP="00173F40">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AE1D147" w14:textId="7BBD55F1" w:rsidR="00B373F2" w:rsidRPr="00173F40" w:rsidRDefault="00DC109C" w:rsidP="002B3221">
            <w:pPr>
              <w:pStyle w:val="TAL"/>
              <w:rPr>
                <w:lang w:val="en-US"/>
              </w:rPr>
            </w:pPr>
            <w:r w:rsidRPr="00766F17">
              <w:rPr>
                <w:lang w:val="en-GB"/>
              </w:rPr>
              <w:t>This interior node contains the requestOrigin attribute of the cmdhDefEcValue</w:t>
            </w:r>
            <w:r w:rsidRPr="00766F17" w:rsidDel="00646076">
              <w:rPr>
                <w:lang w:val="en-GB"/>
              </w:rPr>
              <w:t xml:space="preserve"> </w:t>
            </w:r>
            <w:r w:rsidRPr="00766F17">
              <w:rPr>
                <w:lang w:val="en-GB"/>
              </w:rPr>
              <w:t>resource instance.</w:t>
            </w:r>
            <w:r w:rsidR="005F6003">
              <w:t xml:space="preserve"> This represents </w:t>
            </w:r>
            <w:r w:rsidR="005F6003" w:rsidRPr="001D0003">
              <w:rPr>
                <w:lang w:val="en-US"/>
              </w:rPr>
              <w:t xml:space="preserve">a list of </w:t>
            </w:r>
            <w:r w:rsidR="005F6003">
              <w:rPr>
                <w:lang w:val="en-US"/>
              </w:rPr>
              <w:t xml:space="preserve">message </w:t>
            </w:r>
            <w:r w:rsidR="005F6003" w:rsidRPr="001D0003">
              <w:rPr>
                <w:lang w:val="en-US"/>
              </w:rPr>
              <w:t>originator IDs that need to be matched</w:t>
            </w:r>
            <w:r w:rsidR="005F6003">
              <w:rPr>
                <w:lang w:val="en-US"/>
              </w:rPr>
              <w:t>.</w:t>
            </w:r>
          </w:p>
        </w:tc>
      </w:tr>
    </w:tbl>
    <w:p w14:paraId="4FF72239"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030F0D76"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07C7E88" w14:textId="77777777" w:rsidR="00DC109C" w:rsidRPr="00766F17" w:rsidRDefault="00DC109C" w:rsidP="002B3221">
            <w:pPr>
              <w:pStyle w:val="TAL"/>
              <w:rPr>
                <w:rFonts w:eastAsia="Batang"/>
                <w:b/>
                <w:lang w:val="en-GB" w:eastAsia="ko-KR"/>
              </w:rPr>
            </w:pPr>
            <w:r w:rsidRPr="00766F17">
              <w:rPr>
                <w:b/>
                <w:lang w:val="en-GB" w:eastAsia="zh-CN"/>
              </w:rPr>
              <w:t>&lt;x&gt;/cmdhDefEcValue/&lt;x&gt;/requestOrigin/&lt;x&gt;</w:t>
            </w:r>
          </w:p>
        </w:tc>
      </w:tr>
      <w:tr w:rsidR="00DC109C" w:rsidRPr="00D566AD" w14:paraId="368BF0B1"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3842A7A"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05E7685"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2F5A1F6"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4532573"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4D06067"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90F2F06" w14:textId="77777777" w:rsidR="00DC109C" w:rsidRPr="00766F17" w:rsidRDefault="00DC109C" w:rsidP="002B3221">
            <w:pPr>
              <w:pStyle w:val="TAH"/>
              <w:rPr>
                <w:rFonts w:eastAsia="Batang"/>
                <w:lang w:val="en-GB" w:eastAsia="ko-KR"/>
              </w:rPr>
            </w:pPr>
          </w:p>
        </w:tc>
      </w:tr>
      <w:tr w:rsidR="00DC109C" w:rsidRPr="00D566AD" w14:paraId="23B781CD"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19D8547"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30EB982"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F52FE"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FBEE9"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B9296"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0136933" w14:textId="77777777" w:rsidR="00DC109C" w:rsidRPr="00766F17" w:rsidRDefault="00DC109C" w:rsidP="002B3221">
            <w:pPr>
              <w:pStyle w:val="TAC"/>
              <w:rPr>
                <w:rFonts w:eastAsia="Batang"/>
                <w:lang w:val="en-GB" w:eastAsia="ko-KR"/>
              </w:rPr>
            </w:pPr>
          </w:p>
        </w:tc>
      </w:tr>
      <w:tr w:rsidR="00DC109C" w:rsidRPr="00D566AD" w14:paraId="7F4624F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9528199" w14:textId="77777777" w:rsidR="00DC109C" w:rsidRPr="00766F17" w:rsidRDefault="00DC109C" w:rsidP="00B373F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D429B20" w14:textId="1748F4AD" w:rsidR="00B373F2" w:rsidRPr="00766F17" w:rsidRDefault="00DC109C" w:rsidP="002B3221">
            <w:pPr>
              <w:pStyle w:val="TAL"/>
              <w:rPr>
                <w:lang w:val="en-GB"/>
              </w:rPr>
            </w:pPr>
            <w:r w:rsidRPr="00766F17">
              <w:rPr>
                <w:lang w:val="en-GB"/>
              </w:rPr>
              <w:t>This placeholder node represents the root of the list of requestOrigin values.</w:t>
            </w:r>
          </w:p>
        </w:tc>
      </w:tr>
    </w:tbl>
    <w:p w14:paraId="56E8D540"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5501B862"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1041761" w14:textId="77777777" w:rsidR="00DC109C" w:rsidRPr="00766F17" w:rsidRDefault="00DC109C" w:rsidP="002B3221">
            <w:pPr>
              <w:pStyle w:val="TAL"/>
              <w:rPr>
                <w:rFonts w:eastAsia="Batang"/>
                <w:b/>
                <w:lang w:val="en-GB" w:eastAsia="ko-KR"/>
              </w:rPr>
            </w:pPr>
            <w:r w:rsidRPr="00766F17">
              <w:rPr>
                <w:b/>
                <w:lang w:val="en-GB" w:eastAsia="zh-CN"/>
              </w:rPr>
              <w:t>&lt;x&gt;/cmdhDefEcValue/&lt;x&gt;/requestOrigin/&lt;x&gt;/m2mid</w:t>
            </w:r>
          </w:p>
        </w:tc>
      </w:tr>
      <w:tr w:rsidR="00DC109C" w:rsidRPr="00D566AD" w14:paraId="405EE4A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E0B60C4"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58C1EE3"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B89C294"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EFA98FB"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ECBC0B5"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9ACAC69" w14:textId="77777777" w:rsidR="00DC109C" w:rsidRPr="00766F17" w:rsidRDefault="00DC109C" w:rsidP="002B3221">
            <w:pPr>
              <w:pStyle w:val="TAH"/>
              <w:rPr>
                <w:rFonts w:eastAsia="Batang"/>
                <w:lang w:val="en-GB" w:eastAsia="ko-KR"/>
              </w:rPr>
            </w:pPr>
          </w:p>
        </w:tc>
      </w:tr>
      <w:tr w:rsidR="00DC109C" w:rsidRPr="00D566AD" w14:paraId="6E3DC09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376B077"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B5C77E2"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FEAD9"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16731"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08CE7"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B9A6C68" w14:textId="77777777" w:rsidR="00DC109C" w:rsidRPr="00766F17" w:rsidRDefault="00DC109C" w:rsidP="002B3221">
            <w:pPr>
              <w:pStyle w:val="TAC"/>
              <w:rPr>
                <w:rFonts w:eastAsia="Batang"/>
                <w:lang w:val="en-GB" w:eastAsia="ko-KR"/>
              </w:rPr>
            </w:pPr>
          </w:p>
        </w:tc>
      </w:tr>
      <w:tr w:rsidR="00DC109C" w:rsidRPr="00D566AD" w14:paraId="7554F093"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D43D03E" w14:textId="77777777" w:rsidR="00DC109C" w:rsidRPr="00766F17" w:rsidRDefault="00DC109C" w:rsidP="00B373F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D98ADEB" w14:textId="7D34BC24" w:rsidR="00B373F2" w:rsidRPr="00173F40" w:rsidRDefault="00DC109C" w:rsidP="002B3221">
            <w:pPr>
              <w:pStyle w:val="TAL"/>
            </w:pPr>
            <w:r w:rsidRPr="00766F17">
              <w:rPr>
                <w:lang w:val="en-GB"/>
              </w:rPr>
              <w:t>This leaf node contains one list element of the requestOrigin attribute.</w:t>
            </w:r>
            <w:r w:rsidR="005F6003">
              <w:t xml:space="preserve"> (i.e. one message originator ID)</w:t>
            </w:r>
            <w:r w:rsidR="00B373F2">
              <w:t>.</w:t>
            </w:r>
          </w:p>
        </w:tc>
      </w:tr>
    </w:tbl>
    <w:p w14:paraId="64DF4BD0"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1015780F"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69E404C" w14:textId="77777777" w:rsidR="00DC109C" w:rsidRPr="00766F17" w:rsidRDefault="00DC109C" w:rsidP="002B3221">
            <w:pPr>
              <w:pStyle w:val="TAL"/>
              <w:rPr>
                <w:rFonts w:eastAsia="Batang"/>
                <w:b/>
                <w:lang w:val="en-GB" w:eastAsia="ko-KR"/>
              </w:rPr>
            </w:pPr>
            <w:r w:rsidRPr="00766F17">
              <w:rPr>
                <w:b/>
                <w:lang w:val="en-GB" w:eastAsia="zh-CN"/>
              </w:rPr>
              <w:t>&lt;x&gt;/cmdhDefEcValue/&lt;x&gt;/requestContext</w:t>
            </w:r>
          </w:p>
        </w:tc>
      </w:tr>
      <w:tr w:rsidR="00DC109C" w:rsidRPr="00D566AD" w14:paraId="5581526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2AB7FC3"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8512B0A"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CECF83F"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9FC6C04"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3C8BB35"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6C2AD5A" w14:textId="77777777" w:rsidR="00DC109C" w:rsidRPr="00766F17" w:rsidRDefault="00DC109C" w:rsidP="002B3221">
            <w:pPr>
              <w:pStyle w:val="TAH"/>
              <w:rPr>
                <w:rFonts w:eastAsia="Batang"/>
                <w:lang w:val="en-GB" w:eastAsia="ko-KR"/>
              </w:rPr>
            </w:pPr>
          </w:p>
        </w:tc>
      </w:tr>
      <w:tr w:rsidR="00DC109C" w:rsidRPr="00D566AD" w14:paraId="482D7F6D"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D42104E"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A785B99" w14:textId="77777777" w:rsidR="00DC109C" w:rsidRPr="00766F17" w:rsidRDefault="00DC109C" w:rsidP="002B3221">
            <w:pPr>
              <w:pStyle w:val="TAC"/>
              <w:rPr>
                <w:rFonts w:eastAsia="MS Mincho"/>
                <w:lang w:val="en-GB" w:eastAsia="ja-JP"/>
              </w:rPr>
            </w:pPr>
            <w:r w:rsidRPr="00766F17">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EDF91" w14:textId="77777777" w:rsidR="00DC109C" w:rsidRPr="00766F17" w:rsidRDefault="00DC109C" w:rsidP="002B3221">
            <w:pPr>
              <w:pStyle w:val="TAC"/>
              <w:rPr>
                <w:lang w:val="en-GB" w:eastAsia="zh-CN"/>
              </w:rPr>
            </w:pPr>
            <w:r w:rsidRPr="00766F17">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36F22"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B1A54"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AEE0472" w14:textId="77777777" w:rsidR="00DC109C" w:rsidRPr="00766F17" w:rsidRDefault="00DC109C" w:rsidP="002B3221">
            <w:pPr>
              <w:pStyle w:val="TAC"/>
              <w:rPr>
                <w:rFonts w:eastAsia="Batang"/>
                <w:lang w:val="en-GB" w:eastAsia="ko-KR"/>
              </w:rPr>
            </w:pPr>
          </w:p>
        </w:tc>
      </w:tr>
      <w:tr w:rsidR="00DC109C" w:rsidRPr="00D566AD" w14:paraId="0AE51BFC"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58A2A00" w14:textId="77777777" w:rsidR="00DC109C" w:rsidRPr="00766F17" w:rsidRDefault="00DC109C" w:rsidP="00B373F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48C0694" w14:textId="53937BE8" w:rsidR="00DC109C" w:rsidRPr="00173F40" w:rsidRDefault="00DC109C" w:rsidP="002B3221">
            <w:pPr>
              <w:pStyle w:val="TAL"/>
              <w:rPr>
                <w:rFonts w:eastAsia="SimSun"/>
                <w:lang w:val="en-GB" w:eastAsia="zh-CN"/>
              </w:rPr>
            </w:pPr>
            <w:r w:rsidRPr="00766F17">
              <w:rPr>
                <w:lang w:val="en-GB"/>
              </w:rPr>
              <w:t>This leaf node contains the requestContext attribute of the cmdhDefEcValue</w:t>
            </w:r>
            <w:r w:rsidRPr="00766F17" w:rsidDel="00646076">
              <w:rPr>
                <w:lang w:val="en-GB"/>
              </w:rPr>
              <w:t xml:space="preserve"> </w:t>
            </w:r>
            <w:r w:rsidRPr="00766F17">
              <w:rPr>
                <w:lang w:val="en-GB"/>
              </w:rPr>
              <w:t>resource instance.</w:t>
            </w:r>
            <w:r w:rsidR="005F6003">
              <w:rPr>
                <w:rFonts w:eastAsia="SimSun" w:hint="eastAsia"/>
                <w:lang w:val="en-GB" w:eastAsia="zh-CN"/>
              </w:rPr>
              <w:t xml:space="preserve"> </w:t>
            </w:r>
            <w:r w:rsidR="005F6003">
              <w:t>This represents context information (e.g. battery status) which needs to be matched.</w:t>
            </w:r>
          </w:p>
        </w:tc>
      </w:tr>
    </w:tbl>
    <w:p w14:paraId="656C68E4"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4FF29BF7"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26F3937" w14:textId="77777777" w:rsidR="00DC109C" w:rsidRPr="00766F17" w:rsidRDefault="00DC109C" w:rsidP="002B3221">
            <w:pPr>
              <w:pStyle w:val="TAL"/>
              <w:rPr>
                <w:rFonts w:eastAsia="Batang"/>
                <w:b/>
                <w:lang w:val="en-GB" w:eastAsia="ko-KR"/>
              </w:rPr>
            </w:pPr>
            <w:r w:rsidRPr="00766F17">
              <w:rPr>
                <w:b/>
                <w:lang w:val="en-GB" w:eastAsia="zh-CN"/>
              </w:rPr>
              <w:t>&lt;x&gt;/cmdhDefEcValue/&lt;x&gt;/requestContextNotification</w:t>
            </w:r>
          </w:p>
        </w:tc>
      </w:tr>
      <w:tr w:rsidR="00DC109C" w:rsidRPr="00D566AD" w14:paraId="35235EC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9563A48"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C06B70B"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8A9077F"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7917F8E"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3D7646B"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934440D" w14:textId="77777777" w:rsidR="00DC109C" w:rsidRPr="00766F17" w:rsidRDefault="00DC109C" w:rsidP="002B3221">
            <w:pPr>
              <w:pStyle w:val="TAH"/>
              <w:rPr>
                <w:rFonts w:eastAsia="Batang"/>
                <w:lang w:val="en-GB" w:eastAsia="ko-KR"/>
              </w:rPr>
            </w:pPr>
          </w:p>
        </w:tc>
      </w:tr>
      <w:tr w:rsidR="00DC109C" w:rsidRPr="00D566AD" w14:paraId="45EB64C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8F78050"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auto"/>
              <w:right w:val="single" w:sz="4" w:space="0" w:color="000000"/>
            </w:tcBorders>
            <w:shd w:val="clear" w:color="auto" w:fill="auto"/>
          </w:tcPr>
          <w:p w14:paraId="3A02413F" w14:textId="77777777" w:rsidR="00DC109C" w:rsidRPr="00766F17" w:rsidRDefault="00DC109C" w:rsidP="002B3221">
            <w:pPr>
              <w:pStyle w:val="TAC"/>
              <w:rPr>
                <w:rFonts w:eastAsia="MS Mincho"/>
                <w:lang w:val="en-GB" w:eastAsia="ja-JP"/>
              </w:rPr>
            </w:pPr>
            <w:r w:rsidRPr="00766F17">
              <w:rPr>
                <w:rFonts w:eastAsia="MS Mincho"/>
                <w:lang w:val="en-GB" w:eastAsia="ja-JP"/>
              </w:rPr>
              <w:t>Optional</w:t>
            </w:r>
          </w:p>
        </w:tc>
        <w:tc>
          <w:tcPr>
            <w:tcW w:w="1851" w:type="dxa"/>
            <w:tcBorders>
              <w:top w:val="single" w:sz="4" w:space="0" w:color="000000"/>
              <w:left w:val="single" w:sz="4" w:space="0" w:color="000000"/>
              <w:bottom w:val="single" w:sz="4" w:space="0" w:color="auto"/>
              <w:right w:val="single" w:sz="4" w:space="0" w:color="000000"/>
            </w:tcBorders>
            <w:shd w:val="clear" w:color="auto" w:fill="auto"/>
            <w:vAlign w:val="center"/>
          </w:tcPr>
          <w:p w14:paraId="038DF2F8" w14:textId="77777777" w:rsidR="00DC109C" w:rsidRPr="00766F17" w:rsidRDefault="00DC109C" w:rsidP="002B3221">
            <w:pPr>
              <w:pStyle w:val="TAC"/>
              <w:rPr>
                <w:lang w:val="en-GB" w:eastAsia="zh-CN"/>
              </w:rPr>
            </w:pPr>
            <w:r w:rsidRPr="00766F17">
              <w:rPr>
                <w:lang w:val="en-GB" w:eastAsia="zh-CN"/>
              </w:rPr>
              <w:t>ZeroOrOne</w:t>
            </w:r>
          </w:p>
        </w:tc>
        <w:tc>
          <w:tcPr>
            <w:tcW w:w="1789" w:type="dxa"/>
            <w:tcBorders>
              <w:top w:val="single" w:sz="4" w:space="0" w:color="000000"/>
              <w:left w:val="single" w:sz="4" w:space="0" w:color="000000"/>
              <w:bottom w:val="single" w:sz="4" w:space="0" w:color="auto"/>
              <w:right w:val="single" w:sz="4" w:space="0" w:color="000000"/>
            </w:tcBorders>
            <w:shd w:val="clear" w:color="auto" w:fill="auto"/>
            <w:vAlign w:val="center"/>
          </w:tcPr>
          <w:p w14:paraId="77AEC8D7" w14:textId="77777777" w:rsidR="00DC109C" w:rsidRPr="00766F17" w:rsidRDefault="00DC109C" w:rsidP="002B3221">
            <w:pPr>
              <w:pStyle w:val="TAC"/>
              <w:rPr>
                <w:lang w:val="en-GB" w:eastAsia="zh-CN"/>
              </w:rPr>
            </w:pPr>
            <w:r w:rsidRPr="00766F17">
              <w:rPr>
                <w:lang w:val="en-GB" w:eastAsia="zh-CN"/>
              </w:rPr>
              <w:t>bool</w:t>
            </w:r>
          </w:p>
        </w:tc>
        <w:tc>
          <w:tcPr>
            <w:tcW w:w="2079" w:type="dxa"/>
            <w:tcBorders>
              <w:top w:val="single" w:sz="4" w:space="0" w:color="000000"/>
              <w:left w:val="single" w:sz="4" w:space="0" w:color="000000"/>
              <w:bottom w:val="single" w:sz="4" w:space="0" w:color="auto"/>
              <w:right w:val="single" w:sz="4" w:space="0" w:color="000000"/>
            </w:tcBorders>
            <w:shd w:val="clear" w:color="auto" w:fill="auto"/>
            <w:vAlign w:val="center"/>
          </w:tcPr>
          <w:p w14:paraId="075BDB84"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A0110B8" w14:textId="77777777" w:rsidR="00DC109C" w:rsidRPr="00766F17" w:rsidRDefault="00DC109C" w:rsidP="002B3221">
            <w:pPr>
              <w:pStyle w:val="TAC"/>
              <w:rPr>
                <w:rFonts w:eastAsia="Batang"/>
                <w:lang w:val="en-GB" w:eastAsia="ko-KR"/>
              </w:rPr>
            </w:pPr>
          </w:p>
        </w:tc>
      </w:tr>
      <w:tr w:rsidR="00DC109C" w:rsidRPr="00D566AD" w14:paraId="545B79F6" w14:textId="77777777" w:rsidTr="00CD7C81">
        <w:trPr>
          <w:cantSplit/>
          <w:jc w:val="center"/>
        </w:trPr>
        <w:tc>
          <w:tcPr>
            <w:tcW w:w="288" w:type="dxa"/>
            <w:tcBorders>
              <w:top w:val="single" w:sz="4" w:space="0" w:color="FFFFFF"/>
              <w:left w:val="single" w:sz="4" w:space="0" w:color="FFFFFF"/>
              <w:bottom w:val="single" w:sz="4" w:space="0" w:color="FFFFFF"/>
              <w:right w:val="nil"/>
            </w:tcBorders>
            <w:shd w:val="clear" w:color="auto" w:fill="auto"/>
          </w:tcPr>
          <w:p w14:paraId="7285B20E" w14:textId="77777777" w:rsidR="00DC109C" w:rsidRPr="00766F17" w:rsidRDefault="00DC109C" w:rsidP="002B3221">
            <w:pPr>
              <w:pStyle w:val="TAC"/>
              <w:rPr>
                <w:rFonts w:eastAsia="Batang"/>
                <w:lang w:val="en-GB" w:eastAsia="ko-KR"/>
              </w:rPr>
            </w:pPr>
          </w:p>
        </w:tc>
        <w:tc>
          <w:tcPr>
            <w:tcW w:w="7378" w:type="dxa"/>
            <w:gridSpan w:val="4"/>
            <w:tcBorders>
              <w:top w:val="single" w:sz="4" w:space="0" w:color="auto"/>
              <w:left w:val="nil"/>
              <w:bottom w:val="nil"/>
              <w:right w:val="nil"/>
            </w:tcBorders>
            <w:shd w:val="clear" w:color="auto" w:fill="auto"/>
          </w:tcPr>
          <w:p w14:paraId="17E6BF80" w14:textId="635CB371" w:rsidR="00DC109C" w:rsidRPr="00173F40" w:rsidRDefault="00DC109C" w:rsidP="002B3221">
            <w:pPr>
              <w:pStyle w:val="TAC"/>
              <w:jc w:val="left"/>
              <w:rPr>
                <w:rFonts w:eastAsia="SimSun"/>
                <w:lang w:val="en-GB" w:eastAsia="zh-CN"/>
              </w:rPr>
            </w:pPr>
            <w:r w:rsidRPr="00766F17">
              <w:rPr>
                <w:lang w:val="en-GB"/>
              </w:rPr>
              <w:t>This leaf node contains the requestContextNotification attribute of the cmdhDefEcValue</w:t>
            </w:r>
            <w:r w:rsidRPr="00766F17" w:rsidDel="00646076">
              <w:rPr>
                <w:lang w:val="en-GB"/>
              </w:rPr>
              <w:t xml:space="preserve"> </w:t>
            </w:r>
            <w:r w:rsidRPr="00766F17">
              <w:rPr>
                <w:lang w:val="en-GB"/>
              </w:rPr>
              <w:t>resource instance.</w:t>
            </w:r>
            <w:r w:rsidR="005F6003">
              <w:t xml:space="preserve"> This node indicates whether or not notification procedures apply</w:t>
            </w:r>
            <w:r w:rsidR="005F6003">
              <w:rPr>
                <w:rFonts w:eastAsia="SimSun" w:hint="eastAsia"/>
                <w:lang w:eastAsia="zh-CN"/>
              </w:rPr>
              <w:t>.</w:t>
            </w:r>
          </w:p>
        </w:tc>
        <w:tc>
          <w:tcPr>
            <w:tcW w:w="542" w:type="dxa"/>
            <w:tcBorders>
              <w:top w:val="single" w:sz="4" w:space="0" w:color="FFFFFF"/>
              <w:left w:val="nil"/>
              <w:bottom w:val="single" w:sz="4" w:space="0" w:color="FFFFFF"/>
              <w:right w:val="single" w:sz="4" w:space="0" w:color="FFFFFF"/>
            </w:tcBorders>
            <w:shd w:val="clear" w:color="auto" w:fill="auto"/>
          </w:tcPr>
          <w:p w14:paraId="0A4D58FC" w14:textId="77777777" w:rsidR="00DC109C" w:rsidRPr="00766F17" w:rsidRDefault="00DC109C" w:rsidP="002B3221">
            <w:pPr>
              <w:pStyle w:val="TAC"/>
              <w:rPr>
                <w:rFonts w:eastAsia="Batang"/>
                <w:lang w:val="en-GB" w:eastAsia="ko-KR"/>
              </w:rPr>
            </w:pPr>
          </w:p>
        </w:tc>
      </w:tr>
    </w:tbl>
    <w:p w14:paraId="0B00D61D"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A388A9F"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462B7F8" w14:textId="77777777" w:rsidR="00DC109C" w:rsidRPr="00766F17" w:rsidRDefault="00DC109C" w:rsidP="002B3221">
            <w:pPr>
              <w:pStyle w:val="TAL"/>
              <w:rPr>
                <w:rFonts w:eastAsia="Batang"/>
                <w:b/>
                <w:lang w:val="en-GB" w:eastAsia="ko-KR"/>
              </w:rPr>
            </w:pPr>
            <w:r w:rsidRPr="00766F17">
              <w:rPr>
                <w:b/>
                <w:lang w:val="en-GB" w:eastAsia="zh-CN"/>
              </w:rPr>
              <w:t>&lt;x&gt;/cmdhDefEcValue/&lt;x&gt;/requestCharacteristics</w:t>
            </w:r>
          </w:p>
        </w:tc>
      </w:tr>
      <w:tr w:rsidR="00DC109C" w:rsidRPr="00D566AD" w14:paraId="7BCBB803"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62AD453"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4203079"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1F04DE6"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AE95662"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4A3C1AC"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949B5AE" w14:textId="77777777" w:rsidR="00DC109C" w:rsidRPr="00766F17" w:rsidRDefault="00DC109C" w:rsidP="002B3221">
            <w:pPr>
              <w:pStyle w:val="TAH"/>
              <w:rPr>
                <w:rFonts w:eastAsia="Batang"/>
                <w:lang w:val="en-GB" w:eastAsia="ko-KR"/>
              </w:rPr>
            </w:pPr>
          </w:p>
        </w:tc>
      </w:tr>
      <w:tr w:rsidR="00DC109C" w:rsidRPr="00D566AD" w14:paraId="3F66912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15F4932"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F87D19D" w14:textId="77777777" w:rsidR="00DC109C" w:rsidRPr="00766F17" w:rsidRDefault="00DC109C" w:rsidP="002B3221">
            <w:pPr>
              <w:pStyle w:val="TAC"/>
              <w:rPr>
                <w:rFonts w:eastAsia="MS Mincho"/>
                <w:lang w:val="en-GB" w:eastAsia="ja-JP"/>
              </w:rPr>
            </w:pPr>
            <w:r w:rsidRPr="00766F17">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154B2" w14:textId="77777777" w:rsidR="00DC109C" w:rsidRPr="00766F17" w:rsidRDefault="00DC109C" w:rsidP="002B3221">
            <w:pPr>
              <w:pStyle w:val="TAC"/>
              <w:rPr>
                <w:lang w:val="en-GB" w:eastAsia="zh-CN"/>
              </w:rPr>
            </w:pPr>
            <w:r w:rsidRPr="00766F17">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AF048"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0B5CD"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14B436E" w14:textId="77777777" w:rsidR="00DC109C" w:rsidRPr="00766F17" w:rsidRDefault="00DC109C" w:rsidP="002B3221">
            <w:pPr>
              <w:pStyle w:val="TAC"/>
              <w:rPr>
                <w:rFonts w:eastAsia="Batang"/>
                <w:lang w:val="en-GB" w:eastAsia="ko-KR"/>
              </w:rPr>
            </w:pPr>
          </w:p>
        </w:tc>
      </w:tr>
      <w:tr w:rsidR="00DC109C" w:rsidRPr="00D566AD" w14:paraId="78F936B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3DDF500" w14:textId="77777777" w:rsidR="00DC109C" w:rsidRPr="00766F17" w:rsidRDefault="00DC109C" w:rsidP="0006119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3DBF957" w14:textId="30AA031B" w:rsidR="00DC109C" w:rsidRPr="00766F17" w:rsidRDefault="00DC109C" w:rsidP="002B3221">
            <w:pPr>
              <w:pStyle w:val="TAL"/>
              <w:rPr>
                <w:lang w:val="en-GB"/>
              </w:rPr>
            </w:pPr>
            <w:r w:rsidRPr="00766F17">
              <w:rPr>
                <w:lang w:val="en-GB"/>
              </w:rPr>
              <w:t>This leaf node contains the requestCharacteristics attribute of the cmdhDefEcValue</w:t>
            </w:r>
            <w:r w:rsidRPr="00766F17" w:rsidDel="00646076">
              <w:rPr>
                <w:lang w:val="en-GB"/>
              </w:rPr>
              <w:t xml:space="preserve"> </w:t>
            </w:r>
            <w:r w:rsidRPr="00766F17">
              <w:rPr>
                <w:lang w:val="en-GB"/>
              </w:rPr>
              <w:t>resource instance.</w:t>
            </w:r>
            <w:r w:rsidR="005F6003">
              <w:t xml:space="preserve"> This node indicates request message parameters that need to be matched.</w:t>
            </w:r>
          </w:p>
        </w:tc>
      </w:tr>
    </w:tbl>
    <w:p w14:paraId="3A22BD80"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472F0595"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BB55949" w14:textId="77777777" w:rsidR="00DC109C" w:rsidRPr="00766F17" w:rsidRDefault="00DC109C" w:rsidP="002B3221">
            <w:pPr>
              <w:pStyle w:val="TAL"/>
              <w:rPr>
                <w:rFonts w:eastAsia="Batang"/>
                <w:b/>
                <w:lang w:val="en-GB" w:eastAsia="ko-KR"/>
              </w:rPr>
            </w:pPr>
            <w:r w:rsidRPr="00766F17">
              <w:rPr>
                <w:b/>
                <w:lang w:val="en-GB" w:eastAsia="zh-CN"/>
              </w:rPr>
              <w:t>&lt;x&gt;/cmdhEcDefParamValues/</w:t>
            </w:r>
          </w:p>
        </w:tc>
      </w:tr>
      <w:tr w:rsidR="00DC109C" w:rsidRPr="00D566AD" w14:paraId="4F0B9DC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1F60A94"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700CDB9"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4E0F2B8"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4CC65BF"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0680F41"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31DF34D" w14:textId="77777777" w:rsidR="00DC109C" w:rsidRPr="00766F17" w:rsidRDefault="00DC109C" w:rsidP="002B3221">
            <w:pPr>
              <w:pStyle w:val="TAH"/>
              <w:rPr>
                <w:rFonts w:eastAsia="Batang"/>
                <w:lang w:val="en-GB" w:eastAsia="ko-KR"/>
              </w:rPr>
            </w:pPr>
          </w:p>
        </w:tc>
      </w:tr>
      <w:tr w:rsidR="00DC109C" w:rsidRPr="00D566AD" w14:paraId="22F3D7DA"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BB095BE"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106D4137"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B8E62"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2104F"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85DD9"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4B51BAF" w14:textId="77777777" w:rsidR="00DC109C" w:rsidRPr="00766F17" w:rsidRDefault="00DC109C" w:rsidP="002B3221">
            <w:pPr>
              <w:pStyle w:val="TAC"/>
              <w:rPr>
                <w:rFonts w:eastAsia="Batang"/>
                <w:lang w:val="en-GB" w:eastAsia="ko-KR"/>
              </w:rPr>
            </w:pPr>
          </w:p>
        </w:tc>
      </w:tr>
      <w:tr w:rsidR="00DC109C" w:rsidRPr="00D566AD" w14:paraId="0C3E6ED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2294B14" w14:textId="77777777" w:rsidR="00DC109C" w:rsidRPr="00766F17" w:rsidRDefault="00DC109C" w:rsidP="0006119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1238F54" w14:textId="1CFCCF6B" w:rsidR="00DC109C" w:rsidRPr="00766F17" w:rsidRDefault="00DC109C" w:rsidP="002B3221">
            <w:pPr>
              <w:pStyle w:val="TAL"/>
              <w:rPr>
                <w:lang w:val="en-GB"/>
              </w:rPr>
            </w:pPr>
            <w:r w:rsidRPr="00766F17">
              <w:rPr>
                <w:lang w:val="en-GB"/>
              </w:rPr>
              <w:t xml:space="preserve">This interior node is the parent node of the cmdhEcDefParamValues MO. </w:t>
            </w:r>
            <w:r w:rsidR="005F6003">
              <w:t xml:space="preserve">This MO </w:t>
            </w:r>
            <w:r w:rsidR="005F6003" w:rsidRPr="002935C2">
              <w:t xml:space="preserve">defines default </w:t>
            </w:r>
            <w:r w:rsidR="005F6003">
              <w:t>settings of Request Expiration Timestamp, Result Expiration Timestamp, Operation Execution Time, Response Persistence and Delivery Aggregation message</w:t>
            </w:r>
            <w:r w:rsidR="005F6003" w:rsidRPr="002935C2">
              <w:t xml:space="preserve"> </w:t>
            </w:r>
            <w:r w:rsidR="005F6003">
              <w:t xml:space="preserve">parameter </w:t>
            </w:r>
            <w:r w:rsidR="005F6003" w:rsidRPr="002935C2">
              <w:t xml:space="preserve">values to be used for specific </w:t>
            </w:r>
            <w:r w:rsidR="005F6003">
              <w:t>Event Categories.</w:t>
            </w:r>
          </w:p>
        </w:tc>
      </w:tr>
    </w:tbl>
    <w:p w14:paraId="61CC9C5B"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52250798"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22E37F1" w14:textId="77777777" w:rsidR="00DC109C" w:rsidRPr="00766F17" w:rsidRDefault="00DC109C" w:rsidP="002B3221">
            <w:pPr>
              <w:pStyle w:val="TAL"/>
              <w:rPr>
                <w:rFonts w:eastAsia="Batang"/>
                <w:b/>
                <w:lang w:val="en-GB" w:eastAsia="ko-KR"/>
              </w:rPr>
            </w:pPr>
            <w:r w:rsidRPr="00766F17">
              <w:rPr>
                <w:b/>
                <w:lang w:val="en-GB" w:eastAsia="zh-CN"/>
              </w:rPr>
              <w:t>&lt;x&gt;/cmdhEcDefParamValues/&lt;x&gt;</w:t>
            </w:r>
          </w:p>
        </w:tc>
      </w:tr>
      <w:tr w:rsidR="00DC109C" w:rsidRPr="00D566AD" w14:paraId="0AA5E8A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1A13366"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03DC072"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C0CC0EF"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05283C4"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895C242"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44A1F76" w14:textId="77777777" w:rsidR="00DC109C" w:rsidRPr="00766F17" w:rsidRDefault="00DC109C" w:rsidP="002B3221">
            <w:pPr>
              <w:pStyle w:val="TAH"/>
              <w:rPr>
                <w:rFonts w:eastAsia="Batang"/>
                <w:lang w:val="en-GB" w:eastAsia="ko-KR"/>
              </w:rPr>
            </w:pPr>
          </w:p>
        </w:tc>
      </w:tr>
      <w:tr w:rsidR="00DC109C" w:rsidRPr="00D566AD" w14:paraId="56CFE47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9DA3E82"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49CC8C8"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F8C67"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A2CE6"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95989"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1DC986A" w14:textId="77777777" w:rsidR="00DC109C" w:rsidRPr="00766F17" w:rsidRDefault="00DC109C" w:rsidP="002B3221">
            <w:pPr>
              <w:pStyle w:val="TAC"/>
              <w:rPr>
                <w:rFonts w:eastAsia="Batang"/>
                <w:lang w:val="en-GB" w:eastAsia="ko-KR"/>
              </w:rPr>
            </w:pPr>
          </w:p>
        </w:tc>
      </w:tr>
      <w:tr w:rsidR="00DC109C" w:rsidRPr="00D566AD" w14:paraId="2DD8EB73"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54B1E5A" w14:textId="77777777" w:rsidR="00DC109C" w:rsidRPr="00766F17" w:rsidRDefault="00DC109C" w:rsidP="0006119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DD84B98" w14:textId="5953E0CC" w:rsidR="00061198" w:rsidRPr="00766F17" w:rsidRDefault="00DC109C" w:rsidP="002B3221">
            <w:pPr>
              <w:pStyle w:val="TAL"/>
              <w:rPr>
                <w:lang w:val="en-GB"/>
              </w:rPr>
            </w:pPr>
            <w:r w:rsidRPr="00766F17">
              <w:rPr>
                <w:lang w:val="en-GB"/>
              </w:rPr>
              <w:t xml:space="preserve">This interior placeholder node represents the instances of the </w:t>
            </w:r>
            <w:r w:rsidRPr="00766F17">
              <w:rPr>
                <w:lang w:val="en-GB" w:eastAsia="zh-CN"/>
              </w:rPr>
              <w:t>cmdhEcDefParamValues</w:t>
            </w:r>
            <w:r w:rsidRPr="00766F17">
              <w:rPr>
                <w:lang w:val="en-GB"/>
              </w:rPr>
              <w:t xml:space="preserve"> MOs.</w:t>
            </w:r>
          </w:p>
        </w:tc>
      </w:tr>
    </w:tbl>
    <w:p w14:paraId="01974C7E"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2876B08"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5CD5D76" w14:textId="77777777" w:rsidR="00DC109C" w:rsidRPr="00766F17" w:rsidRDefault="00DC109C" w:rsidP="002B3221">
            <w:pPr>
              <w:pStyle w:val="TAL"/>
              <w:rPr>
                <w:rFonts w:eastAsia="Batang"/>
                <w:b/>
                <w:lang w:val="en-GB" w:eastAsia="ko-KR"/>
              </w:rPr>
            </w:pPr>
            <w:r w:rsidRPr="00766F17">
              <w:rPr>
                <w:b/>
                <w:lang w:val="en-GB" w:eastAsia="zh-CN"/>
              </w:rPr>
              <w:t>&lt;x&gt;/cmdhEcDefParamValues/&lt;x&gt;/applicableEventCategory</w:t>
            </w:r>
          </w:p>
        </w:tc>
      </w:tr>
      <w:tr w:rsidR="00DC109C" w:rsidRPr="00D566AD" w14:paraId="17C3F35A"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021F2CB"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16C03E7"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7DE8A91"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F768FC7"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2769A7D"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B11750A" w14:textId="77777777" w:rsidR="00DC109C" w:rsidRPr="00766F17" w:rsidRDefault="00DC109C" w:rsidP="002B3221">
            <w:pPr>
              <w:pStyle w:val="TAH"/>
              <w:rPr>
                <w:rFonts w:eastAsia="Batang"/>
                <w:lang w:val="en-GB" w:eastAsia="ko-KR"/>
              </w:rPr>
            </w:pPr>
          </w:p>
        </w:tc>
      </w:tr>
      <w:tr w:rsidR="00DC109C" w:rsidRPr="00D566AD" w14:paraId="31A1C32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35B7AC4"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7819E72"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8752C"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3F944"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E8F34"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1E88E23" w14:textId="77777777" w:rsidR="00DC109C" w:rsidRPr="00766F17" w:rsidRDefault="00DC109C" w:rsidP="002B3221">
            <w:pPr>
              <w:pStyle w:val="TAC"/>
              <w:rPr>
                <w:rFonts w:eastAsia="Batang"/>
                <w:lang w:val="en-GB" w:eastAsia="ko-KR"/>
              </w:rPr>
            </w:pPr>
          </w:p>
        </w:tc>
      </w:tr>
      <w:tr w:rsidR="00DC109C" w:rsidRPr="00D566AD" w14:paraId="77E812E8"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0B8BC23" w14:textId="77777777" w:rsidR="00DC109C" w:rsidRPr="00766F17" w:rsidRDefault="00DC109C" w:rsidP="0099044A">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180DE96" w14:textId="7BBFCBBC" w:rsidR="00DC109C" w:rsidRPr="00766F17" w:rsidRDefault="00DC109C" w:rsidP="002B3221">
            <w:pPr>
              <w:pStyle w:val="TAL"/>
              <w:rPr>
                <w:lang w:val="en-GB"/>
              </w:rPr>
            </w:pPr>
            <w:r w:rsidRPr="00766F17">
              <w:rPr>
                <w:lang w:val="en-GB"/>
              </w:rPr>
              <w:t>This interior node contains the applicableEventCategory attribute of the cmdhEcDefParamValues</w:t>
            </w:r>
            <w:r w:rsidRPr="00766F17" w:rsidDel="00646076">
              <w:rPr>
                <w:lang w:val="en-GB"/>
              </w:rPr>
              <w:t xml:space="preserve"> </w:t>
            </w:r>
            <w:r w:rsidRPr="00766F17">
              <w:rPr>
                <w:lang w:val="en-GB"/>
              </w:rPr>
              <w:t>resource instance.</w:t>
            </w:r>
          </w:p>
        </w:tc>
      </w:tr>
    </w:tbl>
    <w:p w14:paraId="245E33CC"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776E66B1"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D2A3636" w14:textId="77777777" w:rsidR="00DC109C" w:rsidRPr="00766F17" w:rsidRDefault="00DC109C" w:rsidP="002B3221">
            <w:pPr>
              <w:pStyle w:val="TAL"/>
              <w:rPr>
                <w:rFonts w:eastAsia="Batang"/>
                <w:b/>
                <w:lang w:val="en-GB" w:eastAsia="ko-KR"/>
              </w:rPr>
            </w:pPr>
            <w:r w:rsidRPr="00766F17">
              <w:rPr>
                <w:b/>
                <w:lang w:val="en-GB" w:eastAsia="zh-CN"/>
              </w:rPr>
              <w:lastRenderedPageBreak/>
              <w:t>&lt;x&gt;/cmdhEcDefParamValues/&lt;x&gt;/applicableEventCategory/&lt;x&gt;</w:t>
            </w:r>
          </w:p>
        </w:tc>
      </w:tr>
      <w:tr w:rsidR="00DC109C" w:rsidRPr="00D566AD" w14:paraId="4B441CA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1669387"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7368C5E"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2B3C252"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532AB45"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3E123A0"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F207562" w14:textId="77777777" w:rsidR="00DC109C" w:rsidRPr="00766F17" w:rsidRDefault="00DC109C" w:rsidP="002B3221">
            <w:pPr>
              <w:pStyle w:val="TAH"/>
              <w:rPr>
                <w:rFonts w:eastAsia="Batang"/>
                <w:lang w:val="en-GB" w:eastAsia="ko-KR"/>
              </w:rPr>
            </w:pPr>
          </w:p>
        </w:tc>
      </w:tr>
      <w:tr w:rsidR="00DC109C" w:rsidRPr="00D566AD" w14:paraId="0D488C4D"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F0BE373"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6216FC5"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9ACDC"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95B05"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5CCA0"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C27C8A1" w14:textId="77777777" w:rsidR="00DC109C" w:rsidRPr="00766F17" w:rsidRDefault="00DC109C" w:rsidP="002B3221">
            <w:pPr>
              <w:pStyle w:val="TAC"/>
              <w:rPr>
                <w:rFonts w:eastAsia="Batang"/>
                <w:lang w:val="en-GB" w:eastAsia="ko-KR"/>
              </w:rPr>
            </w:pPr>
          </w:p>
        </w:tc>
      </w:tr>
      <w:tr w:rsidR="00DC109C" w:rsidRPr="00D566AD" w14:paraId="442B48D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901EBA1" w14:textId="77777777" w:rsidR="00DC109C" w:rsidRPr="00766F17" w:rsidRDefault="00DC109C" w:rsidP="0099044A">
            <w:pPr>
              <w:pStyle w:val="TAL"/>
              <w:keepNext w:val="0"/>
              <w:keepLines w:val="0"/>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47CD606" w14:textId="4F4A2508" w:rsidR="00DC109C" w:rsidRPr="00766F17" w:rsidRDefault="00DC109C" w:rsidP="002B3221">
            <w:pPr>
              <w:pStyle w:val="TAL"/>
              <w:rPr>
                <w:lang w:val="en-GB"/>
              </w:rPr>
            </w:pPr>
            <w:r w:rsidRPr="00766F17">
              <w:rPr>
                <w:lang w:val="en-GB"/>
              </w:rPr>
              <w:t>This placeholder node represents the root of the list of eventCat values.</w:t>
            </w:r>
          </w:p>
        </w:tc>
      </w:tr>
    </w:tbl>
    <w:p w14:paraId="4CF5F187"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3F75816E"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B95734F" w14:textId="77777777" w:rsidR="00DC109C" w:rsidRPr="00766F17" w:rsidRDefault="00DC109C" w:rsidP="002B3221">
            <w:pPr>
              <w:pStyle w:val="TAL"/>
              <w:rPr>
                <w:rFonts w:eastAsia="Batang"/>
                <w:b/>
                <w:lang w:val="en-GB" w:eastAsia="ko-KR"/>
              </w:rPr>
            </w:pPr>
            <w:r w:rsidRPr="00766F17">
              <w:rPr>
                <w:b/>
                <w:lang w:val="en-GB" w:eastAsia="zh-CN"/>
              </w:rPr>
              <w:t>&lt;x&gt;/cmdhEcDefParamValues/&lt;x&gt;/applicableEventCategory/&lt;x&gt;/eventCat</w:t>
            </w:r>
          </w:p>
        </w:tc>
      </w:tr>
      <w:tr w:rsidR="00DC109C" w:rsidRPr="00D566AD" w14:paraId="618BBBA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9F329BC"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094E3CC"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AF3BC10"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3827912"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F6B7769"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8D0E91C" w14:textId="77777777" w:rsidR="00DC109C" w:rsidRPr="00766F17" w:rsidRDefault="00DC109C" w:rsidP="002B3221">
            <w:pPr>
              <w:pStyle w:val="TAH"/>
              <w:rPr>
                <w:rFonts w:eastAsia="Batang"/>
                <w:lang w:val="en-GB" w:eastAsia="ko-KR"/>
              </w:rPr>
            </w:pPr>
          </w:p>
        </w:tc>
      </w:tr>
      <w:tr w:rsidR="00DC109C" w:rsidRPr="00D566AD" w14:paraId="15378ACF"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8AABF66"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97D7BB4"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F8574"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F7D8C"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0257E"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25B5778" w14:textId="77777777" w:rsidR="00DC109C" w:rsidRPr="00766F17" w:rsidRDefault="00DC109C" w:rsidP="002B3221">
            <w:pPr>
              <w:pStyle w:val="TAC"/>
              <w:rPr>
                <w:rFonts w:eastAsia="Batang"/>
                <w:lang w:val="en-GB" w:eastAsia="ko-KR"/>
              </w:rPr>
            </w:pPr>
          </w:p>
        </w:tc>
      </w:tr>
      <w:tr w:rsidR="00DC109C" w:rsidRPr="00D566AD" w14:paraId="63CD4953"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8846D24" w14:textId="77777777" w:rsidR="00DC109C" w:rsidRPr="00766F17" w:rsidRDefault="00DC109C" w:rsidP="0099044A">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F4E8EE8" w14:textId="7FF9726D" w:rsidR="00DC109C" w:rsidRPr="00766F17" w:rsidRDefault="00DC109C" w:rsidP="002B3221">
            <w:pPr>
              <w:pStyle w:val="TAL"/>
              <w:rPr>
                <w:lang w:val="en-GB"/>
              </w:rPr>
            </w:pPr>
            <w:r w:rsidRPr="00766F17">
              <w:rPr>
                <w:lang w:val="en-GB"/>
              </w:rPr>
              <w:t>This leaf node contains one eventCat list element of the applicableEventCategory attribute.</w:t>
            </w:r>
          </w:p>
        </w:tc>
      </w:tr>
    </w:tbl>
    <w:p w14:paraId="123F93E9" w14:textId="77777777" w:rsidR="00173F40" w:rsidRDefault="00173F4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8D12197"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7656B46" w14:textId="77777777" w:rsidR="00DC109C" w:rsidRPr="00766F17" w:rsidRDefault="00DC109C" w:rsidP="002B3221">
            <w:pPr>
              <w:pStyle w:val="TAL"/>
              <w:rPr>
                <w:rFonts w:eastAsia="Batang"/>
                <w:b/>
                <w:lang w:val="en-GB" w:eastAsia="ko-KR"/>
              </w:rPr>
            </w:pPr>
            <w:r w:rsidRPr="00766F17">
              <w:rPr>
                <w:b/>
                <w:lang w:val="en-GB" w:eastAsia="zh-CN"/>
              </w:rPr>
              <w:t>&lt;x&gt;/cmdhEcDefParamValues/&lt;x&gt;/defaultResultExpTime</w:t>
            </w:r>
          </w:p>
        </w:tc>
      </w:tr>
      <w:tr w:rsidR="00DC109C" w:rsidRPr="00D566AD" w14:paraId="0C1354A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A026A6E"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9B9F03A"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D41BB0E"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DB20E0E"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2D2269A"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31F8A8F" w14:textId="77777777" w:rsidR="00DC109C" w:rsidRPr="00766F17" w:rsidRDefault="00DC109C" w:rsidP="002B3221">
            <w:pPr>
              <w:pStyle w:val="TAH"/>
              <w:rPr>
                <w:rFonts w:eastAsia="Batang"/>
                <w:lang w:val="en-GB" w:eastAsia="ko-KR"/>
              </w:rPr>
            </w:pPr>
          </w:p>
        </w:tc>
      </w:tr>
      <w:tr w:rsidR="00DC109C" w:rsidRPr="00D566AD" w14:paraId="64E8B4A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CA3A086"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C521950"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1C35E"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0B48F"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B8966"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8C2D169" w14:textId="77777777" w:rsidR="00DC109C" w:rsidRPr="00766F17" w:rsidRDefault="00DC109C" w:rsidP="002B3221">
            <w:pPr>
              <w:pStyle w:val="TAC"/>
              <w:rPr>
                <w:rFonts w:eastAsia="Batang"/>
                <w:lang w:val="en-GB" w:eastAsia="ko-KR"/>
              </w:rPr>
            </w:pPr>
          </w:p>
        </w:tc>
      </w:tr>
      <w:tr w:rsidR="00DC109C" w:rsidRPr="00D566AD" w14:paraId="0FB128F8"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21F134BD" w14:textId="77777777" w:rsidR="00DC109C" w:rsidRPr="00766F17" w:rsidRDefault="00DC109C" w:rsidP="00CD70CA">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A321DE2" w14:textId="1A803560" w:rsidR="00DC109C" w:rsidRPr="00766F17" w:rsidRDefault="00DC109C" w:rsidP="002B3221">
            <w:pPr>
              <w:pStyle w:val="TAL"/>
              <w:rPr>
                <w:lang w:val="en-GB"/>
              </w:rPr>
            </w:pPr>
            <w:r w:rsidRPr="00766F17">
              <w:rPr>
                <w:lang w:val="en-GB"/>
              </w:rPr>
              <w:t>This leaf node contains the defaultResultExpTime attribute of the cmdhEcDefParamValues</w:t>
            </w:r>
            <w:r w:rsidRPr="00766F17" w:rsidDel="00646076">
              <w:rPr>
                <w:lang w:val="en-GB"/>
              </w:rPr>
              <w:t xml:space="preserve"> </w:t>
            </w:r>
            <w:r w:rsidRPr="00766F17">
              <w:rPr>
                <w:lang w:val="en-GB"/>
              </w:rPr>
              <w:t xml:space="preserve">resource instance. </w:t>
            </w:r>
          </w:p>
        </w:tc>
      </w:tr>
    </w:tbl>
    <w:p w14:paraId="1FA7B2D7" w14:textId="77777777" w:rsidR="00465A8E" w:rsidRDefault="00465A8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55BD1A15"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A7D589C" w14:textId="77777777" w:rsidR="00DC109C" w:rsidRPr="00766F17" w:rsidRDefault="00DC109C" w:rsidP="005F6003">
            <w:pPr>
              <w:pStyle w:val="TAL"/>
              <w:rPr>
                <w:rFonts w:eastAsia="Batang"/>
                <w:b/>
                <w:lang w:val="en-GB" w:eastAsia="ko-KR"/>
              </w:rPr>
            </w:pPr>
            <w:r w:rsidRPr="00766F17">
              <w:rPr>
                <w:b/>
                <w:lang w:val="en-GB" w:eastAsia="zh-CN"/>
              </w:rPr>
              <w:t>&lt;x&gt;/cmdhEcDefParamValues/&lt;x&gt;/defaultOpEx</w:t>
            </w:r>
            <w:r w:rsidR="005F6003">
              <w:rPr>
                <w:rFonts w:eastAsia="SimSun" w:hint="eastAsia"/>
                <w:b/>
                <w:lang w:val="en-GB" w:eastAsia="zh-CN"/>
              </w:rPr>
              <w:t>ec</w:t>
            </w:r>
            <w:r w:rsidRPr="00766F17">
              <w:rPr>
                <w:b/>
                <w:lang w:val="en-GB" w:eastAsia="zh-CN"/>
              </w:rPr>
              <w:t>Time</w:t>
            </w:r>
          </w:p>
        </w:tc>
      </w:tr>
      <w:tr w:rsidR="00DC109C" w:rsidRPr="00D566AD" w14:paraId="6B958A38"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29E876C"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6BE1460"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5206E0E"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82AFE5B"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46CB8C9"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9F9B4B0" w14:textId="77777777" w:rsidR="00DC109C" w:rsidRPr="00766F17" w:rsidRDefault="00DC109C" w:rsidP="002B3221">
            <w:pPr>
              <w:pStyle w:val="TAH"/>
              <w:rPr>
                <w:rFonts w:eastAsia="Batang"/>
                <w:lang w:val="en-GB" w:eastAsia="ko-KR"/>
              </w:rPr>
            </w:pPr>
          </w:p>
        </w:tc>
      </w:tr>
      <w:tr w:rsidR="00DC109C" w:rsidRPr="00D566AD" w14:paraId="5CD17DB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2E46EB8"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auto"/>
              <w:right w:val="single" w:sz="4" w:space="0" w:color="000000"/>
            </w:tcBorders>
            <w:shd w:val="clear" w:color="auto" w:fill="auto"/>
          </w:tcPr>
          <w:p w14:paraId="707863BB"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auto"/>
              <w:right w:val="single" w:sz="4" w:space="0" w:color="000000"/>
            </w:tcBorders>
            <w:shd w:val="clear" w:color="auto" w:fill="auto"/>
            <w:vAlign w:val="center"/>
          </w:tcPr>
          <w:p w14:paraId="5596E36F"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auto"/>
              <w:right w:val="single" w:sz="4" w:space="0" w:color="000000"/>
            </w:tcBorders>
            <w:shd w:val="clear" w:color="auto" w:fill="auto"/>
            <w:vAlign w:val="center"/>
          </w:tcPr>
          <w:p w14:paraId="18A005C0"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auto"/>
              <w:right w:val="single" w:sz="4" w:space="0" w:color="000000"/>
            </w:tcBorders>
            <w:shd w:val="clear" w:color="auto" w:fill="auto"/>
            <w:vAlign w:val="center"/>
          </w:tcPr>
          <w:p w14:paraId="4E0943DB"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47D0FBC" w14:textId="77777777" w:rsidR="00DC109C" w:rsidRPr="00766F17" w:rsidRDefault="00DC109C" w:rsidP="002B3221">
            <w:pPr>
              <w:pStyle w:val="TAC"/>
              <w:rPr>
                <w:rFonts w:eastAsia="Batang"/>
                <w:lang w:val="en-GB" w:eastAsia="ko-KR"/>
              </w:rPr>
            </w:pPr>
          </w:p>
        </w:tc>
      </w:tr>
      <w:tr w:rsidR="00DC109C" w:rsidRPr="00D566AD" w14:paraId="1C6DB67E" w14:textId="77777777" w:rsidTr="00CD7C81">
        <w:trPr>
          <w:cantSplit/>
          <w:jc w:val="center"/>
        </w:trPr>
        <w:tc>
          <w:tcPr>
            <w:tcW w:w="288" w:type="dxa"/>
            <w:tcBorders>
              <w:top w:val="single" w:sz="4" w:space="0" w:color="FFFFFF"/>
              <w:left w:val="single" w:sz="4" w:space="0" w:color="FFFFFF"/>
              <w:bottom w:val="single" w:sz="4" w:space="0" w:color="FFFFFF"/>
              <w:right w:val="nil"/>
            </w:tcBorders>
            <w:shd w:val="clear" w:color="auto" w:fill="auto"/>
          </w:tcPr>
          <w:p w14:paraId="11F00DCE" w14:textId="77777777" w:rsidR="000057FE" w:rsidRPr="00766F17" w:rsidRDefault="000057FE" w:rsidP="00CD70CA">
            <w:pPr>
              <w:pStyle w:val="TAC"/>
              <w:rPr>
                <w:rFonts w:eastAsia="Batang"/>
                <w:lang w:val="en-GB" w:eastAsia="ko-KR"/>
              </w:rPr>
            </w:pPr>
          </w:p>
        </w:tc>
        <w:tc>
          <w:tcPr>
            <w:tcW w:w="7378" w:type="dxa"/>
            <w:gridSpan w:val="4"/>
            <w:tcBorders>
              <w:top w:val="single" w:sz="4" w:space="0" w:color="auto"/>
              <w:left w:val="nil"/>
              <w:bottom w:val="nil"/>
              <w:right w:val="nil"/>
            </w:tcBorders>
            <w:shd w:val="clear" w:color="auto" w:fill="auto"/>
          </w:tcPr>
          <w:p w14:paraId="414E5A86" w14:textId="3C367F93" w:rsidR="00CD70CA" w:rsidRPr="00465A8E" w:rsidRDefault="00DC109C" w:rsidP="000057FE">
            <w:pPr>
              <w:pStyle w:val="TAL"/>
              <w:rPr>
                <w:lang w:val="en-GB"/>
              </w:rPr>
            </w:pPr>
            <w:r w:rsidRPr="00766F17">
              <w:rPr>
                <w:lang w:val="en-GB"/>
              </w:rPr>
              <w:t>This leaf node contains the defaultOpExpTime attribute of the cmdhEcDefParamValues</w:t>
            </w:r>
            <w:r w:rsidRPr="00766F17" w:rsidDel="00646076">
              <w:rPr>
                <w:lang w:val="en-GB"/>
              </w:rPr>
              <w:t xml:space="preserve"> </w:t>
            </w:r>
            <w:r w:rsidRPr="00766F17">
              <w:rPr>
                <w:lang w:val="en-GB"/>
              </w:rPr>
              <w:t>resource instance.</w:t>
            </w:r>
          </w:p>
        </w:tc>
        <w:tc>
          <w:tcPr>
            <w:tcW w:w="542" w:type="dxa"/>
            <w:tcBorders>
              <w:top w:val="single" w:sz="4" w:space="0" w:color="FFFFFF"/>
              <w:left w:val="nil"/>
              <w:bottom w:val="single" w:sz="4" w:space="0" w:color="FFFFFF"/>
              <w:right w:val="single" w:sz="4" w:space="0" w:color="FFFFFF"/>
            </w:tcBorders>
            <w:shd w:val="clear" w:color="auto" w:fill="auto"/>
          </w:tcPr>
          <w:p w14:paraId="75F3937A" w14:textId="77777777" w:rsidR="00DC109C" w:rsidRPr="00766F17" w:rsidRDefault="00DC109C" w:rsidP="002B3221">
            <w:pPr>
              <w:pStyle w:val="TAC"/>
              <w:rPr>
                <w:rFonts w:eastAsia="Batang"/>
                <w:lang w:val="en-GB" w:eastAsia="ko-KR"/>
              </w:rPr>
            </w:pPr>
          </w:p>
        </w:tc>
      </w:tr>
    </w:tbl>
    <w:p w14:paraId="7F84A3AA" w14:textId="77777777" w:rsidR="00465A8E" w:rsidRDefault="00465A8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4517C2EB"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7FECD53" w14:textId="77777777" w:rsidR="00DC109C" w:rsidRPr="00766F17" w:rsidRDefault="00DC109C" w:rsidP="002B3221">
            <w:pPr>
              <w:pStyle w:val="TAL"/>
              <w:rPr>
                <w:rFonts w:eastAsia="Batang"/>
                <w:b/>
                <w:lang w:val="en-GB" w:eastAsia="ko-KR"/>
              </w:rPr>
            </w:pPr>
            <w:r w:rsidRPr="00766F17">
              <w:rPr>
                <w:b/>
                <w:lang w:val="en-GB" w:eastAsia="zh-CN"/>
              </w:rPr>
              <w:t>&lt;x&gt;/cmdhEcDefParamValues/&lt;x&gt;/defaultRespPersistence</w:t>
            </w:r>
          </w:p>
        </w:tc>
      </w:tr>
      <w:tr w:rsidR="00DC109C" w:rsidRPr="00D566AD" w14:paraId="3BFFE15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B9D7C13"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3ADC26A"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C082A5B"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04DDAB2"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5CBBF40"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474B2E5" w14:textId="77777777" w:rsidR="00DC109C" w:rsidRPr="00766F17" w:rsidRDefault="00DC109C" w:rsidP="002B3221">
            <w:pPr>
              <w:pStyle w:val="TAH"/>
              <w:rPr>
                <w:rFonts w:eastAsia="Batang"/>
                <w:lang w:val="en-GB" w:eastAsia="ko-KR"/>
              </w:rPr>
            </w:pPr>
          </w:p>
        </w:tc>
      </w:tr>
      <w:tr w:rsidR="00DC109C" w:rsidRPr="00D566AD" w14:paraId="15C9A69C"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273D071"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10106E19"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C6FE6"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DBAF3"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9C171"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3BEB244" w14:textId="77777777" w:rsidR="00DC109C" w:rsidRPr="00766F17" w:rsidRDefault="00DC109C" w:rsidP="002B3221">
            <w:pPr>
              <w:pStyle w:val="TAC"/>
              <w:rPr>
                <w:rFonts w:eastAsia="Batang"/>
                <w:lang w:val="en-GB" w:eastAsia="ko-KR"/>
              </w:rPr>
            </w:pPr>
          </w:p>
        </w:tc>
      </w:tr>
      <w:tr w:rsidR="00DC109C" w:rsidRPr="00D566AD" w14:paraId="55A64D4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54914AD" w14:textId="77777777" w:rsidR="00DC109C" w:rsidRPr="00766F17" w:rsidRDefault="00DC109C" w:rsidP="00CD70CA">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F21FAFA" w14:textId="4EA2C38B" w:rsidR="00DC109C" w:rsidRPr="00766F17" w:rsidRDefault="00DC109C" w:rsidP="002B3221">
            <w:pPr>
              <w:pStyle w:val="TAL"/>
              <w:rPr>
                <w:lang w:val="en-GB"/>
              </w:rPr>
            </w:pPr>
            <w:r w:rsidRPr="00766F17">
              <w:rPr>
                <w:lang w:val="en-GB"/>
              </w:rPr>
              <w:t>This leaf node contains the defaultRespPersistence attribute of the cmdhEcDefParamValues</w:t>
            </w:r>
            <w:r w:rsidRPr="00766F17" w:rsidDel="00646076">
              <w:rPr>
                <w:lang w:val="en-GB"/>
              </w:rPr>
              <w:t xml:space="preserve"> </w:t>
            </w:r>
            <w:r w:rsidRPr="00766F17">
              <w:rPr>
                <w:lang w:val="en-GB"/>
              </w:rPr>
              <w:t>resource instance.</w:t>
            </w:r>
          </w:p>
        </w:tc>
      </w:tr>
    </w:tbl>
    <w:p w14:paraId="3A9B36E2" w14:textId="77777777" w:rsidR="00350A2E" w:rsidRDefault="00350A2E" w:rsidP="00350A2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350A2E" w:rsidRPr="00D566AD" w14:paraId="4EFD90FF"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F95557D" w14:textId="7635562F" w:rsidR="00350A2E" w:rsidRPr="00766F17" w:rsidRDefault="00350A2E" w:rsidP="00F34148">
            <w:pPr>
              <w:pStyle w:val="TAL"/>
              <w:rPr>
                <w:rFonts w:eastAsia="Batang"/>
                <w:b/>
                <w:lang w:val="en-GB" w:eastAsia="ko-KR"/>
              </w:rPr>
            </w:pPr>
            <w:r>
              <w:rPr>
                <w:b/>
                <w:lang w:eastAsia="zh-CN"/>
              </w:rPr>
              <w:t>&lt;x&gt;/cmdhEcDefParamValues/&lt;x&gt;/defaultDelAggregation</w:t>
            </w:r>
          </w:p>
        </w:tc>
      </w:tr>
      <w:tr w:rsidR="00350A2E" w:rsidRPr="00D566AD" w14:paraId="02E348BA"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0B078C0" w14:textId="77777777" w:rsidR="00350A2E" w:rsidRPr="00766F17" w:rsidRDefault="00350A2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D155017" w14:textId="77777777" w:rsidR="00350A2E" w:rsidRPr="00766F17" w:rsidRDefault="00350A2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5AE6362" w14:textId="77777777" w:rsidR="00350A2E" w:rsidRPr="00766F17" w:rsidRDefault="00350A2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E27AF6C" w14:textId="77777777" w:rsidR="00350A2E" w:rsidRPr="00766F17" w:rsidRDefault="00350A2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3818FCA" w14:textId="77777777" w:rsidR="00350A2E" w:rsidRPr="00766F17" w:rsidRDefault="00350A2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C75EBC8" w14:textId="77777777" w:rsidR="00350A2E" w:rsidRPr="00766F17" w:rsidRDefault="00350A2E" w:rsidP="00F34148">
            <w:pPr>
              <w:pStyle w:val="TAH"/>
              <w:rPr>
                <w:rFonts w:eastAsia="Batang"/>
                <w:lang w:val="en-GB" w:eastAsia="ko-KR"/>
              </w:rPr>
            </w:pPr>
          </w:p>
        </w:tc>
      </w:tr>
      <w:tr w:rsidR="00350A2E" w:rsidRPr="00D566AD" w14:paraId="1C4BDA6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469BECA" w14:textId="77777777" w:rsidR="00350A2E" w:rsidRPr="00766F17" w:rsidRDefault="00350A2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7C94691" w14:textId="77777777" w:rsidR="00350A2E" w:rsidRPr="00766F17" w:rsidRDefault="00350A2E" w:rsidP="00F34148">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50AD6" w14:textId="77777777" w:rsidR="00350A2E" w:rsidRPr="00766F17" w:rsidRDefault="00350A2E" w:rsidP="00F34148">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D6545" w14:textId="2EC86491" w:rsidR="00350A2E" w:rsidRPr="00766F17" w:rsidRDefault="009D1802" w:rsidP="00F34148">
            <w:pPr>
              <w:pStyle w:val="TAC"/>
              <w:rPr>
                <w:lang w:val="en-GB" w:eastAsia="zh-CN"/>
              </w:rPr>
            </w:pPr>
            <w:r>
              <w:rPr>
                <w:lang w:val="en-GB" w:eastAsia="zh-CN"/>
              </w:rPr>
              <w:t>bool</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2E461" w14:textId="77777777" w:rsidR="00350A2E" w:rsidRPr="00766F17" w:rsidRDefault="00350A2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F402EB0" w14:textId="77777777" w:rsidR="00350A2E" w:rsidRPr="00766F17" w:rsidRDefault="00350A2E" w:rsidP="00F34148">
            <w:pPr>
              <w:pStyle w:val="TAC"/>
              <w:rPr>
                <w:rFonts w:eastAsia="Batang"/>
                <w:lang w:val="en-GB" w:eastAsia="ko-KR"/>
              </w:rPr>
            </w:pPr>
          </w:p>
        </w:tc>
      </w:tr>
      <w:tr w:rsidR="00350A2E" w:rsidRPr="00D566AD" w14:paraId="000C18B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25073BD3" w14:textId="77777777" w:rsidR="00350A2E" w:rsidRPr="00766F17" w:rsidRDefault="00350A2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18ED848" w14:textId="633CF958" w:rsidR="00350A2E" w:rsidRPr="00766F17" w:rsidRDefault="009D1802" w:rsidP="00F34148">
            <w:pPr>
              <w:pStyle w:val="TAL"/>
              <w:rPr>
                <w:lang w:val="en-GB"/>
              </w:rPr>
            </w:pPr>
            <w:r w:rsidRPr="00D566AD">
              <w:t xml:space="preserve">This </w:t>
            </w:r>
            <w:r>
              <w:t>leaf</w:t>
            </w:r>
            <w:r w:rsidRPr="00D566AD">
              <w:t xml:space="preserve"> node </w:t>
            </w:r>
            <w:r>
              <w:t>contains the defaultDelAggregation</w:t>
            </w:r>
            <w:r w:rsidRPr="00646076">
              <w:t xml:space="preserve"> </w:t>
            </w:r>
            <w:r>
              <w:t xml:space="preserve">attribute of the </w:t>
            </w:r>
            <w:r w:rsidRPr="00646076">
              <w:t>cmdhEcDefParamValues</w:t>
            </w:r>
            <w:r w:rsidRPr="00646076" w:rsidDel="00646076">
              <w:t xml:space="preserve"> </w:t>
            </w:r>
            <w:r>
              <w:t>resource instance</w:t>
            </w:r>
            <w:r w:rsidRPr="00D566AD">
              <w:t>.</w:t>
            </w:r>
          </w:p>
        </w:tc>
      </w:tr>
    </w:tbl>
    <w:p w14:paraId="6B1C5CFF" w14:textId="77777777" w:rsidR="00350A2E" w:rsidRDefault="00350A2E" w:rsidP="00350A2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54CAFFA5"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A52C7E1" w14:textId="77777777" w:rsidR="00DC109C" w:rsidRPr="00766F17" w:rsidRDefault="00DC109C" w:rsidP="002B3221">
            <w:pPr>
              <w:pStyle w:val="TAL"/>
              <w:rPr>
                <w:rFonts w:eastAsia="Batang"/>
                <w:b/>
                <w:lang w:val="en-GB" w:eastAsia="ko-KR"/>
              </w:rPr>
            </w:pPr>
            <w:r w:rsidRPr="00766F17">
              <w:rPr>
                <w:b/>
                <w:lang w:val="en-GB" w:eastAsia="zh-CN"/>
              </w:rPr>
              <w:t>&lt;x&gt;/cmdhLimits</w:t>
            </w:r>
          </w:p>
        </w:tc>
      </w:tr>
      <w:tr w:rsidR="00DC109C" w:rsidRPr="00D566AD" w14:paraId="1A62D1B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ABE2EFE"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D1D75C7"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E3C3347"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87F86B"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952019B"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A145DE5" w14:textId="77777777" w:rsidR="00DC109C" w:rsidRPr="00766F17" w:rsidRDefault="00DC109C" w:rsidP="002B3221">
            <w:pPr>
              <w:pStyle w:val="TAH"/>
              <w:rPr>
                <w:rFonts w:eastAsia="Batang"/>
                <w:lang w:val="en-GB" w:eastAsia="ko-KR"/>
              </w:rPr>
            </w:pPr>
          </w:p>
        </w:tc>
      </w:tr>
      <w:tr w:rsidR="00DC109C" w:rsidRPr="00D566AD" w14:paraId="0F514B4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C1423CF"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BAE9D3C"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2C2E4"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B723A"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A0D43"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ACB964A" w14:textId="77777777" w:rsidR="00DC109C" w:rsidRPr="00766F17" w:rsidRDefault="00DC109C" w:rsidP="002B3221">
            <w:pPr>
              <w:pStyle w:val="TAC"/>
              <w:rPr>
                <w:rFonts w:eastAsia="Batang"/>
                <w:lang w:val="en-GB" w:eastAsia="ko-KR"/>
              </w:rPr>
            </w:pPr>
          </w:p>
        </w:tc>
      </w:tr>
      <w:tr w:rsidR="00DC109C" w:rsidRPr="00D566AD" w14:paraId="4BC9892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7BFBD4F" w14:textId="77777777" w:rsidR="00DC109C" w:rsidRPr="00766F17" w:rsidRDefault="00DC109C" w:rsidP="009D180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EDE9366" w14:textId="275004D2" w:rsidR="00DC109C" w:rsidRPr="00766F17" w:rsidRDefault="00DC109C" w:rsidP="002B3221">
            <w:pPr>
              <w:pStyle w:val="TAL"/>
              <w:rPr>
                <w:lang w:val="en-GB"/>
              </w:rPr>
            </w:pPr>
            <w:r w:rsidRPr="00766F17">
              <w:rPr>
                <w:lang w:val="en-GB"/>
              </w:rPr>
              <w:t xml:space="preserve">This interior node is the parent node of the cmdhLimits MO. </w:t>
            </w:r>
            <w:r w:rsidR="005F6003">
              <w:t xml:space="preserve">This MO </w:t>
            </w:r>
            <w:r w:rsidR="005F6003">
              <w:rPr>
                <w:lang w:val="en-US"/>
              </w:rPr>
              <w:t>d</w:t>
            </w:r>
            <w:r w:rsidR="005F6003" w:rsidRPr="000B1846">
              <w:rPr>
                <w:lang w:val="en-US"/>
              </w:rPr>
              <w:t xml:space="preserve">efines the allowed limits for CMDH related parameters in request or response messages with a given </w:t>
            </w:r>
            <w:r w:rsidR="005F6003" w:rsidRPr="000B1846">
              <w:rPr>
                <w:i/>
                <w:iCs/>
                <w:lang w:val="en-US"/>
              </w:rPr>
              <w:t>Event Category</w:t>
            </w:r>
            <w:r w:rsidR="005F6003" w:rsidRPr="000B1846">
              <w:rPr>
                <w:lang w:val="en-US"/>
              </w:rPr>
              <w:t xml:space="preserve"> value.</w:t>
            </w:r>
          </w:p>
        </w:tc>
      </w:tr>
    </w:tbl>
    <w:p w14:paraId="2C51C366"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DFABFC5"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D9F2929" w14:textId="77777777" w:rsidR="00DC109C" w:rsidRPr="00766F17" w:rsidRDefault="00DC109C" w:rsidP="002B3221">
            <w:pPr>
              <w:pStyle w:val="TAL"/>
              <w:rPr>
                <w:rFonts w:eastAsia="Batang"/>
                <w:b/>
                <w:lang w:val="en-GB" w:eastAsia="ko-KR"/>
              </w:rPr>
            </w:pPr>
            <w:r w:rsidRPr="00766F17">
              <w:rPr>
                <w:b/>
                <w:lang w:val="en-GB" w:eastAsia="zh-CN"/>
              </w:rPr>
              <w:t>&lt;x&gt;/cmdhLimits/&lt;x&gt;</w:t>
            </w:r>
          </w:p>
        </w:tc>
      </w:tr>
      <w:tr w:rsidR="00DC109C" w:rsidRPr="00D566AD" w14:paraId="4867A4D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79BB30D"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B309BF6"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2DC2CF2"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3B50E11"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3E966F5"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C1FBB77" w14:textId="77777777" w:rsidR="00DC109C" w:rsidRPr="00766F17" w:rsidRDefault="00DC109C" w:rsidP="002B3221">
            <w:pPr>
              <w:pStyle w:val="TAH"/>
              <w:rPr>
                <w:rFonts w:eastAsia="Batang"/>
                <w:lang w:val="en-GB" w:eastAsia="ko-KR"/>
              </w:rPr>
            </w:pPr>
          </w:p>
        </w:tc>
      </w:tr>
      <w:tr w:rsidR="00DC109C" w:rsidRPr="00D566AD" w14:paraId="0100E7D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B2A9E92"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D122D2B"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B9432"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1509A" w14:textId="77777777" w:rsidR="00DC109C" w:rsidRPr="005F6003" w:rsidRDefault="005F6003" w:rsidP="002B3221">
            <w:pPr>
              <w:pStyle w:val="TAC"/>
              <w:rPr>
                <w:rFonts w:eastAsia="SimSun"/>
                <w:lang w:val="en-GB" w:eastAsia="zh-CN"/>
              </w:rPr>
            </w:pPr>
            <w:r>
              <w:rPr>
                <w:rFonts w:eastAsia="SimSun" w:hint="eastAsia"/>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E0952"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B0885C7" w14:textId="77777777" w:rsidR="00DC109C" w:rsidRPr="00766F17" w:rsidRDefault="00DC109C" w:rsidP="002B3221">
            <w:pPr>
              <w:pStyle w:val="TAC"/>
              <w:rPr>
                <w:rFonts w:eastAsia="Batang"/>
                <w:lang w:val="en-GB" w:eastAsia="ko-KR"/>
              </w:rPr>
            </w:pPr>
          </w:p>
        </w:tc>
      </w:tr>
      <w:tr w:rsidR="00DC109C" w:rsidRPr="00D566AD" w14:paraId="020D8A4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351CF2E" w14:textId="77777777" w:rsidR="00DC109C" w:rsidRPr="00766F17" w:rsidRDefault="00DC109C" w:rsidP="009D180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6485F4CF" w14:textId="1F2D2EA4" w:rsidR="00DC109C" w:rsidRPr="00766F17" w:rsidRDefault="00DC109C" w:rsidP="002B3221">
            <w:pPr>
              <w:pStyle w:val="TAL"/>
              <w:rPr>
                <w:lang w:val="en-GB"/>
              </w:rPr>
            </w:pPr>
            <w:r w:rsidRPr="00766F17">
              <w:rPr>
                <w:lang w:val="en-GB"/>
              </w:rPr>
              <w:t>This interior placeholder node represents the instances of the cmdhLimits MO.</w:t>
            </w:r>
          </w:p>
        </w:tc>
      </w:tr>
    </w:tbl>
    <w:p w14:paraId="57C1E822"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742E4C3D"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C7E4BC9" w14:textId="77777777" w:rsidR="00DC109C" w:rsidRPr="00766F17" w:rsidRDefault="00DC109C" w:rsidP="002B3221">
            <w:pPr>
              <w:pStyle w:val="TAL"/>
              <w:rPr>
                <w:rFonts w:eastAsia="Batang"/>
                <w:b/>
                <w:lang w:val="en-GB" w:eastAsia="ko-KR"/>
              </w:rPr>
            </w:pPr>
            <w:r w:rsidRPr="00766F17">
              <w:rPr>
                <w:b/>
                <w:lang w:val="en-GB" w:eastAsia="zh-CN"/>
              </w:rPr>
              <w:t>&lt;x&gt;/cmdhLimits/&lt;x&gt;</w:t>
            </w:r>
            <w:r w:rsidR="00B57603" w:rsidRPr="00766F17">
              <w:rPr>
                <w:rFonts w:hint="eastAsia"/>
                <w:b/>
                <w:lang w:val="en-GB" w:eastAsia="zh-CN"/>
              </w:rPr>
              <w:t>/</w:t>
            </w:r>
            <w:r w:rsidRPr="00766F17">
              <w:rPr>
                <w:b/>
                <w:lang w:val="en-GB" w:eastAsia="zh-CN"/>
              </w:rPr>
              <w:t>order</w:t>
            </w:r>
          </w:p>
        </w:tc>
      </w:tr>
      <w:tr w:rsidR="00DC109C" w:rsidRPr="00D566AD" w14:paraId="71E813DC"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F2FB86C"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4C2CF3D"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095465A"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9B8D9D1"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388E8B7"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6547A64" w14:textId="77777777" w:rsidR="00DC109C" w:rsidRPr="00766F17" w:rsidRDefault="00DC109C" w:rsidP="002B3221">
            <w:pPr>
              <w:pStyle w:val="TAH"/>
              <w:rPr>
                <w:rFonts w:eastAsia="Batang"/>
                <w:lang w:val="en-GB" w:eastAsia="ko-KR"/>
              </w:rPr>
            </w:pPr>
          </w:p>
        </w:tc>
      </w:tr>
      <w:tr w:rsidR="00DC109C" w:rsidRPr="00D566AD" w14:paraId="284FCA0D"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F4ECE56"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D4EBD57"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29570"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BB392"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49F43"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D6EA228" w14:textId="77777777" w:rsidR="00DC109C" w:rsidRPr="00766F17" w:rsidRDefault="00DC109C" w:rsidP="002B3221">
            <w:pPr>
              <w:pStyle w:val="TAC"/>
              <w:rPr>
                <w:rFonts w:eastAsia="Batang"/>
                <w:lang w:val="en-GB" w:eastAsia="ko-KR"/>
              </w:rPr>
            </w:pPr>
          </w:p>
        </w:tc>
      </w:tr>
      <w:tr w:rsidR="00DC109C" w:rsidRPr="00D566AD" w14:paraId="2983B434"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D95EF87" w14:textId="77777777" w:rsidR="00DC109C" w:rsidRPr="00766F17" w:rsidRDefault="00DC109C" w:rsidP="009D180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6FEE7176" w14:textId="471694A2" w:rsidR="00DC109C" w:rsidRPr="00766F17" w:rsidRDefault="00DC109C" w:rsidP="002B3221">
            <w:pPr>
              <w:pStyle w:val="TAL"/>
              <w:rPr>
                <w:lang w:val="en-GB"/>
              </w:rPr>
            </w:pPr>
            <w:r w:rsidRPr="00766F17">
              <w:rPr>
                <w:lang w:val="en-GB"/>
              </w:rPr>
              <w:t>This leaf node contains the order attribute of the cmdhLimits</w:t>
            </w:r>
            <w:r w:rsidRPr="00766F17" w:rsidDel="00646076">
              <w:rPr>
                <w:lang w:val="en-GB"/>
              </w:rPr>
              <w:t xml:space="preserve"> </w:t>
            </w:r>
            <w:r w:rsidRPr="00766F17">
              <w:rPr>
                <w:lang w:val="en-GB"/>
              </w:rPr>
              <w:t>resource instance</w:t>
            </w:r>
            <w:r w:rsidRPr="00766F17">
              <w:rPr>
                <w:rFonts w:eastAsia="Arial Unicode MS"/>
                <w:lang w:val="en-GB"/>
              </w:rPr>
              <w:t>.</w:t>
            </w:r>
          </w:p>
        </w:tc>
      </w:tr>
    </w:tbl>
    <w:p w14:paraId="44F35683"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0AED23B"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CA4FDF1" w14:textId="77777777" w:rsidR="00DC109C" w:rsidRPr="00766F17" w:rsidRDefault="00DC109C" w:rsidP="002B3221">
            <w:pPr>
              <w:pStyle w:val="TAL"/>
              <w:rPr>
                <w:rFonts w:eastAsia="Batang"/>
                <w:b/>
                <w:lang w:val="en-GB" w:eastAsia="ko-KR"/>
              </w:rPr>
            </w:pPr>
            <w:r w:rsidRPr="00766F17">
              <w:rPr>
                <w:b/>
                <w:lang w:val="en-GB" w:eastAsia="zh-CN"/>
              </w:rPr>
              <w:t>&lt;x&gt;/cmdhLimits/&lt;x&gt;/requestOrigin</w:t>
            </w:r>
          </w:p>
        </w:tc>
      </w:tr>
      <w:tr w:rsidR="00DC109C" w:rsidRPr="00D566AD" w14:paraId="4AF4C72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DC3E671"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F6C620F"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BFA873B"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522BB99"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083BC45"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8DA54D1" w14:textId="77777777" w:rsidR="00DC109C" w:rsidRPr="00766F17" w:rsidRDefault="00DC109C" w:rsidP="002B3221">
            <w:pPr>
              <w:pStyle w:val="TAH"/>
              <w:rPr>
                <w:rFonts w:eastAsia="Batang"/>
                <w:lang w:val="en-GB" w:eastAsia="ko-KR"/>
              </w:rPr>
            </w:pPr>
          </w:p>
        </w:tc>
      </w:tr>
      <w:tr w:rsidR="00DC109C" w:rsidRPr="00D566AD" w14:paraId="52C1AC2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B88A6FE"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47B1BDE"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8D2F6"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213DE"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0DFB9"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3C39F44" w14:textId="77777777" w:rsidR="00DC109C" w:rsidRPr="00766F17" w:rsidRDefault="00DC109C" w:rsidP="002B3221">
            <w:pPr>
              <w:pStyle w:val="TAC"/>
              <w:rPr>
                <w:rFonts w:eastAsia="Batang"/>
                <w:lang w:val="en-GB" w:eastAsia="ko-KR"/>
              </w:rPr>
            </w:pPr>
          </w:p>
        </w:tc>
      </w:tr>
      <w:tr w:rsidR="00DC109C" w:rsidRPr="00D566AD" w14:paraId="5A1D962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B281CF6" w14:textId="77777777" w:rsidR="00DC109C" w:rsidRPr="00766F17" w:rsidRDefault="00DC109C" w:rsidP="009D180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9512C4F" w14:textId="6B3095C6" w:rsidR="00DC109C" w:rsidRPr="00766F17" w:rsidRDefault="00DC109C" w:rsidP="002B3221">
            <w:pPr>
              <w:pStyle w:val="TAL"/>
              <w:rPr>
                <w:lang w:val="en-GB"/>
              </w:rPr>
            </w:pPr>
            <w:r w:rsidRPr="00766F17">
              <w:rPr>
                <w:lang w:val="en-GB"/>
              </w:rPr>
              <w:t>This interior node contains the RequestOrigin attribute of the cmdhLimits</w:t>
            </w:r>
            <w:r w:rsidRPr="00766F17" w:rsidDel="00646076">
              <w:rPr>
                <w:lang w:val="en-GB"/>
              </w:rPr>
              <w:t xml:space="preserve"> </w:t>
            </w:r>
            <w:r w:rsidRPr="00766F17">
              <w:rPr>
                <w:lang w:val="en-GB"/>
              </w:rPr>
              <w:t>resource instance.</w:t>
            </w:r>
          </w:p>
        </w:tc>
      </w:tr>
    </w:tbl>
    <w:p w14:paraId="464ACA96"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03B39EB"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C158279" w14:textId="77777777" w:rsidR="00DC109C" w:rsidRPr="00766F17" w:rsidRDefault="00DC109C" w:rsidP="002B3221">
            <w:pPr>
              <w:pStyle w:val="TAL"/>
              <w:rPr>
                <w:rFonts w:eastAsia="Batang"/>
                <w:b/>
                <w:lang w:val="en-GB" w:eastAsia="ko-KR"/>
              </w:rPr>
            </w:pPr>
            <w:r w:rsidRPr="00766F17">
              <w:rPr>
                <w:b/>
                <w:lang w:val="en-GB" w:eastAsia="zh-CN"/>
              </w:rPr>
              <w:lastRenderedPageBreak/>
              <w:t>&lt;x&gt;/cmdhLimits/&lt;x&gt;/requestOrigin/&lt;x&gt;</w:t>
            </w:r>
          </w:p>
        </w:tc>
      </w:tr>
      <w:tr w:rsidR="00DC109C" w:rsidRPr="00D566AD" w14:paraId="76C691C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B29BDAC"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B5E2609"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5E5E3BC"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F5E9389"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A4EF2B9"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1C251BC" w14:textId="77777777" w:rsidR="00DC109C" w:rsidRPr="00766F17" w:rsidRDefault="00DC109C" w:rsidP="002B3221">
            <w:pPr>
              <w:pStyle w:val="TAH"/>
              <w:rPr>
                <w:rFonts w:eastAsia="Batang"/>
                <w:lang w:val="en-GB" w:eastAsia="ko-KR"/>
              </w:rPr>
            </w:pPr>
          </w:p>
        </w:tc>
      </w:tr>
      <w:tr w:rsidR="00DC109C" w:rsidRPr="00D566AD" w14:paraId="386A30E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AD3827E"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F41F7B5"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C8D617"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9E315"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97558"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2B798B5" w14:textId="77777777" w:rsidR="00DC109C" w:rsidRPr="00766F17" w:rsidRDefault="00DC109C" w:rsidP="002B3221">
            <w:pPr>
              <w:pStyle w:val="TAC"/>
              <w:rPr>
                <w:rFonts w:eastAsia="Batang"/>
                <w:lang w:val="en-GB" w:eastAsia="ko-KR"/>
              </w:rPr>
            </w:pPr>
          </w:p>
        </w:tc>
      </w:tr>
      <w:tr w:rsidR="00DC109C" w:rsidRPr="00D566AD" w14:paraId="55CF249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99821BE" w14:textId="77777777" w:rsidR="00DC109C" w:rsidRPr="00766F17" w:rsidRDefault="00DC109C" w:rsidP="009D1802">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6C536178" w14:textId="77777777" w:rsidR="00DC109C" w:rsidRPr="00766F17" w:rsidRDefault="00DC109C" w:rsidP="002B3221">
            <w:pPr>
              <w:pStyle w:val="TAL"/>
              <w:rPr>
                <w:lang w:val="en-GB"/>
              </w:rPr>
            </w:pPr>
            <w:r w:rsidRPr="00766F17">
              <w:rPr>
                <w:lang w:val="en-GB"/>
              </w:rPr>
              <w:t>This placeholder node represents the root of the list of requestOrigin values.</w:t>
            </w:r>
          </w:p>
        </w:tc>
      </w:tr>
    </w:tbl>
    <w:p w14:paraId="41EEB4B5"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4069F270"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6BA9EC7" w14:textId="77777777" w:rsidR="00DC109C" w:rsidRPr="00766F17" w:rsidRDefault="00DC109C" w:rsidP="002B3221">
            <w:pPr>
              <w:pStyle w:val="TAL"/>
              <w:rPr>
                <w:rFonts w:eastAsia="Batang"/>
                <w:b/>
                <w:lang w:val="en-GB" w:eastAsia="ko-KR"/>
              </w:rPr>
            </w:pPr>
            <w:r w:rsidRPr="00766F17">
              <w:rPr>
                <w:b/>
                <w:lang w:val="en-GB" w:eastAsia="zh-CN"/>
              </w:rPr>
              <w:t>&lt;x&gt;/cmdhLimits/&lt;x&gt;/requestOrigin/&lt;x&gt;/m2mid</w:t>
            </w:r>
          </w:p>
        </w:tc>
      </w:tr>
      <w:tr w:rsidR="00DC109C" w:rsidRPr="00D566AD" w14:paraId="5A584D9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B868ABB"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384EBD2"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D57A07F"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5B4ED5E"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903290F"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94AEC4E" w14:textId="77777777" w:rsidR="00DC109C" w:rsidRPr="00766F17" w:rsidRDefault="00DC109C" w:rsidP="002B3221">
            <w:pPr>
              <w:pStyle w:val="TAH"/>
              <w:rPr>
                <w:rFonts w:eastAsia="Batang"/>
                <w:lang w:val="en-GB" w:eastAsia="ko-KR"/>
              </w:rPr>
            </w:pPr>
          </w:p>
        </w:tc>
      </w:tr>
      <w:tr w:rsidR="00DC109C" w:rsidRPr="00D566AD" w14:paraId="5365B17C"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8A59138"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2C0D261"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3C68D"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4FDF8"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FD866"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1DDC1EF" w14:textId="77777777" w:rsidR="00DC109C" w:rsidRPr="00766F17" w:rsidRDefault="00DC109C" w:rsidP="002B3221">
            <w:pPr>
              <w:pStyle w:val="TAC"/>
              <w:rPr>
                <w:rFonts w:eastAsia="Batang"/>
                <w:lang w:val="en-GB" w:eastAsia="ko-KR"/>
              </w:rPr>
            </w:pPr>
          </w:p>
        </w:tc>
      </w:tr>
      <w:tr w:rsidR="00DC109C" w:rsidRPr="00D566AD" w14:paraId="68CBB2F8"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40835FA" w14:textId="77777777" w:rsidR="00DC109C" w:rsidRPr="00766F17" w:rsidRDefault="00DC109C" w:rsidP="001B1E7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A0B9123" w14:textId="765CDB80" w:rsidR="00DC109C" w:rsidRPr="005F6003" w:rsidRDefault="00DC109C" w:rsidP="005F6003">
            <w:pPr>
              <w:pStyle w:val="TAL"/>
              <w:rPr>
                <w:rFonts w:eastAsia="SimSun"/>
                <w:lang w:val="en-GB" w:eastAsia="zh-CN"/>
              </w:rPr>
            </w:pPr>
            <w:r w:rsidRPr="00766F17">
              <w:rPr>
                <w:lang w:val="en-GB"/>
              </w:rPr>
              <w:t>This leaf node contains one list element of the requestOrigin attribute</w:t>
            </w:r>
            <w:r w:rsidR="005F6003">
              <w:t>, i.e. one message originator ID</w:t>
            </w:r>
            <w:r w:rsidR="005F6003">
              <w:rPr>
                <w:rFonts w:eastAsia="SimSun" w:hint="eastAsia"/>
                <w:lang w:eastAsia="zh-CN"/>
              </w:rPr>
              <w:t>.</w:t>
            </w:r>
          </w:p>
        </w:tc>
      </w:tr>
    </w:tbl>
    <w:p w14:paraId="7D974D41"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567EA7B"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99DCA54" w14:textId="77777777" w:rsidR="00DC109C" w:rsidRPr="00766F17" w:rsidRDefault="00DC109C" w:rsidP="002B3221">
            <w:pPr>
              <w:pStyle w:val="TAL"/>
              <w:rPr>
                <w:rFonts w:eastAsia="Batang"/>
                <w:b/>
                <w:lang w:val="en-GB" w:eastAsia="ko-KR"/>
              </w:rPr>
            </w:pPr>
            <w:r w:rsidRPr="00766F17">
              <w:rPr>
                <w:b/>
                <w:lang w:val="en-GB" w:eastAsia="zh-CN"/>
              </w:rPr>
              <w:t>&lt;x&gt;/cmdhLimits/&lt;x&gt;/RequestContext</w:t>
            </w:r>
          </w:p>
        </w:tc>
      </w:tr>
      <w:tr w:rsidR="00DC109C" w:rsidRPr="00D566AD" w14:paraId="5F96051C"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E9B5516"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81C161F"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88950AB"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6E88CD0"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26EAF20"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B4134DF" w14:textId="77777777" w:rsidR="00DC109C" w:rsidRPr="00766F17" w:rsidRDefault="00DC109C" w:rsidP="002B3221">
            <w:pPr>
              <w:pStyle w:val="TAH"/>
              <w:rPr>
                <w:rFonts w:eastAsia="Batang"/>
                <w:lang w:val="en-GB" w:eastAsia="ko-KR"/>
              </w:rPr>
            </w:pPr>
          </w:p>
        </w:tc>
      </w:tr>
      <w:tr w:rsidR="00DC109C" w:rsidRPr="00D566AD" w14:paraId="4118956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94EE28F"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2564432" w14:textId="77777777" w:rsidR="00DC109C" w:rsidRPr="00766F17" w:rsidRDefault="00DC109C" w:rsidP="002B3221">
            <w:pPr>
              <w:pStyle w:val="TAC"/>
              <w:rPr>
                <w:rFonts w:eastAsia="MS Mincho"/>
                <w:lang w:val="en-GB" w:eastAsia="ja-JP"/>
              </w:rPr>
            </w:pPr>
            <w:r w:rsidRPr="00766F17">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2E723" w14:textId="77777777" w:rsidR="00DC109C" w:rsidRPr="00766F17" w:rsidRDefault="00DC109C" w:rsidP="002B3221">
            <w:pPr>
              <w:pStyle w:val="TAC"/>
              <w:rPr>
                <w:lang w:val="en-GB" w:eastAsia="zh-CN"/>
              </w:rPr>
            </w:pPr>
            <w:r w:rsidRPr="00766F17">
              <w:rPr>
                <w:lang w:val="en-GB" w:eastAsia="zh-CN"/>
              </w:rPr>
              <w:t>ZeroOrMore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A13AB"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14B74"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1B89428" w14:textId="77777777" w:rsidR="00DC109C" w:rsidRPr="00766F17" w:rsidRDefault="00DC109C" w:rsidP="002B3221">
            <w:pPr>
              <w:pStyle w:val="TAC"/>
              <w:rPr>
                <w:rFonts w:eastAsia="Batang"/>
                <w:lang w:val="en-GB" w:eastAsia="ko-KR"/>
              </w:rPr>
            </w:pPr>
          </w:p>
        </w:tc>
      </w:tr>
      <w:tr w:rsidR="00DC109C" w:rsidRPr="00D566AD" w14:paraId="4791542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9665E98" w14:textId="77777777" w:rsidR="00DC109C" w:rsidRPr="00766F17" w:rsidRDefault="00DC109C" w:rsidP="001B1E7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11E6EE6" w14:textId="14431FA7" w:rsidR="00DC109C" w:rsidRPr="00766F17" w:rsidRDefault="00DC109C" w:rsidP="002B3221">
            <w:pPr>
              <w:pStyle w:val="TAL"/>
              <w:rPr>
                <w:lang w:val="en-GB"/>
              </w:rPr>
            </w:pPr>
            <w:r w:rsidRPr="00766F17">
              <w:rPr>
                <w:lang w:val="en-GB"/>
              </w:rPr>
              <w:t>This leaf node contains the RequestContext attribute of the cmdhLimits</w:t>
            </w:r>
            <w:r w:rsidRPr="00766F17" w:rsidDel="00646076">
              <w:rPr>
                <w:lang w:val="en-GB"/>
              </w:rPr>
              <w:t xml:space="preserve"> </w:t>
            </w:r>
            <w:r w:rsidRPr="00766F17">
              <w:rPr>
                <w:lang w:val="en-GB"/>
              </w:rPr>
              <w:t>resource instance.</w:t>
            </w:r>
          </w:p>
        </w:tc>
      </w:tr>
    </w:tbl>
    <w:p w14:paraId="307BBE16"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40B87D96"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D556961" w14:textId="77777777" w:rsidR="00DC109C" w:rsidRPr="00766F17" w:rsidRDefault="00DC109C" w:rsidP="002B3221">
            <w:pPr>
              <w:pStyle w:val="TAL"/>
              <w:rPr>
                <w:rFonts w:eastAsia="Batang"/>
                <w:b/>
                <w:lang w:val="en-GB" w:eastAsia="ko-KR"/>
              </w:rPr>
            </w:pPr>
            <w:r w:rsidRPr="00766F17">
              <w:rPr>
                <w:b/>
                <w:lang w:val="en-GB" w:eastAsia="zh-CN"/>
              </w:rPr>
              <w:t>&lt;x&gt;/cmdhLimits/&lt;x&gt;/RequestContextNotification</w:t>
            </w:r>
          </w:p>
        </w:tc>
      </w:tr>
      <w:tr w:rsidR="00DC109C" w:rsidRPr="00D566AD" w14:paraId="4867480A"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0B6CB0C"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F983FE1"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ED7A79C"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245B6E9"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786B4B4"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5CF2FBE" w14:textId="77777777" w:rsidR="00DC109C" w:rsidRPr="00766F17" w:rsidRDefault="00DC109C" w:rsidP="002B3221">
            <w:pPr>
              <w:pStyle w:val="TAH"/>
              <w:rPr>
                <w:rFonts w:eastAsia="Batang"/>
                <w:lang w:val="en-GB" w:eastAsia="ko-KR"/>
              </w:rPr>
            </w:pPr>
          </w:p>
        </w:tc>
      </w:tr>
      <w:tr w:rsidR="00DC109C" w:rsidRPr="00D566AD" w14:paraId="53FBE424"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D43946E"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auto"/>
              <w:right w:val="single" w:sz="4" w:space="0" w:color="000000"/>
            </w:tcBorders>
            <w:shd w:val="clear" w:color="auto" w:fill="auto"/>
          </w:tcPr>
          <w:p w14:paraId="64A20FE8" w14:textId="77777777" w:rsidR="00DC109C" w:rsidRPr="00766F17" w:rsidRDefault="00DC109C" w:rsidP="002B3221">
            <w:pPr>
              <w:pStyle w:val="TAC"/>
              <w:rPr>
                <w:rFonts w:eastAsia="MS Mincho"/>
                <w:lang w:val="en-GB" w:eastAsia="ja-JP"/>
              </w:rPr>
            </w:pPr>
            <w:r w:rsidRPr="00766F17">
              <w:rPr>
                <w:rFonts w:eastAsia="MS Mincho"/>
                <w:lang w:val="en-GB" w:eastAsia="ja-JP"/>
              </w:rPr>
              <w:t>Optional</w:t>
            </w:r>
          </w:p>
        </w:tc>
        <w:tc>
          <w:tcPr>
            <w:tcW w:w="1851" w:type="dxa"/>
            <w:tcBorders>
              <w:top w:val="single" w:sz="4" w:space="0" w:color="000000"/>
              <w:left w:val="single" w:sz="4" w:space="0" w:color="000000"/>
              <w:bottom w:val="single" w:sz="4" w:space="0" w:color="auto"/>
              <w:right w:val="single" w:sz="4" w:space="0" w:color="000000"/>
            </w:tcBorders>
            <w:shd w:val="clear" w:color="auto" w:fill="auto"/>
            <w:vAlign w:val="center"/>
          </w:tcPr>
          <w:p w14:paraId="38493037" w14:textId="77777777" w:rsidR="00DC109C" w:rsidRPr="00766F17" w:rsidRDefault="00DC109C" w:rsidP="002B3221">
            <w:pPr>
              <w:pStyle w:val="TAC"/>
              <w:rPr>
                <w:lang w:val="en-GB" w:eastAsia="zh-CN"/>
              </w:rPr>
            </w:pPr>
            <w:r w:rsidRPr="00766F17">
              <w:rPr>
                <w:lang w:val="en-GB" w:eastAsia="zh-CN"/>
              </w:rPr>
              <w:t>ZeroOrOne</w:t>
            </w:r>
          </w:p>
        </w:tc>
        <w:tc>
          <w:tcPr>
            <w:tcW w:w="1789" w:type="dxa"/>
            <w:tcBorders>
              <w:top w:val="single" w:sz="4" w:space="0" w:color="000000"/>
              <w:left w:val="single" w:sz="4" w:space="0" w:color="000000"/>
              <w:bottom w:val="single" w:sz="4" w:space="0" w:color="auto"/>
              <w:right w:val="single" w:sz="4" w:space="0" w:color="000000"/>
            </w:tcBorders>
            <w:shd w:val="clear" w:color="auto" w:fill="auto"/>
            <w:vAlign w:val="center"/>
          </w:tcPr>
          <w:p w14:paraId="6ACB8E43" w14:textId="77777777" w:rsidR="00DC109C" w:rsidRPr="00766F17" w:rsidRDefault="00DC109C" w:rsidP="002B3221">
            <w:pPr>
              <w:pStyle w:val="TAC"/>
              <w:rPr>
                <w:lang w:val="en-GB" w:eastAsia="zh-CN"/>
              </w:rPr>
            </w:pPr>
            <w:r w:rsidRPr="00766F17">
              <w:rPr>
                <w:lang w:val="en-GB" w:eastAsia="zh-CN"/>
              </w:rPr>
              <w:t>bool</w:t>
            </w:r>
          </w:p>
        </w:tc>
        <w:tc>
          <w:tcPr>
            <w:tcW w:w="2079" w:type="dxa"/>
            <w:tcBorders>
              <w:top w:val="single" w:sz="4" w:space="0" w:color="000000"/>
              <w:left w:val="single" w:sz="4" w:space="0" w:color="000000"/>
              <w:bottom w:val="single" w:sz="4" w:space="0" w:color="auto"/>
              <w:right w:val="single" w:sz="4" w:space="0" w:color="000000"/>
            </w:tcBorders>
            <w:shd w:val="clear" w:color="auto" w:fill="auto"/>
            <w:vAlign w:val="center"/>
          </w:tcPr>
          <w:p w14:paraId="1E1D89D7"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E3DCD5A" w14:textId="77777777" w:rsidR="00DC109C" w:rsidRPr="00766F17" w:rsidRDefault="00DC109C" w:rsidP="002B3221">
            <w:pPr>
              <w:pStyle w:val="TAC"/>
              <w:rPr>
                <w:rFonts w:eastAsia="Batang"/>
                <w:lang w:val="en-GB" w:eastAsia="ko-KR"/>
              </w:rPr>
            </w:pPr>
          </w:p>
        </w:tc>
      </w:tr>
      <w:tr w:rsidR="00DC109C" w:rsidRPr="00D566AD" w14:paraId="7A65D3E4" w14:textId="77777777" w:rsidTr="00CD7C81">
        <w:trPr>
          <w:cantSplit/>
          <w:jc w:val="center"/>
        </w:trPr>
        <w:tc>
          <w:tcPr>
            <w:tcW w:w="288" w:type="dxa"/>
            <w:tcBorders>
              <w:top w:val="single" w:sz="4" w:space="0" w:color="FFFFFF"/>
              <w:left w:val="single" w:sz="4" w:space="0" w:color="FFFFFF"/>
              <w:bottom w:val="single" w:sz="4" w:space="0" w:color="FFFFFF"/>
              <w:right w:val="nil"/>
            </w:tcBorders>
            <w:shd w:val="clear" w:color="auto" w:fill="auto"/>
          </w:tcPr>
          <w:p w14:paraId="15AD4CD2" w14:textId="77777777" w:rsidR="000057FE" w:rsidRPr="00766F17" w:rsidRDefault="000057FE" w:rsidP="001B1E78">
            <w:pPr>
              <w:pStyle w:val="TAC"/>
              <w:rPr>
                <w:rFonts w:eastAsia="Batang"/>
                <w:lang w:val="en-GB" w:eastAsia="ko-KR"/>
              </w:rPr>
            </w:pPr>
          </w:p>
        </w:tc>
        <w:tc>
          <w:tcPr>
            <w:tcW w:w="7378" w:type="dxa"/>
            <w:gridSpan w:val="4"/>
            <w:tcBorders>
              <w:top w:val="single" w:sz="4" w:space="0" w:color="auto"/>
              <w:left w:val="nil"/>
              <w:bottom w:val="nil"/>
              <w:right w:val="nil"/>
            </w:tcBorders>
            <w:shd w:val="clear" w:color="auto" w:fill="auto"/>
          </w:tcPr>
          <w:p w14:paraId="36D67CFF" w14:textId="780F0A4B" w:rsidR="00DC109C" w:rsidRPr="00D14ACB" w:rsidRDefault="00DC109C" w:rsidP="002B3221">
            <w:pPr>
              <w:pStyle w:val="TAC"/>
              <w:jc w:val="left"/>
              <w:rPr>
                <w:highlight w:val="yellow"/>
                <w:lang w:val="en-GB"/>
              </w:rPr>
            </w:pPr>
            <w:r w:rsidRPr="00766F17">
              <w:rPr>
                <w:lang w:val="en-GB"/>
              </w:rPr>
              <w:t>This leaf node contains the RequestContextNotification attribute of the cmdhLimits</w:t>
            </w:r>
            <w:r w:rsidRPr="00766F17" w:rsidDel="00646076">
              <w:rPr>
                <w:lang w:val="en-GB"/>
              </w:rPr>
              <w:t xml:space="preserve"> </w:t>
            </w:r>
            <w:r w:rsidRPr="00766F17">
              <w:rPr>
                <w:lang w:val="en-GB"/>
              </w:rPr>
              <w:t>resource instance.</w:t>
            </w:r>
          </w:p>
        </w:tc>
        <w:tc>
          <w:tcPr>
            <w:tcW w:w="542" w:type="dxa"/>
            <w:tcBorders>
              <w:top w:val="single" w:sz="4" w:space="0" w:color="FFFFFF"/>
              <w:left w:val="nil"/>
              <w:bottom w:val="single" w:sz="4" w:space="0" w:color="FFFFFF"/>
              <w:right w:val="single" w:sz="4" w:space="0" w:color="FFFFFF"/>
            </w:tcBorders>
            <w:shd w:val="clear" w:color="auto" w:fill="auto"/>
          </w:tcPr>
          <w:p w14:paraId="5D860B21" w14:textId="77777777" w:rsidR="00DC109C" w:rsidRPr="00766F17" w:rsidRDefault="00DC109C" w:rsidP="002B3221">
            <w:pPr>
              <w:pStyle w:val="TAC"/>
              <w:rPr>
                <w:rFonts w:eastAsia="Batang"/>
                <w:lang w:val="en-GB" w:eastAsia="ko-KR"/>
              </w:rPr>
            </w:pPr>
          </w:p>
        </w:tc>
      </w:tr>
    </w:tbl>
    <w:p w14:paraId="1638150E"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DF35E2C"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F7EC90A" w14:textId="77777777" w:rsidR="00DC109C" w:rsidRPr="00766F17" w:rsidRDefault="00DC109C" w:rsidP="002B3221">
            <w:pPr>
              <w:pStyle w:val="TAL"/>
              <w:rPr>
                <w:rFonts w:eastAsia="Batang"/>
                <w:b/>
                <w:lang w:val="en-GB" w:eastAsia="ko-KR"/>
              </w:rPr>
            </w:pPr>
            <w:r w:rsidRPr="00766F17">
              <w:rPr>
                <w:b/>
                <w:lang w:val="en-GB" w:eastAsia="zh-CN"/>
              </w:rPr>
              <w:t>&lt;x&gt;/cmdhLimits/&lt;x&gt;/RequestCharacteristics</w:t>
            </w:r>
          </w:p>
        </w:tc>
      </w:tr>
      <w:tr w:rsidR="00DC109C" w:rsidRPr="00D566AD" w14:paraId="30F0680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C709A25"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6D66751"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A465B3A"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826A0E0"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CF6A54A"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D2FE1A5" w14:textId="77777777" w:rsidR="00DC109C" w:rsidRPr="00766F17" w:rsidRDefault="00DC109C" w:rsidP="002B3221">
            <w:pPr>
              <w:pStyle w:val="TAH"/>
              <w:rPr>
                <w:rFonts w:eastAsia="Batang"/>
                <w:lang w:val="en-GB" w:eastAsia="ko-KR"/>
              </w:rPr>
            </w:pPr>
          </w:p>
        </w:tc>
      </w:tr>
      <w:tr w:rsidR="00DC109C" w:rsidRPr="00D566AD" w14:paraId="2F317FE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1D2F251"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4A6BBE1" w14:textId="77777777" w:rsidR="00DC109C" w:rsidRPr="00766F17" w:rsidRDefault="00DC109C" w:rsidP="002B3221">
            <w:pPr>
              <w:pStyle w:val="TAC"/>
              <w:rPr>
                <w:rFonts w:eastAsia="MS Mincho"/>
                <w:lang w:val="en-GB" w:eastAsia="ja-JP"/>
              </w:rPr>
            </w:pPr>
            <w:r w:rsidRPr="00766F17">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829841" w14:textId="77777777" w:rsidR="00DC109C" w:rsidRPr="00766F17" w:rsidRDefault="00DC109C" w:rsidP="002B3221">
            <w:pPr>
              <w:pStyle w:val="TAC"/>
              <w:rPr>
                <w:lang w:val="en-GB" w:eastAsia="zh-CN"/>
              </w:rPr>
            </w:pPr>
            <w:r w:rsidRPr="00766F17">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7D693" w14:textId="77777777" w:rsidR="00DC109C" w:rsidRPr="005F6003" w:rsidRDefault="005F6003" w:rsidP="002B3221">
            <w:pPr>
              <w:pStyle w:val="TAC"/>
              <w:rPr>
                <w:rFonts w:eastAsia="SimSun"/>
                <w:lang w:val="en-GB" w:eastAsia="zh-CN"/>
              </w:rPr>
            </w:pPr>
            <w:r>
              <w:rPr>
                <w:rFonts w:eastAsia="SimSun" w:hint="eastAsia"/>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F7AAE"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0621E4E" w14:textId="77777777" w:rsidR="00DC109C" w:rsidRPr="00766F17" w:rsidRDefault="00DC109C" w:rsidP="002B3221">
            <w:pPr>
              <w:pStyle w:val="TAC"/>
              <w:rPr>
                <w:rFonts w:eastAsia="Batang"/>
                <w:lang w:val="en-GB" w:eastAsia="ko-KR"/>
              </w:rPr>
            </w:pPr>
          </w:p>
        </w:tc>
      </w:tr>
      <w:tr w:rsidR="00DC109C" w:rsidRPr="00D566AD" w14:paraId="69BF00D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27785F10" w14:textId="77777777" w:rsidR="00DC109C" w:rsidRPr="00766F17" w:rsidRDefault="00DC109C" w:rsidP="00D14ACB">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6C007CC2" w14:textId="77C3EC7E" w:rsidR="00DC109C" w:rsidRPr="00D14ACB" w:rsidRDefault="00DC109C" w:rsidP="00D14ACB">
            <w:pPr>
              <w:pStyle w:val="TAC"/>
              <w:jc w:val="left"/>
              <w:rPr>
                <w:highlight w:val="yellow"/>
                <w:lang w:val="en-GB"/>
              </w:rPr>
            </w:pPr>
            <w:r w:rsidRPr="00766F17">
              <w:rPr>
                <w:lang w:val="en-GB"/>
              </w:rPr>
              <w:t>This leaf node contains the RequestCharacteristics attribute of the cmdhLimits</w:t>
            </w:r>
            <w:r w:rsidRPr="00766F17" w:rsidDel="00646076">
              <w:rPr>
                <w:lang w:val="en-GB"/>
              </w:rPr>
              <w:t xml:space="preserve"> </w:t>
            </w:r>
            <w:r w:rsidRPr="00766F17">
              <w:rPr>
                <w:lang w:val="en-GB"/>
              </w:rPr>
              <w:t>resource instance.</w:t>
            </w:r>
          </w:p>
        </w:tc>
      </w:tr>
    </w:tbl>
    <w:p w14:paraId="008C835F"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4EE658E1"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F90BE6E" w14:textId="77777777" w:rsidR="00DC109C" w:rsidRPr="00766F17" w:rsidRDefault="00DC109C" w:rsidP="002B3221">
            <w:pPr>
              <w:pStyle w:val="TAL"/>
              <w:rPr>
                <w:rFonts w:eastAsia="Batang"/>
                <w:b/>
                <w:lang w:val="en-GB" w:eastAsia="ko-KR"/>
              </w:rPr>
            </w:pPr>
            <w:r w:rsidRPr="00766F17">
              <w:rPr>
                <w:b/>
                <w:lang w:val="en-GB" w:eastAsia="zh-CN"/>
              </w:rPr>
              <w:t>&lt;x&gt;/cmdhLimits/&lt;x&gt;/limitsEventCategory</w:t>
            </w:r>
          </w:p>
        </w:tc>
      </w:tr>
      <w:tr w:rsidR="00DC109C" w:rsidRPr="00D566AD" w14:paraId="42884EF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5EC7E2F"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CB1D819"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DBBF6D9"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EF9AC69"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B582038"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ED8E9A5" w14:textId="77777777" w:rsidR="00DC109C" w:rsidRPr="00766F17" w:rsidRDefault="00DC109C" w:rsidP="002B3221">
            <w:pPr>
              <w:pStyle w:val="TAH"/>
              <w:rPr>
                <w:rFonts w:eastAsia="Batang"/>
                <w:lang w:val="en-GB" w:eastAsia="ko-KR"/>
              </w:rPr>
            </w:pPr>
          </w:p>
        </w:tc>
      </w:tr>
      <w:tr w:rsidR="00DC109C" w:rsidRPr="00D566AD" w14:paraId="0692FD8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249FC0D"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B57398A"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75388"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C3E48"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E1AA3"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5E0A7D2" w14:textId="77777777" w:rsidR="00DC109C" w:rsidRPr="00766F17" w:rsidRDefault="00DC109C" w:rsidP="002B3221">
            <w:pPr>
              <w:pStyle w:val="TAC"/>
              <w:rPr>
                <w:rFonts w:eastAsia="Batang"/>
                <w:lang w:val="en-GB" w:eastAsia="ko-KR"/>
              </w:rPr>
            </w:pPr>
          </w:p>
        </w:tc>
      </w:tr>
      <w:tr w:rsidR="00DC109C" w:rsidRPr="00D566AD" w14:paraId="10EA80B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B7E8643" w14:textId="77777777" w:rsidR="00DC109C" w:rsidRPr="00766F17" w:rsidRDefault="00DC109C" w:rsidP="00D14ACB">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365513D" w14:textId="35CC4D76" w:rsidR="00DC109C" w:rsidRPr="00D14ACB" w:rsidRDefault="00DC109C" w:rsidP="00D14ACB">
            <w:pPr>
              <w:pStyle w:val="TAC"/>
              <w:jc w:val="left"/>
              <w:rPr>
                <w:highlight w:val="yellow"/>
                <w:lang w:val="en-GB"/>
              </w:rPr>
            </w:pPr>
            <w:r w:rsidRPr="00766F17">
              <w:rPr>
                <w:lang w:val="en-GB"/>
              </w:rPr>
              <w:t>This interior node contains the limitsEventCategory attribute of the cmdhLimits</w:t>
            </w:r>
            <w:r w:rsidRPr="00766F17" w:rsidDel="00646076">
              <w:rPr>
                <w:lang w:val="en-GB"/>
              </w:rPr>
              <w:t xml:space="preserve"> </w:t>
            </w:r>
            <w:r w:rsidRPr="00766F17">
              <w:rPr>
                <w:lang w:val="en-GB"/>
              </w:rPr>
              <w:t>resource instance.</w:t>
            </w:r>
          </w:p>
        </w:tc>
      </w:tr>
    </w:tbl>
    <w:p w14:paraId="2998795A"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FA86409"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F594B3F" w14:textId="77777777" w:rsidR="00DC109C" w:rsidRPr="00766F17" w:rsidRDefault="00DC109C" w:rsidP="002B3221">
            <w:pPr>
              <w:pStyle w:val="TAL"/>
              <w:rPr>
                <w:rFonts w:eastAsia="Batang"/>
                <w:b/>
                <w:lang w:val="en-GB" w:eastAsia="ko-KR"/>
              </w:rPr>
            </w:pPr>
            <w:r w:rsidRPr="00766F17">
              <w:rPr>
                <w:b/>
                <w:lang w:val="en-GB" w:eastAsia="zh-CN"/>
              </w:rPr>
              <w:t>&lt;x&gt;/cmdhLimits/&lt;x&gt;/limitsEventCategory/&lt;x&gt;</w:t>
            </w:r>
          </w:p>
        </w:tc>
      </w:tr>
      <w:tr w:rsidR="00DC109C" w:rsidRPr="00D566AD" w14:paraId="6723C823"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A12974B"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642F2FC"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170861C"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4D5D4D7"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A52E88A"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9AFC4F4" w14:textId="77777777" w:rsidR="00DC109C" w:rsidRPr="00766F17" w:rsidRDefault="00DC109C" w:rsidP="002B3221">
            <w:pPr>
              <w:pStyle w:val="TAH"/>
              <w:rPr>
                <w:rFonts w:eastAsia="Batang"/>
                <w:lang w:val="en-GB" w:eastAsia="ko-KR"/>
              </w:rPr>
            </w:pPr>
          </w:p>
        </w:tc>
      </w:tr>
      <w:tr w:rsidR="00DC109C" w:rsidRPr="00D566AD" w14:paraId="3F6473E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2C1DE86"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282A587"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506A2"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C3F7B"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C283A"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2700B0B" w14:textId="77777777" w:rsidR="00DC109C" w:rsidRPr="00766F17" w:rsidRDefault="00DC109C" w:rsidP="002B3221">
            <w:pPr>
              <w:pStyle w:val="TAC"/>
              <w:rPr>
                <w:rFonts w:eastAsia="Batang"/>
                <w:lang w:val="en-GB" w:eastAsia="ko-KR"/>
              </w:rPr>
            </w:pPr>
          </w:p>
        </w:tc>
      </w:tr>
      <w:tr w:rsidR="00DC109C" w:rsidRPr="00D566AD" w14:paraId="3F09B498"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717282D" w14:textId="77777777" w:rsidR="00DC109C" w:rsidRPr="00766F17" w:rsidRDefault="00DC109C" w:rsidP="00D14ACB">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BAC60C9" w14:textId="5EF26435" w:rsidR="00DC109C" w:rsidRPr="00766F17" w:rsidRDefault="00DC109C" w:rsidP="002B3221">
            <w:pPr>
              <w:pStyle w:val="TAL"/>
              <w:rPr>
                <w:lang w:val="en-GB"/>
              </w:rPr>
            </w:pPr>
            <w:r w:rsidRPr="00766F17">
              <w:rPr>
                <w:lang w:val="en-GB"/>
              </w:rPr>
              <w:t>This placeholder node represents the root of the list of eventCat values.</w:t>
            </w:r>
          </w:p>
        </w:tc>
      </w:tr>
    </w:tbl>
    <w:p w14:paraId="5974411F"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34AE0A87"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262002F" w14:textId="77777777" w:rsidR="00DC109C" w:rsidRPr="00766F17" w:rsidRDefault="00DC109C" w:rsidP="002B3221">
            <w:pPr>
              <w:pStyle w:val="TAL"/>
              <w:rPr>
                <w:rFonts w:eastAsia="Batang"/>
                <w:b/>
                <w:lang w:val="en-GB" w:eastAsia="ko-KR"/>
              </w:rPr>
            </w:pPr>
            <w:r w:rsidRPr="00766F17">
              <w:rPr>
                <w:b/>
                <w:lang w:val="en-GB" w:eastAsia="zh-CN"/>
              </w:rPr>
              <w:t>&lt;x&gt;/cmdhLimits/&lt;x&gt;/limitsEventCategory/&lt;x&gt;/eventCat</w:t>
            </w:r>
          </w:p>
        </w:tc>
      </w:tr>
      <w:tr w:rsidR="00DC109C" w:rsidRPr="00D566AD" w14:paraId="70AA022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3D6B5D6"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F0A8F96"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33333DA"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E58FB2E"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A8C40A"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375938B" w14:textId="77777777" w:rsidR="00DC109C" w:rsidRPr="00766F17" w:rsidRDefault="00DC109C" w:rsidP="002B3221">
            <w:pPr>
              <w:pStyle w:val="TAH"/>
              <w:rPr>
                <w:rFonts w:eastAsia="Batang"/>
                <w:lang w:val="en-GB" w:eastAsia="ko-KR"/>
              </w:rPr>
            </w:pPr>
          </w:p>
        </w:tc>
      </w:tr>
      <w:tr w:rsidR="00DC109C" w:rsidRPr="00D566AD" w14:paraId="069910F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5217705"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FDFE78A"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2621D"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AC93B"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695FB"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3F484D7" w14:textId="77777777" w:rsidR="00DC109C" w:rsidRPr="00766F17" w:rsidRDefault="00DC109C" w:rsidP="002B3221">
            <w:pPr>
              <w:pStyle w:val="TAC"/>
              <w:rPr>
                <w:rFonts w:eastAsia="Batang"/>
                <w:lang w:val="en-GB" w:eastAsia="ko-KR"/>
              </w:rPr>
            </w:pPr>
          </w:p>
        </w:tc>
      </w:tr>
      <w:tr w:rsidR="00DC109C" w:rsidRPr="00D566AD" w14:paraId="4050834A"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3A44AEB" w14:textId="77777777" w:rsidR="00DC109C" w:rsidRPr="00766F17" w:rsidRDefault="00DC109C" w:rsidP="00D14ACB">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5DD27E5" w14:textId="0146DFEB" w:rsidR="00DC109C" w:rsidRPr="00766F17" w:rsidRDefault="00DC109C" w:rsidP="002B3221">
            <w:pPr>
              <w:pStyle w:val="TAL"/>
              <w:rPr>
                <w:lang w:val="en-GB"/>
              </w:rPr>
            </w:pPr>
            <w:r w:rsidRPr="00766F17">
              <w:rPr>
                <w:lang w:val="en-GB"/>
              </w:rPr>
              <w:t>This leaf node contains one eventCat list element of the limitsEventCategory attribute.</w:t>
            </w:r>
          </w:p>
        </w:tc>
      </w:tr>
    </w:tbl>
    <w:p w14:paraId="5BF315EB"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A88B6FD"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BC9748A" w14:textId="77777777" w:rsidR="00DC109C" w:rsidRPr="00766F17" w:rsidRDefault="00DC109C" w:rsidP="002B3221">
            <w:pPr>
              <w:pStyle w:val="TAL"/>
              <w:rPr>
                <w:rFonts w:eastAsia="Batang"/>
                <w:b/>
                <w:lang w:val="en-GB" w:eastAsia="ko-KR"/>
              </w:rPr>
            </w:pPr>
            <w:r w:rsidRPr="00766F17">
              <w:rPr>
                <w:b/>
                <w:lang w:val="en-GB" w:eastAsia="zh-CN"/>
              </w:rPr>
              <w:t>&lt;x&gt;/cmdhLimits/&lt;x&gt;/limitsRequestExpTime</w:t>
            </w:r>
          </w:p>
        </w:tc>
      </w:tr>
      <w:tr w:rsidR="00DC109C" w:rsidRPr="00D566AD" w14:paraId="71E4CBB4"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9E0CE44"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055F60C"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CCD010E"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FAE2FA1"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8662082"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0FA0027" w14:textId="77777777" w:rsidR="00DC109C" w:rsidRPr="00766F17" w:rsidRDefault="00DC109C" w:rsidP="002B3221">
            <w:pPr>
              <w:pStyle w:val="TAH"/>
              <w:rPr>
                <w:rFonts w:eastAsia="Batang"/>
                <w:lang w:val="en-GB" w:eastAsia="ko-KR"/>
              </w:rPr>
            </w:pPr>
          </w:p>
        </w:tc>
      </w:tr>
      <w:tr w:rsidR="00DC109C" w:rsidRPr="00D566AD" w14:paraId="78A9307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167BC09"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3A5AB05"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E9B21"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249A8"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097DC"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18EA6FE" w14:textId="77777777" w:rsidR="00DC109C" w:rsidRPr="00766F17" w:rsidRDefault="00DC109C" w:rsidP="002B3221">
            <w:pPr>
              <w:pStyle w:val="TAC"/>
              <w:rPr>
                <w:rFonts w:eastAsia="Batang"/>
                <w:lang w:val="en-GB" w:eastAsia="ko-KR"/>
              </w:rPr>
            </w:pPr>
          </w:p>
        </w:tc>
      </w:tr>
      <w:tr w:rsidR="00DC109C" w:rsidRPr="00D566AD" w14:paraId="074A571C"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0D1077C" w14:textId="77777777" w:rsidR="00DC109C" w:rsidRPr="00766F17" w:rsidRDefault="00DC109C" w:rsidP="0087414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F374B22" w14:textId="4A5544C6" w:rsidR="00DC109C" w:rsidRPr="00874146" w:rsidRDefault="00DC109C" w:rsidP="00874146">
            <w:pPr>
              <w:pStyle w:val="TAC"/>
              <w:jc w:val="left"/>
              <w:rPr>
                <w:highlight w:val="yellow"/>
                <w:lang w:val="en-GB"/>
              </w:rPr>
            </w:pPr>
            <w:r w:rsidRPr="00766F17">
              <w:rPr>
                <w:lang w:val="en-GB"/>
              </w:rPr>
              <w:t>This interior node contains the limitsRequestExpTime attribute of the cmdhLimits</w:t>
            </w:r>
            <w:r w:rsidRPr="00766F17" w:rsidDel="00646076">
              <w:rPr>
                <w:lang w:val="en-GB"/>
              </w:rPr>
              <w:t xml:space="preserve"> </w:t>
            </w:r>
            <w:r w:rsidRPr="00766F17">
              <w:rPr>
                <w:lang w:val="en-GB"/>
              </w:rPr>
              <w:t>resource instance.</w:t>
            </w:r>
          </w:p>
        </w:tc>
      </w:tr>
    </w:tbl>
    <w:p w14:paraId="179CBDD4"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752585E4"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9FC751C" w14:textId="77777777" w:rsidR="00DC109C" w:rsidRPr="00766F17" w:rsidRDefault="00DC109C" w:rsidP="002B3221">
            <w:pPr>
              <w:pStyle w:val="TAL"/>
              <w:rPr>
                <w:rFonts w:eastAsia="Batang"/>
                <w:b/>
                <w:lang w:val="en-GB" w:eastAsia="ko-KR"/>
              </w:rPr>
            </w:pPr>
            <w:r w:rsidRPr="00766F17">
              <w:rPr>
                <w:b/>
                <w:lang w:val="en-GB" w:eastAsia="zh-CN"/>
              </w:rPr>
              <w:t>&lt;x&gt;/cmdhLimits/&lt;x&gt;/limitsRequestExpTime/&lt;x&gt;</w:t>
            </w:r>
          </w:p>
        </w:tc>
      </w:tr>
      <w:tr w:rsidR="00DC109C" w:rsidRPr="00D566AD" w14:paraId="769DC2DC"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B8E6A0C"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1872FB1"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A3D7145"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22F20FC"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51130E0"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F8CC63D" w14:textId="77777777" w:rsidR="00DC109C" w:rsidRPr="00766F17" w:rsidRDefault="00DC109C" w:rsidP="002B3221">
            <w:pPr>
              <w:pStyle w:val="TAH"/>
              <w:rPr>
                <w:rFonts w:eastAsia="Batang"/>
                <w:lang w:val="en-GB" w:eastAsia="ko-KR"/>
              </w:rPr>
            </w:pPr>
          </w:p>
        </w:tc>
      </w:tr>
      <w:tr w:rsidR="00DC109C" w:rsidRPr="00D566AD" w14:paraId="0EC75F6C"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D4974AD"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60DC2FA"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DB826"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E8703"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E45A5"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022B6B0" w14:textId="77777777" w:rsidR="00DC109C" w:rsidRPr="00766F17" w:rsidRDefault="00DC109C" w:rsidP="002B3221">
            <w:pPr>
              <w:pStyle w:val="TAC"/>
              <w:rPr>
                <w:rFonts w:eastAsia="Batang"/>
                <w:lang w:val="en-GB" w:eastAsia="ko-KR"/>
              </w:rPr>
            </w:pPr>
          </w:p>
        </w:tc>
      </w:tr>
      <w:tr w:rsidR="00DC109C" w:rsidRPr="00D566AD" w14:paraId="29D0AE3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A125F2B" w14:textId="77777777" w:rsidR="00DC109C" w:rsidRPr="00766F17" w:rsidRDefault="00DC109C" w:rsidP="0087414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964C46E" w14:textId="1D7FDDD9" w:rsidR="00DC109C" w:rsidRPr="00766F17" w:rsidRDefault="00DC109C" w:rsidP="002B3221">
            <w:pPr>
              <w:pStyle w:val="TAL"/>
              <w:rPr>
                <w:lang w:val="en-GB"/>
              </w:rPr>
            </w:pPr>
            <w:r w:rsidRPr="00766F17">
              <w:rPr>
                <w:lang w:val="en-GB"/>
              </w:rPr>
              <w:t>This placeholder node represents the root of the list of minimal and maximal Request Expiration Time</w:t>
            </w:r>
            <w:r w:rsidR="005F6003">
              <w:rPr>
                <w:rFonts w:eastAsia="SimSun" w:hint="eastAsia"/>
                <w:lang w:val="en-GB" w:eastAsia="zh-CN"/>
              </w:rPr>
              <w:t>stamp</w:t>
            </w:r>
            <w:r w:rsidRPr="00766F17">
              <w:rPr>
                <w:lang w:val="en-GB"/>
              </w:rPr>
              <w:t xml:space="preserve"> values.</w:t>
            </w:r>
          </w:p>
        </w:tc>
      </w:tr>
    </w:tbl>
    <w:p w14:paraId="732B1F3E" w14:textId="77777777" w:rsidR="009D1802" w:rsidRDefault="009D180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75"/>
        <w:gridCol w:w="1672"/>
        <w:gridCol w:w="1851"/>
        <w:gridCol w:w="1789"/>
        <w:gridCol w:w="2079"/>
        <w:gridCol w:w="542"/>
      </w:tblGrid>
      <w:tr w:rsidR="00DC109C" w:rsidRPr="00D566AD" w14:paraId="4AEFFE90"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5B8505E" w14:textId="77777777" w:rsidR="00DC109C" w:rsidRPr="00766F17" w:rsidRDefault="00DC109C" w:rsidP="002B3221">
            <w:pPr>
              <w:pStyle w:val="TAL"/>
              <w:rPr>
                <w:rFonts w:eastAsia="Batang"/>
                <w:b/>
                <w:lang w:val="en-GB" w:eastAsia="ko-KR"/>
              </w:rPr>
            </w:pPr>
            <w:r w:rsidRPr="00766F17">
              <w:rPr>
                <w:b/>
                <w:lang w:val="en-GB" w:eastAsia="zh-CN"/>
              </w:rPr>
              <w:lastRenderedPageBreak/>
              <w:t>&lt;x&gt;/cmdhLimits/&lt;x&gt;/limitsRequestExpTime/&lt;x&gt;/minTime</w:t>
            </w:r>
          </w:p>
        </w:tc>
      </w:tr>
      <w:tr w:rsidR="00DC109C" w:rsidRPr="00D566AD" w14:paraId="0E37195D"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000000"/>
            </w:tcBorders>
            <w:shd w:val="clear" w:color="auto" w:fill="auto"/>
          </w:tcPr>
          <w:p w14:paraId="7405C109" w14:textId="77777777" w:rsidR="00DC109C" w:rsidRPr="00766F17" w:rsidRDefault="00DC109C" w:rsidP="002B3221">
            <w:pPr>
              <w:pStyle w:val="TAH"/>
              <w:rPr>
                <w:rFonts w:eastAsia="Batang"/>
                <w:lang w:val="en-GB" w:eastAsia="ko-KR"/>
              </w:rPr>
            </w:pPr>
          </w:p>
        </w:tc>
        <w:tc>
          <w:tcPr>
            <w:tcW w:w="167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BCB7799"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7B7EFD6"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678DAFB"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5759ACA"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BBFF56C" w14:textId="77777777" w:rsidR="00DC109C" w:rsidRPr="00766F17" w:rsidRDefault="00DC109C" w:rsidP="002B3221">
            <w:pPr>
              <w:pStyle w:val="TAH"/>
              <w:rPr>
                <w:rFonts w:eastAsia="Batang"/>
                <w:lang w:val="en-GB" w:eastAsia="ko-KR"/>
              </w:rPr>
            </w:pPr>
          </w:p>
        </w:tc>
      </w:tr>
      <w:tr w:rsidR="00DC109C" w:rsidRPr="00D566AD" w14:paraId="6DE4192B"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000000"/>
            </w:tcBorders>
            <w:shd w:val="clear" w:color="auto" w:fill="auto"/>
          </w:tcPr>
          <w:p w14:paraId="72D4B244" w14:textId="77777777" w:rsidR="00DC109C" w:rsidRPr="00766F17" w:rsidRDefault="00DC109C" w:rsidP="002B3221">
            <w:pPr>
              <w:pStyle w:val="TAC"/>
              <w:rPr>
                <w:rFonts w:eastAsia="Batang"/>
                <w:lang w:val="en-GB" w:eastAsia="ko-KR"/>
              </w:rPr>
            </w:pPr>
          </w:p>
        </w:tc>
        <w:tc>
          <w:tcPr>
            <w:tcW w:w="1672" w:type="dxa"/>
            <w:tcBorders>
              <w:top w:val="single" w:sz="4" w:space="0" w:color="000000"/>
              <w:left w:val="single" w:sz="4" w:space="0" w:color="000000"/>
              <w:bottom w:val="single" w:sz="4" w:space="0" w:color="000000"/>
              <w:right w:val="single" w:sz="4" w:space="0" w:color="000000"/>
            </w:tcBorders>
            <w:shd w:val="clear" w:color="auto" w:fill="auto"/>
          </w:tcPr>
          <w:p w14:paraId="64C7BE5B"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E9960"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EDC6E"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B38A9"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AC976ED" w14:textId="77777777" w:rsidR="00DC109C" w:rsidRPr="00766F17" w:rsidRDefault="00DC109C" w:rsidP="002B3221">
            <w:pPr>
              <w:pStyle w:val="TAC"/>
              <w:rPr>
                <w:rFonts w:eastAsia="Batang"/>
                <w:lang w:val="en-GB" w:eastAsia="ko-KR"/>
              </w:rPr>
            </w:pPr>
          </w:p>
        </w:tc>
      </w:tr>
      <w:tr w:rsidR="00DC109C" w:rsidRPr="00D566AD" w14:paraId="332829B3"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FFFFFF"/>
            </w:tcBorders>
            <w:shd w:val="clear" w:color="auto" w:fill="auto"/>
          </w:tcPr>
          <w:p w14:paraId="76FA48F1" w14:textId="77777777" w:rsidR="00DC109C" w:rsidRPr="00766F17" w:rsidRDefault="00DC109C" w:rsidP="00874146">
            <w:pPr>
              <w:pStyle w:val="TAL"/>
              <w:jc w:val="center"/>
              <w:rPr>
                <w:rFonts w:eastAsia="Batang"/>
                <w:lang w:val="en-GB" w:eastAsia="ko-KR"/>
              </w:rPr>
            </w:pPr>
          </w:p>
        </w:tc>
        <w:tc>
          <w:tcPr>
            <w:tcW w:w="7933" w:type="dxa"/>
            <w:gridSpan w:val="5"/>
            <w:tcBorders>
              <w:top w:val="single" w:sz="4" w:space="0" w:color="FFFFFF"/>
              <w:left w:val="single" w:sz="4" w:space="0" w:color="FFFFFF"/>
              <w:bottom w:val="single" w:sz="4" w:space="0" w:color="FFFFFF"/>
              <w:right w:val="single" w:sz="4" w:space="0" w:color="FFFFFF"/>
            </w:tcBorders>
            <w:shd w:val="clear" w:color="auto" w:fill="auto"/>
          </w:tcPr>
          <w:p w14:paraId="300B0E16" w14:textId="68194B13" w:rsidR="00DC109C" w:rsidRPr="00766F17" w:rsidRDefault="00DC109C" w:rsidP="002B3221">
            <w:pPr>
              <w:pStyle w:val="TAL"/>
              <w:rPr>
                <w:lang w:val="en-GB"/>
              </w:rPr>
            </w:pPr>
            <w:r w:rsidRPr="00766F17">
              <w:rPr>
                <w:lang w:val="en-GB"/>
              </w:rPr>
              <w:t xml:space="preserve">This leaf node contains the minimal </w:t>
            </w:r>
            <w:r w:rsidR="005F6003">
              <w:rPr>
                <w:rFonts w:eastAsia="SimSun" w:hint="eastAsia"/>
                <w:lang w:val="en-GB" w:eastAsia="zh-CN"/>
              </w:rPr>
              <w:t xml:space="preserve">value of the </w:t>
            </w:r>
            <w:r w:rsidRPr="00766F17">
              <w:rPr>
                <w:lang w:val="en-GB"/>
              </w:rPr>
              <w:t>Request Expiration Time</w:t>
            </w:r>
            <w:r w:rsidR="005F6003">
              <w:rPr>
                <w:rFonts w:eastAsia="SimSun" w:hint="eastAsia"/>
                <w:lang w:val="en-GB" w:eastAsia="zh-CN"/>
              </w:rPr>
              <w:t>stamp</w:t>
            </w:r>
            <w:r w:rsidRPr="00766F17">
              <w:rPr>
                <w:lang w:val="en-GB"/>
              </w:rPr>
              <w:t xml:space="preserve"> in units of milliseconds.</w:t>
            </w:r>
          </w:p>
        </w:tc>
      </w:tr>
    </w:tbl>
    <w:p w14:paraId="4D6E9CF5"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42F2AE92"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6D48B59" w14:textId="77777777" w:rsidR="00DC109C" w:rsidRPr="00766F17" w:rsidRDefault="00DC109C" w:rsidP="002B3221">
            <w:pPr>
              <w:pStyle w:val="TAL"/>
              <w:rPr>
                <w:rFonts w:eastAsia="Batang"/>
                <w:b/>
                <w:lang w:val="en-GB" w:eastAsia="ko-KR"/>
              </w:rPr>
            </w:pPr>
            <w:r w:rsidRPr="00766F17">
              <w:rPr>
                <w:b/>
                <w:lang w:val="en-GB" w:eastAsia="zh-CN"/>
              </w:rPr>
              <w:t>&lt;x&gt;/cmdhLimits/&lt;x&gt;/limitsRequestExpTime/&lt;x&gt;/maxTime</w:t>
            </w:r>
          </w:p>
        </w:tc>
      </w:tr>
      <w:tr w:rsidR="00DC109C" w:rsidRPr="00D566AD" w14:paraId="0C0A902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31FFDB0"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D54434C"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4A685EA"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36C2A8A"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7A8C360"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05C3283" w14:textId="77777777" w:rsidR="00DC109C" w:rsidRPr="00766F17" w:rsidRDefault="00DC109C" w:rsidP="002B3221">
            <w:pPr>
              <w:pStyle w:val="TAH"/>
              <w:rPr>
                <w:rFonts w:eastAsia="Batang"/>
                <w:lang w:val="en-GB" w:eastAsia="ko-KR"/>
              </w:rPr>
            </w:pPr>
          </w:p>
        </w:tc>
      </w:tr>
      <w:tr w:rsidR="00DC109C" w:rsidRPr="00D566AD" w14:paraId="2F78DB4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C48E35D"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3472D4A"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16D2A"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5B2B6"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5AA69"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E676420" w14:textId="77777777" w:rsidR="00DC109C" w:rsidRPr="00766F17" w:rsidRDefault="00DC109C" w:rsidP="002B3221">
            <w:pPr>
              <w:pStyle w:val="TAC"/>
              <w:rPr>
                <w:rFonts w:eastAsia="Batang"/>
                <w:lang w:val="en-GB" w:eastAsia="ko-KR"/>
              </w:rPr>
            </w:pPr>
          </w:p>
        </w:tc>
      </w:tr>
      <w:tr w:rsidR="00DC109C" w:rsidRPr="00D566AD" w14:paraId="467C969F"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661D136" w14:textId="77777777" w:rsidR="00DC109C" w:rsidRPr="00766F17" w:rsidRDefault="00DC109C" w:rsidP="0087414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474F8E0" w14:textId="635DBB74" w:rsidR="00DC109C" w:rsidRPr="00766F17" w:rsidRDefault="00DC109C" w:rsidP="002B3221">
            <w:pPr>
              <w:pStyle w:val="TAL"/>
              <w:rPr>
                <w:lang w:val="en-GB"/>
              </w:rPr>
            </w:pPr>
            <w:r w:rsidRPr="00766F17">
              <w:rPr>
                <w:lang w:val="en-GB"/>
              </w:rPr>
              <w:t xml:space="preserve">This leaf node contains the maximal </w:t>
            </w:r>
            <w:r w:rsidR="005F6003">
              <w:rPr>
                <w:rFonts w:eastAsia="SimSun" w:hint="eastAsia"/>
                <w:lang w:val="en-GB" w:eastAsia="zh-CN"/>
              </w:rPr>
              <w:t xml:space="preserve">value of the </w:t>
            </w:r>
            <w:r w:rsidRPr="00766F17">
              <w:rPr>
                <w:lang w:val="en-GB"/>
              </w:rPr>
              <w:t>Request Expiration Time</w:t>
            </w:r>
            <w:r w:rsidR="005F6003">
              <w:rPr>
                <w:rFonts w:eastAsia="SimSun" w:hint="eastAsia"/>
                <w:lang w:val="en-GB" w:eastAsia="zh-CN"/>
              </w:rPr>
              <w:t>stamp</w:t>
            </w:r>
            <w:r w:rsidRPr="00766F17">
              <w:rPr>
                <w:lang w:val="en-GB"/>
              </w:rPr>
              <w:t xml:space="preserve"> in units of milliseconds.</w:t>
            </w:r>
          </w:p>
        </w:tc>
      </w:tr>
    </w:tbl>
    <w:p w14:paraId="278835A7"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4C30F7C"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4AB254F" w14:textId="77777777" w:rsidR="00DC109C" w:rsidRPr="00766F17" w:rsidRDefault="00DC109C" w:rsidP="002B3221">
            <w:pPr>
              <w:pStyle w:val="TAL"/>
              <w:rPr>
                <w:rFonts w:eastAsia="Batang"/>
                <w:b/>
                <w:lang w:val="en-GB" w:eastAsia="ko-KR"/>
              </w:rPr>
            </w:pPr>
            <w:r w:rsidRPr="00766F17">
              <w:rPr>
                <w:b/>
                <w:lang w:val="en-GB" w:eastAsia="zh-CN"/>
              </w:rPr>
              <w:t>&lt;x&gt;/cmdhLimits/&lt;x&gt;/limitsResultExpTime</w:t>
            </w:r>
          </w:p>
        </w:tc>
      </w:tr>
      <w:tr w:rsidR="00DC109C" w:rsidRPr="00D566AD" w14:paraId="4DFC318E"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A35BBF8"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A791494"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217326F"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EF6766F"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02A5D50"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44AA080" w14:textId="77777777" w:rsidR="00DC109C" w:rsidRPr="00766F17" w:rsidRDefault="00DC109C" w:rsidP="002B3221">
            <w:pPr>
              <w:pStyle w:val="TAH"/>
              <w:rPr>
                <w:rFonts w:eastAsia="Batang"/>
                <w:lang w:val="en-GB" w:eastAsia="ko-KR"/>
              </w:rPr>
            </w:pPr>
          </w:p>
        </w:tc>
      </w:tr>
      <w:tr w:rsidR="00DC109C" w:rsidRPr="00D566AD" w14:paraId="798B6784"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F05F35E"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25654BD"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D863D"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3B91D"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16E0C"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9D7740A" w14:textId="77777777" w:rsidR="00DC109C" w:rsidRPr="00766F17" w:rsidRDefault="00DC109C" w:rsidP="002B3221">
            <w:pPr>
              <w:pStyle w:val="TAC"/>
              <w:rPr>
                <w:rFonts w:eastAsia="Batang"/>
                <w:lang w:val="en-GB" w:eastAsia="ko-KR"/>
              </w:rPr>
            </w:pPr>
          </w:p>
        </w:tc>
      </w:tr>
      <w:tr w:rsidR="00DC109C" w:rsidRPr="00D566AD" w14:paraId="63D72E5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0534B81" w14:textId="77777777" w:rsidR="00DC109C" w:rsidRPr="00766F17" w:rsidRDefault="00DC109C" w:rsidP="0087414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76EE1BF" w14:textId="2F5484AA" w:rsidR="00DC109C" w:rsidRPr="00766F17" w:rsidRDefault="00DC109C" w:rsidP="00874146">
            <w:pPr>
              <w:pStyle w:val="TAC"/>
              <w:jc w:val="left"/>
              <w:rPr>
                <w:lang w:val="en-GB"/>
              </w:rPr>
            </w:pPr>
            <w:r w:rsidRPr="00766F17">
              <w:rPr>
                <w:lang w:val="en-GB"/>
              </w:rPr>
              <w:t>This interior node contains the limitsResultExpTime attribute of the cmdhLimits</w:t>
            </w:r>
            <w:r w:rsidRPr="00766F17" w:rsidDel="00646076">
              <w:rPr>
                <w:lang w:val="en-GB"/>
              </w:rPr>
              <w:t xml:space="preserve"> </w:t>
            </w:r>
            <w:r w:rsidRPr="00766F17">
              <w:rPr>
                <w:lang w:val="en-GB"/>
              </w:rPr>
              <w:t>resource instance.</w:t>
            </w:r>
          </w:p>
        </w:tc>
      </w:tr>
    </w:tbl>
    <w:p w14:paraId="69EBFA6A"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793B83E4"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11A4E52" w14:textId="77777777" w:rsidR="00DC109C" w:rsidRPr="00766F17" w:rsidRDefault="00DC109C" w:rsidP="002B3221">
            <w:pPr>
              <w:pStyle w:val="TAL"/>
              <w:rPr>
                <w:rFonts w:eastAsia="Batang"/>
                <w:b/>
                <w:lang w:val="en-GB" w:eastAsia="ko-KR"/>
              </w:rPr>
            </w:pPr>
            <w:r w:rsidRPr="00766F17">
              <w:rPr>
                <w:b/>
                <w:lang w:val="en-GB" w:eastAsia="zh-CN"/>
              </w:rPr>
              <w:t>&lt;x&gt;/cmdhLimits/&lt;x&gt;/limitsResultExpTime/&lt;x&gt;</w:t>
            </w:r>
          </w:p>
        </w:tc>
      </w:tr>
      <w:tr w:rsidR="00DC109C" w:rsidRPr="00D566AD" w14:paraId="3A447B5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B3FB570"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209461"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AE92F78"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ECEED75"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3785356"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A21B5B4" w14:textId="77777777" w:rsidR="00DC109C" w:rsidRPr="00766F17" w:rsidRDefault="00DC109C" w:rsidP="002B3221">
            <w:pPr>
              <w:pStyle w:val="TAH"/>
              <w:rPr>
                <w:rFonts w:eastAsia="Batang"/>
                <w:lang w:val="en-GB" w:eastAsia="ko-KR"/>
              </w:rPr>
            </w:pPr>
          </w:p>
        </w:tc>
      </w:tr>
      <w:tr w:rsidR="00DC109C" w:rsidRPr="00D566AD" w14:paraId="0D67706D"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03D180A"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2D02A7F"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B3583"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0A14E"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90872"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E45F8D2" w14:textId="77777777" w:rsidR="00DC109C" w:rsidRPr="00766F17" w:rsidRDefault="00DC109C" w:rsidP="002B3221">
            <w:pPr>
              <w:pStyle w:val="TAC"/>
              <w:rPr>
                <w:rFonts w:eastAsia="Batang"/>
                <w:lang w:val="en-GB" w:eastAsia="ko-KR"/>
              </w:rPr>
            </w:pPr>
          </w:p>
        </w:tc>
      </w:tr>
      <w:tr w:rsidR="00DC109C" w:rsidRPr="00D566AD" w14:paraId="1B81855A"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C9FD12A" w14:textId="77777777" w:rsidR="00DC109C" w:rsidRPr="00766F17" w:rsidRDefault="00DC109C" w:rsidP="0087414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3A63D12" w14:textId="683387AD" w:rsidR="00DC109C" w:rsidRPr="00766F17" w:rsidRDefault="00DC109C" w:rsidP="002B3221">
            <w:pPr>
              <w:pStyle w:val="TAL"/>
              <w:rPr>
                <w:lang w:val="en-GB"/>
              </w:rPr>
            </w:pPr>
            <w:r w:rsidRPr="00766F17">
              <w:rPr>
                <w:lang w:val="en-GB"/>
              </w:rPr>
              <w:t>This placeholder node represents the root of the list of minimal and maximal Result Expiration Time</w:t>
            </w:r>
            <w:r w:rsidR="005F6003">
              <w:rPr>
                <w:rFonts w:eastAsia="SimSun" w:hint="eastAsia"/>
                <w:lang w:val="en-GB" w:eastAsia="zh-CN"/>
              </w:rPr>
              <w:t>stamp</w:t>
            </w:r>
            <w:r w:rsidRPr="00766F17">
              <w:rPr>
                <w:lang w:val="en-GB"/>
              </w:rPr>
              <w:t xml:space="preserve"> values.</w:t>
            </w:r>
          </w:p>
        </w:tc>
      </w:tr>
    </w:tbl>
    <w:p w14:paraId="1CF29A30"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75"/>
        <w:gridCol w:w="1672"/>
        <w:gridCol w:w="1851"/>
        <w:gridCol w:w="1789"/>
        <w:gridCol w:w="2079"/>
        <w:gridCol w:w="542"/>
      </w:tblGrid>
      <w:tr w:rsidR="00DC109C" w:rsidRPr="00D566AD" w14:paraId="4BA46F1E"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2E58ECF" w14:textId="77777777" w:rsidR="00DC109C" w:rsidRPr="00766F17" w:rsidRDefault="00DC109C" w:rsidP="002B3221">
            <w:pPr>
              <w:pStyle w:val="TAL"/>
              <w:rPr>
                <w:rFonts w:eastAsia="Batang"/>
                <w:b/>
                <w:lang w:val="en-GB" w:eastAsia="ko-KR"/>
              </w:rPr>
            </w:pPr>
            <w:r w:rsidRPr="00766F17">
              <w:rPr>
                <w:b/>
                <w:lang w:val="en-GB" w:eastAsia="zh-CN"/>
              </w:rPr>
              <w:t>&lt;x&gt;/cmdhLimits/&lt;x&gt;/limitsResultExpTime/&lt;x&gt;/minTime</w:t>
            </w:r>
          </w:p>
        </w:tc>
      </w:tr>
      <w:tr w:rsidR="00DC109C" w:rsidRPr="00D566AD" w14:paraId="50F72F0A"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000000"/>
            </w:tcBorders>
            <w:shd w:val="clear" w:color="auto" w:fill="auto"/>
          </w:tcPr>
          <w:p w14:paraId="7E47BC85" w14:textId="77777777" w:rsidR="00DC109C" w:rsidRPr="00766F17" w:rsidRDefault="00DC109C" w:rsidP="002B3221">
            <w:pPr>
              <w:pStyle w:val="TAH"/>
              <w:rPr>
                <w:rFonts w:eastAsia="Batang"/>
                <w:lang w:val="en-GB" w:eastAsia="ko-KR"/>
              </w:rPr>
            </w:pPr>
          </w:p>
        </w:tc>
        <w:tc>
          <w:tcPr>
            <w:tcW w:w="167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118265D"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68494ED"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7522B75"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659D56F"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F5DEA6C" w14:textId="77777777" w:rsidR="00DC109C" w:rsidRPr="00766F17" w:rsidRDefault="00DC109C" w:rsidP="002B3221">
            <w:pPr>
              <w:pStyle w:val="TAH"/>
              <w:rPr>
                <w:rFonts w:eastAsia="Batang"/>
                <w:lang w:val="en-GB" w:eastAsia="ko-KR"/>
              </w:rPr>
            </w:pPr>
          </w:p>
        </w:tc>
      </w:tr>
      <w:tr w:rsidR="00DC109C" w:rsidRPr="00D566AD" w14:paraId="0797EE36"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000000"/>
            </w:tcBorders>
            <w:shd w:val="clear" w:color="auto" w:fill="auto"/>
          </w:tcPr>
          <w:p w14:paraId="35D46B93" w14:textId="77777777" w:rsidR="00DC109C" w:rsidRPr="00766F17" w:rsidRDefault="00DC109C" w:rsidP="002B3221">
            <w:pPr>
              <w:pStyle w:val="TAC"/>
              <w:rPr>
                <w:rFonts w:eastAsia="Batang"/>
                <w:lang w:val="en-GB" w:eastAsia="ko-KR"/>
              </w:rPr>
            </w:pPr>
          </w:p>
        </w:tc>
        <w:tc>
          <w:tcPr>
            <w:tcW w:w="1672" w:type="dxa"/>
            <w:tcBorders>
              <w:top w:val="single" w:sz="4" w:space="0" w:color="000000"/>
              <w:left w:val="single" w:sz="4" w:space="0" w:color="000000"/>
              <w:bottom w:val="single" w:sz="4" w:space="0" w:color="000000"/>
              <w:right w:val="single" w:sz="4" w:space="0" w:color="000000"/>
            </w:tcBorders>
            <w:shd w:val="clear" w:color="auto" w:fill="auto"/>
          </w:tcPr>
          <w:p w14:paraId="312FB12F"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D1631"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91F88"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B740E"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1201A26" w14:textId="77777777" w:rsidR="00DC109C" w:rsidRPr="00766F17" w:rsidRDefault="00DC109C" w:rsidP="002B3221">
            <w:pPr>
              <w:pStyle w:val="TAC"/>
              <w:rPr>
                <w:rFonts w:eastAsia="Batang"/>
                <w:lang w:val="en-GB" w:eastAsia="ko-KR"/>
              </w:rPr>
            </w:pPr>
          </w:p>
        </w:tc>
      </w:tr>
      <w:tr w:rsidR="00DC109C" w:rsidRPr="00D566AD" w14:paraId="1FC73D8B"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FFFFFF"/>
            </w:tcBorders>
            <w:shd w:val="clear" w:color="auto" w:fill="auto"/>
          </w:tcPr>
          <w:p w14:paraId="5DE48E0D" w14:textId="77777777" w:rsidR="00DC109C" w:rsidRPr="00766F17" w:rsidRDefault="00DC109C" w:rsidP="00874146">
            <w:pPr>
              <w:pStyle w:val="TAL"/>
              <w:jc w:val="center"/>
              <w:rPr>
                <w:rFonts w:eastAsia="Batang"/>
                <w:lang w:val="en-GB" w:eastAsia="ko-KR"/>
              </w:rPr>
            </w:pPr>
          </w:p>
        </w:tc>
        <w:tc>
          <w:tcPr>
            <w:tcW w:w="7933" w:type="dxa"/>
            <w:gridSpan w:val="5"/>
            <w:tcBorders>
              <w:top w:val="single" w:sz="4" w:space="0" w:color="FFFFFF"/>
              <w:left w:val="single" w:sz="4" w:space="0" w:color="FFFFFF"/>
              <w:bottom w:val="single" w:sz="4" w:space="0" w:color="FFFFFF"/>
              <w:right w:val="single" w:sz="4" w:space="0" w:color="FFFFFF"/>
            </w:tcBorders>
            <w:shd w:val="clear" w:color="auto" w:fill="auto"/>
          </w:tcPr>
          <w:p w14:paraId="0C331C09" w14:textId="6C10BB2F" w:rsidR="00DC109C" w:rsidRPr="00766F17" w:rsidRDefault="00DC109C" w:rsidP="002B3221">
            <w:pPr>
              <w:pStyle w:val="TAL"/>
              <w:rPr>
                <w:lang w:val="en-GB"/>
              </w:rPr>
            </w:pPr>
            <w:r w:rsidRPr="00766F17">
              <w:rPr>
                <w:lang w:val="en-GB"/>
              </w:rPr>
              <w:t>This leaf node contains the minimal</w:t>
            </w:r>
            <w:r w:rsidR="005F6003">
              <w:rPr>
                <w:rFonts w:eastAsia="SimSun" w:hint="eastAsia"/>
                <w:lang w:val="en-GB" w:eastAsia="zh-CN"/>
              </w:rPr>
              <w:t xml:space="preserve"> value of the</w:t>
            </w:r>
            <w:r w:rsidRPr="00766F17">
              <w:rPr>
                <w:lang w:val="en-GB"/>
              </w:rPr>
              <w:t xml:space="preserve"> Result Expiration Time</w:t>
            </w:r>
            <w:r w:rsidR="00920083">
              <w:rPr>
                <w:rFonts w:eastAsia="SimSun" w:hint="eastAsia"/>
                <w:lang w:val="en-GB" w:eastAsia="zh-CN"/>
              </w:rPr>
              <w:t>stamp parameter</w:t>
            </w:r>
            <w:r w:rsidRPr="00766F17">
              <w:rPr>
                <w:lang w:val="en-GB"/>
              </w:rPr>
              <w:t xml:space="preserve"> in units of milliseconds.</w:t>
            </w:r>
          </w:p>
        </w:tc>
      </w:tr>
    </w:tbl>
    <w:p w14:paraId="2211E993"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014096D8"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990C0C8" w14:textId="77777777" w:rsidR="00DC109C" w:rsidRPr="00766F17" w:rsidRDefault="00DC109C" w:rsidP="00B57603">
            <w:pPr>
              <w:pStyle w:val="TAL"/>
              <w:rPr>
                <w:rFonts w:eastAsia="Batang"/>
                <w:b/>
                <w:lang w:val="en-GB" w:eastAsia="ko-KR"/>
              </w:rPr>
            </w:pPr>
            <w:r w:rsidRPr="00766F17">
              <w:rPr>
                <w:b/>
                <w:lang w:val="en-GB" w:eastAsia="zh-CN"/>
              </w:rPr>
              <w:t>&lt;x&gt;/cmdhLimits/&lt;x&gt;/limitsResultExpTime/&lt;x&gt;/maxTime</w:t>
            </w:r>
          </w:p>
        </w:tc>
      </w:tr>
      <w:tr w:rsidR="00DC109C" w:rsidRPr="00D566AD" w14:paraId="31498B68"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5E79C4F"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1645340"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0DA8758"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A8708E6"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96D0F6F"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7F5F1C8" w14:textId="77777777" w:rsidR="00DC109C" w:rsidRPr="00766F17" w:rsidRDefault="00DC109C" w:rsidP="002B3221">
            <w:pPr>
              <w:pStyle w:val="TAH"/>
              <w:rPr>
                <w:rFonts w:eastAsia="Batang"/>
                <w:lang w:val="en-GB" w:eastAsia="ko-KR"/>
              </w:rPr>
            </w:pPr>
          </w:p>
        </w:tc>
      </w:tr>
      <w:tr w:rsidR="00DC109C" w:rsidRPr="00D566AD" w14:paraId="6CE3C8EA"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D75D119"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BE38E63"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A51CB"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0ACD1"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72A01F"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075A910" w14:textId="77777777" w:rsidR="00DC109C" w:rsidRPr="00766F17" w:rsidRDefault="00DC109C" w:rsidP="002B3221">
            <w:pPr>
              <w:pStyle w:val="TAC"/>
              <w:rPr>
                <w:rFonts w:eastAsia="Batang"/>
                <w:lang w:val="en-GB" w:eastAsia="ko-KR"/>
              </w:rPr>
            </w:pPr>
          </w:p>
        </w:tc>
      </w:tr>
      <w:tr w:rsidR="00DC109C" w:rsidRPr="00D566AD" w14:paraId="566DEBAE"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377D6D7" w14:textId="77777777" w:rsidR="00DC109C" w:rsidRPr="00766F17" w:rsidRDefault="00DC109C" w:rsidP="0087414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314F7AA" w14:textId="1DED3805" w:rsidR="00DC109C" w:rsidRPr="00766F17" w:rsidRDefault="00DC109C" w:rsidP="002B3221">
            <w:pPr>
              <w:pStyle w:val="TAL"/>
              <w:rPr>
                <w:lang w:val="en-GB"/>
              </w:rPr>
            </w:pPr>
            <w:r w:rsidRPr="00766F17">
              <w:rPr>
                <w:lang w:val="en-GB"/>
              </w:rPr>
              <w:t>This leaf node contains the maximal</w:t>
            </w:r>
            <w:r w:rsidR="00920083">
              <w:rPr>
                <w:rFonts w:eastAsia="SimSun" w:hint="eastAsia"/>
                <w:lang w:val="en-GB" w:eastAsia="zh-CN"/>
              </w:rPr>
              <w:t xml:space="preserve"> value of the</w:t>
            </w:r>
            <w:r w:rsidRPr="00766F17">
              <w:rPr>
                <w:lang w:val="en-GB"/>
              </w:rPr>
              <w:t xml:space="preserve"> Result Expiration Time</w:t>
            </w:r>
            <w:r w:rsidR="00920083">
              <w:rPr>
                <w:rFonts w:eastAsia="SimSun" w:hint="eastAsia"/>
                <w:lang w:val="en-GB" w:eastAsia="zh-CN"/>
              </w:rPr>
              <w:t>stamp parameter</w:t>
            </w:r>
            <w:r w:rsidRPr="00766F17">
              <w:rPr>
                <w:lang w:val="en-GB"/>
              </w:rPr>
              <w:t xml:space="preserve"> in units of milliseconds.</w:t>
            </w:r>
          </w:p>
        </w:tc>
      </w:tr>
    </w:tbl>
    <w:p w14:paraId="243A607B"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17FF4DF6"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1F75185" w14:textId="77777777" w:rsidR="00DC109C" w:rsidRPr="00766F17" w:rsidRDefault="00DC109C" w:rsidP="002B3221">
            <w:pPr>
              <w:pStyle w:val="TAL"/>
              <w:rPr>
                <w:rFonts w:eastAsia="Batang"/>
                <w:b/>
                <w:lang w:val="en-GB" w:eastAsia="ko-KR"/>
              </w:rPr>
            </w:pPr>
            <w:r w:rsidRPr="00766F17">
              <w:rPr>
                <w:b/>
                <w:lang w:val="en-GB" w:eastAsia="zh-CN"/>
              </w:rPr>
              <w:t>&lt;x&gt;/cmdhLimits/&lt;x&gt;/limitsOpExecTime</w:t>
            </w:r>
          </w:p>
        </w:tc>
      </w:tr>
      <w:tr w:rsidR="00DC109C" w:rsidRPr="00D566AD" w14:paraId="1C8E571C"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85E8666"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D56BB18"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3543880"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108437D"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5120D11"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08C2C5B" w14:textId="77777777" w:rsidR="00DC109C" w:rsidRPr="00766F17" w:rsidRDefault="00DC109C" w:rsidP="002B3221">
            <w:pPr>
              <w:pStyle w:val="TAH"/>
              <w:rPr>
                <w:rFonts w:eastAsia="Batang"/>
                <w:lang w:val="en-GB" w:eastAsia="ko-KR"/>
              </w:rPr>
            </w:pPr>
          </w:p>
        </w:tc>
      </w:tr>
      <w:tr w:rsidR="00DC109C" w:rsidRPr="00D566AD" w14:paraId="6048B431"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BB07B8E"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C80C645"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338CB"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69F4F"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A7231"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A7B8922" w14:textId="77777777" w:rsidR="00DC109C" w:rsidRPr="00766F17" w:rsidRDefault="00DC109C" w:rsidP="002B3221">
            <w:pPr>
              <w:pStyle w:val="TAC"/>
              <w:rPr>
                <w:rFonts w:eastAsia="Batang"/>
                <w:lang w:val="en-GB" w:eastAsia="ko-KR"/>
              </w:rPr>
            </w:pPr>
          </w:p>
        </w:tc>
      </w:tr>
      <w:tr w:rsidR="00DC109C" w:rsidRPr="00D566AD" w14:paraId="0B89151D"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C2D8F72"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AE4EDF2" w14:textId="77777777" w:rsidR="00DC109C" w:rsidRPr="00766F17" w:rsidRDefault="00DC109C" w:rsidP="002B3221">
            <w:pPr>
              <w:pStyle w:val="TAC"/>
              <w:jc w:val="left"/>
              <w:rPr>
                <w:lang w:val="en-GB"/>
              </w:rPr>
            </w:pPr>
            <w:r w:rsidRPr="00766F17">
              <w:rPr>
                <w:lang w:val="en-GB"/>
              </w:rPr>
              <w:t>This interior node contains the limitsOpExecTime attribute of the cmdhLimits</w:t>
            </w:r>
            <w:r w:rsidRPr="00766F17" w:rsidDel="00646076">
              <w:rPr>
                <w:lang w:val="en-GB"/>
              </w:rPr>
              <w:t xml:space="preserve"> </w:t>
            </w:r>
            <w:r w:rsidRPr="00766F17">
              <w:rPr>
                <w:lang w:val="en-GB"/>
              </w:rPr>
              <w:t>resource instance.</w:t>
            </w:r>
          </w:p>
        </w:tc>
      </w:tr>
    </w:tbl>
    <w:p w14:paraId="6E940B5F"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77C4E80"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4FBB5DB" w14:textId="77777777" w:rsidR="00DC109C" w:rsidRPr="00766F17" w:rsidRDefault="00DC109C" w:rsidP="002B3221">
            <w:pPr>
              <w:pStyle w:val="TAL"/>
              <w:rPr>
                <w:rFonts w:eastAsia="Batang"/>
                <w:b/>
                <w:lang w:val="en-GB" w:eastAsia="ko-KR"/>
              </w:rPr>
            </w:pPr>
            <w:r w:rsidRPr="00766F17">
              <w:rPr>
                <w:b/>
                <w:lang w:val="en-GB" w:eastAsia="zh-CN"/>
              </w:rPr>
              <w:t>&lt;x&gt;/cmdhLimits/&lt;x&gt;/limitsOpExecTime/&lt;x&gt;</w:t>
            </w:r>
          </w:p>
        </w:tc>
      </w:tr>
      <w:tr w:rsidR="00DC109C" w:rsidRPr="00D566AD" w14:paraId="4B7657A8"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6DC6A54"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0E7EC95"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C6C08B1"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7962BD2"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71BCFA3"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0F96A79" w14:textId="77777777" w:rsidR="00DC109C" w:rsidRPr="00766F17" w:rsidRDefault="00DC109C" w:rsidP="002B3221">
            <w:pPr>
              <w:pStyle w:val="TAH"/>
              <w:rPr>
                <w:rFonts w:eastAsia="Batang"/>
                <w:lang w:val="en-GB" w:eastAsia="ko-KR"/>
              </w:rPr>
            </w:pPr>
          </w:p>
        </w:tc>
      </w:tr>
      <w:tr w:rsidR="00DC109C" w:rsidRPr="00D566AD" w14:paraId="6F52812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60DAE9C"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5F063B3"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D9961"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1DF6C"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5337D"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35502A1" w14:textId="77777777" w:rsidR="00DC109C" w:rsidRPr="00766F17" w:rsidRDefault="00DC109C" w:rsidP="002B3221">
            <w:pPr>
              <w:pStyle w:val="TAC"/>
              <w:rPr>
                <w:rFonts w:eastAsia="Batang"/>
                <w:lang w:val="en-GB" w:eastAsia="ko-KR"/>
              </w:rPr>
            </w:pPr>
          </w:p>
        </w:tc>
      </w:tr>
      <w:tr w:rsidR="00DC109C" w:rsidRPr="00D566AD" w14:paraId="6F94816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7C0DF0C"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A2243EB" w14:textId="1F26ACAB" w:rsidR="00DC109C" w:rsidRPr="00766F17" w:rsidRDefault="00DC109C" w:rsidP="002B3221">
            <w:pPr>
              <w:pStyle w:val="TAL"/>
              <w:rPr>
                <w:lang w:val="en-GB"/>
              </w:rPr>
            </w:pPr>
            <w:r w:rsidRPr="00766F17">
              <w:rPr>
                <w:lang w:val="en-GB"/>
              </w:rPr>
              <w:t>This placeholder node represents the root of the list of minimal and maximal Operation Execution Time values.</w:t>
            </w:r>
          </w:p>
        </w:tc>
      </w:tr>
    </w:tbl>
    <w:p w14:paraId="408540A9"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75"/>
        <w:gridCol w:w="1672"/>
        <w:gridCol w:w="1851"/>
        <w:gridCol w:w="1789"/>
        <w:gridCol w:w="2079"/>
        <w:gridCol w:w="542"/>
      </w:tblGrid>
      <w:tr w:rsidR="00DC109C" w:rsidRPr="00D566AD" w14:paraId="0CFF38B0"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F3485D6" w14:textId="77777777" w:rsidR="00DC109C" w:rsidRPr="00766F17" w:rsidRDefault="00DC109C" w:rsidP="002B3221">
            <w:pPr>
              <w:pStyle w:val="TAL"/>
              <w:rPr>
                <w:rFonts w:eastAsia="Batang"/>
                <w:b/>
                <w:lang w:val="en-GB" w:eastAsia="ko-KR"/>
              </w:rPr>
            </w:pPr>
            <w:r w:rsidRPr="00766F17">
              <w:rPr>
                <w:b/>
                <w:lang w:val="en-GB" w:eastAsia="zh-CN"/>
              </w:rPr>
              <w:t>&lt;x&gt;/cmdhLimits/&lt;x&gt;/limitsOpExecTime/&lt;x&gt;/minTime</w:t>
            </w:r>
          </w:p>
        </w:tc>
      </w:tr>
      <w:tr w:rsidR="00DC109C" w:rsidRPr="00D566AD" w14:paraId="16E300A1"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000000"/>
            </w:tcBorders>
            <w:shd w:val="clear" w:color="auto" w:fill="auto"/>
          </w:tcPr>
          <w:p w14:paraId="362E7887" w14:textId="77777777" w:rsidR="00DC109C" w:rsidRPr="00766F17" w:rsidRDefault="00DC109C" w:rsidP="002B3221">
            <w:pPr>
              <w:pStyle w:val="TAH"/>
              <w:rPr>
                <w:rFonts w:eastAsia="Batang"/>
                <w:lang w:val="en-GB" w:eastAsia="ko-KR"/>
              </w:rPr>
            </w:pPr>
          </w:p>
        </w:tc>
        <w:tc>
          <w:tcPr>
            <w:tcW w:w="167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FD29C8D"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DCC87F8"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A88F827"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3A4DFD0"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72AFAC5" w14:textId="77777777" w:rsidR="00DC109C" w:rsidRPr="00766F17" w:rsidRDefault="00DC109C" w:rsidP="002B3221">
            <w:pPr>
              <w:pStyle w:val="TAH"/>
              <w:rPr>
                <w:rFonts w:eastAsia="Batang"/>
                <w:lang w:val="en-GB" w:eastAsia="ko-KR"/>
              </w:rPr>
            </w:pPr>
          </w:p>
        </w:tc>
      </w:tr>
      <w:tr w:rsidR="00DC109C" w:rsidRPr="00D566AD" w14:paraId="28542908"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000000"/>
            </w:tcBorders>
            <w:shd w:val="clear" w:color="auto" w:fill="auto"/>
          </w:tcPr>
          <w:p w14:paraId="1D9BE8A6" w14:textId="77777777" w:rsidR="00DC109C" w:rsidRPr="00766F17" w:rsidRDefault="00DC109C" w:rsidP="002B3221">
            <w:pPr>
              <w:pStyle w:val="TAC"/>
              <w:rPr>
                <w:rFonts w:eastAsia="Batang"/>
                <w:lang w:val="en-GB" w:eastAsia="ko-KR"/>
              </w:rPr>
            </w:pPr>
          </w:p>
        </w:tc>
        <w:tc>
          <w:tcPr>
            <w:tcW w:w="1672" w:type="dxa"/>
            <w:tcBorders>
              <w:top w:val="single" w:sz="4" w:space="0" w:color="000000"/>
              <w:left w:val="single" w:sz="4" w:space="0" w:color="000000"/>
              <w:bottom w:val="single" w:sz="4" w:space="0" w:color="000000"/>
              <w:right w:val="single" w:sz="4" w:space="0" w:color="000000"/>
            </w:tcBorders>
            <w:shd w:val="clear" w:color="auto" w:fill="auto"/>
          </w:tcPr>
          <w:p w14:paraId="0138D8B6"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E7EA1"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CCF63"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CF9BB"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F256303" w14:textId="77777777" w:rsidR="00DC109C" w:rsidRPr="00766F17" w:rsidRDefault="00DC109C" w:rsidP="002B3221">
            <w:pPr>
              <w:pStyle w:val="TAC"/>
              <w:rPr>
                <w:rFonts w:eastAsia="Batang"/>
                <w:lang w:val="en-GB" w:eastAsia="ko-KR"/>
              </w:rPr>
            </w:pPr>
          </w:p>
        </w:tc>
      </w:tr>
      <w:tr w:rsidR="00DC109C" w:rsidRPr="00D566AD" w14:paraId="6BCB931C"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FFFFFF"/>
            </w:tcBorders>
            <w:shd w:val="clear" w:color="auto" w:fill="auto"/>
          </w:tcPr>
          <w:p w14:paraId="7A0A0674" w14:textId="77777777" w:rsidR="00DC109C" w:rsidRPr="00766F17" w:rsidRDefault="00DC109C" w:rsidP="006B36D6">
            <w:pPr>
              <w:pStyle w:val="TAL"/>
              <w:jc w:val="center"/>
              <w:rPr>
                <w:rFonts w:eastAsia="Batang"/>
                <w:lang w:val="en-GB" w:eastAsia="ko-KR"/>
              </w:rPr>
            </w:pPr>
          </w:p>
        </w:tc>
        <w:tc>
          <w:tcPr>
            <w:tcW w:w="7933" w:type="dxa"/>
            <w:gridSpan w:val="5"/>
            <w:tcBorders>
              <w:top w:val="single" w:sz="4" w:space="0" w:color="FFFFFF"/>
              <w:left w:val="single" w:sz="4" w:space="0" w:color="FFFFFF"/>
              <w:bottom w:val="single" w:sz="4" w:space="0" w:color="FFFFFF"/>
              <w:right w:val="single" w:sz="4" w:space="0" w:color="FFFFFF"/>
            </w:tcBorders>
            <w:shd w:val="clear" w:color="auto" w:fill="auto"/>
          </w:tcPr>
          <w:p w14:paraId="279DCCEE" w14:textId="2EB1F2C6" w:rsidR="00DC109C" w:rsidRPr="00766F17" w:rsidRDefault="00DC109C" w:rsidP="002B3221">
            <w:pPr>
              <w:pStyle w:val="TAL"/>
              <w:rPr>
                <w:lang w:val="en-GB"/>
              </w:rPr>
            </w:pPr>
            <w:r w:rsidRPr="00766F17">
              <w:rPr>
                <w:lang w:val="en-GB"/>
              </w:rPr>
              <w:t>This leaf node contains the minimal</w:t>
            </w:r>
            <w:r w:rsidR="00920083">
              <w:rPr>
                <w:rFonts w:eastAsia="SimSun" w:hint="eastAsia"/>
                <w:lang w:val="en-GB" w:eastAsia="zh-CN"/>
              </w:rPr>
              <w:t xml:space="preserve"> value of the</w:t>
            </w:r>
            <w:r w:rsidRPr="00766F17">
              <w:rPr>
                <w:lang w:val="en-GB"/>
              </w:rPr>
              <w:t xml:space="preserve"> Operation Execution Time</w:t>
            </w:r>
            <w:r w:rsidR="00920083">
              <w:rPr>
                <w:rFonts w:eastAsia="SimSun" w:hint="eastAsia"/>
                <w:lang w:val="en-GB" w:eastAsia="zh-CN"/>
              </w:rPr>
              <w:t xml:space="preserve"> parameter</w:t>
            </w:r>
            <w:r w:rsidRPr="00766F17">
              <w:rPr>
                <w:lang w:val="en-GB"/>
              </w:rPr>
              <w:t xml:space="preserve"> in units of milliseconds.</w:t>
            </w:r>
          </w:p>
        </w:tc>
      </w:tr>
    </w:tbl>
    <w:p w14:paraId="530E64B1"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181875BA"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BD79267" w14:textId="77777777" w:rsidR="00DC109C" w:rsidRPr="00766F17" w:rsidRDefault="00DC109C" w:rsidP="002B3221">
            <w:pPr>
              <w:pStyle w:val="TAL"/>
              <w:rPr>
                <w:rFonts w:eastAsia="Batang"/>
                <w:b/>
                <w:lang w:val="en-GB" w:eastAsia="ko-KR"/>
              </w:rPr>
            </w:pPr>
            <w:r w:rsidRPr="00766F17">
              <w:rPr>
                <w:b/>
                <w:lang w:val="en-GB" w:eastAsia="zh-CN"/>
              </w:rPr>
              <w:lastRenderedPageBreak/>
              <w:t>&lt;x&gt;/cmdhLimits/&lt;x&gt;/limitsOpExecTime/&lt;x&gt;/maxTime</w:t>
            </w:r>
          </w:p>
        </w:tc>
      </w:tr>
      <w:tr w:rsidR="00DC109C" w:rsidRPr="00D566AD" w14:paraId="7121875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D69213B"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52CCB45"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27EF333"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B44E343"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CCF6538"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B6AF40E" w14:textId="77777777" w:rsidR="00DC109C" w:rsidRPr="00766F17" w:rsidRDefault="00DC109C" w:rsidP="002B3221">
            <w:pPr>
              <w:pStyle w:val="TAH"/>
              <w:rPr>
                <w:rFonts w:eastAsia="Batang"/>
                <w:lang w:val="en-GB" w:eastAsia="ko-KR"/>
              </w:rPr>
            </w:pPr>
          </w:p>
        </w:tc>
      </w:tr>
      <w:tr w:rsidR="00DC109C" w:rsidRPr="00D566AD" w14:paraId="7ED4B7A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E51EEAC"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183DFCDA"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9EBCC"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77B838"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2FE48"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441E400" w14:textId="77777777" w:rsidR="00DC109C" w:rsidRPr="00766F17" w:rsidRDefault="00DC109C" w:rsidP="002B3221">
            <w:pPr>
              <w:pStyle w:val="TAC"/>
              <w:rPr>
                <w:rFonts w:eastAsia="Batang"/>
                <w:lang w:val="en-GB" w:eastAsia="ko-KR"/>
              </w:rPr>
            </w:pPr>
          </w:p>
        </w:tc>
      </w:tr>
      <w:tr w:rsidR="00DC109C" w:rsidRPr="00D566AD" w14:paraId="02C8DDD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469833D"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6AD55FE" w14:textId="308ADA5B" w:rsidR="00DC109C" w:rsidRPr="00766F17" w:rsidRDefault="00DC109C" w:rsidP="002B3221">
            <w:pPr>
              <w:pStyle w:val="TAL"/>
              <w:rPr>
                <w:lang w:val="en-GB"/>
              </w:rPr>
            </w:pPr>
            <w:r w:rsidRPr="00766F17">
              <w:rPr>
                <w:lang w:val="en-GB"/>
              </w:rPr>
              <w:t>This leaf node contains the maximal</w:t>
            </w:r>
            <w:r w:rsidR="00920083">
              <w:rPr>
                <w:rFonts w:eastAsia="SimSun" w:hint="eastAsia"/>
                <w:lang w:val="en-GB" w:eastAsia="zh-CN"/>
              </w:rPr>
              <w:t xml:space="preserve"> value of the</w:t>
            </w:r>
            <w:r w:rsidRPr="00766F17">
              <w:rPr>
                <w:lang w:val="en-GB"/>
              </w:rPr>
              <w:t xml:space="preserve"> Operation Execution Time</w:t>
            </w:r>
            <w:r w:rsidR="00920083">
              <w:rPr>
                <w:rFonts w:eastAsia="SimSun" w:hint="eastAsia"/>
                <w:lang w:val="en-GB" w:eastAsia="zh-CN"/>
              </w:rPr>
              <w:t xml:space="preserve"> parameter</w:t>
            </w:r>
            <w:r w:rsidRPr="00766F17">
              <w:rPr>
                <w:lang w:val="en-GB"/>
              </w:rPr>
              <w:t xml:space="preserve"> in units of milliseconds.</w:t>
            </w:r>
          </w:p>
        </w:tc>
      </w:tr>
    </w:tbl>
    <w:p w14:paraId="6A39B736"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0FD6D851"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EF388DF" w14:textId="77777777" w:rsidR="00DC109C" w:rsidRPr="00766F17" w:rsidRDefault="00DC109C" w:rsidP="002B3221">
            <w:pPr>
              <w:pStyle w:val="TAL"/>
              <w:rPr>
                <w:rFonts w:eastAsia="Batang"/>
                <w:b/>
                <w:lang w:val="en-GB" w:eastAsia="ko-KR"/>
              </w:rPr>
            </w:pPr>
            <w:r w:rsidRPr="00766F17">
              <w:rPr>
                <w:b/>
                <w:lang w:val="en-GB" w:eastAsia="zh-CN"/>
              </w:rPr>
              <w:t>&lt;x&gt;/cmdhLimits/&lt;x&gt;/limitsRespPersistence</w:t>
            </w:r>
          </w:p>
        </w:tc>
      </w:tr>
      <w:tr w:rsidR="00DC109C" w:rsidRPr="00D566AD" w14:paraId="6649D81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03544DD"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9F96EB"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36D9DE5"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F4F42F1"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EC7EED7"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7229F65" w14:textId="77777777" w:rsidR="00DC109C" w:rsidRPr="00766F17" w:rsidRDefault="00DC109C" w:rsidP="002B3221">
            <w:pPr>
              <w:pStyle w:val="TAH"/>
              <w:rPr>
                <w:rFonts w:eastAsia="Batang"/>
                <w:lang w:val="en-GB" w:eastAsia="ko-KR"/>
              </w:rPr>
            </w:pPr>
          </w:p>
        </w:tc>
      </w:tr>
      <w:tr w:rsidR="00DC109C" w:rsidRPr="00D566AD" w14:paraId="382D6A5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9F46BA9"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0D302CA"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EFBC3"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D55C3"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FDF3A"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8E36F31" w14:textId="77777777" w:rsidR="00DC109C" w:rsidRPr="00766F17" w:rsidRDefault="00DC109C" w:rsidP="002B3221">
            <w:pPr>
              <w:pStyle w:val="TAC"/>
              <w:rPr>
                <w:rFonts w:eastAsia="Batang"/>
                <w:lang w:val="en-GB" w:eastAsia="ko-KR"/>
              </w:rPr>
            </w:pPr>
          </w:p>
        </w:tc>
      </w:tr>
      <w:tr w:rsidR="00DC109C" w:rsidRPr="00D566AD" w14:paraId="7BCAC61E"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C3AFBA1"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42A74AC" w14:textId="3E437A34" w:rsidR="00DC109C" w:rsidRPr="006B36D6" w:rsidRDefault="00DC109C" w:rsidP="006B36D6">
            <w:pPr>
              <w:pStyle w:val="TAC"/>
              <w:jc w:val="left"/>
              <w:rPr>
                <w:highlight w:val="yellow"/>
                <w:lang w:val="en-GB"/>
              </w:rPr>
            </w:pPr>
            <w:r w:rsidRPr="00766F17">
              <w:rPr>
                <w:lang w:val="en-GB"/>
              </w:rPr>
              <w:t>This interior node contains the limitsRespPersistence attribute of the cmdhLimits</w:t>
            </w:r>
            <w:r w:rsidRPr="00766F17" w:rsidDel="00646076">
              <w:rPr>
                <w:lang w:val="en-GB"/>
              </w:rPr>
              <w:t xml:space="preserve"> </w:t>
            </w:r>
            <w:r w:rsidRPr="00766F17">
              <w:rPr>
                <w:lang w:val="en-GB"/>
              </w:rPr>
              <w:t>resource instance.</w:t>
            </w:r>
          </w:p>
        </w:tc>
      </w:tr>
    </w:tbl>
    <w:p w14:paraId="43367573"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082AB1" w14:paraId="2A80E692"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D1F72B9" w14:textId="77777777" w:rsidR="00DC109C" w:rsidRPr="00082AB1" w:rsidRDefault="00DC109C" w:rsidP="002B3221">
            <w:pPr>
              <w:pStyle w:val="TAL"/>
              <w:rPr>
                <w:rFonts w:eastAsia="Batang"/>
                <w:b/>
                <w:lang w:val="fr-FR" w:eastAsia="ko-KR"/>
              </w:rPr>
            </w:pPr>
            <w:r w:rsidRPr="00082AB1">
              <w:rPr>
                <w:b/>
                <w:lang w:val="fr-FR" w:eastAsia="zh-CN"/>
              </w:rPr>
              <w:t>&lt;x&gt;/cmdhLimits/&lt;x&gt;/limitsRespPersistence/&lt;x&gt;</w:t>
            </w:r>
          </w:p>
        </w:tc>
      </w:tr>
      <w:tr w:rsidR="00DC109C" w:rsidRPr="00D566AD" w14:paraId="203CFE7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E1A2DD5" w14:textId="77777777" w:rsidR="00DC109C" w:rsidRPr="00082AB1" w:rsidRDefault="00DC109C" w:rsidP="002B3221">
            <w:pPr>
              <w:pStyle w:val="TAH"/>
              <w:rPr>
                <w:rFonts w:eastAsia="Batang"/>
                <w:lang w:val="fr-FR"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D5D0019"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3D99001"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C7656CC"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2ECA12F"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AF05014" w14:textId="77777777" w:rsidR="00DC109C" w:rsidRPr="00766F17" w:rsidRDefault="00DC109C" w:rsidP="002B3221">
            <w:pPr>
              <w:pStyle w:val="TAH"/>
              <w:rPr>
                <w:rFonts w:eastAsia="Batang"/>
                <w:lang w:val="en-GB" w:eastAsia="ko-KR"/>
              </w:rPr>
            </w:pPr>
          </w:p>
        </w:tc>
      </w:tr>
      <w:tr w:rsidR="00DC109C" w:rsidRPr="00D566AD" w14:paraId="3BD224B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EFABD9F"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44964E9"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12AEB"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83EE8"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21356"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44CA7E6" w14:textId="77777777" w:rsidR="00DC109C" w:rsidRPr="00766F17" w:rsidRDefault="00DC109C" w:rsidP="002B3221">
            <w:pPr>
              <w:pStyle w:val="TAC"/>
              <w:rPr>
                <w:rFonts w:eastAsia="Batang"/>
                <w:lang w:val="en-GB" w:eastAsia="ko-KR"/>
              </w:rPr>
            </w:pPr>
          </w:p>
        </w:tc>
      </w:tr>
      <w:tr w:rsidR="00DC109C" w:rsidRPr="00D566AD" w14:paraId="2EE1D41D"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2E5C088E"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34C3D8B" w14:textId="76C695C1" w:rsidR="00DC109C" w:rsidRPr="00766F17" w:rsidRDefault="00DC109C" w:rsidP="002B3221">
            <w:pPr>
              <w:pStyle w:val="TAL"/>
              <w:rPr>
                <w:lang w:val="en-GB"/>
              </w:rPr>
            </w:pPr>
            <w:r w:rsidRPr="00766F17">
              <w:rPr>
                <w:lang w:val="en-GB"/>
              </w:rPr>
              <w:t>This placeholder node represents the root of the list of minimal and maximal Response Persistence Time values.</w:t>
            </w:r>
          </w:p>
        </w:tc>
      </w:tr>
    </w:tbl>
    <w:p w14:paraId="1B4486A9"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75"/>
        <w:gridCol w:w="1672"/>
        <w:gridCol w:w="1851"/>
        <w:gridCol w:w="1789"/>
        <w:gridCol w:w="2079"/>
        <w:gridCol w:w="542"/>
      </w:tblGrid>
      <w:tr w:rsidR="00DC109C" w:rsidRPr="00082AB1" w14:paraId="3277541A"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893357A" w14:textId="77777777" w:rsidR="00DC109C" w:rsidRPr="00082AB1" w:rsidRDefault="00DC109C" w:rsidP="002B3221">
            <w:pPr>
              <w:pStyle w:val="TAL"/>
              <w:rPr>
                <w:rFonts w:eastAsia="Batang"/>
                <w:b/>
                <w:lang w:val="fr-FR" w:eastAsia="ko-KR"/>
              </w:rPr>
            </w:pPr>
            <w:r w:rsidRPr="00082AB1">
              <w:rPr>
                <w:b/>
                <w:lang w:val="fr-FR" w:eastAsia="zh-CN"/>
              </w:rPr>
              <w:t>&lt;x&gt;/cmdhLimits/&lt;x&gt;/limitsRespPersistence/&lt;x&gt;/minTime</w:t>
            </w:r>
          </w:p>
        </w:tc>
      </w:tr>
      <w:tr w:rsidR="00DC109C" w:rsidRPr="00D566AD" w14:paraId="0B891119"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000000"/>
            </w:tcBorders>
            <w:shd w:val="clear" w:color="auto" w:fill="auto"/>
          </w:tcPr>
          <w:p w14:paraId="26E22790" w14:textId="77777777" w:rsidR="00DC109C" w:rsidRPr="00082AB1" w:rsidRDefault="00DC109C" w:rsidP="002B3221">
            <w:pPr>
              <w:pStyle w:val="TAH"/>
              <w:rPr>
                <w:rFonts w:eastAsia="Batang"/>
                <w:lang w:val="fr-FR" w:eastAsia="ko-KR"/>
              </w:rPr>
            </w:pPr>
          </w:p>
        </w:tc>
        <w:tc>
          <w:tcPr>
            <w:tcW w:w="167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D14890B"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7DA3AA6"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A08A900"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94855C5"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70F2848" w14:textId="77777777" w:rsidR="00DC109C" w:rsidRPr="00766F17" w:rsidRDefault="00DC109C" w:rsidP="002B3221">
            <w:pPr>
              <w:pStyle w:val="TAH"/>
              <w:rPr>
                <w:rFonts w:eastAsia="Batang"/>
                <w:lang w:val="en-GB" w:eastAsia="ko-KR"/>
              </w:rPr>
            </w:pPr>
          </w:p>
        </w:tc>
      </w:tr>
      <w:tr w:rsidR="00DC109C" w:rsidRPr="00D566AD" w14:paraId="3448FAEE"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000000"/>
            </w:tcBorders>
            <w:shd w:val="clear" w:color="auto" w:fill="auto"/>
          </w:tcPr>
          <w:p w14:paraId="2461B5BD" w14:textId="77777777" w:rsidR="00DC109C" w:rsidRPr="00766F17" w:rsidRDefault="00DC109C" w:rsidP="002B3221">
            <w:pPr>
              <w:pStyle w:val="TAC"/>
              <w:rPr>
                <w:rFonts w:eastAsia="Batang"/>
                <w:lang w:val="en-GB" w:eastAsia="ko-KR"/>
              </w:rPr>
            </w:pPr>
          </w:p>
        </w:tc>
        <w:tc>
          <w:tcPr>
            <w:tcW w:w="1672" w:type="dxa"/>
            <w:tcBorders>
              <w:top w:val="single" w:sz="4" w:space="0" w:color="000000"/>
              <w:left w:val="single" w:sz="4" w:space="0" w:color="000000"/>
              <w:bottom w:val="single" w:sz="4" w:space="0" w:color="000000"/>
              <w:right w:val="single" w:sz="4" w:space="0" w:color="000000"/>
            </w:tcBorders>
            <w:shd w:val="clear" w:color="auto" w:fill="auto"/>
          </w:tcPr>
          <w:p w14:paraId="5385DC57"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62D6C9"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6CD69"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320AA"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5590CB3" w14:textId="77777777" w:rsidR="00DC109C" w:rsidRPr="00766F17" w:rsidRDefault="00DC109C" w:rsidP="002B3221">
            <w:pPr>
              <w:pStyle w:val="TAC"/>
              <w:rPr>
                <w:rFonts w:eastAsia="Batang"/>
                <w:lang w:val="en-GB" w:eastAsia="ko-KR"/>
              </w:rPr>
            </w:pPr>
          </w:p>
        </w:tc>
      </w:tr>
      <w:tr w:rsidR="00DC109C" w:rsidRPr="00D566AD" w14:paraId="37B7F966" w14:textId="77777777" w:rsidTr="00CD7C81">
        <w:trPr>
          <w:cantSplit/>
          <w:jc w:val="center"/>
        </w:trPr>
        <w:tc>
          <w:tcPr>
            <w:tcW w:w="275" w:type="dxa"/>
            <w:tcBorders>
              <w:top w:val="single" w:sz="4" w:space="0" w:color="FFFFFF"/>
              <w:left w:val="single" w:sz="4" w:space="0" w:color="FFFFFF"/>
              <w:bottom w:val="single" w:sz="4" w:space="0" w:color="FFFFFF"/>
              <w:right w:val="single" w:sz="4" w:space="0" w:color="FFFFFF"/>
            </w:tcBorders>
            <w:shd w:val="clear" w:color="auto" w:fill="auto"/>
          </w:tcPr>
          <w:p w14:paraId="3C0F924C" w14:textId="77777777" w:rsidR="00DC109C" w:rsidRPr="00766F17" w:rsidRDefault="00DC109C" w:rsidP="006B36D6">
            <w:pPr>
              <w:pStyle w:val="TAL"/>
              <w:jc w:val="center"/>
              <w:rPr>
                <w:rFonts w:eastAsia="Batang"/>
                <w:lang w:val="en-GB" w:eastAsia="ko-KR"/>
              </w:rPr>
            </w:pPr>
          </w:p>
        </w:tc>
        <w:tc>
          <w:tcPr>
            <w:tcW w:w="7933" w:type="dxa"/>
            <w:gridSpan w:val="5"/>
            <w:tcBorders>
              <w:top w:val="single" w:sz="4" w:space="0" w:color="FFFFFF"/>
              <w:left w:val="single" w:sz="4" w:space="0" w:color="FFFFFF"/>
              <w:bottom w:val="single" w:sz="4" w:space="0" w:color="FFFFFF"/>
              <w:right w:val="single" w:sz="4" w:space="0" w:color="FFFFFF"/>
            </w:tcBorders>
            <w:shd w:val="clear" w:color="auto" w:fill="auto"/>
          </w:tcPr>
          <w:p w14:paraId="2059FFD3" w14:textId="62960DEC" w:rsidR="00DC109C" w:rsidRPr="00766F17" w:rsidRDefault="00DC109C" w:rsidP="002B3221">
            <w:pPr>
              <w:pStyle w:val="TAL"/>
              <w:rPr>
                <w:lang w:val="en-GB"/>
              </w:rPr>
            </w:pPr>
            <w:r w:rsidRPr="00766F17">
              <w:rPr>
                <w:lang w:val="en-GB"/>
              </w:rPr>
              <w:t>This leaf node contains the minimal</w:t>
            </w:r>
            <w:r w:rsidR="00920083">
              <w:rPr>
                <w:rFonts w:eastAsia="SimSun" w:hint="eastAsia"/>
                <w:lang w:val="en-GB" w:eastAsia="zh-CN"/>
              </w:rPr>
              <w:t xml:space="preserve"> value of the</w:t>
            </w:r>
            <w:r w:rsidRPr="00766F17">
              <w:rPr>
                <w:lang w:val="en-GB"/>
              </w:rPr>
              <w:t xml:space="preserve"> Response Persistence </w:t>
            </w:r>
            <w:r w:rsidR="00920083">
              <w:rPr>
                <w:rFonts w:eastAsia="SimSun" w:hint="eastAsia"/>
                <w:lang w:val="en-GB" w:eastAsia="zh-CN"/>
              </w:rPr>
              <w:t>parameter</w:t>
            </w:r>
            <w:r w:rsidR="00920083" w:rsidRPr="00766F17">
              <w:rPr>
                <w:lang w:val="en-GB"/>
              </w:rPr>
              <w:t xml:space="preserve"> </w:t>
            </w:r>
            <w:r w:rsidRPr="00766F17">
              <w:rPr>
                <w:lang w:val="en-GB"/>
              </w:rPr>
              <w:t>in units of milliseconds.</w:t>
            </w:r>
          </w:p>
        </w:tc>
      </w:tr>
    </w:tbl>
    <w:p w14:paraId="2EEEB89E"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082AB1" w14:paraId="7B89F48C"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7E79D4A" w14:textId="77777777" w:rsidR="00DC109C" w:rsidRPr="00082AB1" w:rsidRDefault="00DC109C" w:rsidP="002B3221">
            <w:pPr>
              <w:pStyle w:val="TAL"/>
              <w:rPr>
                <w:rFonts w:eastAsia="Batang"/>
                <w:b/>
                <w:lang w:val="fr-FR" w:eastAsia="ko-KR"/>
              </w:rPr>
            </w:pPr>
            <w:r w:rsidRPr="00082AB1">
              <w:rPr>
                <w:b/>
                <w:lang w:val="fr-FR" w:eastAsia="zh-CN"/>
              </w:rPr>
              <w:t>&lt;x&gt;/cmdhLimits/&lt;x&gt;/limitsRespPersistence/&lt;x&gt;/maxTime</w:t>
            </w:r>
          </w:p>
        </w:tc>
      </w:tr>
      <w:tr w:rsidR="00DC109C" w:rsidRPr="00D566AD" w14:paraId="219F3F2A"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677A8CD" w14:textId="77777777" w:rsidR="00DC109C" w:rsidRPr="00082AB1" w:rsidRDefault="00DC109C" w:rsidP="002B3221">
            <w:pPr>
              <w:pStyle w:val="TAH"/>
              <w:rPr>
                <w:rFonts w:eastAsia="Batang"/>
                <w:lang w:val="fr-FR"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793A9BF"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6E3E62C"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001DB09"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23CB2D3"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DA5183A" w14:textId="77777777" w:rsidR="00DC109C" w:rsidRPr="00766F17" w:rsidRDefault="00DC109C" w:rsidP="002B3221">
            <w:pPr>
              <w:pStyle w:val="TAH"/>
              <w:rPr>
                <w:rFonts w:eastAsia="Batang"/>
                <w:lang w:val="en-GB" w:eastAsia="ko-KR"/>
              </w:rPr>
            </w:pPr>
          </w:p>
        </w:tc>
      </w:tr>
      <w:tr w:rsidR="00DC109C" w:rsidRPr="00D566AD" w14:paraId="64B7A2B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546FCC8"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F5C6C48"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2E816"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E7D58"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B5B47"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309A97B" w14:textId="77777777" w:rsidR="00DC109C" w:rsidRPr="00766F17" w:rsidRDefault="00DC109C" w:rsidP="002B3221">
            <w:pPr>
              <w:pStyle w:val="TAC"/>
              <w:rPr>
                <w:rFonts w:eastAsia="Batang"/>
                <w:lang w:val="en-GB" w:eastAsia="ko-KR"/>
              </w:rPr>
            </w:pPr>
          </w:p>
        </w:tc>
      </w:tr>
      <w:tr w:rsidR="00DC109C" w:rsidRPr="00D566AD" w14:paraId="74FE144A"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FD93218"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AAAC96D" w14:textId="59E793EC" w:rsidR="00DC109C" w:rsidRPr="00766F17" w:rsidRDefault="00DC109C" w:rsidP="002B3221">
            <w:pPr>
              <w:pStyle w:val="TAL"/>
              <w:rPr>
                <w:lang w:val="en-GB"/>
              </w:rPr>
            </w:pPr>
            <w:r w:rsidRPr="00766F17">
              <w:rPr>
                <w:lang w:val="en-GB"/>
              </w:rPr>
              <w:t xml:space="preserve">This leaf node contains the maximal </w:t>
            </w:r>
            <w:r w:rsidR="00920083">
              <w:t>value of the Response Persistence parameter</w:t>
            </w:r>
            <w:r w:rsidR="00920083">
              <w:rPr>
                <w:rFonts w:eastAsia="SimSun" w:hint="eastAsia"/>
                <w:lang w:eastAsia="zh-CN"/>
              </w:rPr>
              <w:t xml:space="preserve"> </w:t>
            </w:r>
            <w:r w:rsidRPr="00766F17">
              <w:rPr>
                <w:lang w:val="en-GB"/>
              </w:rPr>
              <w:t>in units of milliseconds.</w:t>
            </w:r>
          </w:p>
        </w:tc>
      </w:tr>
    </w:tbl>
    <w:p w14:paraId="172D5A38"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1B2F5CA"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25D55D7" w14:textId="77777777" w:rsidR="00DC109C" w:rsidRPr="00766F17" w:rsidRDefault="00DC109C" w:rsidP="002B3221">
            <w:pPr>
              <w:pStyle w:val="TAL"/>
              <w:rPr>
                <w:rFonts w:eastAsia="Batang"/>
                <w:b/>
                <w:lang w:val="en-GB" w:eastAsia="ko-KR"/>
              </w:rPr>
            </w:pPr>
            <w:r w:rsidRPr="00766F17">
              <w:rPr>
                <w:b/>
                <w:lang w:val="en-GB" w:eastAsia="zh-CN"/>
              </w:rPr>
              <w:t>&lt;x&gt;/cmdhLimits/&lt;x&gt;/limitsDelAggregation</w:t>
            </w:r>
          </w:p>
        </w:tc>
      </w:tr>
      <w:tr w:rsidR="00DC109C" w:rsidRPr="00D566AD" w14:paraId="75EA745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98C3AAC"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3B3AEBB"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F42F209"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64BFC4A"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C1A857E"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07FE7BF" w14:textId="77777777" w:rsidR="00DC109C" w:rsidRPr="00766F17" w:rsidRDefault="00DC109C" w:rsidP="002B3221">
            <w:pPr>
              <w:pStyle w:val="TAH"/>
              <w:rPr>
                <w:rFonts w:eastAsia="Batang"/>
                <w:lang w:val="en-GB" w:eastAsia="ko-KR"/>
              </w:rPr>
            </w:pPr>
          </w:p>
        </w:tc>
      </w:tr>
      <w:tr w:rsidR="00DC109C" w:rsidRPr="00D566AD" w14:paraId="116AEA41"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E7DDB16"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auto"/>
              <w:right w:val="single" w:sz="4" w:space="0" w:color="000000"/>
            </w:tcBorders>
            <w:shd w:val="clear" w:color="auto" w:fill="auto"/>
          </w:tcPr>
          <w:p w14:paraId="7D4ABEB8"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auto"/>
              <w:right w:val="single" w:sz="4" w:space="0" w:color="000000"/>
            </w:tcBorders>
            <w:shd w:val="clear" w:color="auto" w:fill="auto"/>
            <w:vAlign w:val="center"/>
          </w:tcPr>
          <w:p w14:paraId="37838FFB"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auto"/>
              <w:right w:val="single" w:sz="4" w:space="0" w:color="000000"/>
            </w:tcBorders>
            <w:shd w:val="clear" w:color="auto" w:fill="auto"/>
            <w:vAlign w:val="center"/>
          </w:tcPr>
          <w:p w14:paraId="4D3762D4"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auto"/>
              <w:right w:val="single" w:sz="4" w:space="0" w:color="000000"/>
            </w:tcBorders>
            <w:shd w:val="clear" w:color="auto" w:fill="auto"/>
            <w:vAlign w:val="center"/>
          </w:tcPr>
          <w:p w14:paraId="60D74644"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DAF8415" w14:textId="77777777" w:rsidR="00DC109C" w:rsidRPr="00766F17" w:rsidRDefault="00DC109C" w:rsidP="002B3221">
            <w:pPr>
              <w:pStyle w:val="TAC"/>
              <w:rPr>
                <w:rFonts w:eastAsia="Batang"/>
                <w:lang w:val="en-GB" w:eastAsia="ko-KR"/>
              </w:rPr>
            </w:pPr>
          </w:p>
        </w:tc>
      </w:tr>
      <w:tr w:rsidR="00DC109C" w:rsidRPr="00D566AD" w14:paraId="2DBF45BB" w14:textId="77777777" w:rsidTr="00CD7C81">
        <w:trPr>
          <w:cantSplit/>
          <w:jc w:val="center"/>
        </w:trPr>
        <w:tc>
          <w:tcPr>
            <w:tcW w:w="288" w:type="dxa"/>
            <w:tcBorders>
              <w:top w:val="single" w:sz="4" w:space="0" w:color="FFFFFF"/>
              <w:left w:val="single" w:sz="4" w:space="0" w:color="FFFFFF"/>
              <w:bottom w:val="single" w:sz="4" w:space="0" w:color="FFFFFF"/>
              <w:right w:val="nil"/>
            </w:tcBorders>
            <w:shd w:val="clear" w:color="auto" w:fill="auto"/>
          </w:tcPr>
          <w:p w14:paraId="4DA9842C" w14:textId="77777777" w:rsidR="00DC109C" w:rsidRPr="00766F17" w:rsidRDefault="00DC109C" w:rsidP="002B3221">
            <w:pPr>
              <w:pStyle w:val="TAC"/>
              <w:rPr>
                <w:rFonts w:eastAsia="Batang"/>
                <w:lang w:val="en-GB" w:eastAsia="ko-KR"/>
              </w:rPr>
            </w:pPr>
          </w:p>
        </w:tc>
        <w:tc>
          <w:tcPr>
            <w:tcW w:w="7378" w:type="dxa"/>
            <w:gridSpan w:val="4"/>
            <w:tcBorders>
              <w:top w:val="single" w:sz="4" w:space="0" w:color="auto"/>
              <w:left w:val="nil"/>
              <w:bottom w:val="nil"/>
              <w:right w:val="nil"/>
            </w:tcBorders>
            <w:shd w:val="clear" w:color="auto" w:fill="auto"/>
          </w:tcPr>
          <w:p w14:paraId="1C52E15C" w14:textId="2CE8202C" w:rsidR="00DC109C" w:rsidRPr="006B36D6" w:rsidRDefault="00DC109C" w:rsidP="002B3221">
            <w:pPr>
              <w:pStyle w:val="TAC"/>
              <w:jc w:val="left"/>
              <w:rPr>
                <w:highlight w:val="yellow"/>
                <w:lang w:val="en-GB"/>
              </w:rPr>
            </w:pPr>
            <w:r w:rsidRPr="00766F17">
              <w:rPr>
                <w:lang w:val="en-GB"/>
              </w:rPr>
              <w:t>This interior node contains the limitsDelAggregation attribute of the cmdhLimits</w:t>
            </w:r>
            <w:r w:rsidRPr="00766F17" w:rsidDel="00646076">
              <w:rPr>
                <w:lang w:val="en-GB"/>
              </w:rPr>
              <w:t xml:space="preserve"> </w:t>
            </w:r>
            <w:r w:rsidRPr="00766F17">
              <w:rPr>
                <w:lang w:val="en-GB"/>
              </w:rPr>
              <w:t>resource instance.</w:t>
            </w:r>
          </w:p>
        </w:tc>
        <w:tc>
          <w:tcPr>
            <w:tcW w:w="542" w:type="dxa"/>
            <w:tcBorders>
              <w:top w:val="single" w:sz="4" w:space="0" w:color="FFFFFF"/>
              <w:left w:val="nil"/>
              <w:bottom w:val="single" w:sz="4" w:space="0" w:color="FFFFFF"/>
              <w:right w:val="single" w:sz="4" w:space="0" w:color="FFFFFF"/>
            </w:tcBorders>
            <w:shd w:val="clear" w:color="auto" w:fill="auto"/>
          </w:tcPr>
          <w:p w14:paraId="329C358E" w14:textId="77777777" w:rsidR="00DC109C" w:rsidRPr="00766F17" w:rsidRDefault="00DC109C" w:rsidP="002B3221">
            <w:pPr>
              <w:pStyle w:val="TAC"/>
              <w:rPr>
                <w:rFonts w:eastAsia="Batang"/>
                <w:lang w:val="en-GB" w:eastAsia="ko-KR"/>
              </w:rPr>
            </w:pPr>
          </w:p>
        </w:tc>
      </w:tr>
    </w:tbl>
    <w:p w14:paraId="41EAE17F"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1BDE156"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DE2D2CE" w14:textId="77777777" w:rsidR="00DC109C" w:rsidRPr="00766F17" w:rsidRDefault="00DC109C" w:rsidP="002B3221">
            <w:pPr>
              <w:pStyle w:val="TAL"/>
              <w:rPr>
                <w:rFonts w:eastAsia="Batang"/>
                <w:b/>
                <w:lang w:val="en-GB" w:eastAsia="ko-KR"/>
              </w:rPr>
            </w:pPr>
            <w:r w:rsidRPr="00766F17">
              <w:rPr>
                <w:b/>
                <w:lang w:val="en-GB" w:eastAsia="zh-CN"/>
              </w:rPr>
              <w:t>&lt;x&gt;/cmdhLimits/&lt;x&gt;/limitsDelAggregation/&lt;x&gt;</w:t>
            </w:r>
          </w:p>
        </w:tc>
      </w:tr>
      <w:tr w:rsidR="00DC109C" w:rsidRPr="00D566AD" w14:paraId="529D11B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C7A5213"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BAB4E5C"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5EA06C0"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E11B9BB"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90F2DCD"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65CD67C" w14:textId="77777777" w:rsidR="00DC109C" w:rsidRPr="00766F17" w:rsidRDefault="00DC109C" w:rsidP="002B3221">
            <w:pPr>
              <w:pStyle w:val="TAH"/>
              <w:rPr>
                <w:rFonts w:eastAsia="Batang"/>
                <w:lang w:val="en-GB" w:eastAsia="ko-KR"/>
              </w:rPr>
            </w:pPr>
          </w:p>
        </w:tc>
      </w:tr>
      <w:tr w:rsidR="00DC109C" w:rsidRPr="00D566AD" w14:paraId="0C3664AF"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EBC6114"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BE53BCB"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3BA95"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9A5D1"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B2BE7"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7C002C1" w14:textId="77777777" w:rsidR="00DC109C" w:rsidRPr="00766F17" w:rsidRDefault="00DC109C" w:rsidP="002B3221">
            <w:pPr>
              <w:pStyle w:val="TAC"/>
              <w:rPr>
                <w:rFonts w:eastAsia="Batang"/>
                <w:lang w:val="en-GB" w:eastAsia="ko-KR"/>
              </w:rPr>
            </w:pPr>
          </w:p>
        </w:tc>
      </w:tr>
      <w:tr w:rsidR="00DC109C" w:rsidRPr="00D566AD" w14:paraId="2C3877F4"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CCE518F"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21BB695" w14:textId="77777777" w:rsidR="00DC109C" w:rsidRPr="00766F17" w:rsidRDefault="00DC109C" w:rsidP="002B3221">
            <w:pPr>
              <w:pStyle w:val="TAL"/>
              <w:rPr>
                <w:lang w:val="en-GB"/>
              </w:rPr>
            </w:pPr>
            <w:r w:rsidRPr="00766F17">
              <w:rPr>
                <w:lang w:val="en-GB"/>
              </w:rPr>
              <w:t>This placeholder node represents the root of the list of Delivery Aggregation settings.</w:t>
            </w:r>
          </w:p>
        </w:tc>
      </w:tr>
    </w:tbl>
    <w:p w14:paraId="6AD9A617"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7FA0D826"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D5E8F01" w14:textId="77777777" w:rsidR="00DC109C" w:rsidRPr="00766F17" w:rsidRDefault="00DC109C" w:rsidP="002B3221">
            <w:pPr>
              <w:pStyle w:val="TAL"/>
              <w:rPr>
                <w:rFonts w:eastAsia="Batang"/>
                <w:b/>
                <w:lang w:val="en-GB" w:eastAsia="ko-KR"/>
              </w:rPr>
            </w:pPr>
            <w:r w:rsidRPr="00766F17">
              <w:rPr>
                <w:b/>
                <w:lang w:val="en-GB" w:eastAsia="zh-CN"/>
              </w:rPr>
              <w:t>&lt;x&gt;/cmdhLimits/&lt;x&gt;/limitsDelAggregation/&lt;x&gt;/bool</w:t>
            </w:r>
            <w:r w:rsidR="00920083">
              <w:rPr>
                <w:rFonts w:eastAsia="SimSun" w:hint="eastAsia"/>
                <w:b/>
                <w:lang w:val="en-GB" w:eastAsia="zh-CN"/>
              </w:rPr>
              <w:t>e</w:t>
            </w:r>
            <w:r w:rsidRPr="00766F17">
              <w:rPr>
                <w:b/>
                <w:lang w:val="en-GB" w:eastAsia="zh-CN"/>
              </w:rPr>
              <w:t>an</w:t>
            </w:r>
          </w:p>
        </w:tc>
      </w:tr>
      <w:tr w:rsidR="00DC109C" w:rsidRPr="00D566AD" w14:paraId="5A7C965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891323F"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541923F"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F94624A"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A8B7DD6"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4674320"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886E7EF" w14:textId="77777777" w:rsidR="00DC109C" w:rsidRPr="00766F17" w:rsidRDefault="00DC109C" w:rsidP="002B3221">
            <w:pPr>
              <w:pStyle w:val="TAH"/>
              <w:rPr>
                <w:rFonts w:eastAsia="Batang"/>
                <w:lang w:val="en-GB" w:eastAsia="ko-KR"/>
              </w:rPr>
            </w:pPr>
          </w:p>
        </w:tc>
      </w:tr>
      <w:tr w:rsidR="00DC109C" w:rsidRPr="00D566AD" w14:paraId="7826AD6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8A04B43"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8744A5E"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5C9E5"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F368C" w14:textId="77777777" w:rsidR="00DC109C" w:rsidRPr="00766F17" w:rsidRDefault="00DC109C" w:rsidP="002B3221">
            <w:pPr>
              <w:pStyle w:val="TAC"/>
              <w:rPr>
                <w:lang w:val="en-GB" w:eastAsia="zh-CN"/>
              </w:rPr>
            </w:pPr>
            <w:r w:rsidRPr="00766F17">
              <w:rPr>
                <w:lang w:val="en-GB" w:eastAsia="zh-CN"/>
              </w:rPr>
              <w:t>bool</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C8953"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F3D27A4" w14:textId="77777777" w:rsidR="00DC109C" w:rsidRPr="00766F17" w:rsidRDefault="00DC109C" w:rsidP="002B3221">
            <w:pPr>
              <w:pStyle w:val="TAC"/>
              <w:rPr>
                <w:rFonts w:eastAsia="Batang"/>
                <w:lang w:val="en-GB" w:eastAsia="ko-KR"/>
              </w:rPr>
            </w:pPr>
          </w:p>
        </w:tc>
      </w:tr>
      <w:tr w:rsidR="00DC109C" w:rsidRPr="00D566AD" w14:paraId="5977DC2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5B04649"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6850E07" w14:textId="77777777" w:rsidR="00DC109C" w:rsidRPr="00766F17" w:rsidRDefault="00DC109C" w:rsidP="002B3221">
            <w:pPr>
              <w:pStyle w:val="TAL"/>
              <w:rPr>
                <w:lang w:val="en-GB"/>
              </w:rPr>
            </w:pPr>
            <w:r w:rsidRPr="00766F17">
              <w:rPr>
                <w:lang w:val="en-GB"/>
              </w:rPr>
              <w:t>This leaf node contains the permitted boolean value(s) of the limitsDelAggregation attribute. This list has one or two elements, representing the</w:t>
            </w:r>
            <w:r w:rsidRPr="009860B6">
              <w:rPr>
                <w:lang w:val="en-US"/>
              </w:rPr>
              <w:t xml:space="preserve"> allowed values </w:t>
            </w:r>
            <w:r>
              <w:rPr>
                <w:lang w:val="en-US"/>
              </w:rPr>
              <w:t>of</w:t>
            </w:r>
            <w:r w:rsidRPr="009860B6">
              <w:rPr>
                <w:lang w:val="en-US"/>
              </w:rPr>
              <w:t xml:space="preserve"> the </w:t>
            </w:r>
            <w:r>
              <w:rPr>
                <w:lang w:val="en-US"/>
              </w:rPr>
              <w:t>boolean value space domain.</w:t>
            </w:r>
          </w:p>
        </w:tc>
      </w:tr>
    </w:tbl>
    <w:p w14:paraId="3AC5C235" w14:textId="77777777" w:rsidR="00874146" w:rsidRDefault="0087414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73632D6"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64604E2" w14:textId="77777777" w:rsidR="00DC109C" w:rsidRPr="00766F17" w:rsidRDefault="00DC109C" w:rsidP="002B3221">
            <w:pPr>
              <w:pStyle w:val="TAL"/>
              <w:rPr>
                <w:rFonts w:eastAsia="Batang"/>
                <w:b/>
                <w:lang w:val="en-GB" w:eastAsia="ko-KR"/>
              </w:rPr>
            </w:pPr>
            <w:r w:rsidRPr="00766F17">
              <w:rPr>
                <w:b/>
                <w:lang w:val="en-GB" w:eastAsia="zh-CN"/>
              </w:rPr>
              <w:t>&lt;x&gt;/cmdhNetworkAccessRules</w:t>
            </w:r>
          </w:p>
        </w:tc>
      </w:tr>
      <w:tr w:rsidR="00DC109C" w:rsidRPr="00D566AD" w14:paraId="54134C1A"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5490253"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CEB080A"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FA031F7"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FA98B66"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655AA84"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F7B30FE" w14:textId="77777777" w:rsidR="00DC109C" w:rsidRPr="00766F17" w:rsidRDefault="00DC109C" w:rsidP="002B3221">
            <w:pPr>
              <w:pStyle w:val="TAH"/>
              <w:rPr>
                <w:rFonts w:eastAsia="Batang"/>
                <w:lang w:val="en-GB" w:eastAsia="ko-KR"/>
              </w:rPr>
            </w:pPr>
          </w:p>
        </w:tc>
      </w:tr>
      <w:tr w:rsidR="00DC109C" w:rsidRPr="00D566AD" w14:paraId="1762342B"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35B5465"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1C15D16"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D1040" w14:textId="77777777" w:rsidR="00DC109C" w:rsidRPr="00766F17" w:rsidRDefault="00DC109C" w:rsidP="00920083">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5395F"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6CE5A"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FD70832" w14:textId="77777777" w:rsidR="00DC109C" w:rsidRPr="00766F17" w:rsidRDefault="00DC109C" w:rsidP="002B3221">
            <w:pPr>
              <w:pStyle w:val="TAC"/>
              <w:rPr>
                <w:rFonts w:eastAsia="Batang"/>
                <w:lang w:val="en-GB" w:eastAsia="ko-KR"/>
              </w:rPr>
            </w:pPr>
          </w:p>
        </w:tc>
      </w:tr>
      <w:tr w:rsidR="00DC109C" w:rsidRPr="00D566AD" w14:paraId="3AAF53B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0D2C395"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CE86674" w14:textId="22487943" w:rsidR="00DC109C" w:rsidRPr="00766F17" w:rsidRDefault="00DC109C" w:rsidP="002B3221">
            <w:pPr>
              <w:pStyle w:val="TAL"/>
              <w:rPr>
                <w:lang w:val="en-GB"/>
              </w:rPr>
            </w:pPr>
            <w:r w:rsidRPr="00766F17">
              <w:rPr>
                <w:lang w:val="en-GB"/>
              </w:rPr>
              <w:t xml:space="preserve">This interior node is the parent node of cmdhNetworkAccessRules MOs. </w:t>
            </w:r>
            <w:r w:rsidR="00920083">
              <w:t>This MO d</w:t>
            </w:r>
            <w:r w:rsidR="00920083" w:rsidRPr="00D56BC1">
              <w:t xml:space="preserve">efines the conditions when usage of specific Underlying Networks is allowed for request or response messages with a given </w:t>
            </w:r>
            <w:r w:rsidR="00920083" w:rsidRPr="00D56BC1">
              <w:rPr>
                <w:i/>
                <w:iCs/>
              </w:rPr>
              <w:t>Event Category</w:t>
            </w:r>
            <w:r w:rsidR="00920083" w:rsidRPr="00D56BC1">
              <w:t xml:space="preserve"> value.</w:t>
            </w:r>
          </w:p>
        </w:tc>
      </w:tr>
    </w:tbl>
    <w:p w14:paraId="63D50B2F"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C1AB7BB"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32BA30A" w14:textId="77777777" w:rsidR="00DC109C" w:rsidRPr="00766F17" w:rsidRDefault="00DC109C" w:rsidP="002B3221">
            <w:pPr>
              <w:pStyle w:val="TAL"/>
              <w:rPr>
                <w:rFonts w:eastAsia="Batang"/>
                <w:b/>
                <w:lang w:val="en-GB" w:eastAsia="ko-KR"/>
              </w:rPr>
            </w:pPr>
            <w:r w:rsidRPr="00766F17">
              <w:rPr>
                <w:b/>
                <w:lang w:val="en-GB" w:eastAsia="zh-CN"/>
              </w:rPr>
              <w:lastRenderedPageBreak/>
              <w:t>&lt;x&gt;/cmdhNetworkAccessRules/&lt;x&gt;</w:t>
            </w:r>
          </w:p>
        </w:tc>
      </w:tr>
      <w:tr w:rsidR="00DC109C" w:rsidRPr="00D566AD" w14:paraId="6FC4551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8077FF0"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2C3EF88"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1C909FA"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8907FEE"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A88AB93"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82ADF47" w14:textId="77777777" w:rsidR="00DC109C" w:rsidRPr="00766F17" w:rsidRDefault="00DC109C" w:rsidP="002B3221">
            <w:pPr>
              <w:pStyle w:val="TAH"/>
              <w:rPr>
                <w:rFonts w:eastAsia="Batang"/>
                <w:lang w:val="en-GB" w:eastAsia="ko-KR"/>
              </w:rPr>
            </w:pPr>
          </w:p>
        </w:tc>
      </w:tr>
      <w:tr w:rsidR="00DC109C" w:rsidRPr="00D566AD" w14:paraId="5993874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A0183A9"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724D3AC"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928D4"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02175"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07A8A"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B39F5B2" w14:textId="77777777" w:rsidR="00DC109C" w:rsidRPr="00766F17" w:rsidRDefault="00DC109C" w:rsidP="002B3221">
            <w:pPr>
              <w:pStyle w:val="TAC"/>
              <w:rPr>
                <w:rFonts w:eastAsia="Batang"/>
                <w:lang w:val="en-GB" w:eastAsia="ko-KR"/>
              </w:rPr>
            </w:pPr>
          </w:p>
        </w:tc>
      </w:tr>
      <w:tr w:rsidR="00DC109C" w:rsidRPr="00D566AD" w14:paraId="0A1AD36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959B884"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3EE5AB7" w14:textId="759CB114" w:rsidR="00DC109C" w:rsidRPr="00766F17" w:rsidRDefault="00DC109C" w:rsidP="002B3221">
            <w:pPr>
              <w:pStyle w:val="TAL"/>
              <w:rPr>
                <w:lang w:val="en-GB"/>
              </w:rPr>
            </w:pPr>
            <w:r w:rsidRPr="00766F17">
              <w:rPr>
                <w:lang w:val="en-GB"/>
              </w:rPr>
              <w:t xml:space="preserve">This interior placeholder node represents the instances of the </w:t>
            </w:r>
            <w:r w:rsidR="00920083" w:rsidRPr="00D56BC1">
              <w:t>cmdhNetworkAccessRules</w:t>
            </w:r>
            <w:r w:rsidRPr="00766F17">
              <w:rPr>
                <w:lang w:val="en-GB"/>
              </w:rPr>
              <w:t>MO.</w:t>
            </w:r>
          </w:p>
        </w:tc>
      </w:tr>
    </w:tbl>
    <w:p w14:paraId="7F1B0733"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FEA2329"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22C1338" w14:textId="77777777" w:rsidR="00DC109C" w:rsidRPr="00766F17" w:rsidRDefault="00DC109C" w:rsidP="002B3221">
            <w:pPr>
              <w:pStyle w:val="TAL"/>
              <w:rPr>
                <w:rFonts w:eastAsia="Batang"/>
                <w:b/>
                <w:lang w:val="en-GB" w:eastAsia="ko-KR"/>
              </w:rPr>
            </w:pPr>
            <w:r w:rsidRPr="00766F17">
              <w:rPr>
                <w:b/>
                <w:lang w:val="en-GB" w:eastAsia="zh-CN"/>
              </w:rPr>
              <w:t>&lt;x&gt;/cmdhNetworkAccessRules/&lt;x&gt;/applicableEventCategories</w:t>
            </w:r>
          </w:p>
        </w:tc>
      </w:tr>
      <w:tr w:rsidR="00DC109C" w:rsidRPr="00D566AD" w14:paraId="3D777E5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453B13D"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9C346BA"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37D380B"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5DBDC1B"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E97D70B"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22195AA" w14:textId="77777777" w:rsidR="00DC109C" w:rsidRPr="00766F17" w:rsidRDefault="00DC109C" w:rsidP="002B3221">
            <w:pPr>
              <w:pStyle w:val="TAH"/>
              <w:rPr>
                <w:rFonts w:eastAsia="Batang"/>
                <w:lang w:val="en-GB" w:eastAsia="ko-KR"/>
              </w:rPr>
            </w:pPr>
          </w:p>
        </w:tc>
      </w:tr>
      <w:tr w:rsidR="00DC109C" w:rsidRPr="00D566AD" w14:paraId="2D2DC4F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C369271"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49CD3CA"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5C4F3"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16C93"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F3C7C"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B404F44" w14:textId="77777777" w:rsidR="00DC109C" w:rsidRPr="00766F17" w:rsidRDefault="00DC109C" w:rsidP="002B3221">
            <w:pPr>
              <w:pStyle w:val="TAC"/>
              <w:rPr>
                <w:rFonts w:eastAsia="Batang"/>
                <w:lang w:val="en-GB" w:eastAsia="ko-KR"/>
              </w:rPr>
            </w:pPr>
          </w:p>
        </w:tc>
      </w:tr>
      <w:tr w:rsidR="00DC109C" w:rsidRPr="00D566AD" w14:paraId="184E31DA"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83A8B63"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58E89EE" w14:textId="2BB76F2E" w:rsidR="00DC109C" w:rsidRPr="006B36D6" w:rsidRDefault="00DC109C" w:rsidP="006B36D6">
            <w:pPr>
              <w:pStyle w:val="TAC"/>
              <w:jc w:val="left"/>
              <w:rPr>
                <w:highlight w:val="yellow"/>
                <w:lang w:val="en-GB"/>
              </w:rPr>
            </w:pPr>
            <w:r w:rsidRPr="00766F17">
              <w:rPr>
                <w:lang w:val="en-GB"/>
              </w:rPr>
              <w:t>This interior node contains the applicableEventCategories attribute of the cmdhNetworkAccessRules</w:t>
            </w:r>
            <w:r w:rsidRPr="00766F17" w:rsidDel="00646076">
              <w:rPr>
                <w:lang w:val="en-GB"/>
              </w:rPr>
              <w:t xml:space="preserve"> </w:t>
            </w:r>
            <w:r w:rsidRPr="00766F17">
              <w:rPr>
                <w:lang w:val="en-GB"/>
              </w:rPr>
              <w:t>resource instance.</w:t>
            </w:r>
          </w:p>
        </w:tc>
      </w:tr>
    </w:tbl>
    <w:p w14:paraId="4AF03CC4"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14C57B8E"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ADB2921" w14:textId="77777777" w:rsidR="00DC109C" w:rsidRPr="00766F17" w:rsidRDefault="00DC109C" w:rsidP="002B3221">
            <w:pPr>
              <w:pStyle w:val="TAL"/>
              <w:rPr>
                <w:rFonts w:eastAsia="Batang"/>
                <w:b/>
                <w:lang w:val="en-GB" w:eastAsia="ko-KR"/>
              </w:rPr>
            </w:pPr>
            <w:r w:rsidRPr="00766F17">
              <w:rPr>
                <w:b/>
                <w:lang w:val="en-GB" w:eastAsia="zh-CN"/>
              </w:rPr>
              <w:t>&lt;x&gt;/cmdhNetworkAccessRules/&lt;x&gt;/applicableEventCategories/&lt;x&gt;</w:t>
            </w:r>
          </w:p>
        </w:tc>
      </w:tr>
      <w:tr w:rsidR="00DC109C" w:rsidRPr="00D566AD" w14:paraId="02718536"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721C2A3"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534CF10"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5F88FBA"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BAE902A"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2DD5A93"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0E87F89" w14:textId="77777777" w:rsidR="00DC109C" w:rsidRPr="00766F17" w:rsidRDefault="00DC109C" w:rsidP="002B3221">
            <w:pPr>
              <w:pStyle w:val="TAH"/>
              <w:rPr>
                <w:rFonts w:eastAsia="Batang"/>
                <w:lang w:val="en-GB" w:eastAsia="ko-KR"/>
              </w:rPr>
            </w:pPr>
          </w:p>
        </w:tc>
      </w:tr>
      <w:tr w:rsidR="00DC109C" w:rsidRPr="00D566AD" w14:paraId="2DD83013"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810254F"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E74267B"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54B46"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58963"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843CFC"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52454DC" w14:textId="77777777" w:rsidR="00DC109C" w:rsidRPr="00766F17" w:rsidRDefault="00DC109C" w:rsidP="002B3221">
            <w:pPr>
              <w:pStyle w:val="TAC"/>
              <w:rPr>
                <w:rFonts w:eastAsia="Batang"/>
                <w:lang w:val="en-GB" w:eastAsia="ko-KR"/>
              </w:rPr>
            </w:pPr>
          </w:p>
        </w:tc>
      </w:tr>
      <w:tr w:rsidR="00DC109C" w:rsidRPr="00D566AD" w14:paraId="082B4AAD"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72EAA6C"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A3B1898" w14:textId="4B1C8454" w:rsidR="00DC109C" w:rsidRPr="00766F17" w:rsidRDefault="00DC109C" w:rsidP="002B3221">
            <w:pPr>
              <w:pStyle w:val="TAL"/>
              <w:rPr>
                <w:lang w:val="en-GB"/>
              </w:rPr>
            </w:pPr>
            <w:r w:rsidRPr="00766F17">
              <w:rPr>
                <w:lang w:val="en-GB"/>
              </w:rPr>
              <w:t>This placeholder node represents the root of the list of eventCat values.</w:t>
            </w:r>
          </w:p>
        </w:tc>
      </w:tr>
    </w:tbl>
    <w:p w14:paraId="50D92DED"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48FF21A5"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FDC7EF3" w14:textId="77777777" w:rsidR="00DC109C" w:rsidRPr="00766F17" w:rsidRDefault="00DC109C" w:rsidP="002B3221">
            <w:pPr>
              <w:pStyle w:val="TAL"/>
              <w:rPr>
                <w:rFonts w:eastAsia="Batang"/>
                <w:b/>
                <w:lang w:val="en-GB" w:eastAsia="ko-KR"/>
              </w:rPr>
            </w:pPr>
            <w:r w:rsidRPr="00766F17">
              <w:rPr>
                <w:b/>
                <w:lang w:val="en-GB" w:eastAsia="zh-CN"/>
              </w:rPr>
              <w:t>&lt;x&gt;/cmdhNetworkAccessRules/&lt;x&gt;/applicableEventCategories/&lt;x&gt;/eventCat</w:t>
            </w:r>
          </w:p>
        </w:tc>
      </w:tr>
      <w:tr w:rsidR="00DC109C" w:rsidRPr="00D566AD" w14:paraId="744A1DDF"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EBA8A09"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54E65F7"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BAAA7BF"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CF21D43"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F5942C6"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E635894" w14:textId="77777777" w:rsidR="00DC109C" w:rsidRPr="00766F17" w:rsidRDefault="00DC109C" w:rsidP="002B3221">
            <w:pPr>
              <w:pStyle w:val="TAH"/>
              <w:rPr>
                <w:rFonts w:eastAsia="Batang"/>
                <w:lang w:val="en-GB" w:eastAsia="ko-KR"/>
              </w:rPr>
            </w:pPr>
          </w:p>
        </w:tc>
      </w:tr>
      <w:tr w:rsidR="00DC109C" w:rsidRPr="00D566AD" w14:paraId="00E14C03"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A68FACE"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86AA85A"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92D4E"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BF46A"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C295A"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20B26EF" w14:textId="77777777" w:rsidR="00DC109C" w:rsidRPr="00766F17" w:rsidRDefault="00DC109C" w:rsidP="002B3221">
            <w:pPr>
              <w:pStyle w:val="TAC"/>
              <w:rPr>
                <w:rFonts w:eastAsia="Batang"/>
                <w:lang w:val="en-GB" w:eastAsia="ko-KR"/>
              </w:rPr>
            </w:pPr>
          </w:p>
        </w:tc>
      </w:tr>
      <w:tr w:rsidR="00DC109C" w:rsidRPr="00D566AD" w14:paraId="21228F8E"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2BEECE6"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1BAAA42" w14:textId="7D2DA053" w:rsidR="00DC109C" w:rsidRPr="00766F17" w:rsidRDefault="00DC109C" w:rsidP="002B3221">
            <w:pPr>
              <w:pStyle w:val="TAL"/>
              <w:rPr>
                <w:lang w:val="en-GB"/>
              </w:rPr>
            </w:pPr>
            <w:r w:rsidRPr="00766F17">
              <w:rPr>
                <w:lang w:val="en-GB"/>
              </w:rPr>
              <w:t>This leaf node contains one eventCat list element of the applicableEventCategories attribute.</w:t>
            </w:r>
          </w:p>
        </w:tc>
      </w:tr>
    </w:tbl>
    <w:p w14:paraId="36C3BB95"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39FCF1E2"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5E9EB84" w14:textId="77777777" w:rsidR="00DC109C" w:rsidRPr="00766F17" w:rsidRDefault="00DC109C" w:rsidP="002B3221">
            <w:pPr>
              <w:pStyle w:val="TAL"/>
              <w:rPr>
                <w:rFonts w:eastAsia="Batang"/>
                <w:b/>
                <w:lang w:val="en-GB" w:eastAsia="ko-KR"/>
              </w:rPr>
            </w:pPr>
            <w:r w:rsidRPr="00766F17">
              <w:rPr>
                <w:b/>
                <w:lang w:val="en-GB" w:eastAsia="zh-CN"/>
              </w:rPr>
              <w:t>&lt;x&gt;/cmdh</w:t>
            </w:r>
            <w:r w:rsidR="00D209E1" w:rsidRPr="00766F17">
              <w:rPr>
                <w:b/>
                <w:lang w:val="en-GB" w:eastAsia="zh-CN"/>
              </w:rPr>
              <w:t>NetworkAccessRules</w:t>
            </w:r>
            <w:r w:rsidRPr="00766F17">
              <w:rPr>
                <w:b/>
                <w:lang w:val="en-GB" w:eastAsia="zh-CN"/>
              </w:rPr>
              <w:t>/&lt;x&gt;/cmdhNwAccessRule</w:t>
            </w:r>
          </w:p>
        </w:tc>
      </w:tr>
      <w:tr w:rsidR="00DC109C" w:rsidRPr="00D566AD" w14:paraId="418CC79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7D83728"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CC8BB04"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BBB7F37"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30C3713"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6A9A26E"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4C91739" w14:textId="77777777" w:rsidR="00DC109C" w:rsidRPr="00766F17" w:rsidRDefault="00DC109C" w:rsidP="002B3221">
            <w:pPr>
              <w:pStyle w:val="TAH"/>
              <w:rPr>
                <w:rFonts w:eastAsia="Batang"/>
                <w:lang w:val="en-GB" w:eastAsia="ko-KR"/>
              </w:rPr>
            </w:pPr>
          </w:p>
        </w:tc>
      </w:tr>
      <w:tr w:rsidR="00DC109C" w:rsidRPr="00D566AD" w14:paraId="3E71AEDE"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0D0C1B1"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3A39018" w14:textId="77777777" w:rsidR="00DC109C" w:rsidRPr="00766F17" w:rsidRDefault="00DC109C" w:rsidP="002B3221">
            <w:pPr>
              <w:pStyle w:val="TAC"/>
              <w:rPr>
                <w:rFonts w:eastAsia="MS Mincho"/>
                <w:lang w:val="en-GB" w:eastAsia="ja-JP"/>
              </w:rPr>
            </w:pPr>
            <w:r w:rsidRPr="00766F17">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BDF07" w14:textId="77777777" w:rsidR="00DC109C" w:rsidRPr="00766F17" w:rsidRDefault="00DC109C" w:rsidP="002B3221">
            <w:pPr>
              <w:pStyle w:val="TAC"/>
              <w:rPr>
                <w:lang w:val="en-GB" w:eastAsia="zh-CN"/>
              </w:rPr>
            </w:pPr>
            <w:r w:rsidRPr="00766F17">
              <w:rPr>
                <w:lang w:val="en-GB" w:eastAsia="zh-CN"/>
              </w:rPr>
              <w:t>ZeroOrMore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08088D"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CF079"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1E23755" w14:textId="77777777" w:rsidR="00DC109C" w:rsidRPr="00766F17" w:rsidRDefault="00DC109C" w:rsidP="002B3221">
            <w:pPr>
              <w:pStyle w:val="TAC"/>
              <w:rPr>
                <w:rFonts w:eastAsia="Batang"/>
                <w:lang w:val="en-GB" w:eastAsia="ko-KR"/>
              </w:rPr>
            </w:pPr>
          </w:p>
        </w:tc>
      </w:tr>
      <w:tr w:rsidR="00DC109C" w:rsidRPr="00D566AD" w14:paraId="666FBF4C"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5DAB313"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9F6A6F4" w14:textId="566F8120" w:rsidR="00DC109C" w:rsidRPr="00766F17" w:rsidRDefault="00DC109C" w:rsidP="002B3221">
            <w:pPr>
              <w:pStyle w:val="TAL"/>
              <w:rPr>
                <w:lang w:val="en-GB"/>
              </w:rPr>
            </w:pPr>
            <w:r w:rsidRPr="00766F17">
              <w:rPr>
                <w:lang w:val="en-GB"/>
              </w:rPr>
              <w:t xml:space="preserve">This leaf node includes a reference (mgmtLink) to an instance of the </w:t>
            </w:r>
            <w:r w:rsidRPr="00766F17">
              <w:rPr>
                <w:lang w:val="en-GB" w:eastAsia="zh-CN"/>
              </w:rPr>
              <w:t>cmdhNwAccessRule MO</w:t>
            </w:r>
            <w:r w:rsidRPr="00766F17">
              <w:rPr>
                <w:lang w:val="en-GB"/>
              </w:rPr>
              <w:t>.</w:t>
            </w:r>
          </w:p>
        </w:tc>
      </w:tr>
    </w:tbl>
    <w:p w14:paraId="0E001ED8"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7C8BD87F"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80AAC96" w14:textId="77777777" w:rsidR="00DC109C" w:rsidRPr="00766F17" w:rsidRDefault="00DC109C" w:rsidP="002B3221">
            <w:pPr>
              <w:pStyle w:val="TAL"/>
              <w:rPr>
                <w:rFonts w:eastAsia="Batang"/>
                <w:b/>
                <w:lang w:val="en-GB" w:eastAsia="ko-KR"/>
              </w:rPr>
            </w:pPr>
            <w:r w:rsidRPr="00766F17">
              <w:rPr>
                <w:b/>
                <w:lang w:val="en-GB" w:eastAsia="zh-CN"/>
              </w:rPr>
              <w:t>&lt;x&gt;/cmdhNwAccessRule</w:t>
            </w:r>
          </w:p>
        </w:tc>
      </w:tr>
      <w:tr w:rsidR="00DC109C" w:rsidRPr="00D566AD" w14:paraId="3C4562E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BFD7075"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4CFF6C4"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93ABB3C"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D2DB433"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D670CB3"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55F18C0" w14:textId="77777777" w:rsidR="00DC109C" w:rsidRPr="00766F17" w:rsidRDefault="00DC109C" w:rsidP="002B3221">
            <w:pPr>
              <w:pStyle w:val="TAH"/>
              <w:rPr>
                <w:rFonts w:eastAsia="Batang"/>
                <w:lang w:val="en-GB" w:eastAsia="ko-KR"/>
              </w:rPr>
            </w:pPr>
          </w:p>
        </w:tc>
      </w:tr>
      <w:tr w:rsidR="00DC109C" w:rsidRPr="00D566AD" w14:paraId="7266F52E"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CF01A00"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22242EC"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E382A" w14:textId="77777777" w:rsidR="00DC109C" w:rsidRPr="00766F17" w:rsidRDefault="00DC109C" w:rsidP="00920083">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D9AB2"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466AC"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4739D50" w14:textId="77777777" w:rsidR="00DC109C" w:rsidRPr="00766F17" w:rsidRDefault="00DC109C" w:rsidP="002B3221">
            <w:pPr>
              <w:pStyle w:val="TAC"/>
              <w:rPr>
                <w:rFonts w:eastAsia="Batang"/>
                <w:lang w:val="en-GB" w:eastAsia="ko-KR"/>
              </w:rPr>
            </w:pPr>
          </w:p>
        </w:tc>
      </w:tr>
      <w:tr w:rsidR="00DC109C" w:rsidRPr="00D566AD" w14:paraId="73D618C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92FCC83"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6F5A3CA9" w14:textId="3BF68DCD" w:rsidR="00DC109C" w:rsidRPr="00766F17" w:rsidRDefault="00DC109C" w:rsidP="002B3221">
            <w:pPr>
              <w:pStyle w:val="TAL"/>
              <w:rPr>
                <w:lang w:val="en-GB"/>
              </w:rPr>
            </w:pPr>
            <w:r w:rsidRPr="00766F17">
              <w:rPr>
                <w:lang w:val="en-GB"/>
              </w:rPr>
              <w:t>This interior node is the parent node of cmdhNwAccessRule MOs.</w:t>
            </w:r>
          </w:p>
        </w:tc>
      </w:tr>
    </w:tbl>
    <w:p w14:paraId="35AC0489"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3B66AD07"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7816E05" w14:textId="77777777" w:rsidR="00DC109C" w:rsidRPr="00766F17" w:rsidRDefault="00DC109C" w:rsidP="002B3221">
            <w:pPr>
              <w:pStyle w:val="TAL"/>
              <w:rPr>
                <w:rFonts w:eastAsia="Batang"/>
                <w:b/>
                <w:lang w:val="en-GB" w:eastAsia="ko-KR"/>
              </w:rPr>
            </w:pPr>
            <w:r w:rsidRPr="00766F17">
              <w:rPr>
                <w:b/>
                <w:lang w:val="en-GB" w:eastAsia="zh-CN"/>
              </w:rPr>
              <w:t>&lt;x&gt;/cmdhNwAccessRule/&lt;x&gt;</w:t>
            </w:r>
          </w:p>
        </w:tc>
      </w:tr>
      <w:tr w:rsidR="00DC109C" w:rsidRPr="00D566AD" w14:paraId="140606F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D08BF14"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39764CB"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2028368"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5780773"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8C27203"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69CAF84" w14:textId="77777777" w:rsidR="00DC109C" w:rsidRPr="00766F17" w:rsidRDefault="00DC109C" w:rsidP="002B3221">
            <w:pPr>
              <w:pStyle w:val="TAH"/>
              <w:rPr>
                <w:rFonts w:eastAsia="Batang"/>
                <w:lang w:val="en-GB" w:eastAsia="ko-KR"/>
              </w:rPr>
            </w:pPr>
          </w:p>
        </w:tc>
      </w:tr>
      <w:tr w:rsidR="00DC109C" w:rsidRPr="00D566AD" w14:paraId="5FC3C21E"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644F091"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DCDBA2C" w14:textId="77777777" w:rsidR="00DC109C" w:rsidRPr="00766F17" w:rsidRDefault="00DC109C" w:rsidP="002B3221">
            <w:pPr>
              <w:pStyle w:val="TAC"/>
              <w:rPr>
                <w:rFonts w:eastAsia="MS Mincho"/>
                <w:lang w:val="en-GB" w:eastAsia="ja-JP"/>
              </w:rPr>
            </w:pPr>
            <w:r w:rsidRPr="00766F17">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C1F79" w14:textId="77777777" w:rsidR="00DC109C" w:rsidRPr="00766F17" w:rsidRDefault="00DC109C" w:rsidP="002B3221">
            <w:pPr>
              <w:pStyle w:val="TAC"/>
              <w:rPr>
                <w:lang w:val="en-GB" w:eastAsia="zh-CN"/>
              </w:rPr>
            </w:pPr>
            <w:r w:rsidRPr="00766F17">
              <w:rPr>
                <w:lang w:val="en-GB" w:eastAsia="zh-CN"/>
              </w:rPr>
              <w:t>ZeroOr</w:t>
            </w:r>
            <w:r w:rsidR="00970DDD">
              <w:rPr>
                <w:lang w:val="en-GB" w:eastAsia="zh-CN"/>
              </w:rPr>
              <w:t>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0379B"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1F632"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F2EC18B" w14:textId="77777777" w:rsidR="00DC109C" w:rsidRPr="00766F17" w:rsidRDefault="00DC109C" w:rsidP="002B3221">
            <w:pPr>
              <w:pStyle w:val="TAC"/>
              <w:rPr>
                <w:rFonts w:eastAsia="Batang"/>
                <w:lang w:val="en-GB" w:eastAsia="ko-KR"/>
              </w:rPr>
            </w:pPr>
          </w:p>
        </w:tc>
      </w:tr>
      <w:tr w:rsidR="00DC109C" w:rsidRPr="00D566AD" w14:paraId="18BC7AF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612DB7E"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6CD3E9C7" w14:textId="7FCEC198" w:rsidR="00DC109C" w:rsidRPr="00766F17" w:rsidRDefault="00DC109C" w:rsidP="002B3221">
            <w:pPr>
              <w:pStyle w:val="TAL"/>
              <w:rPr>
                <w:lang w:val="en-GB"/>
              </w:rPr>
            </w:pPr>
            <w:r w:rsidRPr="00766F17">
              <w:rPr>
                <w:lang w:val="en-GB"/>
              </w:rPr>
              <w:t>This interior placeholder node represents instances of the cmdhNwAccessRule MO.</w:t>
            </w:r>
          </w:p>
        </w:tc>
      </w:tr>
    </w:tbl>
    <w:p w14:paraId="2336BADC"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5972096E"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1C54EF0" w14:textId="77777777" w:rsidR="00DC109C" w:rsidRPr="00766F17" w:rsidRDefault="00DC109C" w:rsidP="002B3221">
            <w:pPr>
              <w:pStyle w:val="TAL"/>
              <w:rPr>
                <w:rFonts w:eastAsia="Batang"/>
                <w:b/>
                <w:lang w:val="en-GB" w:eastAsia="ko-KR"/>
              </w:rPr>
            </w:pPr>
            <w:r w:rsidRPr="00766F17">
              <w:rPr>
                <w:b/>
                <w:lang w:val="en-GB" w:eastAsia="zh-CN"/>
              </w:rPr>
              <w:t>&lt;x&gt;/cmdhNwAccessRule/&lt;x&gt;</w:t>
            </w:r>
            <w:r w:rsidR="00D209E1" w:rsidRPr="00766F17">
              <w:rPr>
                <w:rFonts w:hint="eastAsia"/>
                <w:b/>
                <w:lang w:val="en-GB" w:eastAsia="zh-CN"/>
              </w:rPr>
              <w:t>/</w:t>
            </w:r>
            <w:r w:rsidRPr="00766F17">
              <w:rPr>
                <w:b/>
                <w:lang w:val="en-GB" w:eastAsia="zh-CN"/>
              </w:rPr>
              <w:t>targetNetwork</w:t>
            </w:r>
          </w:p>
        </w:tc>
      </w:tr>
      <w:tr w:rsidR="00DC109C" w:rsidRPr="00D566AD" w14:paraId="3EF5098F"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6E09C4D"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1D8F98E"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BEAB6A5"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66DADBB"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8AEDE50"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79374D0" w14:textId="77777777" w:rsidR="00DC109C" w:rsidRPr="00766F17" w:rsidRDefault="00DC109C" w:rsidP="002B3221">
            <w:pPr>
              <w:pStyle w:val="TAH"/>
              <w:rPr>
                <w:rFonts w:eastAsia="Batang"/>
                <w:lang w:val="en-GB" w:eastAsia="ko-KR"/>
              </w:rPr>
            </w:pPr>
          </w:p>
        </w:tc>
      </w:tr>
      <w:tr w:rsidR="00DC109C" w:rsidRPr="00D566AD" w14:paraId="414D4789"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97C7D0D"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auto"/>
              <w:right w:val="single" w:sz="4" w:space="0" w:color="000000"/>
            </w:tcBorders>
            <w:shd w:val="clear" w:color="auto" w:fill="auto"/>
          </w:tcPr>
          <w:p w14:paraId="17D64E37"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auto"/>
              <w:right w:val="single" w:sz="4" w:space="0" w:color="000000"/>
            </w:tcBorders>
            <w:shd w:val="clear" w:color="auto" w:fill="auto"/>
            <w:vAlign w:val="center"/>
          </w:tcPr>
          <w:p w14:paraId="13835C70"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auto"/>
              <w:right w:val="single" w:sz="4" w:space="0" w:color="000000"/>
            </w:tcBorders>
            <w:shd w:val="clear" w:color="auto" w:fill="auto"/>
            <w:vAlign w:val="center"/>
          </w:tcPr>
          <w:p w14:paraId="317E00F7" w14:textId="77777777" w:rsidR="00DC109C" w:rsidRPr="00920083" w:rsidRDefault="00920083" w:rsidP="002B3221">
            <w:pPr>
              <w:pStyle w:val="TAC"/>
              <w:rPr>
                <w:rFonts w:eastAsia="SimSun"/>
                <w:lang w:val="en-GB" w:eastAsia="zh-CN"/>
              </w:rPr>
            </w:pPr>
            <w:r>
              <w:rPr>
                <w:rFonts w:eastAsia="SimSun" w:hint="eastAsia"/>
                <w:lang w:val="en-GB" w:eastAsia="zh-CN"/>
              </w:rPr>
              <w:t>node</w:t>
            </w:r>
          </w:p>
        </w:tc>
        <w:tc>
          <w:tcPr>
            <w:tcW w:w="2079" w:type="dxa"/>
            <w:tcBorders>
              <w:top w:val="single" w:sz="4" w:space="0" w:color="000000"/>
              <w:left w:val="single" w:sz="4" w:space="0" w:color="000000"/>
              <w:bottom w:val="single" w:sz="4" w:space="0" w:color="auto"/>
              <w:right w:val="single" w:sz="4" w:space="0" w:color="000000"/>
            </w:tcBorders>
            <w:shd w:val="clear" w:color="auto" w:fill="auto"/>
            <w:vAlign w:val="center"/>
          </w:tcPr>
          <w:p w14:paraId="49F7DA1F"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477C1A9" w14:textId="77777777" w:rsidR="00DC109C" w:rsidRPr="00766F17" w:rsidRDefault="00DC109C" w:rsidP="002B3221">
            <w:pPr>
              <w:pStyle w:val="TAC"/>
              <w:rPr>
                <w:rFonts w:eastAsia="Batang"/>
                <w:lang w:val="en-GB" w:eastAsia="ko-KR"/>
              </w:rPr>
            </w:pPr>
          </w:p>
        </w:tc>
      </w:tr>
      <w:tr w:rsidR="00DC109C" w:rsidRPr="00D566AD" w14:paraId="6AF1028B" w14:textId="77777777" w:rsidTr="00CD7C81">
        <w:trPr>
          <w:cantSplit/>
          <w:jc w:val="center"/>
        </w:trPr>
        <w:tc>
          <w:tcPr>
            <w:tcW w:w="288" w:type="dxa"/>
            <w:tcBorders>
              <w:top w:val="single" w:sz="4" w:space="0" w:color="FFFFFF"/>
              <w:left w:val="single" w:sz="4" w:space="0" w:color="FFFFFF"/>
              <w:bottom w:val="single" w:sz="4" w:space="0" w:color="FFFFFF"/>
              <w:right w:val="nil"/>
            </w:tcBorders>
            <w:shd w:val="clear" w:color="auto" w:fill="auto"/>
          </w:tcPr>
          <w:p w14:paraId="0767477A" w14:textId="77777777" w:rsidR="000057FE" w:rsidRPr="00766F17" w:rsidRDefault="000057FE" w:rsidP="006B36D6">
            <w:pPr>
              <w:pStyle w:val="TAC"/>
              <w:rPr>
                <w:rFonts w:eastAsia="Batang"/>
                <w:lang w:val="en-GB" w:eastAsia="ko-KR"/>
              </w:rPr>
            </w:pPr>
          </w:p>
        </w:tc>
        <w:tc>
          <w:tcPr>
            <w:tcW w:w="7378" w:type="dxa"/>
            <w:gridSpan w:val="4"/>
            <w:tcBorders>
              <w:top w:val="single" w:sz="4" w:space="0" w:color="auto"/>
              <w:left w:val="nil"/>
              <w:bottom w:val="nil"/>
              <w:right w:val="nil"/>
            </w:tcBorders>
            <w:shd w:val="clear" w:color="auto" w:fill="auto"/>
          </w:tcPr>
          <w:p w14:paraId="202DC467" w14:textId="7FB0E710" w:rsidR="00DC109C" w:rsidRPr="00766F17" w:rsidRDefault="00DC109C" w:rsidP="000057FE">
            <w:pPr>
              <w:pStyle w:val="TAC"/>
              <w:jc w:val="left"/>
              <w:rPr>
                <w:rFonts w:eastAsia="Batang"/>
                <w:highlight w:val="yellow"/>
                <w:lang w:val="en-GB" w:eastAsia="ko-KR"/>
              </w:rPr>
            </w:pPr>
            <w:r w:rsidRPr="00766F17">
              <w:rPr>
                <w:lang w:val="en-GB"/>
              </w:rPr>
              <w:t xml:space="preserve">This </w:t>
            </w:r>
            <w:r w:rsidR="00920083">
              <w:t>interior</w:t>
            </w:r>
            <w:r w:rsidR="00920083" w:rsidRPr="00D566AD">
              <w:t xml:space="preserve"> </w:t>
            </w:r>
            <w:r w:rsidRPr="00766F17">
              <w:rPr>
                <w:lang w:val="en-GB"/>
              </w:rPr>
              <w:t>node contains the targetNetwork attribute of the cmdhNwAccessRule</w:t>
            </w:r>
            <w:r w:rsidRPr="00766F17" w:rsidDel="00646076">
              <w:rPr>
                <w:lang w:val="en-GB"/>
              </w:rPr>
              <w:t xml:space="preserve"> </w:t>
            </w:r>
            <w:r w:rsidRPr="00766F17">
              <w:rPr>
                <w:lang w:val="en-GB"/>
              </w:rPr>
              <w:t>resource instance.</w:t>
            </w:r>
          </w:p>
        </w:tc>
        <w:tc>
          <w:tcPr>
            <w:tcW w:w="542" w:type="dxa"/>
            <w:tcBorders>
              <w:top w:val="single" w:sz="4" w:space="0" w:color="FFFFFF"/>
              <w:left w:val="nil"/>
              <w:bottom w:val="single" w:sz="4" w:space="0" w:color="FFFFFF"/>
              <w:right w:val="single" w:sz="4" w:space="0" w:color="FFFFFF"/>
            </w:tcBorders>
            <w:shd w:val="clear" w:color="auto" w:fill="auto"/>
          </w:tcPr>
          <w:p w14:paraId="16D455EC" w14:textId="77777777" w:rsidR="00DC109C" w:rsidRPr="00766F17" w:rsidRDefault="00DC109C" w:rsidP="002B3221">
            <w:pPr>
              <w:pStyle w:val="TAC"/>
              <w:rPr>
                <w:rFonts w:eastAsia="Batang"/>
                <w:lang w:val="en-GB" w:eastAsia="ko-KR"/>
              </w:rPr>
            </w:pPr>
          </w:p>
        </w:tc>
      </w:tr>
    </w:tbl>
    <w:p w14:paraId="05AB6184"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920083" w:rsidRPr="00D566AD" w14:paraId="5C14C36F" w14:textId="77777777" w:rsidTr="00A56D5A">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AFB7719" w14:textId="77777777" w:rsidR="00920083" w:rsidRPr="00D566AD" w:rsidRDefault="00920083" w:rsidP="00A56D5A">
            <w:pPr>
              <w:pStyle w:val="TAL"/>
              <w:rPr>
                <w:rFonts w:eastAsia="Batang"/>
                <w:b/>
                <w:lang w:eastAsia="ko-KR"/>
              </w:rPr>
            </w:pPr>
            <w:r>
              <w:rPr>
                <w:b/>
                <w:lang w:eastAsia="zh-CN"/>
              </w:rPr>
              <w:t>&lt;x&gt;/cmdhNwAccessRule/&lt;x&gt;</w:t>
            </w:r>
            <w:r>
              <w:rPr>
                <w:rFonts w:hint="eastAsia"/>
                <w:b/>
                <w:lang w:eastAsia="zh-CN"/>
              </w:rPr>
              <w:t>/</w:t>
            </w:r>
            <w:r>
              <w:rPr>
                <w:b/>
                <w:lang w:eastAsia="zh-CN"/>
              </w:rPr>
              <w:t>targetNetwork/&lt;x&gt;</w:t>
            </w:r>
          </w:p>
        </w:tc>
      </w:tr>
      <w:tr w:rsidR="00920083" w:rsidRPr="00D566AD" w14:paraId="1592C8AF" w14:textId="77777777" w:rsidTr="00A56D5A">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39A72DC" w14:textId="77777777" w:rsidR="00920083" w:rsidRPr="00D566AD" w:rsidRDefault="00920083" w:rsidP="00A56D5A">
            <w:pPr>
              <w:pStyle w:val="TAH"/>
              <w:rPr>
                <w:rFonts w:eastAsia="Batang"/>
                <w:lang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7352D39" w14:textId="77777777" w:rsidR="00920083" w:rsidRPr="00D566AD" w:rsidRDefault="00920083" w:rsidP="00A56D5A">
            <w:pPr>
              <w:pStyle w:val="TAH"/>
              <w:rPr>
                <w:rFonts w:eastAsia="Batang"/>
                <w:lang w:eastAsia="ko-KR"/>
              </w:rPr>
            </w:pPr>
            <w:r w:rsidRPr="00D566AD">
              <w:rPr>
                <w:rFonts w:eastAsia="Batang"/>
                <w:lang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E14D29A" w14:textId="77777777" w:rsidR="00920083" w:rsidRPr="00D566AD" w:rsidRDefault="00920083" w:rsidP="00A56D5A">
            <w:pPr>
              <w:pStyle w:val="TAH"/>
              <w:rPr>
                <w:rFonts w:eastAsia="Batang"/>
                <w:lang w:eastAsia="ko-KR"/>
              </w:rPr>
            </w:pPr>
            <w:r w:rsidRPr="00D566AD">
              <w:rPr>
                <w:rFonts w:eastAsia="Batang"/>
                <w:lang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FE03132" w14:textId="77777777" w:rsidR="00920083" w:rsidRPr="00D566AD" w:rsidRDefault="00920083" w:rsidP="00A56D5A">
            <w:pPr>
              <w:pStyle w:val="TAH"/>
              <w:rPr>
                <w:rFonts w:eastAsia="Batang"/>
                <w:lang w:eastAsia="ko-KR"/>
              </w:rPr>
            </w:pPr>
            <w:r w:rsidRPr="00D566AD">
              <w:rPr>
                <w:rFonts w:eastAsia="Batang"/>
                <w:lang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6CBF713" w14:textId="77777777" w:rsidR="00920083" w:rsidRPr="00D566AD" w:rsidRDefault="00920083" w:rsidP="00A56D5A">
            <w:pPr>
              <w:pStyle w:val="TAH"/>
              <w:rPr>
                <w:rFonts w:eastAsia="Batang"/>
                <w:lang w:eastAsia="ko-KR"/>
              </w:rPr>
            </w:pPr>
            <w:r w:rsidRPr="00D566AD">
              <w:rPr>
                <w:rFonts w:eastAsia="Batang"/>
                <w:lang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9D2584F" w14:textId="77777777" w:rsidR="00920083" w:rsidRPr="00D566AD" w:rsidRDefault="00920083" w:rsidP="00A56D5A">
            <w:pPr>
              <w:pStyle w:val="TAH"/>
              <w:rPr>
                <w:rFonts w:eastAsia="Batang"/>
                <w:lang w:eastAsia="ko-KR"/>
              </w:rPr>
            </w:pPr>
          </w:p>
        </w:tc>
      </w:tr>
      <w:tr w:rsidR="00920083" w:rsidRPr="00D566AD" w14:paraId="093F5EE4" w14:textId="77777777" w:rsidTr="00A56D5A">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B29B053" w14:textId="77777777" w:rsidR="00920083" w:rsidRPr="00D566AD" w:rsidRDefault="00920083" w:rsidP="00A56D5A">
            <w:pPr>
              <w:pStyle w:val="TAC"/>
              <w:rPr>
                <w:rFonts w:eastAsia="Batang"/>
                <w:lang w:eastAsia="ko-KR"/>
              </w:rPr>
            </w:pPr>
          </w:p>
        </w:tc>
        <w:tc>
          <w:tcPr>
            <w:tcW w:w="1659" w:type="dxa"/>
            <w:tcBorders>
              <w:top w:val="single" w:sz="4" w:space="0" w:color="000000"/>
              <w:left w:val="single" w:sz="4" w:space="0" w:color="000000"/>
              <w:bottom w:val="single" w:sz="4" w:space="0" w:color="auto"/>
              <w:right w:val="single" w:sz="4" w:space="0" w:color="000000"/>
            </w:tcBorders>
            <w:shd w:val="clear" w:color="auto" w:fill="auto"/>
          </w:tcPr>
          <w:p w14:paraId="495E3652" w14:textId="77777777" w:rsidR="00920083" w:rsidRPr="00D566AD" w:rsidRDefault="00920083" w:rsidP="00A56D5A">
            <w:pPr>
              <w:pStyle w:val="TAC"/>
              <w:rPr>
                <w:rFonts w:eastAsia="MS Mincho"/>
                <w:lang w:eastAsia="ja-JP"/>
              </w:rPr>
            </w:pPr>
            <w:r>
              <w:rPr>
                <w:rFonts w:eastAsia="MS Mincho"/>
                <w:lang w:eastAsia="ja-JP"/>
              </w:rPr>
              <w:t>Required</w:t>
            </w:r>
          </w:p>
        </w:tc>
        <w:tc>
          <w:tcPr>
            <w:tcW w:w="1851" w:type="dxa"/>
            <w:tcBorders>
              <w:top w:val="single" w:sz="4" w:space="0" w:color="000000"/>
              <w:left w:val="single" w:sz="4" w:space="0" w:color="000000"/>
              <w:bottom w:val="single" w:sz="4" w:space="0" w:color="auto"/>
              <w:right w:val="single" w:sz="4" w:space="0" w:color="000000"/>
            </w:tcBorders>
            <w:shd w:val="clear" w:color="auto" w:fill="auto"/>
            <w:vAlign w:val="center"/>
          </w:tcPr>
          <w:p w14:paraId="3E56BD48" w14:textId="77777777" w:rsidR="00920083" w:rsidRPr="00D566AD" w:rsidRDefault="00920083" w:rsidP="00A56D5A">
            <w:pPr>
              <w:pStyle w:val="TAC"/>
              <w:rPr>
                <w:lang w:eastAsia="zh-CN"/>
              </w:rPr>
            </w:pPr>
            <w:r w:rsidRPr="00D566AD">
              <w:rPr>
                <w:lang w:eastAsia="zh-CN"/>
              </w:rPr>
              <w:t>One</w:t>
            </w:r>
          </w:p>
        </w:tc>
        <w:tc>
          <w:tcPr>
            <w:tcW w:w="1789" w:type="dxa"/>
            <w:tcBorders>
              <w:top w:val="single" w:sz="4" w:space="0" w:color="000000"/>
              <w:left w:val="single" w:sz="4" w:space="0" w:color="000000"/>
              <w:bottom w:val="single" w:sz="4" w:space="0" w:color="auto"/>
              <w:right w:val="single" w:sz="4" w:space="0" w:color="000000"/>
            </w:tcBorders>
            <w:shd w:val="clear" w:color="auto" w:fill="auto"/>
            <w:vAlign w:val="center"/>
          </w:tcPr>
          <w:p w14:paraId="20A856AA" w14:textId="77777777" w:rsidR="00920083" w:rsidRPr="00D566AD" w:rsidRDefault="00920083" w:rsidP="00A56D5A">
            <w:pPr>
              <w:pStyle w:val="TAC"/>
              <w:rPr>
                <w:lang w:eastAsia="zh-CN"/>
              </w:rPr>
            </w:pPr>
            <w:r>
              <w:rPr>
                <w:lang w:eastAsia="zh-CN"/>
              </w:rPr>
              <w:t>node</w:t>
            </w:r>
          </w:p>
        </w:tc>
        <w:tc>
          <w:tcPr>
            <w:tcW w:w="2079" w:type="dxa"/>
            <w:tcBorders>
              <w:top w:val="single" w:sz="4" w:space="0" w:color="000000"/>
              <w:left w:val="single" w:sz="4" w:space="0" w:color="000000"/>
              <w:bottom w:val="single" w:sz="4" w:space="0" w:color="auto"/>
              <w:right w:val="single" w:sz="4" w:space="0" w:color="000000"/>
            </w:tcBorders>
            <w:shd w:val="clear" w:color="auto" w:fill="auto"/>
            <w:vAlign w:val="center"/>
          </w:tcPr>
          <w:p w14:paraId="7511739F" w14:textId="77777777" w:rsidR="00920083" w:rsidRPr="00D566AD" w:rsidRDefault="00920083" w:rsidP="00A56D5A">
            <w:pPr>
              <w:pStyle w:val="TAC"/>
              <w:rPr>
                <w:lang w:eastAsia="zh-CN"/>
              </w:rPr>
            </w:pPr>
            <w:r w:rsidRPr="003D0E6B">
              <w:rPr>
                <w:rFonts w:eastAsia="Batang"/>
                <w:lang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98D9FFC" w14:textId="77777777" w:rsidR="00920083" w:rsidRPr="00D566AD" w:rsidRDefault="00920083" w:rsidP="00A56D5A">
            <w:pPr>
              <w:pStyle w:val="TAC"/>
              <w:rPr>
                <w:rFonts w:eastAsia="Batang"/>
                <w:lang w:eastAsia="ko-KR"/>
              </w:rPr>
            </w:pPr>
          </w:p>
        </w:tc>
      </w:tr>
      <w:tr w:rsidR="00920083" w:rsidRPr="00D566AD" w14:paraId="6B23DED2" w14:textId="77777777" w:rsidTr="00A56D5A">
        <w:trPr>
          <w:cantSplit/>
          <w:jc w:val="center"/>
        </w:trPr>
        <w:tc>
          <w:tcPr>
            <w:tcW w:w="288" w:type="dxa"/>
            <w:tcBorders>
              <w:top w:val="single" w:sz="4" w:space="0" w:color="FFFFFF"/>
              <w:left w:val="single" w:sz="4" w:space="0" w:color="FFFFFF"/>
              <w:bottom w:val="single" w:sz="4" w:space="0" w:color="FFFFFF"/>
              <w:right w:val="nil"/>
            </w:tcBorders>
            <w:shd w:val="clear" w:color="auto" w:fill="auto"/>
          </w:tcPr>
          <w:p w14:paraId="5B5A317A" w14:textId="77777777" w:rsidR="00920083" w:rsidRPr="00D566AD" w:rsidRDefault="00920083" w:rsidP="006B36D6">
            <w:pPr>
              <w:pStyle w:val="TAC"/>
              <w:rPr>
                <w:rFonts w:eastAsia="Batang"/>
                <w:lang w:eastAsia="ko-KR"/>
              </w:rPr>
            </w:pPr>
          </w:p>
        </w:tc>
        <w:tc>
          <w:tcPr>
            <w:tcW w:w="7378" w:type="dxa"/>
            <w:gridSpan w:val="4"/>
            <w:tcBorders>
              <w:top w:val="single" w:sz="4" w:space="0" w:color="auto"/>
              <w:left w:val="nil"/>
              <w:bottom w:val="nil"/>
              <w:right w:val="nil"/>
            </w:tcBorders>
            <w:shd w:val="clear" w:color="auto" w:fill="auto"/>
          </w:tcPr>
          <w:p w14:paraId="2E290125" w14:textId="041710ED" w:rsidR="00920083" w:rsidRPr="00410ADE" w:rsidRDefault="00920083" w:rsidP="00A56D5A">
            <w:pPr>
              <w:pStyle w:val="TAC"/>
              <w:jc w:val="left"/>
              <w:rPr>
                <w:rFonts w:eastAsia="Batang"/>
                <w:highlight w:val="yellow"/>
                <w:lang w:eastAsia="ko-KR"/>
              </w:rPr>
            </w:pPr>
            <w:r w:rsidRPr="00D566AD">
              <w:t xml:space="preserve">This </w:t>
            </w:r>
            <w:r>
              <w:t>placeholder</w:t>
            </w:r>
            <w:r w:rsidRPr="00D566AD">
              <w:t xml:space="preserve"> node </w:t>
            </w:r>
            <w:r>
              <w:t xml:space="preserve">represents the root of  the list of </w:t>
            </w:r>
            <w:r w:rsidRPr="00256287">
              <w:t xml:space="preserve">targetNetwork </w:t>
            </w:r>
            <w:r>
              <w:t>values.</w:t>
            </w:r>
          </w:p>
        </w:tc>
        <w:tc>
          <w:tcPr>
            <w:tcW w:w="542" w:type="dxa"/>
            <w:tcBorders>
              <w:top w:val="single" w:sz="4" w:space="0" w:color="FFFFFF"/>
              <w:left w:val="nil"/>
              <w:bottom w:val="single" w:sz="4" w:space="0" w:color="FFFFFF"/>
              <w:right w:val="single" w:sz="4" w:space="0" w:color="FFFFFF"/>
            </w:tcBorders>
            <w:shd w:val="clear" w:color="auto" w:fill="auto"/>
          </w:tcPr>
          <w:p w14:paraId="761DAA86" w14:textId="77777777" w:rsidR="00920083" w:rsidRPr="00D566AD" w:rsidRDefault="00920083" w:rsidP="00A56D5A">
            <w:pPr>
              <w:pStyle w:val="TAC"/>
              <w:rPr>
                <w:rFonts w:eastAsia="Batang"/>
                <w:lang w:eastAsia="ko-KR"/>
              </w:rPr>
            </w:pPr>
          </w:p>
        </w:tc>
      </w:tr>
    </w:tbl>
    <w:p w14:paraId="1AC8C565"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920083" w:rsidRPr="00D566AD" w14:paraId="5065D6AD" w14:textId="77777777" w:rsidTr="00A56D5A">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A282023" w14:textId="77777777" w:rsidR="00920083" w:rsidRPr="00D566AD" w:rsidRDefault="00920083" w:rsidP="00A56D5A">
            <w:pPr>
              <w:pStyle w:val="TAL"/>
              <w:rPr>
                <w:rFonts w:eastAsia="Batang"/>
                <w:b/>
                <w:lang w:eastAsia="ko-KR"/>
              </w:rPr>
            </w:pPr>
            <w:r>
              <w:rPr>
                <w:b/>
                <w:lang w:eastAsia="zh-CN"/>
              </w:rPr>
              <w:t>&lt;x&gt;/cmdhNwAccessRule/&lt;x&gt;</w:t>
            </w:r>
            <w:r>
              <w:rPr>
                <w:rFonts w:hint="eastAsia"/>
                <w:b/>
                <w:lang w:eastAsia="zh-CN"/>
              </w:rPr>
              <w:t>/</w:t>
            </w:r>
            <w:r>
              <w:rPr>
                <w:b/>
                <w:lang w:eastAsia="zh-CN"/>
              </w:rPr>
              <w:t>targetNetwork/&lt;x&gt;/m2mid</w:t>
            </w:r>
          </w:p>
        </w:tc>
      </w:tr>
      <w:tr w:rsidR="00920083" w:rsidRPr="00D566AD" w14:paraId="407A8583" w14:textId="77777777" w:rsidTr="00A56D5A">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DE97D44" w14:textId="77777777" w:rsidR="00920083" w:rsidRPr="00D566AD" w:rsidRDefault="00920083" w:rsidP="00A56D5A">
            <w:pPr>
              <w:pStyle w:val="TAH"/>
              <w:rPr>
                <w:rFonts w:eastAsia="Batang"/>
                <w:lang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177926A" w14:textId="77777777" w:rsidR="00920083" w:rsidRPr="00D566AD" w:rsidRDefault="00920083" w:rsidP="00A56D5A">
            <w:pPr>
              <w:pStyle w:val="TAH"/>
              <w:rPr>
                <w:rFonts w:eastAsia="Batang"/>
                <w:lang w:eastAsia="ko-KR"/>
              </w:rPr>
            </w:pPr>
            <w:r w:rsidRPr="00D566AD">
              <w:rPr>
                <w:rFonts w:eastAsia="Batang"/>
                <w:lang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338B7F6" w14:textId="77777777" w:rsidR="00920083" w:rsidRPr="00D566AD" w:rsidRDefault="00920083" w:rsidP="00A56D5A">
            <w:pPr>
              <w:pStyle w:val="TAH"/>
              <w:rPr>
                <w:rFonts w:eastAsia="Batang"/>
                <w:lang w:eastAsia="ko-KR"/>
              </w:rPr>
            </w:pPr>
            <w:r w:rsidRPr="00D566AD">
              <w:rPr>
                <w:rFonts w:eastAsia="Batang"/>
                <w:lang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1F62ED6" w14:textId="77777777" w:rsidR="00920083" w:rsidRPr="00D566AD" w:rsidRDefault="00920083" w:rsidP="00A56D5A">
            <w:pPr>
              <w:pStyle w:val="TAH"/>
              <w:rPr>
                <w:rFonts w:eastAsia="Batang"/>
                <w:lang w:eastAsia="ko-KR"/>
              </w:rPr>
            </w:pPr>
            <w:r w:rsidRPr="00D566AD">
              <w:rPr>
                <w:rFonts w:eastAsia="Batang"/>
                <w:lang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C6F92BF" w14:textId="77777777" w:rsidR="00920083" w:rsidRPr="00D566AD" w:rsidRDefault="00920083" w:rsidP="00A56D5A">
            <w:pPr>
              <w:pStyle w:val="TAH"/>
              <w:rPr>
                <w:rFonts w:eastAsia="Batang"/>
                <w:lang w:eastAsia="ko-KR"/>
              </w:rPr>
            </w:pPr>
            <w:r w:rsidRPr="00D566AD">
              <w:rPr>
                <w:rFonts w:eastAsia="Batang"/>
                <w:lang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F5D7C67" w14:textId="77777777" w:rsidR="00920083" w:rsidRPr="00D566AD" w:rsidRDefault="00920083" w:rsidP="00A56D5A">
            <w:pPr>
              <w:pStyle w:val="TAH"/>
              <w:rPr>
                <w:rFonts w:eastAsia="Batang"/>
                <w:lang w:eastAsia="ko-KR"/>
              </w:rPr>
            </w:pPr>
          </w:p>
        </w:tc>
      </w:tr>
      <w:tr w:rsidR="00920083" w:rsidRPr="00D566AD" w14:paraId="65CC4C73" w14:textId="77777777" w:rsidTr="00A56D5A">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760C370" w14:textId="77777777" w:rsidR="00920083" w:rsidRPr="00D566AD" w:rsidRDefault="00920083" w:rsidP="00A56D5A">
            <w:pPr>
              <w:pStyle w:val="TAC"/>
              <w:rPr>
                <w:rFonts w:eastAsia="Batang"/>
                <w:lang w:eastAsia="ko-KR"/>
              </w:rPr>
            </w:pPr>
          </w:p>
        </w:tc>
        <w:tc>
          <w:tcPr>
            <w:tcW w:w="1659" w:type="dxa"/>
            <w:tcBorders>
              <w:top w:val="single" w:sz="4" w:space="0" w:color="000000"/>
              <w:left w:val="single" w:sz="4" w:space="0" w:color="000000"/>
              <w:bottom w:val="single" w:sz="4" w:space="0" w:color="auto"/>
              <w:right w:val="single" w:sz="4" w:space="0" w:color="000000"/>
            </w:tcBorders>
            <w:shd w:val="clear" w:color="auto" w:fill="auto"/>
          </w:tcPr>
          <w:p w14:paraId="16367928" w14:textId="77777777" w:rsidR="00920083" w:rsidRPr="00D566AD" w:rsidRDefault="00920083" w:rsidP="00A56D5A">
            <w:pPr>
              <w:pStyle w:val="TAC"/>
              <w:rPr>
                <w:rFonts w:eastAsia="MS Mincho"/>
                <w:lang w:eastAsia="ja-JP"/>
              </w:rPr>
            </w:pPr>
            <w:r>
              <w:rPr>
                <w:rFonts w:eastAsia="MS Mincho"/>
                <w:lang w:eastAsia="ja-JP"/>
              </w:rPr>
              <w:t>Required</w:t>
            </w:r>
          </w:p>
        </w:tc>
        <w:tc>
          <w:tcPr>
            <w:tcW w:w="1851" w:type="dxa"/>
            <w:tcBorders>
              <w:top w:val="single" w:sz="4" w:space="0" w:color="000000"/>
              <w:left w:val="single" w:sz="4" w:space="0" w:color="000000"/>
              <w:bottom w:val="single" w:sz="4" w:space="0" w:color="auto"/>
              <w:right w:val="single" w:sz="4" w:space="0" w:color="000000"/>
            </w:tcBorders>
            <w:shd w:val="clear" w:color="auto" w:fill="auto"/>
            <w:vAlign w:val="center"/>
          </w:tcPr>
          <w:p w14:paraId="42D2A25D" w14:textId="77777777" w:rsidR="00920083" w:rsidRPr="00D566AD" w:rsidRDefault="00920083" w:rsidP="00A56D5A">
            <w:pPr>
              <w:pStyle w:val="TAC"/>
              <w:rPr>
                <w:lang w:eastAsia="zh-CN"/>
              </w:rPr>
            </w:pPr>
            <w:r w:rsidRPr="00D566AD">
              <w:rPr>
                <w:lang w:eastAsia="zh-CN"/>
              </w:rPr>
              <w:t>One</w:t>
            </w:r>
            <w:r>
              <w:rPr>
                <w:lang w:eastAsia="zh-CN"/>
              </w:rPr>
              <w:t>OrMore</w:t>
            </w:r>
          </w:p>
        </w:tc>
        <w:tc>
          <w:tcPr>
            <w:tcW w:w="1789" w:type="dxa"/>
            <w:tcBorders>
              <w:top w:val="single" w:sz="4" w:space="0" w:color="000000"/>
              <w:left w:val="single" w:sz="4" w:space="0" w:color="000000"/>
              <w:bottom w:val="single" w:sz="4" w:space="0" w:color="auto"/>
              <w:right w:val="single" w:sz="4" w:space="0" w:color="000000"/>
            </w:tcBorders>
            <w:shd w:val="clear" w:color="auto" w:fill="auto"/>
            <w:vAlign w:val="center"/>
          </w:tcPr>
          <w:p w14:paraId="25AB916B" w14:textId="77777777" w:rsidR="00920083" w:rsidRPr="00D566AD" w:rsidRDefault="00920083" w:rsidP="00A56D5A">
            <w:pPr>
              <w:pStyle w:val="TAC"/>
              <w:rPr>
                <w:lang w:eastAsia="zh-CN"/>
              </w:rPr>
            </w:pPr>
            <w:r>
              <w:rPr>
                <w:lang w:eastAsia="zh-CN"/>
              </w:rPr>
              <w:t>chr</w:t>
            </w:r>
          </w:p>
        </w:tc>
        <w:tc>
          <w:tcPr>
            <w:tcW w:w="2079" w:type="dxa"/>
            <w:tcBorders>
              <w:top w:val="single" w:sz="4" w:space="0" w:color="000000"/>
              <w:left w:val="single" w:sz="4" w:space="0" w:color="000000"/>
              <w:bottom w:val="single" w:sz="4" w:space="0" w:color="auto"/>
              <w:right w:val="single" w:sz="4" w:space="0" w:color="000000"/>
            </w:tcBorders>
            <w:shd w:val="clear" w:color="auto" w:fill="auto"/>
            <w:vAlign w:val="center"/>
          </w:tcPr>
          <w:p w14:paraId="41F68239" w14:textId="77777777" w:rsidR="00920083" w:rsidRPr="00D566AD" w:rsidRDefault="00920083" w:rsidP="00A56D5A">
            <w:pPr>
              <w:pStyle w:val="TAC"/>
              <w:rPr>
                <w:lang w:eastAsia="zh-CN"/>
              </w:rPr>
            </w:pPr>
            <w:r w:rsidRPr="003D0E6B">
              <w:rPr>
                <w:rFonts w:eastAsia="Batang"/>
                <w:lang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8EEA212" w14:textId="77777777" w:rsidR="00920083" w:rsidRPr="00D566AD" w:rsidRDefault="00920083" w:rsidP="00A56D5A">
            <w:pPr>
              <w:pStyle w:val="TAC"/>
              <w:rPr>
                <w:rFonts w:eastAsia="Batang"/>
                <w:lang w:eastAsia="ko-KR"/>
              </w:rPr>
            </w:pPr>
          </w:p>
        </w:tc>
      </w:tr>
      <w:tr w:rsidR="00920083" w:rsidRPr="00D566AD" w14:paraId="52540225" w14:textId="77777777" w:rsidTr="00A56D5A">
        <w:trPr>
          <w:cantSplit/>
          <w:jc w:val="center"/>
        </w:trPr>
        <w:tc>
          <w:tcPr>
            <w:tcW w:w="288" w:type="dxa"/>
            <w:tcBorders>
              <w:top w:val="single" w:sz="4" w:space="0" w:color="FFFFFF"/>
              <w:left w:val="single" w:sz="4" w:space="0" w:color="FFFFFF"/>
              <w:bottom w:val="single" w:sz="4" w:space="0" w:color="FFFFFF"/>
              <w:right w:val="nil"/>
            </w:tcBorders>
            <w:shd w:val="clear" w:color="auto" w:fill="auto"/>
          </w:tcPr>
          <w:p w14:paraId="7BF59D56" w14:textId="77777777" w:rsidR="00920083" w:rsidRPr="00D566AD" w:rsidRDefault="00920083" w:rsidP="006B36D6">
            <w:pPr>
              <w:pStyle w:val="TAC"/>
              <w:rPr>
                <w:rFonts w:eastAsia="Batang"/>
                <w:lang w:eastAsia="ko-KR"/>
              </w:rPr>
            </w:pPr>
          </w:p>
        </w:tc>
        <w:tc>
          <w:tcPr>
            <w:tcW w:w="7378" w:type="dxa"/>
            <w:gridSpan w:val="4"/>
            <w:tcBorders>
              <w:top w:val="single" w:sz="4" w:space="0" w:color="auto"/>
              <w:left w:val="nil"/>
              <w:bottom w:val="nil"/>
              <w:right w:val="nil"/>
            </w:tcBorders>
            <w:shd w:val="clear" w:color="auto" w:fill="auto"/>
          </w:tcPr>
          <w:p w14:paraId="18A1D538" w14:textId="52D36FAB" w:rsidR="00920083" w:rsidRPr="00410ADE" w:rsidRDefault="00920083" w:rsidP="00A56D5A">
            <w:pPr>
              <w:pStyle w:val="TAC"/>
              <w:jc w:val="left"/>
              <w:rPr>
                <w:rFonts w:eastAsia="Batang"/>
                <w:highlight w:val="yellow"/>
                <w:lang w:eastAsia="ko-KR"/>
              </w:rPr>
            </w:pPr>
            <w:r>
              <w:t>Each of the</w:t>
            </w:r>
            <w:r w:rsidRPr="00D566AD">
              <w:t>s</w:t>
            </w:r>
            <w:r>
              <w:t>e</w:t>
            </w:r>
            <w:r w:rsidRPr="00D566AD">
              <w:t xml:space="preserve"> </w:t>
            </w:r>
            <w:r>
              <w:t>leaf</w:t>
            </w:r>
            <w:r w:rsidRPr="00D566AD">
              <w:t xml:space="preserve"> node</w:t>
            </w:r>
            <w:r>
              <w:t>s</w:t>
            </w:r>
            <w:r w:rsidRPr="00D566AD">
              <w:t xml:space="preserve"> </w:t>
            </w:r>
            <w:r>
              <w:t>contains one m2mid, representing an identifier for a targetNetwork.</w:t>
            </w:r>
          </w:p>
        </w:tc>
        <w:tc>
          <w:tcPr>
            <w:tcW w:w="542" w:type="dxa"/>
            <w:tcBorders>
              <w:top w:val="single" w:sz="4" w:space="0" w:color="FFFFFF"/>
              <w:left w:val="nil"/>
              <w:bottom w:val="single" w:sz="4" w:space="0" w:color="FFFFFF"/>
              <w:right w:val="single" w:sz="4" w:space="0" w:color="FFFFFF"/>
            </w:tcBorders>
            <w:shd w:val="clear" w:color="auto" w:fill="auto"/>
          </w:tcPr>
          <w:p w14:paraId="137D8B41" w14:textId="77777777" w:rsidR="00920083" w:rsidRPr="00D566AD" w:rsidRDefault="00920083" w:rsidP="00A56D5A">
            <w:pPr>
              <w:pStyle w:val="TAC"/>
              <w:rPr>
                <w:rFonts w:eastAsia="Batang"/>
                <w:lang w:eastAsia="ko-KR"/>
              </w:rPr>
            </w:pPr>
          </w:p>
        </w:tc>
      </w:tr>
    </w:tbl>
    <w:p w14:paraId="23496F43"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566FB995"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BE334DB" w14:textId="77777777" w:rsidR="00DC109C" w:rsidRPr="00766F17" w:rsidRDefault="00DC109C" w:rsidP="002B3221">
            <w:pPr>
              <w:pStyle w:val="TAL"/>
              <w:rPr>
                <w:rFonts w:eastAsia="Batang"/>
                <w:b/>
                <w:lang w:val="en-GB" w:eastAsia="ko-KR"/>
              </w:rPr>
            </w:pPr>
            <w:r w:rsidRPr="00766F17">
              <w:rPr>
                <w:b/>
                <w:lang w:val="en-GB" w:eastAsia="zh-CN"/>
              </w:rPr>
              <w:lastRenderedPageBreak/>
              <w:t>&lt;x&gt;/cmdhNwAccessRule/&lt;x&gt;</w:t>
            </w:r>
            <w:r w:rsidR="00D209E1" w:rsidRPr="00766F17">
              <w:rPr>
                <w:rFonts w:hint="eastAsia"/>
                <w:b/>
                <w:lang w:val="en-GB" w:eastAsia="zh-CN"/>
              </w:rPr>
              <w:t>/</w:t>
            </w:r>
            <w:r w:rsidRPr="00766F17">
              <w:rPr>
                <w:b/>
                <w:lang w:val="en-GB" w:eastAsia="zh-CN"/>
              </w:rPr>
              <w:t>minReqVolume</w:t>
            </w:r>
          </w:p>
        </w:tc>
      </w:tr>
      <w:tr w:rsidR="00DC109C" w:rsidRPr="00D566AD" w14:paraId="70FA36F0"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72F6512"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0451226"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4D5EE88"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E2CB01F"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36D717F"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8A805FB" w14:textId="77777777" w:rsidR="00DC109C" w:rsidRPr="00766F17" w:rsidRDefault="00DC109C" w:rsidP="002B3221">
            <w:pPr>
              <w:pStyle w:val="TAH"/>
              <w:rPr>
                <w:rFonts w:eastAsia="Batang"/>
                <w:lang w:val="en-GB" w:eastAsia="ko-KR"/>
              </w:rPr>
            </w:pPr>
          </w:p>
        </w:tc>
      </w:tr>
      <w:tr w:rsidR="00DC109C" w:rsidRPr="00D566AD" w14:paraId="112113A7"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A1A7D56"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54738A9"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5A53A"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08966"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3D40A"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D3A5023" w14:textId="77777777" w:rsidR="00DC109C" w:rsidRPr="00766F17" w:rsidRDefault="00DC109C" w:rsidP="002B3221">
            <w:pPr>
              <w:pStyle w:val="TAC"/>
              <w:rPr>
                <w:rFonts w:eastAsia="Batang"/>
                <w:lang w:val="en-GB" w:eastAsia="ko-KR"/>
              </w:rPr>
            </w:pPr>
          </w:p>
        </w:tc>
      </w:tr>
      <w:tr w:rsidR="00DC109C" w:rsidRPr="00D566AD" w14:paraId="5F2BF305"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0608DCE"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9E7DD91" w14:textId="44117374" w:rsidR="00DC109C" w:rsidRPr="00766F17" w:rsidRDefault="00DC109C" w:rsidP="002B3221">
            <w:pPr>
              <w:pStyle w:val="TAL"/>
              <w:rPr>
                <w:lang w:val="en-GB"/>
              </w:rPr>
            </w:pPr>
            <w:r w:rsidRPr="00766F17">
              <w:rPr>
                <w:lang w:val="en-GB"/>
              </w:rPr>
              <w:t>This leaf node contains the minReqVolume attribute of the cmdhNwAccessRule</w:t>
            </w:r>
            <w:r w:rsidRPr="00766F17" w:rsidDel="00646076">
              <w:rPr>
                <w:lang w:val="en-GB"/>
              </w:rPr>
              <w:t xml:space="preserve"> </w:t>
            </w:r>
            <w:r w:rsidRPr="00766F17">
              <w:rPr>
                <w:lang w:val="en-GB"/>
              </w:rPr>
              <w:t>resource instance in units of byte</w:t>
            </w:r>
            <w:r w:rsidR="00920083">
              <w:rPr>
                <w:rFonts w:eastAsia="SimSun" w:hint="eastAsia"/>
                <w:lang w:val="en-GB" w:eastAsia="zh-CN"/>
              </w:rPr>
              <w:t>s</w:t>
            </w:r>
            <w:r w:rsidRPr="00766F17">
              <w:rPr>
                <w:lang w:val="en-GB"/>
              </w:rPr>
              <w:t>.</w:t>
            </w:r>
          </w:p>
        </w:tc>
      </w:tr>
    </w:tbl>
    <w:p w14:paraId="533E2053"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C3CA422" w14:textId="77777777" w:rsidTr="00CD7C81">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416DD82" w14:textId="77777777" w:rsidR="00DC109C" w:rsidRPr="00766F17" w:rsidRDefault="00DC109C" w:rsidP="002B3221">
            <w:pPr>
              <w:pStyle w:val="TAL"/>
              <w:rPr>
                <w:rFonts w:eastAsia="Batang"/>
                <w:b/>
                <w:lang w:val="en-GB" w:eastAsia="ko-KR"/>
              </w:rPr>
            </w:pPr>
            <w:r w:rsidRPr="00766F17">
              <w:rPr>
                <w:b/>
                <w:lang w:val="en-GB" w:eastAsia="zh-CN"/>
              </w:rPr>
              <w:t>&lt;x&gt;/cmdhNwAccessRule/&lt;x&gt;/backOffParameters</w:t>
            </w:r>
          </w:p>
        </w:tc>
      </w:tr>
      <w:tr w:rsidR="00DC109C" w:rsidRPr="00D566AD" w14:paraId="1CBA08A2"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D71995F"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A15B671"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E04DA4D"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B37A03A"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00AAC69"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484FBBB" w14:textId="77777777" w:rsidR="00DC109C" w:rsidRPr="00766F17" w:rsidRDefault="00DC109C" w:rsidP="002B3221">
            <w:pPr>
              <w:pStyle w:val="TAH"/>
              <w:rPr>
                <w:rFonts w:eastAsia="Batang"/>
                <w:lang w:val="en-GB" w:eastAsia="ko-KR"/>
              </w:rPr>
            </w:pPr>
          </w:p>
        </w:tc>
      </w:tr>
      <w:tr w:rsidR="00DC109C" w:rsidRPr="00D566AD" w14:paraId="2DBD19F4"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7E9DE35"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1FE694D"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A84D8"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70C17"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79BFB"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E37CCEB" w14:textId="77777777" w:rsidR="00DC109C" w:rsidRPr="00766F17" w:rsidRDefault="00DC109C" w:rsidP="002B3221">
            <w:pPr>
              <w:pStyle w:val="TAC"/>
              <w:rPr>
                <w:rFonts w:eastAsia="Batang"/>
                <w:lang w:val="en-GB" w:eastAsia="ko-KR"/>
              </w:rPr>
            </w:pPr>
          </w:p>
        </w:tc>
      </w:tr>
      <w:tr w:rsidR="00DC109C" w:rsidRPr="00D566AD" w14:paraId="3B87EBB8" w14:textId="77777777" w:rsidTr="00CD7C81">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216C98C"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64C02CEA" w14:textId="77FE9C61" w:rsidR="00DC109C" w:rsidRPr="00766F17" w:rsidRDefault="00DC109C" w:rsidP="002B3221">
            <w:pPr>
              <w:pStyle w:val="TAL"/>
              <w:rPr>
                <w:lang w:val="en-GB"/>
              </w:rPr>
            </w:pPr>
            <w:r w:rsidRPr="00766F17">
              <w:rPr>
                <w:lang w:val="en-GB"/>
              </w:rPr>
              <w:t>This interior node contains the backOffParameters attribute of the cmdhNwAccessRule</w:t>
            </w:r>
            <w:r w:rsidRPr="00766F17" w:rsidDel="00646076">
              <w:rPr>
                <w:lang w:val="en-GB"/>
              </w:rPr>
              <w:t xml:space="preserve"> </w:t>
            </w:r>
            <w:r w:rsidRPr="00766F17">
              <w:rPr>
                <w:lang w:val="en-GB"/>
              </w:rPr>
              <w:t>resource instance.</w:t>
            </w:r>
          </w:p>
        </w:tc>
      </w:tr>
    </w:tbl>
    <w:p w14:paraId="116AF8D5"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EE472E" w:rsidRPr="00EE472E" w14:paraId="61BEE525" w14:textId="77777777" w:rsidTr="006B36D6">
        <w:trPr>
          <w:cantSplit/>
          <w:jc w:val="center"/>
        </w:trPr>
        <w:tc>
          <w:tcPr>
            <w:tcW w:w="8208" w:type="dxa"/>
            <w:gridSpan w:val="6"/>
            <w:tcBorders>
              <w:top w:val="nil"/>
              <w:left w:val="nil"/>
              <w:bottom w:val="nil"/>
              <w:right w:val="nil"/>
            </w:tcBorders>
            <w:shd w:val="clear" w:color="auto" w:fill="auto"/>
          </w:tcPr>
          <w:p w14:paraId="686ABC18" w14:textId="77777777" w:rsidR="00EE472E" w:rsidRPr="00EE472E" w:rsidRDefault="00EE472E" w:rsidP="00EE472E">
            <w:pPr>
              <w:keepNext/>
              <w:keepLines/>
              <w:spacing w:after="0"/>
              <w:rPr>
                <w:rFonts w:ascii="Arial" w:eastAsia="Batang" w:hAnsi="Arial"/>
                <w:b/>
                <w:sz w:val="18"/>
                <w:lang w:eastAsia="ko-KR"/>
              </w:rPr>
            </w:pPr>
            <w:r w:rsidRPr="00EE472E">
              <w:rPr>
                <w:rFonts w:ascii="Arial" w:hAnsi="Arial"/>
                <w:b/>
                <w:sz w:val="18"/>
                <w:lang w:eastAsia="zh-CN"/>
              </w:rPr>
              <w:t>&lt;x&gt;/cmdhNwAccessRule/&lt;x&gt;/backOffParameters/backOffParametersSet</w:t>
            </w:r>
          </w:p>
        </w:tc>
      </w:tr>
      <w:tr w:rsidR="00EE472E" w:rsidRPr="00EE472E" w14:paraId="6A6CE689" w14:textId="77777777" w:rsidTr="006B36D6">
        <w:trPr>
          <w:cantSplit/>
          <w:jc w:val="center"/>
        </w:trPr>
        <w:tc>
          <w:tcPr>
            <w:tcW w:w="288" w:type="dxa"/>
            <w:tcBorders>
              <w:top w:val="nil"/>
              <w:left w:val="nil"/>
              <w:bottom w:val="nil"/>
              <w:right w:val="single" w:sz="4" w:space="0" w:color="auto"/>
            </w:tcBorders>
            <w:shd w:val="clear" w:color="auto" w:fill="auto"/>
          </w:tcPr>
          <w:p w14:paraId="7369A304" w14:textId="77777777" w:rsidR="00EE472E" w:rsidRPr="00EE472E" w:rsidRDefault="00EE472E" w:rsidP="00EE472E">
            <w:pPr>
              <w:keepNext/>
              <w:keepLines/>
              <w:spacing w:after="0"/>
              <w:jc w:val="center"/>
              <w:rPr>
                <w:rFonts w:ascii="Arial" w:eastAsia="Batang" w:hAnsi="Arial"/>
                <w:b/>
                <w:sz w:val="18"/>
                <w:lang w:eastAsia="ko-KR"/>
              </w:rPr>
            </w:pPr>
          </w:p>
        </w:tc>
        <w:tc>
          <w:tcPr>
            <w:tcW w:w="1659" w:type="dxa"/>
            <w:tcBorders>
              <w:top w:val="single" w:sz="4" w:space="0" w:color="auto"/>
              <w:left w:val="single" w:sz="4" w:space="0" w:color="auto"/>
              <w:bottom w:val="single" w:sz="4" w:space="0" w:color="auto"/>
              <w:right w:val="single" w:sz="4" w:space="0" w:color="auto"/>
            </w:tcBorders>
            <w:shd w:val="clear" w:color="auto" w:fill="E0E0E0"/>
            <w:vAlign w:val="center"/>
          </w:tcPr>
          <w:p w14:paraId="369FC3D8"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Status</w:t>
            </w:r>
          </w:p>
        </w:tc>
        <w:tc>
          <w:tcPr>
            <w:tcW w:w="1851" w:type="dxa"/>
            <w:tcBorders>
              <w:top w:val="single" w:sz="4" w:space="0" w:color="auto"/>
              <w:left w:val="single" w:sz="4" w:space="0" w:color="auto"/>
              <w:bottom w:val="single" w:sz="4" w:space="0" w:color="auto"/>
              <w:right w:val="single" w:sz="4" w:space="0" w:color="auto"/>
            </w:tcBorders>
            <w:shd w:val="clear" w:color="auto" w:fill="E0E0E0"/>
            <w:vAlign w:val="center"/>
          </w:tcPr>
          <w:p w14:paraId="2A2904D2"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Tree Occurrence</w:t>
            </w:r>
          </w:p>
        </w:tc>
        <w:tc>
          <w:tcPr>
            <w:tcW w:w="1789" w:type="dxa"/>
            <w:tcBorders>
              <w:top w:val="single" w:sz="4" w:space="0" w:color="auto"/>
              <w:left w:val="single" w:sz="4" w:space="0" w:color="auto"/>
              <w:bottom w:val="single" w:sz="4" w:space="0" w:color="auto"/>
              <w:right w:val="single" w:sz="4" w:space="0" w:color="auto"/>
            </w:tcBorders>
            <w:shd w:val="clear" w:color="auto" w:fill="E0E0E0"/>
            <w:vAlign w:val="center"/>
          </w:tcPr>
          <w:p w14:paraId="02AAAD7B"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Format</w:t>
            </w:r>
          </w:p>
        </w:tc>
        <w:tc>
          <w:tcPr>
            <w:tcW w:w="2079" w:type="dxa"/>
            <w:tcBorders>
              <w:top w:val="single" w:sz="4" w:space="0" w:color="auto"/>
              <w:left w:val="single" w:sz="4" w:space="0" w:color="auto"/>
              <w:bottom w:val="single" w:sz="4" w:space="0" w:color="auto"/>
              <w:right w:val="single" w:sz="4" w:space="0" w:color="auto"/>
            </w:tcBorders>
            <w:shd w:val="clear" w:color="auto" w:fill="E0E0E0"/>
            <w:vAlign w:val="center"/>
          </w:tcPr>
          <w:p w14:paraId="68CDFC35"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Min. Access Types</w:t>
            </w:r>
          </w:p>
        </w:tc>
        <w:tc>
          <w:tcPr>
            <w:tcW w:w="542" w:type="dxa"/>
            <w:tcBorders>
              <w:top w:val="nil"/>
              <w:left w:val="single" w:sz="4" w:space="0" w:color="auto"/>
              <w:bottom w:val="nil"/>
              <w:right w:val="nil"/>
            </w:tcBorders>
            <w:shd w:val="clear" w:color="auto" w:fill="auto"/>
          </w:tcPr>
          <w:p w14:paraId="415163C2" w14:textId="77777777" w:rsidR="00EE472E" w:rsidRPr="00EE472E" w:rsidRDefault="00EE472E" w:rsidP="00EE472E">
            <w:pPr>
              <w:keepNext/>
              <w:keepLines/>
              <w:spacing w:after="0"/>
              <w:jc w:val="center"/>
              <w:rPr>
                <w:rFonts w:ascii="Arial" w:eastAsia="Batang" w:hAnsi="Arial"/>
                <w:b/>
                <w:sz w:val="18"/>
                <w:lang w:eastAsia="ko-KR"/>
              </w:rPr>
            </w:pPr>
          </w:p>
        </w:tc>
      </w:tr>
      <w:tr w:rsidR="00EE472E" w:rsidRPr="00EE472E" w14:paraId="6F732DF2" w14:textId="77777777" w:rsidTr="006B36D6">
        <w:trPr>
          <w:cantSplit/>
          <w:jc w:val="center"/>
        </w:trPr>
        <w:tc>
          <w:tcPr>
            <w:tcW w:w="288" w:type="dxa"/>
            <w:tcBorders>
              <w:top w:val="nil"/>
              <w:left w:val="nil"/>
              <w:bottom w:val="nil"/>
              <w:right w:val="single" w:sz="4" w:space="0" w:color="auto"/>
            </w:tcBorders>
            <w:shd w:val="clear" w:color="auto" w:fill="auto"/>
          </w:tcPr>
          <w:p w14:paraId="6ED50689" w14:textId="77777777" w:rsidR="00EE472E" w:rsidRPr="00EE472E" w:rsidRDefault="00EE472E" w:rsidP="00EE472E">
            <w:pPr>
              <w:keepNext/>
              <w:keepLines/>
              <w:spacing w:after="0"/>
              <w:jc w:val="center"/>
              <w:rPr>
                <w:rFonts w:ascii="Arial" w:eastAsia="Batang" w:hAnsi="Arial"/>
                <w:sz w:val="18"/>
                <w:lang w:eastAsia="ko-KR"/>
              </w:rPr>
            </w:pPr>
          </w:p>
        </w:tc>
        <w:tc>
          <w:tcPr>
            <w:tcW w:w="1659" w:type="dxa"/>
            <w:tcBorders>
              <w:top w:val="single" w:sz="4" w:space="0" w:color="auto"/>
              <w:left w:val="single" w:sz="4" w:space="0" w:color="auto"/>
              <w:bottom w:val="single" w:sz="4" w:space="0" w:color="auto"/>
              <w:right w:val="single" w:sz="4" w:space="0" w:color="auto"/>
            </w:tcBorders>
            <w:shd w:val="clear" w:color="auto" w:fill="auto"/>
          </w:tcPr>
          <w:p w14:paraId="7D689DC4" w14:textId="77777777" w:rsidR="00EE472E" w:rsidRPr="00EE472E" w:rsidRDefault="00EE472E" w:rsidP="00EE472E">
            <w:pPr>
              <w:keepNext/>
              <w:keepLines/>
              <w:spacing w:after="0"/>
              <w:jc w:val="center"/>
              <w:rPr>
                <w:rFonts w:ascii="Arial" w:eastAsia="MS Mincho" w:hAnsi="Arial"/>
                <w:sz w:val="18"/>
                <w:lang w:eastAsia="ja-JP"/>
              </w:rPr>
            </w:pPr>
            <w:r w:rsidRPr="00EE472E">
              <w:rPr>
                <w:rFonts w:ascii="Arial" w:eastAsia="MS Mincho" w:hAnsi="Arial"/>
                <w:sz w:val="18"/>
                <w:lang w:eastAsia="ja-JP"/>
              </w:rPr>
              <w:t>Required</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14:paraId="31796CE7"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sz w:val="18"/>
                <w:lang w:eastAsia="zh-CN"/>
              </w:rPr>
              <w:t>OneOrMore</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1A53A7C5"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sz w:val="18"/>
                <w:lang w:eastAsia="zh-CN"/>
              </w:rPr>
              <w:t>node</w:t>
            </w: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14:paraId="1657FFD8" w14:textId="77777777" w:rsidR="00EE472E" w:rsidRPr="00EE472E" w:rsidRDefault="00EE472E" w:rsidP="00EE472E">
            <w:pPr>
              <w:keepNext/>
              <w:keepLines/>
              <w:spacing w:after="0"/>
              <w:jc w:val="center"/>
              <w:rPr>
                <w:rFonts w:ascii="Arial" w:hAnsi="Arial"/>
                <w:sz w:val="18"/>
                <w:lang w:eastAsia="zh-CN"/>
              </w:rPr>
            </w:pPr>
            <w:r w:rsidRPr="00EE472E">
              <w:rPr>
                <w:rFonts w:ascii="Arial" w:eastAsia="Batang" w:hAnsi="Arial"/>
                <w:sz w:val="18"/>
                <w:lang w:eastAsia="ko-KR"/>
              </w:rPr>
              <w:t>Get</w:t>
            </w:r>
          </w:p>
        </w:tc>
        <w:tc>
          <w:tcPr>
            <w:tcW w:w="542" w:type="dxa"/>
            <w:tcBorders>
              <w:top w:val="nil"/>
              <w:left w:val="single" w:sz="4" w:space="0" w:color="auto"/>
              <w:bottom w:val="nil"/>
              <w:right w:val="nil"/>
            </w:tcBorders>
            <w:shd w:val="clear" w:color="auto" w:fill="auto"/>
          </w:tcPr>
          <w:p w14:paraId="48FEBBB0" w14:textId="77777777" w:rsidR="00EE472E" w:rsidRPr="00EE472E" w:rsidRDefault="00EE472E" w:rsidP="00EE472E">
            <w:pPr>
              <w:keepNext/>
              <w:keepLines/>
              <w:spacing w:after="0"/>
              <w:jc w:val="center"/>
              <w:rPr>
                <w:rFonts w:ascii="Arial" w:eastAsia="Batang" w:hAnsi="Arial"/>
                <w:sz w:val="18"/>
                <w:lang w:eastAsia="ko-KR"/>
              </w:rPr>
            </w:pPr>
          </w:p>
        </w:tc>
      </w:tr>
      <w:tr w:rsidR="00EE472E" w:rsidRPr="00EE472E" w14:paraId="15CF55B5" w14:textId="77777777" w:rsidTr="006B36D6">
        <w:trPr>
          <w:cantSplit/>
          <w:jc w:val="center"/>
        </w:trPr>
        <w:tc>
          <w:tcPr>
            <w:tcW w:w="288" w:type="dxa"/>
            <w:tcBorders>
              <w:top w:val="nil"/>
              <w:left w:val="nil"/>
              <w:bottom w:val="nil"/>
              <w:right w:val="nil"/>
            </w:tcBorders>
            <w:shd w:val="clear" w:color="auto" w:fill="auto"/>
          </w:tcPr>
          <w:p w14:paraId="4EE1FD59" w14:textId="77777777" w:rsidR="00EE472E" w:rsidRPr="00EE472E" w:rsidRDefault="00EE472E" w:rsidP="006B36D6">
            <w:pPr>
              <w:keepNext/>
              <w:keepLines/>
              <w:spacing w:after="0"/>
              <w:jc w:val="center"/>
              <w:rPr>
                <w:rFonts w:ascii="Arial" w:eastAsia="Batang" w:hAnsi="Arial"/>
                <w:sz w:val="18"/>
                <w:lang w:eastAsia="ko-KR"/>
              </w:rPr>
            </w:pPr>
          </w:p>
        </w:tc>
        <w:tc>
          <w:tcPr>
            <w:tcW w:w="7920" w:type="dxa"/>
            <w:gridSpan w:val="5"/>
            <w:tcBorders>
              <w:top w:val="nil"/>
              <w:left w:val="nil"/>
              <w:bottom w:val="nil"/>
              <w:right w:val="nil"/>
            </w:tcBorders>
            <w:shd w:val="clear" w:color="auto" w:fill="auto"/>
          </w:tcPr>
          <w:p w14:paraId="620931FB" w14:textId="530B6293" w:rsidR="00EE472E" w:rsidRPr="00EE472E" w:rsidRDefault="00EE472E" w:rsidP="00EE472E">
            <w:pPr>
              <w:keepNext/>
              <w:keepLines/>
              <w:spacing w:after="0"/>
              <w:rPr>
                <w:rFonts w:ascii="Arial" w:hAnsi="Arial"/>
                <w:sz w:val="18"/>
              </w:rPr>
            </w:pPr>
            <w:r w:rsidRPr="00EE472E">
              <w:rPr>
                <w:rFonts w:ascii="Arial" w:hAnsi="Arial"/>
                <w:sz w:val="18"/>
              </w:rPr>
              <w:t>This interior node represents the root of a backOffParametersSet.</w:t>
            </w:r>
          </w:p>
        </w:tc>
      </w:tr>
    </w:tbl>
    <w:p w14:paraId="2F7B8BF0"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EE472E" w:rsidRPr="00EE472E" w14:paraId="022D01C9" w14:textId="77777777" w:rsidTr="006B36D6">
        <w:trPr>
          <w:cantSplit/>
          <w:jc w:val="center"/>
        </w:trPr>
        <w:tc>
          <w:tcPr>
            <w:tcW w:w="8208" w:type="dxa"/>
            <w:gridSpan w:val="6"/>
            <w:tcBorders>
              <w:top w:val="nil"/>
              <w:left w:val="nil"/>
              <w:bottom w:val="nil"/>
              <w:right w:val="nil"/>
            </w:tcBorders>
            <w:shd w:val="clear" w:color="auto" w:fill="auto"/>
          </w:tcPr>
          <w:p w14:paraId="4E17CD55" w14:textId="77777777" w:rsidR="00EE472E" w:rsidRPr="00EE472E" w:rsidRDefault="00EE472E" w:rsidP="00EE472E">
            <w:pPr>
              <w:keepNext/>
              <w:keepLines/>
              <w:spacing w:after="0"/>
              <w:rPr>
                <w:rFonts w:ascii="Arial" w:eastAsia="Batang" w:hAnsi="Arial"/>
                <w:b/>
                <w:sz w:val="18"/>
                <w:lang w:eastAsia="ko-KR"/>
              </w:rPr>
            </w:pPr>
            <w:r w:rsidRPr="00EE472E">
              <w:rPr>
                <w:rFonts w:ascii="Arial" w:hAnsi="Arial"/>
                <w:b/>
                <w:sz w:val="18"/>
                <w:lang w:eastAsia="zh-CN"/>
              </w:rPr>
              <w:t>&lt;x&gt;/cmdhNwAccessRule/&lt;x&gt;/backOffParameters/backOffParametersSet/networkAction</w:t>
            </w:r>
          </w:p>
        </w:tc>
      </w:tr>
      <w:tr w:rsidR="00EE472E" w:rsidRPr="00EE472E" w14:paraId="6B6BDE84" w14:textId="77777777" w:rsidTr="006B36D6">
        <w:trPr>
          <w:cantSplit/>
          <w:jc w:val="center"/>
        </w:trPr>
        <w:tc>
          <w:tcPr>
            <w:tcW w:w="288" w:type="dxa"/>
            <w:tcBorders>
              <w:top w:val="nil"/>
              <w:left w:val="nil"/>
              <w:bottom w:val="nil"/>
              <w:right w:val="single" w:sz="4" w:space="0" w:color="auto"/>
            </w:tcBorders>
            <w:shd w:val="clear" w:color="auto" w:fill="auto"/>
          </w:tcPr>
          <w:p w14:paraId="13AA2F93" w14:textId="77777777" w:rsidR="00EE472E" w:rsidRPr="00EE472E" w:rsidRDefault="00EE472E" w:rsidP="00EE472E">
            <w:pPr>
              <w:keepNext/>
              <w:keepLines/>
              <w:spacing w:after="0"/>
              <w:jc w:val="center"/>
              <w:rPr>
                <w:rFonts w:ascii="Arial" w:eastAsia="Batang" w:hAnsi="Arial"/>
                <w:b/>
                <w:sz w:val="18"/>
                <w:lang w:eastAsia="ko-KR"/>
              </w:rPr>
            </w:pPr>
          </w:p>
        </w:tc>
        <w:tc>
          <w:tcPr>
            <w:tcW w:w="1659" w:type="dxa"/>
            <w:tcBorders>
              <w:top w:val="single" w:sz="4" w:space="0" w:color="auto"/>
              <w:left w:val="single" w:sz="4" w:space="0" w:color="auto"/>
              <w:bottom w:val="single" w:sz="4" w:space="0" w:color="auto"/>
              <w:right w:val="single" w:sz="4" w:space="0" w:color="auto"/>
            </w:tcBorders>
            <w:shd w:val="clear" w:color="auto" w:fill="E0E0E0"/>
            <w:vAlign w:val="center"/>
          </w:tcPr>
          <w:p w14:paraId="02EFCCB0"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Status</w:t>
            </w:r>
          </w:p>
        </w:tc>
        <w:tc>
          <w:tcPr>
            <w:tcW w:w="1851" w:type="dxa"/>
            <w:tcBorders>
              <w:top w:val="single" w:sz="4" w:space="0" w:color="auto"/>
              <w:left w:val="single" w:sz="4" w:space="0" w:color="auto"/>
              <w:bottom w:val="single" w:sz="4" w:space="0" w:color="auto"/>
              <w:right w:val="single" w:sz="4" w:space="0" w:color="auto"/>
            </w:tcBorders>
            <w:shd w:val="clear" w:color="auto" w:fill="E0E0E0"/>
            <w:vAlign w:val="center"/>
          </w:tcPr>
          <w:p w14:paraId="448C1B7B"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Tree Occurrence</w:t>
            </w:r>
          </w:p>
        </w:tc>
        <w:tc>
          <w:tcPr>
            <w:tcW w:w="1789" w:type="dxa"/>
            <w:tcBorders>
              <w:top w:val="single" w:sz="4" w:space="0" w:color="auto"/>
              <w:left w:val="single" w:sz="4" w:space="0" w:color="auto"/>
              <w:bottom w:val="single" w:sz="4" w:space="0" w:color="auto"/>
              <w:right w:val="single" w:sz="4" w:space="0" w:color="auto"/>
            </w:tcBorders>
            <w:shd w:val="clear" w:color="auto" w:fill="E0E0E0"/>
            <w:vAlign w:val="center"/>
          </w:tcPr>
          <w:p w14:paraId="4E072995"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Format</w:t>
            </w:r>
          </w:p>
        </w:tc>
        <w:tc>
          <w:tcPr>
            <w:tcW w:w="2079" w:type="dxa"/>
            <w:tcBorders>
              <w:top w:val="single" w:sz="4" w:space="0" w:color="auto"/>
              <w:left w:val="single" w:sz="4" w:space="0" w:color="auto"/>
              <w:bottom w:val="single" w:sz="4" w:space="0" w:color="auto"/>
              <w:right w:val="single" w:sz="4" w:space="0" w:color="auto"/>
            </w:tcBorders>
            <w:shd w:val="clear" w:color="auto" w:fill="E0E0E0"/>
            <w:vAlign w:val="center"/>
          </w:tcPr>
          <w:p w14:paraId="03D31931"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Min. Access Types</w:t>
            </w:r>
          </w:p>
        </w:tc>
        <w:tc>
          <w:tcPr>
            <w:tcW w:w="542" w:type="dxa"/>
            <w:tcBorders>
              <w:top w:val="nil"/>
              <w:left w:val="single" w:sz="4" w:space="0" w:color="auto"/>
              <w:bottom w:val="nil"/>
              <w:right w:val="nil"/>
            </w:tcBorders>
            <w:shd w:val="clear" w:color="auto" w:fill="auto"/>
          </w:tcPr>
          <w:p w14:paraId="547A1B08" w14:textId="77777777" w:rsidR="00EE472E" w:rsidRPr="00EE472E" w:rsidRDefault="00EE472E" w:rsidP="00EE472E">
            <w:pPr>
              <w:keepNext/>
              <w:keepLines/>
              <w:spacing w:after="0"/>
              <w:jc w:val="center"/>
              <w:rPr>
                <w:rFonts w:ascii="Arial" w:eastAsia="Batang" w:hAnsi="Arial"/>
                <w:b/>
                <w:sz w:val="18"/>
                <w:lang w:eastAsia="ko-KR"/>
              </w:rPr>
            </w:pPr>
          </w:p>
        </w:tc>
      </w:tr>
      <w:tr w:rsidR="00EE472E" w:rsidRPr="00EE472E" w14:paraId="115C068B" w14:textId="77777777" w:rsidTr="006B36D6">
        <w:trPr>
          <w:cantSplit/>
          <w:jc w:val="center"/>
        </w:trPr>
        <w:tc>
          <w:tcPr>
            <w:tcW w:w="288" w:type="dxa"/>
            <w:tcBorders>
              <w:top w:val="nil"/>
              <w:left w:val="nil"/>
              <w:bottom w:val="nil"/>
              <w:right w:val="single" w:sz="4" w:space="0" w:color="auto"/>
            </w:tcBorders>
            <w:shd w:val="clear" w:color="auto" w:fill="auto"/>
          </w:tcPr>
          <w:p w14:paraId="24445B47" w14:textId="77777777" w:rsidR="00EE472E" w:rsidRPr="00EE472E" w:rsidRDefault="00EE472E" w:rsidP="00EE472E">
            <w:pPr>
              <w:keepNext/>
              <w:keepLines/>
              <w:spacing w:after="0"/>
              <w:jc w:val="center"/>
              <w:rPr>
                <w:rFonts w:ascii="Arial" w:eastAsia="Batang" w:hAnsi="Arial"/>
                <w:sz w:val="18"/>
                <w:lang w:eastAsia="ko-KR"/>
              </w:rPr>
            </w:pPr>
          </w:p>
        </w:tc>
        <w:tc>
          <w:tcPr>
            <w:tcW w:w="1659" w:type="dxa"/>
            <w:tcBorders>
              <w:top w:val="single" w:sz="4" w:space="0" w:color="auto"/>
              <w:left w:val="single" w:sz="4" w:space="0" w:color="auto"/>
              <w:bottom w:val="single" w:sz="4" w:space="0" w:color="auto"/>
              <w:right w:val="single" w:sz="4" w:space="0" w:color="auto"/>
            </w:tcBorders>
            <w:shd w:val="clear" w:color="auto" w:fill="auto"/>
            <w:vAlign w:val="center"/>
          </w:tcPr>
          <w:p w14:paraId="6D6E66DE" w14:textId="77777777" w:rsidR="00EE472E" w:rsidRPr="00EE472E" w:rsidRDefault="00EE472E" w:rsidP="00EE472E">
            <w:pPr>
              <w:keepNext/>
              <w:keepLines/>
              <w:spacing w:after="0"/>
              <w:jc w:val="center"/>
              <w:rPr>
                <w:rFonts w:ascii="Arial" w:eastAsia="MS Mincho" w:hAnsi="Arial"/>
                <w:sz w:val="18"/>
                <w:lang w:eastAsia="ja-JP"/>
              </w:rPr>
            </w:pPr>
            <w:r w:rsidRPr="00EE472E">
              <w:rPr>
                <w:rFonts w:ascii="Arial" w:hAnsi="Arial" w:cs="Arial"/>
                <w:color w:val="000000"/>
                <w:sz w:val="18"/>
                <w:szCs w:val="18"/>
                <w:lang w:val="en-US"/>
              </w:rPr>
              <w:t>Optional</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14:paraId="3F6D35B4"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cs="Arial"/>
                <w:color w:val="000000"/>
                <w:sz w:val="18"/>
                <w:szCs w:val="18"/>
                <w:lang w:val="en-US"/>
              </w:rPr>
              <w:t>ZeroOrOne</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5BB21953"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cs="Arial"/>
                <w:color w:val="000000"/>
                <w:sz w:val="18"/>
                <w:szCs w:val="18"/>
                <w:lang w:val="en-US"/>
              </w:rPr>
              <w:t>int</w:t>
            </w: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14:paraId="5A82644F"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cs="Arial"/>
                <w:color w:val="000000"/>
                <w:sz w:val="18"/>
                <w:szCs w:val="18"/>
                <w:lang w:val="en-US"/>
              </w:rPr>
              <w:t>Get</w:t>
            </w:r>
          </w:p>
        </w:tc>
        <w:tc>
          <w:tcPr>
            <w:tcW w:w="542" w:type="dxa"/>
            <w:tcBorders>
              <w:top w:val="nil"/>
              <w:left w:val="single" w:sz="4" w:space="0" w:color="auto"/>
              <w:bottom w:val="nil"/>
              <w:right w:val="nil"/>
            </w:tcBorders>
            <w:shd w:val="clear" w:color="auto" w:fill="auto"/>
          </w:tcPr>
          <w:p w14:paraId="574F1EC3" w14:textId="77777777" w:rsidR="00EE472E" w:rsidRPr="00EE472E" w:rsidRDefault="00EE472E" w:rsidP="00EE472E">
            <w:pPr>
              <w:keepNext/>
              <w:keepLines/>
              <w:spacing w:after="0"/>
              <w:jc w:val="center"/>
              <w:rPr>
                <w:rFonts w:ascii="Arial" w:eastAsia="Batang" w:hAnsi="Arial"/>
                <w:sz w:val="18"/>
                <w:lang w:eastAsia="ko-KR"/>
              </w:rPr>
            </w:pPr>
          </w:p>
        </w:tc>
      </w:tr>
      <w:tr w:rsidR="00EE472E" w:rsidRPr="00EE472E" w14:paraId="004E2FA8" w14:textId="77777777" w:rsidTr="006B36D6">
        <w:trPr>
          <w:cantSplit/>
          <w:jc w:val="center"/>
        </w:trPr>
        <w:tc>
          <w:tcPr>
            <w:tcW w:w="288" w:type="dxa"/>
            <w:tcBorders>
              <w:top w:val="nil"/>
              <w:left w:val="nil"/>
              <w:bottom w:val="nil"/>
              <w:right w:val="nil"/>
            </w:tcBorders>
            <w:shd w:val="clear" w:color="auto" w:fill="auto"/>
          </w:tcPr>
          <w:p w14:paraId="08D0FC84" w14:textId="77777777" w:rsidR="00EE472E" w:rsidRPr="00EE472E" w:rsidRDefault="00EE472E" w:rsidP="006B36D6">
            <w:pPr>
              <w:keepNext/>
              <w:keepLines/>
              <w:spacing w:after="0"/>
              <w:jc w:val="center"/>
              <w:rPr>
                <w:rFonts w:ascii="Arial" w:eastAsia="Batang" w:hAnsi="Arial"/>
                <w:sz w:val="18"/>
                <w:lang w:eastAsia="ko-KR"/>
              </w:rPr>
            </w:pPr>
          </w:p>
        </w:tc>
        <w:tc>
          <w:tcPr>
            <w:tcW w:w="7920" w:type="dxa"/>
            <w:gridSpan w:val="5"/>
            <w:tcBorders>
              <w:top w:val="nil"/>
              <w:left w:val="nil"/>
              <w:bottom w:val="nil"/>
              <w:right w:val="nil"/>
            </w:tcBorders>
            <w:shd w:val="clear" w:color="auto" w:fill="auto"/>
          </w:tcPr>
          <w:p w14:paraId="5473FA17" w14:textId="05642A27" w:rsidR="00EE472E" w:rsidRPr="00EE472E" w:rsidRDefault="00EE472E" w:rsidP="00EE472E">
            <w:pPr>
              <w:keepNext/>
              <w:keepLines/>
              <w:spacing w:after="0"/>
              <w:rPr>
                <w:rFonts w:ascii="Arial" w:hAnsi="Arial"/>
                <w:sz w:val="18"/>
              </w:rPr>
            </w:pPr>
            <w:r w:rsidRPr="00EE472E">
              <w:rPr>
                <w:rFonts w:ascii="Arial" w:hAnsi="Arial"/>
                <w:sz w:val="18"/>
              </w:rPr>
              <w:t>This leaf node contains an optional networkAction element.</w:t>
            </w:r>
          </w:p>
        </w:tc>
      </w:tr>
    </w:tbl>
    <w:p w14:paraId="70AB13F0"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75"/>
        <w:gridCol w:w="1672"/>
        <w:gridCol w:w="1851"/>
        <w:gridCol w:w="1789"/>
        <w:gridCol w:w="2079"/>
        <w:gridCol w:w="542"/>
      </w:tblGrid>
      <w:tr w:rsidR="00EE472E" w:rsidRPr="00EE472E" w14:paraId="1ED98CA9" w14:textId="77777777" w:rsidTr="006B36D6">
        <w:trPr>
          <w:cantSplit/>
          <w:jc w:val="center"/>
        </w:trPr>
        <w:tc>
          <w:tcPr>
            <w:tcW w:w="8208" w:type="dxa"/>
            <w:gridSpan w:val="6"/>
            <w:tcBorders>
              <w:top w:val="nil"/>
              <w:left w:val="nil"/>
              <w:bottom w:val="nil"/>
              <w:right w:val="nil"/>
            </w:tcBorders>
            <w:shd w:val="clear" w:color="auto" w:fill="auto"/>
          </w:tcPr>
          <w:p w14:paraId="5286F7B4" w14:textId="77777777" w:rsidR="00EE472E" w:rsidRPr="00EE472E" w:rsidRDefault="00EE472E" w:rsidP="00EE472E">
            <w:pPr>
              <w:keepNext/>
              <w:keepLines/>
              <w:spacing w:after="0"/>
              <w:rPr>
                <w:rFonts w:ascii="Arial" w:hAnsi="Arial"/>
                <w:b/>
                <w:sz w:val="18"/>
                <w:lang w:val="en-US" w:eastAsia="zh-CN"/>
              </w:rPr>
            </w:pPr>
            <w:r w:rsidRPr="00EE472E">
              <w:rPr>
                <w:rFonts w:ascii="Arial" w:hAnsi="Arial"/>
                <w:b/>
                <w:sz w:val="18"/>
                <w:lang w:eastAsia="zh-CN"/>
              </w:rPr>
              <w:t>&lt;x&gt;/cmdhNwAccessRule/&lt;x&gt;/backOffParameters/backOffParametersSet/initial</w:t>
            </w:r>
            <w:r w:rsidRPr="00EE472E">
              <w:rPr>
                <w:rFonts w:ascii="Arial" w:hAnsi="Arial"/>
                <w:b/>
                <w:sz w:val="18"/>
                <w:lang w:val="en-US" w:eastAsia="zh-CN"/>
              </w:rPr>
              <w:t>BackOffTime</w:t>
            </w:r>
          </w:p>
        </w:tc>
      </w:tr>
      <w:tr w:rsidR="00EE472E" w:rsidRPr="00EE472E" w14:paraId="3C73FB84" w14:textId="77777777" w:rsidTr="006B36D6">
        <w:trPr>
          <w:cantSplit/>
          <w:jc w:val="center"/>
        </w:trPr>
        <w:tc>
          <w:tcPr>
            <w:tcW w:w="275" w:type="dxa"/>
            <w:tcBorders>
              <w:top w:val="nil"/>
              <w:left w:val="nil"/>
              <w:bottom w:val="nil"/>
              <w:right w:val="single" w:sz="4" w:space="0" w:color="auto"/>
            </w:tcBorders>
            <w:shd w:val="clear" w:color="auto" w:fill="auto"/>
          </w:tcPr>
          <w:p w14:paraId="1AF5F036" w14:textId="77777777" w:rsidR="00EE472E" w:rsidRPr="00EE472E" w:rsidRDefault="00EE472E" w:rsidP="00EE472E">
            <w:pPr>
              <w:keepNext/>
              <w:keepLines/>
              <w:spacing w:after="0"/>
              <w:jc w:val="center"/>
              <w:rPr>
                <w:rFonts w:ascii="Arial" w:eastAsia="Batang" w:hAnsi="Arial"/>
                <w:b/>
                <w:sz w:val="18"/>
                <w:lang w:eastAsia="ko-KR"/>
              </w:rPr>
            </w:pPr>
          </w:p>
        </w:tc>
        <w:tc>
          <w:tcPr>
            <w:tcW w:w="1672" w:type="dxa"/>
            <w:tcBorders>
              <w:top w:val="single" w:sz="4" w:space="0" w:color="auto"/>
              <w:left w:val="single" w:sz="4" w:space="0" w:color="auto"/>
              <w:bottom w:val="single" w:sz="4" w:space="0" w:color="auto"/>
              <w:right w:val="single" w:sz="4" w:space="0" w:color="auto"/>
            </w:tcBorders>
            <w:shd w:val="clear" w:color="auto" w:fill="E0E0E0"/>
            <w:vAlign w:val="center"/>
          </w:tcPr>
          <w:p w14:paraId="680CFFA9"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Status</w:t>
            </w:r>
          </w:p>
        </w:tc>
        <w:tc>
          <w:tcPr>
            <w:tcW w:w="1851" w:type="dxa"/>
            <w:tcBorders>
              <w:top w:val="single" w:sz="4" w:space="0" w:color="auto"/>
              <w:left w:val="single" w:sz="4" w:space="0" w:color="auto"/>
              <w:bottom w:val="single" w:sz="4" w:space="0" w:color="auto"/>
              <w:right w:val="single" w:sz="4" w:space="0" w:color="auto"/>
            </w:tcBorders>
            <w:shd w:val="clear" w:color="auto" w:fill="E0E0E0"/>
            <w:vAlign w:val="center"/>
          </w:tcPr>
          <w:p w14:paraId="55B8F180"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Tree Occurrence</w:t>
            </w:r>
          </w:p>
        </w:tc>
        <w:tc>
          <w:tcPr>
            <w:tcW w:w="1789" w:type="dxa"/>
            <w:tcBorders>
              <w:top w:val="single" w:sz="4" w:space="0" w:color="auto"/>
              <w:left w:val="single" w:sz="4" w:space="0" w:color="auto"/>
              <w:bottom w:val="single" w:sz="4" w:space="0" w:color="auto"/>
              <w:right w:val="single" w:sz="4" w:space="0" w:color="auto"/>
            </w:tcBorders>
            <w:shd w:val="clear" w:color="auto" w:fill="E0E0E0"/>
            <w:vAlign w:val="center"/>
          </w:tcPr>
          <w:p w14:paraId="3315A60D"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Format</w:t>
            </w:r>
          </w:p>
        </w:tc>
        <w:tc>
          <w:tcPr>
            <w:tcW w:w="2079" w:type="dxa"/>
            <w:tcBorders>
              <w:top w:val="single" w:sz="4" w:space="0" w:color="auto"/>
              <w:left w:val="single" w:sz="4" w:space="0" w:color="auto"/>
              <w:bottom w:val="single" w:sz="4" w:space="0" w:color="auto"/>
              <w:right w:val="single" w:sz="4" w:space="0" w:color="auto"/>
            </w:tcBorders>
            <w:shd w:val="clear" w:color="auto" w:fill="E0E0E0"/>
            <w:vAlign w:val="center"/>
          </w:tcPr>
          <w:p w14:paraId="608FFF70"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Min. Access Types</w:t>
            </w:r>
          </w:p>
        </w:tc>
        <w:tc>
          <w:tcPr>
            <w:tcW w:w="542" w:type="dxa"/>
            <w:tcBorders>
              <w:top w:val="nil"/>
              <w:left w:val="single" w:sz="4" w:space="0" w:color="auto"/>
              <w:bottom w:val="nil"/>
              <w:right w:val="nil"/>
            </w:tcBorders>
            <w:shd w:val="clear" w:color="auto" w:fill="auto"/>
          </w:tcPr>
          <w:p w14:paraId="0F4746CE" w14:textId="77777777" w:rsidR="00EE472E" w:rsidRPr="00EE472E" w:rsidRDefault="00EE472E" w:rsidP="00EE472E">
            <w:pPr>
              <w:keepNext/>
              <w:keepLines/>
              <w:spacing w:after="0"/>
              <w:jc w:val="center"/>
              <w:rPr>
                <w:rFonts w:ascii="Arial" w:eastAsia="Batang" w:hAnsi="Arial"/>
                <w:b/>
                <w:sz w:val="18"/>
                <w:lang w:eastAsia="ko-KR"/>
              </w:rPr>
            </w:pPr>
          </w:p>
        </w:tc>
      </w:tr>
      <w:tr w:rsidR="00EE472E" w:rsidRPr="00EE472E" w14:paraId="4FA1A8F7" w14:textId="77777777" w:rsidTr="006B36D6">
        <w:trPr>
          <w:cantSplit/>
          <w:jc w:val="center"/>
        </w:trPr>
        <w:tc>
          <w:tcPr>
            <w:tcW w:w="275" w:type="dxa"/>
            <w:tcBorders>
              <w:top w:val="nil"/>
              <w:left w:val="nil"/>
              <w:bottom w:val="nil"/>
              <w:right w:val="single" w:sz="4" w:space="0" w:color="auto"/>
            </w:tcBorders>
            <w:shd w:val="clear" w:color="auto" w:fill="auto"/>
          </w:tcPr>
          <w:p w14:paraId="4884D703" w14:textId="77777777" w:rsidR="00EE472E" w:rsidRPr="00EE472E" w:rsidRDefault="00EE472E" w:rsidP="00EE472E">
            <w:pPr>
              <w:keepNext/>
              <w:keepLines/>
              <w:spacing w:after="0"/>
              <w:jc w:val="center"/>
              <w:rPr>
                <w:rFonts w:ascii="Arial" w:eastAsia="Batang" w:hAnsi="Arial"/>
                <w:sz w:val="18"/>
                <w:lang w:eastAsia="ko-KR"/>
              </w:rPr>
            </w:pPr>
          </w:p>
        </w:tc>
        <w:tc>
          <w:tcPr>
            <w:tcW w:w="1672" w:type="dxa"/>
            <w:tcBorders>
              <w:top w:val="single" w:sz="4" w:space="0" w:color="auto"/>
              <w:left w:val="single" w:sz="4" w:space="0" w:color="auto"/>
              <w:bottom w:val="single" w:sz="4" w:space="0" w:color="auto"/>
              <w:right w:val="single" w:sz="4" w:space="0" w:color="auto"/>
            </w:tcBorders>
            <w:shd w:val="clear" w:color="auto" w:fill="auto"/>
          </w:tcPr>
          <w:p w14:paraId="2B3962AF" w14:textId="77777777" w:rsidR="00EE472E" w:rsidRPr="00EE472E" w:rsidRDefault="00EE472E" w:rsidP="00EE472E">
            <w:pPr>
              <w:keepNext/>
              <w:keepLines/>
              <w:spacing w:after="0"/>
              <w:jc w:val="center"/>
              <w:rPr>
                <w:rFonts w:ascii="Arial" w:eastAsia="MS Mincho" w:hAnsi="Arial"/>
                <w:sz w:val="18"/>
                <w:lang w:eastAsia="ja-JP"/>
              </w:rPr>
            </w:pPr>
            <w:r w:rsidRPr="00EE472E">
              <w:rPr>
                <w:rFonts w:ascii="Arial" w:eastAsia="MS Mincho" w:hAnsi="Arial"/>
                <w:sz w:val="18"/>
                <w:lang w:eastAsia="ja-JP"/>
              </w:rPr>
              <w:t>Required</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14:paraId="538BB02F"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sz w:val="18"/>
                <w:lang w:eastAsia="zh-CN"/>
              </w:rPr>
              <w:t>One</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30F2E865"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sz w:val="18"/>
                <w:lang w:eastAsia="zh-CN"/>
              </w:rPr>
              <w:t>int</w:t>
            </w: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14:paraId="71CA450D" w14:textId="77777777" w:rsidR="00EE472E" w:rsidRPr="00EE472E" w:rsidRDefault="00EE472E" w:rsidP="00EE472E">
            <w:pPr>
              <w:keepNext/>
              <w:keepLines/>
              <w:spacing w:after="0"/>
              <w:jc w:val="center"/>
              <w:rPr>
                <w:rFonts w:ascii="Arial" w:hAnsi="Arial"/>
                <w:sz w:val="18"/>
                <w:lang w:eastAsia="zh-CN"/>
              </w:rPr>
            </w:pPr>
            <w:r w:rsidRPr="00EE472E">
              <w:rPr>
                <w:rFonts w:ascii="Arial" w:eastAsia="Batang" w:hAnsi="Arial"/>
                <w:sz w:val="18"/>
                <w:lang w:eastAsia="ko-KR"/>
              </w:rPr>
              <w:t>Get</w:t>
            </w:r>
          </w:p>
        </w:tc>
        <w:tc>
          <w:tcPr>
            <w:tcW w:w="542" w:type="dxa"/>
            <w:tcBorders>
              <w:top w:val="nil"/>
              <w:left w:val="single" w:sz="4" w:space="0" w:color="auto"/>
              <w:bottom w:val="nil"/>
              <w:right w:val="nil"/>
            </w:tcBorders>
            <w:shd w:val="clear" w:color="auto" w:fill="auto"/>
          </w:tcPr>
          <w:p w14:paraId="77C8062B" w14:textId="77777777" w:rsidR="00EE472E" w:rsidRPr="00EE472E" w:rsidRDefault="00EE472E" w:rsidP="00EE472E">
            <w:pPr>
              <w:keepNext/>
              <w:keepLines/>
              <w:spacing w:after="0"/>
              <w:jc w:val="center"/>
              <w:rPr>
                <w:rFonts w:ascii="Arial" w:eastAsia="Batang" w:hAnsi="Arial"/>
                <w:sz w:val="18"/>
                <w:lang w:eastAsia="ko-KR"/>
              </w:rPr>
            </w:pPr>
          </w:p>
        </w:tc>
      </w:tr>
      <w:tr w:rsidR="00EE472E" w:rsidRPr="00EE472E" w14:paraId="615FE99A" w14:textId="77777777" w:rsidTr="006B36D6">
        <w:trPr>
          <w:cantSplit/>
          <w:jc w:val="center"/>
        </w:trPr>
        <w:tc>
          <w:tcPr>
            <w:tcW w:w="275" w:type="dxa"/>
            <w:tcBorders>
              <w:top w:val="nil"/>
              <w:left w:val="nil"/>
              <w:bottom w:val="nil"/>
              <w:right w:val="nil"/>
            </w:tcBorders>
            <w:shd w:val="clear" w:color="auto" w:fill="auto"/>
          </w:tcPr>
          <w:p w14:paraId="48BFD559" w14:textId="77777777" w:rsidR="00EE472E" w:rsidRPr="00EE472E" w:rsidRDefault="00EE472E" w:rsidP="006B36D6">
            <w:pPr>
              <w:keepNext/>
              <w:keepLines/>
              <w:spacing w:after="0"/>
              <w:jc w:val="center"/>
              <w:rPr>
                <w:rFonts w:ascii="Arial" w:eastAsia="Batang" w:hAnsi="Arial"/>
                <w:sz w:val="18"/>
                <w:lang w:eastAsia="ko-KR"/>
              </w:rPr>
            </w:pPr>
          </w:p>
        </w:tc>
        <w:tc>
          <w:tcPr>
            <w:tcW w:w="7933" w:type="dxa"/>
            <w:gridSpan w:val="5"/>
            <w:tcBorders>
              <w:top w:val="nil"/>
              <w:left w:val="nil"/>
              <w:bottom w:val="nil"/>
              <w:right w:val="nil"/>
            </w:tcBorders>
            <w:shd w:val="clear" w:color="auto" w:fill="auto"/>
          </w:tcPr>
          <w:p w14:paraId="0322994E" w14:textId="4956C475" w:rsidR="00EE472E" w:rsidRPr="00EE472E" w:rsidRDefault="00EE472E" w:rsidP="00EE472E">
            <w:pPr>
              <w:keepNext/>
              <w:keepLines/>
              <w:spacing w:after="0"/>
              <w:rPr>
                <w:rFonts w:ascii="Arial" w:hAnsi="Arial"/>
                <w:sz w:val="18"/>
              </w:rPr>
            </w:pPr>
            <w:r w:rsidRPr="00EE472E">
              <w:rPr>
                <w:rFonts w:ascii="Arial" w:hAnsi="Arial"/>
                <w:sz w:val="18"/>
              </w:rPr>
              <w:t>This leaf node contains the initialBackOffTime in units of milliseconds.</w:t>
            </w:r>
          </w:p>
        </w:tc>
      </w:tr>
    </w:tbl>
    <w:p w14:paraId="5627B363"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EE472E" w:rsidRPr="00EE472E" w14:paraId="69ACCAAC" w14:textId="77777777" w:rsidTr="006B36D6">
        <w:trPr>
          <w:cantSplit/>
          <w:jc w:val="center"/>
        </w:trPr>
        <w:tc>
          <w:tcPr>
            <w:tcW w:w="8208" w:type="dxa"/>
            <w:gridSpan w:val="6"/>
            <w:tcBorders>
              <w:top w:val="nil"/>
              <w:left w:val="nil"/>
              <w:bottom w:val="nil"/>
              <w:right w:val="nil"/>
            </w:tcBorders>
            <w:shd w:val="clear" w:color="auto" w:fill="auto"/>
          </w:tcPr>
          <w:p w14:paraId="3791A67D" w14:textId="77777777" w:rsidR="00EE472E" w:rsidRPr="00EE472E" w:rsidRDefault="00EE472E" w:rsidP="00EE472E">
            <w:pPr>
              <w:keepNext/>
              <w:keepLines/>
              <w:spacing w:after="0"/>
              <w:rPr>
                <w:rFonts w:ascii="Arial" w:eastAsia="Batang" w:hAnsi="Arial"/>
                <w:b/>
                <w:sz w:val="18"/>
                <w:lang w:val="en-US" w:eastAsia="ko-KR"/>
              </w:rPr>
            </w:pPr>
            <w:r w:rsidRPr="00EE472E">
              <w:rPr>
                <w:rFonts w:ascii="Arial" w:hAnsi="Arial"/>
                <w:b/>
                <w:sz w:val="18"/>
                <w:lang w:eastAsia="zh-CN"/>
              </w:rPr>
              <w:t>&lt;x&gt;/cmdhNwAccessRule/&lt;x&gt;</w:t>
            </w:r>
            <w:r w:rsidRPr="00EE472E">
              <w:rPr>
                <w:rFonts w:ascii="Arial" w:hAnsi="Arial" w:hint="eastAsia"/>
                <w:b/>
                <w:sz w:val="18"/>
                <w:lang w:eastAsia="zh-CN"/>
              </w:rPr>
              <w:t>/</w:t>
            </w:r>
            <w:r w:rsidRPr="00EE472E">
              <w:rPr>
                <w:rFonts w:ascii="Arial" w:hAnsi="Arial"/>
                <w:b/>
                <w:sz w:val="18"/>
                <w:lang w:eastAsia="zh-CN"/>
              </w:rPr>
              <w:t>backOffParameters/backOffParametersSet/</w:t>
            </w:r>
            <w:r w:rsidRPr="00EE472E">
              <w:rPr>
                <w:rFonts w:ascii="Arial" w:hAnsi="Arial"/>
                <w:b/>
                <w:sz w:val="18"/>
                <w:lang w:val="en-US" w:eastAsia="zh-CN"/>
              </w:rPr>
              <w:t>additionalBackOffTime</w:t>
            </w:r>
          </w:p>
        </w:tc>
      </w:tr>
      <w:tr w:rsidR="00EE472E" w:rsidRPr="00EE472E" w14:paraId="132FC29F" w14:textId="77777777" w:rsidTr="006B36D6">
        <w:trPr>
          <w:cantSplit/>
          <w:jc w:val="center"/>
        </w:trPr>
        <w:tc>
          <w:tcPr>
            <w:tcW w:w="288" w:type="dxa"/>
            <w:tcBorders>
              <w:top w:val="nil"/>
              <w:left w:val="nil"/>
              <w:bottom w:val="nil"/>
              <w:right w:val="single" w:sz="4" w:space="0" w:color="auto"/>
            </w:tcBorders>
            <w:shd w:val="clear" w:color="auto" w:fill="auto"/>
          </w:tcPr>
          <w:p w14:paraId="24E80A58" w14:textId="77777777" w:rsidR="00EE472E" w:rsidRPr="00EE472E" w:rsidRDefault="00EE472E" w:rsidP="00EE472E">
            <w:pPr>
              <w:keepNext/>
              <w:keepLines/>
              <w:spacing w:after="0"/>
              <w:jc w:val="center"/>
              <w:rPr>
                <w:rFonts w:ascii="Arial" w:eastAsia="Batang" w:hAnsi="Arial"/>
                <w:b/>
                <w:sz w:val="18"/>
                <w:lang w:eastAsia="ko-KR"/>
              </w:rPr>
            </w:pPr>
          </w:p>
        </w:tc>
        <w:tc>
          <w:tcPr>
            <w:tcW w:w="1659" w:type="dxa"/>
            <w:tcBorders>
              <w:top w:val="single" w:sz="4" w:space="0" w:color="auto"/>
              <w:left w:val="single" w:sz="4" w:space="0" w:color="auto"/>
              <w:bottom w:val="single" w:sz="4" w:space="0" w:color="auto"/>
              <w:right w:val="single" w:sz="4" w:space="0" w:color="auto"/>
            </w:tcBorders>
            <w:shd w:val="clear" w:color="auto" w:fill="E0E0E0"/>
            <w:vAlign w:val="center"/>
          </w:tcPr>
          <w:p w14:paraId="74E18DFC"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Status</w:t>
            </w:r>
          </w:p>
        </w:tc>
        <w:tc>
          <w:tcPr>
            <w:tcW w:w="1851" w:type="dxa"/>
            <w:tcBorders>
              <w:top w:val="single" w:sz="4" w:space="0" w:color="auto"/>
              <w:left w:val="single" w:sz="4" w:space="0" w:color="auto"/>
              <w:bottom w:val="single" w:sz="4" w:space="0" w:color="auto"/>
              <w:right w:val="single" w:sz="4" w:space="0" w:color="auto"/>
            </w:tcBorders>
            <w:shd w:val="clear" w:color="auto" w:fill="E0E0E0"/>
            <w:vAlign w:val="center"/>
          </w:tcPr>
          <w:p w14:paraId="0C10E959"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Tree Occurrence</w:t>
            </w:r>
          </w:p>
        </w:tc>
        <w:tc>
          <w:tcPr>
            <w:tcW w:w="1789" w:type="dxa"/>
            <w:tcBorders>
              <w:top w:val="single" w:sz="4" w:space="0" w:color="auto"/>
              <w:left w:val="single" w:sz="4" w:space="0" w:color="auto"/>
              <w:bottom w:val="single" w:sz="4" w:space="0" w:color="auto"/>
              <w:right w:val="single" w:sz="4" w:space="0" w:color="auto"/>
            </w:tcBorders>
            <w:shd w:val="clear" w:color="auto" w:fill="E0E0E0"/>
            <w:vAlign w:val="center"/>
          </w:tcPr>
          <w:p w14:paraId="7FD4A4EA"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Format</w:t>
            </w:r>
          </w:p>
        </w:tc>
        <w:tc>
          <w:tcPr>
            <w:tcW w:w="2079" w:type="dxa"/>
            <w:tcBorders>
              <w:top w:val="single" w:sz="4" w:space="0" w:color="auto"/>
              <w:left w:val="single" w:sz="4" w:space="0" w:color="auto"/>
              <w:bottom w:val="single" w:sz="4" w:space="0" w:color="auto"/>
              <w:right w:val="single" w:sz="4" w:space="0" w:color="auto"/>
            </w:tcBorders>
            <w:shd w:val="clear" w:color="auto" w:fill="E0E0E0"/>
            <w:vAlign w:val="center"/>
          </w:tcPr>
          <w:p w14:paraId="1BC79DF2"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Min. Access Types</w:t>
            </w:r>
          </w:p>
        </w:tc>
        <w:tc>
          <w:tcPr>
            <w:tcW w:w="542" w:type="dxa"/>
            <w:tcBorders>
              <w:top w:val="nil"/>
              <w:left w:val="single" w:sz="4" w:space="0" w:color="auto"/>
              <w:bottom w:val="nil"/>
              <w:right w:val="nil"/>
            </w:tcBorders>
            <w:shd w:val="clear" w:color="auto" w:fill="auto"/>
          </w:tcPr>
          <w:p w14:paraId="540306FC" w14:textId="77777777" w:rsidR="00EE472E" w:rsidRPr="00EE472E" w:rsidRDefault="00EE472E" w:rsidP="00EE472E">
            <w:pPr>
              <w:keepNext/>
              <w:keepLines/>
              <w:spacing w:after="0"/>
              <w:jc w:val="center"/>
              <w:rPr>
                <w:rFonts w:ascii="Arial" w:eastAsia="Batang" w:hAnsi="Arial"/>
                <w:b/>
                <w:sz w:val="18"/>
                <w:lang w:eastAsia="ko-KR"/>
              </w:rPr>
            </w:pPr>
          </w:p>
        </w:tc>
      </w:tr>
      <w:tr w:rsidR="00EE472E" w:rsidRPr="00EE472E" w14:paraId="6E41B1B9" w14:textId="77777777" w:rsidTr="006B36D6">
        <w:trPr>
          <w:cantSplit/>
          <w:jc w:val="center"/>
        </w:trPr>
        <w:tc>
          <w:tcPr>
            <w:tcW w:w="288" w:type="dxa"/>
            <w:tcBorders>
              <w:top w:val="nil"/>
              <w:left w:val="nil"/>
              <w:bottom w:val="nil"/>
              <w:right w:val="single" w:sz="4" w:space="0" w:color="auto"/>
            </w:tcBorders>
            <w:shd w:val="clear" w:color="auto" w:fill="auto"/>
          </w:tcPr>
          <w:p w14:paraId="2A4A15C5" w14:textId="77777777" w:rsidR="00EE472E" w:rsidRPr="00EE472E" w:rsidRDefault="00EE472E" w:rsidP="00EE472E">
            <w:pPr>
              <w:keepNext/>
              <w:keepLines/>
              <w:spacing w:after="0"/>
              <w:jc w:val="center"/>
              <w:rPr>
                <w:rFonts w:ascii="Arial" w:eastAsia="Batang" w:hAnsi="Arial"/>
                <w:sz w:val="18"/>
                <w:lang w:eastAsia="ko-KR"/>
              </w:rPr>
            </w:pPr>
          </w:p>
        </w:tc>
        <w:tc>
          <w:tcPr>
            <w:tcW w:w="1659" w:type="dxa"/>
            <w:tcBorders>
              <w:top w:val="single" w:sz="4" w:space="0" w:color="auto"/>
              <w:left w:val="single" w:sz="4" w:space="0" w:color="auto"/>
              <w:bottom w:val="single" w:sz="4" w:space="0" w:color="auto"/>
              <w:right w:val="single" w:sz="4" w:space="0" w:color="auto"/>
            </w:tcBorders>
            <w:shd w:val="clear" w:color="auto" w:fill="auto"/>
          </w:tcPr>
          <w:p w14:paraId="7731EF65" w14:textId="77777777" w:rsidR="00EE472E" w:rsidRPr="00EE472E" w:rsidRDefault="00EE472E" w:rsidP="00EE472E">
            <w:pPr>
              <w:keepNext/>
              <w:keepLines/>
              <w:spacing w:after="0"/>
              <w:jc w:val="center"/>
              <w:rPr>
                <w:rFonts w:ascii="Arial" w:eastAsia="MS Mincho" w:hAnsi="Arial"/>
                <w:sz w:val="18"/>
                <w:lang w:eastAsia="ja-JP"/>
              </w:rPr>
            </w:pPr>
            <w:r w:rsidRPr="00EE472E">
              <w:rPr>
                <w:rFonts w:ascii="Arial" w:eastAsia="MS Mincho" w:hAnsi="Arial"/>
                <w:sz w:val="18"/>
                <w:lang w:eastAsia="ja-JP"/>
              </w:rPr>
              <w:t>Required</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14:paraId="51B9E4CF"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sz w:val="18"/>
                <w:lang w:eastAsia="zh-CN"/>
              </w:rPr>
              <w:t>One</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638BC16C"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sz w:val="18"/>
                <w:lang w:eastAsia="zh-CN"/>
              </w:rPr>
              <w:t>int</w:t>
            </w: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14:paraId="03883F7A" w14:textId="77777777" w:rsidR="00EE472E" w:rsidRPr="00EE472E" w:rsidRDefault="00EE472E" w:rsidP="00EE472E">
            <w:pPr>
              <w:keepNext/>
              <w:keepLines/>
              <w:spacing w:after="0"/>
              <w:jc w:val="center"/>
              <w:rPr>
                <w:rFonts w:ascii="Arial" w:hAnsi="Arial"/>
                <w:sz w:val="18"/>
                <w:lang w:eastAsia="zh-CN"/>
              </w:rPr>
            </w:pPr>
            <w:r w:rsidRPr="00EE472E">
              <w:rPr>
                <w:rFonts w:ascii="Arial" w:eastAsia="Batang" w:hAnsi="Arial"/>
                <w:sz w:val="18"/>
                <w:lang w:eastAsia="ko-KR"/>
              </w:rPr>
              <w:t>Get</w:t>
            </w:r>
          </w:p>
        </w:tc>
        <w:tc>
          <w:tcPr>
            <w:tcW w:w="542" w:type="dxa"/>
            <w:tcBorders>
              <w:top w:val="nil"/>
              <w:left w:val="single" w:sz="4" w:space="0" w:color="auto"/>
              <w:bottom w:val="nil"/>
              <w:right w:val="nil"/>
            </w:tcBorders>
            <w:shd w:val="clear" w:color="auto" w:fill="auto"/>
          </w:tcPr>
          <w:p w14:paraId="1CF7ECBC" w14:textId="77777777" w:rsidR="00EE472E" w:rsidRPr="00EE472E" w:rsidRDefault="00EE472E" w:rsidP="00EE472E">
            <w:pPr>
              <w:keepNext/>
              <w:keepLines/>
              <w:spacing w:after="0"/>
              <w:jc w:val="center"/>
              <w:rPr>
                <w:rFonts w:ascii="Arial" w:eastAsia="Batang" w:hAnsi="Arial"/>
                <w:sz w:val="18"/>
                <w:lang w:eastAsia="ko-KR"/>
              </w:rPr>
            </w:pPr>
          </w:p>
        </w:tc>
      </w:tr>
      <w:tr w:rsidR="00EE472E" w:rsidRPr="00EE472E" w14:paraId="5A0AE335" w14:textId="77777777" w:rsidTr="006B36D6">
        <w:trPr>
          <w:cantSplit/>
          <w:jc w:val="center"/>
        </w:trPr>
        <w:tc>
          <w:tcPr>
            <w:tcW w:w="288" w:type="dxa"/>
            <w:tcBorders>
              <w:top w:val="nil"/>
              <w:left w:val="nil"/>
              <w:bottom w:val="nil"/>
              <w:right w:val="nil"/>
            </w:tcBorders>
            <w:shd w:val="clear" w:color="auto" w:fill="auto"/>
          </w:tcPr>
          <w:p w14:paraId="31B4A1C0" w14:textId="77777777" w:rsidR="00EE472E" w:rsidRPr="00EE472E" w:rsidRDefault="00EE472E" w:rsidP="006B36D6">
            <w:pPr>
              <w:keepNext/>
              <w:keepLines/>
              <w:spacing w:after="0"/>
              <w:jc w:val="center"/>
              <w:rPr>
                <w:rFonts w:ascii="Arial" w:eastAsia="Batang" w:hAnsi="Arial"/>
                <w:sz w:val="18"/>
                <w:lang w:eastAsia="ko-KR"/>
              </w:rPr>
            </w:pPr>
          </w:p>
        </w:tc>
        <w:tc>
          <w:tcPr>
            <w:tcW w:w="7920" w:type="dxa"/>
            <w:gridSpan w:val="5"/>
            <w:tcBorders>
              <w:top w:val="nil"/>
              <w:left w:val="nil"/>
              <w:bottom w:val="nil"/>
              <w:right w:val="nil"/>
            </w:tcBorders>
            <w:shd w:val="clear" w:color="auto" w:fill="auto"/>
          </w:tcPr>
          <w:p w14:paraId="2569771A" w14:textId="1920B5B3" w:rsidR="00EE472E" w:rsidRPr="00EE472E" w:rsidRDefault="00EE472E" w:rsidP="00EE472E">
            <w:pPr>
              <w:keepNext/>
              <w:keepLines/>
              <w:spacing w:after="0"/>
              <w:rPr>
                <w:rFonts w:ascii="Arial" w:hAnsi="Arial"/>
                <w:sz w:val="18"/>
              </w:rPr>
            </w:pPr>
            <w:r w:rsidRPr="00EE472E">
              <w:rPr>
                <w:rFonts w:ascii="Arial" w:hAnsi="Arial"/>
                <w:sz w:val="18"/>
              </w:rPr>
              <w:t>This leaf node contains the additionalBackOffTime in units of milliseconds.</w:t>
            </w:r>
          </w:p>
        </w:tc>
      </w:tr>
    </w:tbl>
    <w:p w14:paraId="31EFC364"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EE472E" w:rsidRPr="00EE472E" w14:paraId="1FFA8EDE" w14:textId="77777777" w:rsidTr="006B36D6">
        <w:trPr>
          <w:cantSplit/>
          <w:jc w:val="center"/>
        </w:trPr>
        <w:tc>
          <w:tcPr>
            <w:tcW w:w="8208" w:type="dxa"/>
            <w:gridSpan w:val="6"/>
            <w:tcBorders>
              <w:top w:val="nil"/>
              <w:left w:val="nil"/>
              <w:bottom w:val="nil"/>
              <w:right w:val="nil"/>
            </w:tcBorders>
            <w:shd w:val="clear" w:color="auto" w:fill="auto"/>
          </w:tcPr>
          <w:p w14:paraId="6EBB3C05" w14:textId="77777777" w:rsidR="00EE472E" w:rsidRPr="00EE472E" w:rsidRDefault="00EE472E" w:rsidP="00EE472E">
            <w:pPr>
              <w:keepNext/>
              <w:keepLines/>
              <w:spacing w:after="0"/>
              <w:rPr>
                <w:rFonts w:ascii="Arial" w:hAnsi="Arial"/>
                <w:b/>
                <w:sz w:val="18"/>
                <w:lang w:val="en-US" w:eastAsia="zh-CN"/>
              </w:rPr>
            </w:pPr>
            <w:r w:rsidRPr="00EE472E">
              <w:rPr>
                <w:rFonts w:ascii="Arial" w:hAnsi="Arial"/>
                <w:b/>
                <w:sz w:val="18"/>
                <w:lang w:eastAsia="zh-CN"/>
              </w:rPr>
              <w:t>&lt;x&gt;/cmdhNwAccessRule/&lt;x&gt;</w:t>
            </w:r>
            <w:r w:rsidRPr="00EE472E">
              <w:rPr>
                <w:rFonts w:ascii="Arial" w:hAnsi="Arial" w:hint="eastAsia"/>
                <w:b/>
                <w:sz w:val="18"/>
                <w:lang w:eastAsia="zh-CN"/>
              </w:rPr>
              <w:t>/</w:t>
            </w:r>
            <w:r w:rsidRPr="00EE472E">
              <w:rPr>
                <w:rFonts w:ascii="Arial" w:hAnsi="Arial"/>
                <w:b/>
                <w:sz w:val="18"/>
                <w:lang w:eastAsia="zh-CN"/>
              </w:rPr>
              <w:t>backOffParameters/backOffParametersSet/</w:t>
            </w:r>
            <w:r w:rsidRPr="00EE472E">
              <w:rPr>
                <w:rFonts w:ascii="Arial" w:hAnsi="Arial"/>
                <w:b/>
                <w:sz w:val="18"/>
                <w:lang w:val="en-US" w:eastAsia="zh-CN"/>
              </w:rPr>
              <w:t>maximumBackoffTime</w:t>
            </w:r>
          </w:p>
        </w:tc>
      </w:tr>
      <w:tr w:rsidR="00EE472E" w:rsidRPr="00EE472E" w14:paraId="399BA00D" w14:textId="77777777" w:rsidTr="006B36D6">
        <w:trPr>
          <w:cantSplit/>
          <w:jc w:val="center"/>
        </w:trPr>
        <w:tc>
          <w:tcPr>
            <w:tcW w:w="288" w:type="dxa"/>
            <w:tcBorders>
              <w:top w:val="nil"/>
              <w:left w:val="nil"/>
              <w:bottom w:val="nil"/>
              <w:right w:val="single" w:sz="4" w:space="0" w:color="auto"/>
            </w:tcBorders>
            <w:shd w:val="clear" w:color="auto" w:fill="auto"/>
          </w:tcPr>
          <w:p w14:paraId="6A47A8A6" w14:textId="77777777" w:rsidR="00EE472E" w:rsidRPr="00EE472E" w:rsidRDefault="00EE472E" w:rsidP="00EE472E">
            <w:pPr>
              <w:keepNext/>
              <w:keepLines/>
              <w:spacing w:after="0"/>
              <w:jc w:val="center"/>
              <w:rPr>
                <w:rFonts w:ascii="Arial" w:eastAsia="Batang" w:hAnsi="Arial"/>
                <w:b/>
                <w:sz w:val="18"/>
                <w:lang w:eastAsia="ko-KR"/>
              </w:rPr>
            </w:pPr>
          </w:p>
        </w:tc>
        <w:tc>
          <w:tcPr>
            <w:tcW w:w="1659" w:type="dxa"/>
            <w:tcBorders>
              <w:top w:val="single" w:sz="4" w:space="0" w:color="auto"/>
              <w:left w:val="single" w:sz="4" w:space="0" w:color="auto"/>
              <w:bottom w:val="single" w:sz="4" w:space="0" w:color="auto"/>
              <w:right w:val="single" w:sz="4" w:space="0" w:color="auto"/>
            </w:tcBorders>
            <w:shd w:val="clear" w:color="auto" w:fill="E0E0E0"/>
            <w:vAlign w:val="center"/>
          </w:tcPr>
          <w:p w14:paraId="5A1DC584"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Status</w:t>
            </w:r>
          </w:p>
        </w:tc>
        <w:tc>
          <w:tcPr>
            <w:tcW w:w="1851" w:type="dxa"/>
            <w:tcBorders>
              <w:top w:val="single" w:sz="4" w:space="0" w:color="auto"/>
              <w:left w:val="single" w:sz="4" w:space="0" w:color="auto"/>
              <w:bottom w:val="single" w:sz="4" w:space="0" w:color="auto"/>
              <w:right w:val="single" w:sz="4" w:space="0" w:color="auto"/>
            </w:tcBorders>
            <w:shd w:val="clear" w:color="auto" w:fill="E0E0E0"/>
            <w:vAlign w:val="center"/>
          </w:tcPr>
          <w:p w14:paraId="432F314B"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Tree Occurrence</w:t>
            </w:r>
          </w:p>
        </w:tc>
        <w:tc>
          <w:tcPr>
            <w:tcW w:w="1789" w:type="dxa"/>
            <w:tcBorders>
              <w:top w:val="single" w:sz="4" w:space="0" w:color="auto"/>
              <w:left w:val="single" w:sz="4" w:space="0" w:color="auto"/>
              <w:bottom w:val="single" w:sz="4" w:space="0" w:color="auto"/>
              <w:right w:val="single" w:sz="4" w:space="0" w:color="auto"/>
            </w:tcBorders>
            <w:shd w:val="clear" w:color="auto" w:fill="E0E0E0"/>
            <w:vAlign w:val="center"/>
          </w:tcPr>
          <w:p w14:paraId="0482EA02"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Format</w:t>
            </w:r>
          </w:p>
        </w:tc>
        <w:tc>
          <w:tcPr>
            <w:tcW w:w="2079" w:type="dxa"/>
            <w:tcBorders>
              <w:top w:val="single" w:sz="4" w:space="0" w:color="auto"/>
              <w:left w:val="single" w:sz="4" w:space="0" w:color="auto"/>
              <w:bottom w:val="single" w:sz="4" w:space="0" w:color="auto"/>
              <w:right w:val="single" w:sz="4" w:space="0" w:color="auto"/>
            </w:tcBorders>
            <w:shd w:val="clear" w:color="auto" w:fill="E0E0E0"/>
            <w:vAlign w:val="center"/>
          </w:tcPr>
          <w:p w14:paraId="2D580773"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Min. Access Types</w:t>
            </w:r>
          </w:p>
        </w:tc>
        <w:tc>
          <w:tcPr>
            <w:tcW w:w="542" w:type="dxa"/>
            <w:tcBorders>
              <w:top w:val="nil"/>
              <w:left w:val="single" w:sz="4" w:space="0" w:color="auto"/>
              <w:bottom w:val="nil"/>
              <w:right w:val="nil"/>
            </w:tcBorders>
            <w:shd w:val="clear" w:color="auto" w:fill="auto"/>
          </w:tcPr>
          <w:p w14:paraId="25228D83" w14:textId="77777777" w:rsidR="00EE472E" w:rsidRPr="00EE472E" w:rsidRDefault="00EE472E" w:rsidP="00EE472E">
            <w:pPr>
              <w:keepNext/>
              <w:keepLines/>
              <w:spacing w:after="0"/>
              <w:jc w:val="center"/>
              <w:rPr>
                <w:rFonts w:ascii="Arial" w:eastAsia="Batang" w:hAnsi="Arial"/>
                <w:b/>
                <w:sz w:val="18"/>
                <w:lang w:eastAsia="ko-KR"/>
              </w:rPr>
            </w:pPr>
          </w:p>
        </w:tc>
      </w:tr>
      <w:tr w:rsidR="00EE472E" w:rsidRPr="00EE472E" w14:paraId="23029B3D" w14:textId="77777777" w:rsidTr="006B36D6">
        <w:trPr>
          <w:cantSplit/>
          <w:jc w:val="center"/>
        </w:trPr>
        <w:tc>
          <w:tcPr>
            <w:tcW w:w="288" w:type="dxa"/>
            <w:tcBorders>
              <w:top w:val="nil"/>
              <w:left w:val="nil"/>
              <w:bottom w:val="nil"/>
              <w:right w:val="single" w:sz="4" w:space="0" w:color="auto"/>
            </w:tcBorders>
            <w:shd w:val="clear" w:color="auto" w:fill="auto"/>
          </w:tcPr>
          <w:p w14:paraId="2257D4D0" w14:textId="77777777" w:rsidR="00EE472E" w:rsidRPr="00EE472E" w:rsidRDefault="00EE472E" w:rsidP="00EE472E">
            <w:pPr>
              <w:keepNext/>
              <w:keepLines/>
              <w:spacing w:after="0"/>
              <w:jc w:val="center"/>
              <w:rPr>
                <w:rFonts w:ascii="Arial" w:eastAsia="Batang" w:hAnsi="Arial"/>
                <w:sz w:val="18"/>
                <w:lang w:eastAsia="ko-KR"/>
              </w:rPr>
            </w:pPr>
          </w:p>
        </w:tc>
        <w:tc>
          <w:tcPr>
            <w:tcW w:w="1659" w:type="dxa"/>
            <w:tcBorders>
              <w:top w:val="single" w:sz="4" w:space="0" w:color="auto"/>
              <w:left w:val="single" w:sz="4" w:space="0" w:color="auto"/>
              <w:bottom w:val="single" w:sz="4" w:space="0" w:color="auto"/>
              <w:right w:val="single" w:sz="4" w:space="0" w:color="auto"/>
            </w:tcBorders>
            <w:shd w:val="clear" w:color="auto" w:fill="auto"/>
          </w:tcPr>
          <w:p w14:paraId="1E8BEAFC" w14:textId="77777777" w:rsidR="00EE472E" w:rsidRPr="00EE472E" w:rsidRDefault="00EE472E" w:rsidP="00EE472E">
            <w:pPr>
              <w:keepNext/>
              <w:keepLines/>
              <w:spacing w:after="0"/>
              <w:jc w:val="center"/>
              <w:rPr>
                <w:rFonts w:ascii="Arial" w:eastAsia="MS Mincho" w:hAnsi="Arial"/>
                <w:sz w:val="18"/>
                <w:lang w:eastAsia="ja-JP"/>
              </w:rPr>
            </w:pPr>
            <w:r w:rsidRPr="00EE472E">
              <w:rPr>
                <w:rFonts w:ascii="Arial" w:eastAsia="MS Mincho" w:hAnsi="Arial"/>
                <w:sz w:val="18"/>
                <w:lang w:eastAsia="ja-JP"/>
              </w:rPr>
              <w:t>Required</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14:paraId="78C27A98"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sz w:val="18"/>
                <w:lang w:eastAsia="zh-CN"/>
              </w:rPr>
              <w:t>One</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57E60A22"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sz w:val="18"/>
                <w:lang w:eastAsia="zh-CN"/>
              </w:rPr>
              <w:t>int</w:t>
            </w: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14:paraId="2F1FB05D" w14:textId="77777777" w:rsidR="00EE472E" w:rsidRPr="00EE472E" w:rsidRDefault="00EE472E" w:rsidP="00EE472E">
            <w:pPr>
              <w:keepNext/>
              <w:keepLines/>
              <w:spacing w:after="0"/>
              <w:jc w:val="center"/>
              <w:rPr>
                <w:rFonts w:ascii="Arial" w:hAnsi="Arial"/>
                <w:sz w:val="18"/>
                <w:lang w:eastAsia="zh-CN"/>
              </w:rPr>
            </w:pPr>
            <w:r w:rsidRPr="00EE472E">
              <w:rPr>
                <w:rFonts w:ascii="Arial" w:eastAsia="Batang" w:hAnsi="Arial"/>
                <w:sz w:val="18"/>
                <w:lang w:eastAsia="ko-KR"/>
              </w:rPr>
              <w:t>Get</w:t>
            </w:r>
          </w:p>
        </w:tc>
        <w:tc>
          <w:tcPr>
            <w:tcW w:w="542" w:type="dxa"/>
            <w:tcBorders>
              <w:top w:val="nil"/>
              <w:left w:val="single" w:sz="4" w:space="0" w:color="auto"/>
              <w:bottom w:val="nil"/>
              <w:right w:val="nil"/>
            </w:tcBorders>
            <w:shd w:val="clear" w:color="auto" w:fill="auto"/>
          </w:tcPr>
          <w:p w14:paraId="6DBDBCD8" w14:textId="77777777" w:rsidR="00EE472E" w:rsidRPr="00EE472E" w:rsidRDefault="00EE472E" w:rsidP="00EE472E">
            <w:pPr>
              <w:keepNext/>
              <w:keepLines/>
              <w:spacing w:after="0"/>
              <w:jc w:val="center"/>
              <w:rPr>
                <w:rFonts w:ascii="Arial" w:eastAsia="Batang" w:hAnsi="Arial"/>
                <w:sz w:val="18"/>
                <w:lang w:eastAsia="ko-KR"/>
              </w:rPr>
            </w:pPr>
          </w:p>
        </w:tc>
      </w:tr>
      <w:tr w:rsidR="00EE472E" w:rsidRPr="00EE472E" w14:paraId="3AD11622" w14:textId="77777777" w:rsidTr="006B36D6">
        <w:trPr>
          <w:cantSplit/>
          <w:jc w:val="center"/>
        </w:trPr>
        <w:tc>
          <w:tcPr>
            <w:tcW w:w="288" w:type="dxa"/>
            <w:tcBorders>
              <w:top w:val="nil"/>
              <w:left w:val="nil"/>
              <w:bottom w:val="nil"/>
              <w:right w:val="nil"/>
            </w:tcBorders>
            <w:shd w:val="clear" w:color="auto" w:fill="auto"/>
          </w:tcPr>
          <w:p w14:paraId="1D32D115" w14:textId="77777777" w:rsidR="00EE472E" w:rsidRPr="00EE472E" w:rsidRDefault="00EE472E" w:rsidP="006B36D6">
            <w:pPr>
              <w:keepNext/>
              <w:keepLines/>
              <w:spacing w:after="0"/>
              <w:jc w:val="center"/>
              <w:rPr>
                <w:rFonts w:ascii="Arial" w:eastAsia="Batang" w:hAnsi="Arial"/>
                <w:sz w:val="18"/>
                <w:lang w:eastAsia="ko-KR"/>
              </w:rPr>
            </w:pPr>
          </w:p>
        </w:tc>
        <w:tc>
          <w:tcPr>
            <w:tcW w:w="7920" w:type="dxa"/>
            <w:gridSpan w:val="5"/>
            <w:tcBorders>
              <w:top w:val="nil"/>
              <w:left w:val="nil"/>
              <w:bottom w:val="nil"/>
              <w:right w:val="nil"/>
            </w:tcBorders>
            <w:shd w:val="clear" w:color="auto" w:fill="auto"/>
          </w:tcPr>
          <w:p w14:paraId="2D6946E2" w14:textId="4252A2A6" w:rsidR="00EE472E" w:rsidRPr="00EE472E" w:rsidRDefault="00EE472E" w:rsidP="00EE472E">
            <w:pPr>
              <w:keepNext/>
              <w:keepLines/>
              <w:spacing w:after="0"/>
              <w:rPr>
                <w:rFonts w:ascii="Arial" w:hAnsi="Arial"/>
                <w:sz w:val="18"/>
              </w:rPr>
            </w:pPr>
            <w:r w:rsidRPr="00EE472E">
              <w:rPr>
                <w:rFonts w:ascii="Arial" w:hAnsi="Arial"/>
                <w:sz w:val="18"/>
              </w:rPr>
              <w:t>This leaf node contains the maximumBackoffTime in units of milliseconds.</w:t>
            </w:r>
          </w:p>
        </w:tc>
      </w:tr>
    </w:tbl>
    <w:p w14:paraId="2629F02D"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EE472E" w:rsidRPr="00EE472E" w14:paraId="0CD3FD2C" w14:textId="77777777" w:rsidTr="006B36D6">
        <w:trPr>
          <w:cantSplit/>
          <w:jc w:val="center"/>
        </w:trPr>
        <w:tc>
          <w:tcPr>
            <w:tcW w:w="8208" w:type="dxa"/>
            <w:gridSpan w:val="6"/>
            <w:tcBorders>
              <w:top w:val="nil"/>
              <w:left w:val="nil"/>
              <w:bottom w:val="nil"/>
              <w:right w:val="nil"/>
            </w:tcBorders>
            <w:shd w:val="clear" w:color="auto" w:fill="auto"/>
          </w:tcPr>
          <w:p w14:paraId="024ADB84" w14:textId="77777777" w:rsidR="00EE472E" w:rsidRPr="00EE472E" w:rsidRDefault="00EE472E" w:rsidP="00EE472E">
            <w:pPr>
              <w:keepNext/>
              <w:keepLines/>
              <w:spacing w:after="0"/>
              <w:rPr>
                <w:rFonts w:ascii="Arial" w:hAnsi="Arial"/>
                <w:b/>
                <w:sz w:val="18"/>
                <w:lang w:val="en-US" w:eastAsia="zh-CN"/>
              </w:rPr>
            </w:pPr>
            <w:r w:rsidRPr="00EE472E">
              <w:rPr>
                <w:rFonts w:ascii="Arial" w:hAnsi="Arial"/>
                <w:b/>
                <w:sz w:val="18"/>
                <w:lang w:eastAsia="zh-CN"/>
              </w:rPr>
              <w:t>&lt;x&gt;/cmdhNwAccessRule/&lt;x&gt;</w:t>
            </w:r>
            <w:r w:rsidRPr="00EE472E">
              <w:rPr>
                <w:rFonts w:ascii="Arial" w:hAnsi="Arial" w:hint="eastAsia"/>
                <w:b/>
                <w:sz w:val="18"/>
                <w:lang w:eastAsia="zh-CN"/>
              </w:rPr>
              <w:t>/</w:t>
            </w:r>
            <w:r w:rsidRPr="00EE472E">
              <w:rPr>
                <w:rFonts w:ascii="Arial" w:hAnsi="Arial"/>
                <w:b/>
                <w:sz w:val="18"/>
                <w:lang w:eastAsia="zh-CN"/>
              </w:rPr>
              <w:t>backOffParameters/backOffParametersSet/</w:t>
            </w:r>
            <w:r w:rsidRPr="00EE472E">
              <w:rPr>
                <w:rFonts w:ascii="Arial" w:hAnsi="Arial"/>
                <w:b/>
                <w:sz w:val="18"/>
                <w:lang w:val="en-US" w:eastAsia="zh-CN"/>
              </w:rPr>
              <w:t>optionalRandomBackoffTime</w:t>
            </w:r>
          </w:p>
        </w:tc>
      </w:tr>
      <w:tr w:rsidR="00EE472E" w:rsidRPr="00EE472E" w14:paraId="4CCF8E31" w14:textId="77777777" w:rsidTr="006B36D6">
        <w:trPr>
          <w:cantSplit/>
          <w:jc w:val="center"/>
        </w:trPr>
        <w:tc>
          <w:tcPr>
            <w:tcW w:w="288" w:type="dxa"/>
            <w:tcBorders>
              <w:top w:val="nil"/>
              <w:left w:val="nil"/>
              <w:bottom w:val="nil"/>
              <w:right w:val="single" w:sz="4" w:space="0" w:color="auto"/>
            </w:tcBorders>
            <w:shd w:val="clear" w:color="auto" w:fill="auto"/>
          </w:tcPr>
          <w:p w14:paraId="3BA42687" w14:textId="77777777" w:rsidR="00EE472E" w:rsidRPr="00EE472E" w:rsidRDefault="00EE472E" w:rsidP="00EE472E">
            <w:pPr>
              <w:keepNext/>
              <w:keepLines/>
              <w:spacing w:after="0"/>
              <w:jc w:val="center"/>
              <w:rPr>
                <w:rFonts w:ascii="Arial" w:eastAsia="Batang" w:hAnsi="Arial"/>
                <w:b/>
                <w:sz w:val="18"/>
                <w:lang w:eastAsia="ko-KR"/>
              </w:rPr>
            </w:pPr>
          </w:p>
        </w:tc>
        <w:tc>
          <w:tcPr>
            <w:tcW w:w="1659" w:type="dxa"/>
            <w:tcBorders>
              <w:top w:val="single" w:sz="4" w:space="0" w:color="auto"/>
              <w:left w:val="single" w:sz="4" w:space="0" w:color="auto"/>
              <w:bottom w:val="single" w:sz="4" w:space="0" w:color="auto"/>
              <w:right w:val="single" w:sz="4" w:space="0" w:color="auto"/>
            </w:tcBorders>
            <w:shd w:val="clear" w:color="auto" w:fill="E0E0E0"/>
            <w:vAlign w:val="center"/>
          </w:tcPr>
          <w:p w14:paraId="2366D397"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Status</w:t>
            </w:r>
          </w:p>
        </w:tc>
        <w:tc>
          <w:tcPr>
            <w:tcW w:w="1851" w:type="dxa"/>
            <w:tcBorders>
              <w:top w:val="single" w:sz="4" w:space="0" w:color="auto"/>
              <w:left w:val="single" w:sz="4" w:space="0" w:color="auto"/>
              <w:bottom w:val="single" w:sz="4" w:space="0" w:color="auto"/>
              <w:right w:val="single" w:sz="4" w:space="0" w:color="auto"/>
            </w:tcBorders>
            <w:shd w:val="clear" w:color="auto" w:fill="E0E0E0"/>
            <w:vAlign w:val="center"/>
          </w:tcPr>
          <w:p w14:paraId="3AD00825"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Tree Occurrence</w:t>
            </w:r>
          </w:p>
        </w:tc>
        <w:tc>
          <w:tcPr>
            <w:tcW w:w="1789" w:type="dxa"/>
            <w:tcBorders>
              <w:top w:val="single" w:sz="4" w:space="0" w:color="auto"/>
              <w:left w:val="single" w:sz="4" w:space="0" w:color="auto"/>
              <w:bottom w:val="single" w:sz="4" w:space="0" w:color="auto"/>
              <w:right w:val="single" w:sz="4" w:space="0" w:color="auto"/>
            </w:tcBorders>
            <w:shd w:val="clear" w:color="auto" w:fill="E0E0E0"/>
            <w:vAlign w:val="center"/>
          </w:tcPr>
          <w:p w14:paraId="59D5476F"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Format</w:t>
            </w:r>
          </w:p>
        </w:tc>
        <w:tc>
          <w:tcPr>
            <w:tcW w:w="2079" w:type="dxa"/>
            <w:tcBorders>
              <w:top w:val="single" w:sz="4" w:space="0" w:color="auto"/>
              <w:left w:val="single" w:sz="4" w:space="0" w:color="auto"/>
              <w:bottom w:val="single" w:sz="4" w:space="0" w:color="auto"/>
              <w:right w:val="single" w:sz="4" w:space="0" w:color="auto"/>
            </w:tcBorders>
            <w:shd w:val="clear" w:color="auto" w:fill="E0E0E0"/>
            <w:vAlign w:val="center"/>
          </w:tcPr>
          <w:p w14:paraId="66225EEA" w14:textId="77777777" w:rsidR="00EE472E" w:rsidRPr="00EE472E" w:rsidRDefault="00EE472E" w:rsidP="00EE472E">
            <w:pPr>
              <w:keepNext/>
              <w:keepLines/>
              <w:spacing w:after="0"/>
              <w:jc w:val="center"/>
              <w:rPr>
                <w:rFonts w:ascii="Arial" w:eastAsia="Batang" w:hAnsi="Arial"/>
                <w:b/>
                <w:sz w:val="18"/>
                <w:lang w:eastAsia="ko-KR"/>
              </w:rPr>
            </w:pPr>
            <w:r w:rsidRPr="00EE472E">
              <w:rPr>
                <w:rFonts w:ascii="Arial" w:eastAsia="Batang" w:hAnsi="Arial"/>
                <w:b/>
                <w:sz w:val="18"/>
                <w:lang w:eastAsia="ko-KR"/>
              </w:rPr>
              <w:t>Min. Access Types</w:t>
            </w:r>
          </w:p>
        </w:tc>
        <w:tc>
          <w:tcPr>
            <w:tcW w:w="542" w:type="dxa"/>
            <w:tcBorders>
              <w:top w:val="nil"/>
              <w:left w:val="single" w:sz="4" w:space="0" w:color="auto"/>
              <w:bottom w:val="nil"/>
              <w:right w:val="nil"/>
            </w:tcBorders>
            <w:shd w:val="clear" w:color="auto" w:fill="auto"/>
          </w:tcPr>
          <w:p w14:paraId="4FA01EEF" w14:textId="77777777" w:rsidR="00EE472E" w:rsidRPr="00EE472E" w:rsidRDefault="00EE472E" w:rsidP="00EE472E">
            <w:pPr>
              <w:keepNext/>
              <w:keepLines/>
              <w:spacing w:after="0"/>
              <w:jc w:val="center"/>
              <w:rPr>
                <w:rFonts w:ascii="Arial" w:eastAsia="Batang" w:hAnsi="Arial"/>
                <w:b/>
                <w:sz w:val="18"/>
                <w:lang w:eastAsia="ko-KR"/>
              </w:rPr>
            </w:pPr>
          </w:p>
        </w:tc>
      </w:tr>
      <w:tr w:rsidR="00EE472E" w:rsidRPr="00EE472E" w14:paraId="19E28718" w14:textId="77777777" w:rsidTr="006B36D6">
        <w:trPr>
          <w:cantSplit/>
          <w:jc w:val="center"/>
        </w:trPr>
        <w:tc>
          <w:tcPr>
            <w:tcW w:w="288" w:type="dxa"/>
            <w:tcBorders>
              <w:top w:val="nil"/>
              <w:left w:val="nil"/>
              <w:bottom w:val="nil"/>
              <w:right w:val="single" w:sz="4" w:space="0" w:color="auto"/>
            </w:tcBorders>
            <w:shd w:val="clear" w:color="auto" w:fill="auto"/>
          </w:tcPr>
          <w:p w14:paraId="518EBFB2" w14:textId="77777777" w:rsidR="00EE472E" w:rsidRPr="00EE472E" w:rsidRDefault="00EE472E" w:rsidP="00EE472E">
            <w:pPr>
              <w:keepNext/>
              <w:keepLines/>
              <w:spacing w:after="0"/>
              <w:jc w:val="center"/>
              <w:rPr>
                <w:rFonts w:ascii="Arial" w:eastAsia="Batang" w:hAnsi="Arial"/>
                <w:sz w:val="18"/>
                <w:lang w:eastAsia="ko-KR"/>
              </w:rPr>
            </w:pPr>
          </w:p>
        </w:tc>
        <w:tc>
          <w:tcPr>
            <w:tcW w:w="1659" w:type="dxa"/>
            <w:tcBorders>
              <w:top w:val="single" w:sz="4" w:space="0" w:color="auto"/>
              <w:left w:val="single" w:sz="4" w:space="0" w:color="auto"/>
              <w:bottom w:val="single" w:sz="4" w:space="0" w:color="auto"/>
              <w:right w:val="single" w:sz="4" w:space="0" w:color="auto"/>
            </w:tcBorders>
            <w:shd w:val="clear" w:color="auto" w:fill="auto"/>
            <w:vAlign w:val="center"/>
          </w:tcPr>
          <w:p w14:paraId="6C5CFDF5" w14:textId="77777777" w:rsidR="00EE472E" w:rsidRPr="00EE472E" w:rsidRDefault="00EE472E" w:rsidP="00EE472E">
            <w:pPr>
              <w:keepNext/>
              <w:keepLines/>
              <w:spacing w:after="0"/>
              <w:jc w:val="center"/>
              <w:rPr>
                <w:rFonts w:ascii="Arial" w:eastAsia="MS Mincho" w:hAnsi="Arial"/>
                <w:sz w:val="18"/>
                <w:lang w:eastAsia="ja-JP"/>
              </w:rPr>
            </w:pPr>
            <w:r w:rsidRPr="00EE472E">
              <w:rPr>
                <w:rFonts w:ascii="Arial" w:hAnsi="Arial" w:cs="Arial"/>
                <w:color w:val="000000"/>
                <w:sz w:val="18"/>
                <w:szCs w:val="18"/>
                <w:lang w:val="en-US"/>
              </w:rPr>
              <w:t>Optional</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14:paraId="4687883B"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cs="Arial"/>
                <w:color w:val="000000"/>
                <w:sz w:val="18"/>
                <w:szCs w:val="18"/>
                <w:lang w:val="en-US"/>
              </w:rPr>
              <w:t>ZeroOrOne</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14:paraId="58820C62"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cs="Arial"/>
                <w:color w:val="000000"/>
                <w:sz w:val="18"/>
                <w:szCs w:val="18"/>
                <w:lang w:val="en-US"/>
              </w:rPr>
              <w:t>int</w:t>
            </w:r>
          </w:p>
        </w:tc>
        <w:tc>
          <w:tcPr>
            <w:tcW w:w="2079" w:type="dxa"/>
            <w:tcBorders>
              <w:top w:val="single" w:sz="4" w:space="0" w:color="auto"/>
              <w:left w:val="single" w:sz="4" w:space="0" w:color="auto"/>
              <w:bottom w:val="single" w:sz="4" w:space="0" w:color="auto"/>
              <w:right w:val="single" w:sz="4" w:space="0" w:color="auto"/>
            </w:tcBorders>
            <w:shd w:val="clear" w:color="auto" w:fill="auto"/>
            <w:vAlign w:val="center"/>
          </w:tcPr>
          <w:p w14:paraId="1021FA59" w14:textId="77777777" w:rsidR="00EE472E" w:rsidRPr="00EE472E" w:rsidRDefault="00EE472E" w:rsidP="00EE472E">
            <w:pPr>
              <w:keepNext/>
              <w:keepLines/>
              <w:spacing w:after="0"/>
              <w:jc w:val="center"/>
              <w:rPr>
                <w:rFonts w:ascii="Arial" w:hAnsi="Arial"/>
                <w:sz w:val="18"/>
                <w:lang w:eastAsia="zh-CN"/>
              </w:rPr>
            </w:pPr>
            <w:r w:rsidRPr="00EE472E">
              <w:rPr>
                <w:rFonts w:ascii="Arial" w:hAnsi="Arial" w:cs="Arial"/>
                <w:color w:val="000000"/>
                <w:sz w:val="18"/>
                <w:szCs w:val="18"/>
                <w:lang w:val="en-US"/>
              </w:rPr>
              <w:t>Get</w:t>
            </w:r>
          </w:p>
        </w:tc>
        <w:tc>
          <w:tcPr>
            <w:tcW w:w="542" w:type="dxa"/>
            <w:tcBorders>
              <w:top w:val="nil"/>
              <w:left w:val="single" w:sz="4" w:space="0" w:color="auto"/>
              <w:bottom w:val="nil"/>
              <w:right w:val="nil"/>
            </w:tcBorders>
            <w:shd w:val="clear" w:color="auto" w:fill="auto"/>
          </w:tcPr>
          <w:p w14:paraId="028DEDA5" w14:textId="77777777" w:rsidR="00EE472E" w:rsidRPr="00EE472E" w:rsidRDefault="00EE472E" w:rsidP="00EE472E">
            <w:pPr>
              <w:keepNext/>
              <w:keepLines/>
              <w:spacing w:after="0"/>
              <w:jc w:val="center"/>
              <w:rPr>
                <w:rFonts w:ascii="Arial" w:eastAsia="Batang" w:hAnsi="Arial"/>
                <w:sz w:val="18"/>
                <w:lang w:eastAsia="ko-KR"/>
              </w:rPr>
            </w:pPr>
          </w:p>
        </w:tc>
      </w:tr>
      <w:tr w:rsidR="00EE472E" w:rsidRPr="00EE472E" w14:paraId="205D2085" w14:textId="77777777" w:rsidTr="006B36D6">
        <w:trPr>
          <w:cantSplit/>
          <w:jc w:val="center"/>
        </w:trPr>
        <w:tc>
          <w:tcPr>
            <w:tcW w:w="288" w:type="dxa"/>
            <w:tcBorders>
              <w:top w:val="nil"/>
              <w:left w:val="nil"/>
              <w:bottom w:val="nil"/>
              <w:right w:val="nil"/>
            </w:tcBorders>
            <w:shd w:val="clear" w:color="auto" w:fill="auto"/>
          </w:tcPr>
          <w:p w14:paraId="3FEFBDD0" w14:textId="77777777" w:rsidR="00EE472E" w:rsidRPr="00EE472E" w:rsidRDefault="00EE472E" w:rsidP="006B36D6">
            <w:pPr>
              <w:keepNext/>
              <w:keepLines/>
              <w:spacing w:after="0"/>
              <w:jc w:val="center"/>
              <w:rPr>
                <w:rFonts w:ascii="Arial" w:eastAsia="Batang" w:hAnsi="Arial"/>
                <w:sz w:val="18"/>
                <w:lang w:eastAsia="ko-KR"/>
              </w:rPr>
            </w:pPr>
          </w:p>
        </w:tc>
        <w:tc>
          <w:tcPr>
            <w:tcW w:w="7920" w:type="dxa"/>
            <w:gridSpan w:val="5"/>
            <w:tcBorders>
              <w:top w:val="nil"/>
              <w:left w:val="nil"/>
              <w:bottom w:val="nil"/>
              <w:right w:val="nil"/>
            </w:tcBorders>
            <w:shd w:val="clear" w:color="auto" w:fill="auto"/>
          </w:tcPr>
          <w:p w14:paraId="369F8279" w14:textId="74DC18F2" w:rsidR="00EE472E" w:rsidRPr="00EE472E" w:rsidRDefault="00EE472E" w:rsidP="00EE472E">
            <w:pPr>
              <w:keepNext/>
              <w:keepLines/>
              <w:spacing w:after="0"/>
              <w:rPr>
                <w:rFonts w:ascii="Arial" w:hAnsi="Arial"/>
                <w:sz w:val="18"/>
              </w:rPr>
            </w:pPr>
            <w:r w:rsidRPr="00EE472E">
              <w:rPr>
                <w:rFonts w:ascii="Arial" w:hAnsi="Arial"/>
                <w:sz w:val="18"/>
              </w:rPr>
              <w:t>This leaf node contains the optionalRandomBackoffTime in units of milliseconds.</w:t>
            </w:r>
          </w:p>
        </w:tc>
      </w:tr>
    </w:tbl>
    <w:p w14:paraId="1D0A2393"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58D1ED19" w14:textId="77777777" w:rsidTr="006B36D6">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FB54983" w14:textId="77777777" w:rsidR="00DC109C" w:rsidRPr="00766F17" w:rsidRDefault="00DC109C" w:rsidP="002B3221">
            <w:pPr>
              <w:pStyle w:val="TAL"/>
              <w:rPr>
                <w:rFonts w:eastAsia="Batang"/>
                <w:b/>
                <w:lang w:val="en-GB" w:eastAsia="ko-KR"/>
              </w:rPr>
            </w:pPr>
            <w:r w:rsidRPr="00766F17">
              <w:rPr>
                <w:b/>
                <w:lang w:val="en-GB" w:eastAsia="zh-CN"/>
              </w:rPr>
              <w:t>&lt;x&gt;/cmdhNwAccessRule/&lt;x&gt;/otherConditions</w:t>
            </w:r>
          </w:p>
        </w:tc>
      </w:tr>
      <w:tr w:rsidR="00DC109C" w:rsidRPr="00D566AD" w14:paraId="271882AD"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881AF01"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2236172"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25E596F"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899DD75"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1D174B9"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B779EEC" w14:textId="77777777" w:rsidR="00DC109C" w:rsidRPr="00766F17" w:rsidRDefault="00DC109C" w:rsidP="002B3221">
            <w:pPr>
              <w:pStyle w:val="TAH"/>
              <w:rPr>
                <w:rFonts w:eastAsia="Batang"/>
                <w:lang w:val="en-GB" w:eastAsia="ko-KR"/>
              </w:rPr>
            </w:pPr>
          </w:p>
        </w:tc>
      </w:tr>
      <w:tr w:rsidR="00DC109C" w:rsidRPr="00D566AD" w14:paraId="37F140C6"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259F080"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F6C4D8A" w14:textId="77777777" w:rsidR="00DC109C" w:rsidRPr="00920083" w:rsidRDefault="00920083" w:rsidP="00920083">
            <w:pPr>
              <w:pStyle w:val="TAC"/>
              <w:rPr>
                <w:rFonts w:eastAsia="SimSun"/>
                <w:lang w:val="en-GB" w:eastAsia="zh-CN"/>
              </w:rPr>
            </w:pPr>
            <w:r>
              <w:rPr>
                <w:rFonts w:eastAsia="SimSun" w:hint="eastAsia"/>
                <w:lang w:val="en-GB" w:eastAsia="zh-CN"/>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7AED3" w14:textId="77777777" w:rsidR="00DC109C" w:rsidRPr="00920083" w:rsidRDefault="00920083" w:rsidP="002B3221">
            <w:pPr>
              <w:pStyle w:val="TAC"/>
              <w:rPr>
                <w:rFonts w:eastAsia="SimSun"/>
                <w:lang w:val="en-GB" w:eastAsia="zh-CN"/>
              </w:rPr>
            </w:pPr>
            <w:r>
              <w:rPr>
                <w:rFonts w:eastAsia="SimSun" w:hint="eastAsia"/>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AD30E"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FAA68"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9694E64" w14:textId="77777777" w:rsidR="00DC109C" w:rsidRPr="00766F17" w:rsidRDefault="00DC109C" w:rsidP="002B3221">
            <w:pPr>
              <w:pStyle w:val="TAC"/>
              <w:rPr>
                <w:rFonts w:eastAsia="Batang"/>
                <w:lang w:val="en-GB" w:eastAsia="ko-KR"/>
              </w:rPr>
            </w:pPr>
          </w:p>
        </w:tc>
      </w:tr>
      <w:tr w:rsidR="00DC109C" w:rsidRPr="00D566AD" w14:paraId="03E4B2ED"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ECFD833"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A254C15" w14:textId="4CC045F7" w:rsidR="00DC109C" w:rsidRPr="00766F17" w:rsidRDefault="00DC109C" w:rsidP="002B3221">
            <w:pPr>
              <w:pStyle w:val="TAL"/>
              <w:rPr>
                <w:lang w:val="en-GB"/>
              </w:rPr>
            </w:pPr>
            <w:r w:rsidRPr="00766F17">
              <w:rPr>
                <w:lang w:val="en-GB"/>
              </w:rPr>
              <w:t>This leaf node contains the otherConditions attribute of the cmdhNwAccessRule</w:t>
            </w:r>
            <w:r w:rsidRPr="00766F17" w:rsidDel="00646076">
              <w:rPr>
                <w:lang w:val="en-GB"/>
              </w:rPr>
              <w:t xml:space="preserve"> </w:t>
            </w:r>
            <w:r w:rsidRPr="00766F17">
              <w:rPr>
                <w:lang w:val="en-GB"/>
              </w:rPr>
              <w:t>resource instance.</w:t>
            </w:r>
          </w:p>
        </w:tc>
      </w:tr>
    </w:tbl>
    <w:p w14:paraId="77BD3DE1"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55B9ADDF" w14:textId="77777777" w:rsidTr="006B36D6">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7B0D3C9" w14:textId="77777777" w:rsidR="00DC109C" w:rsidRPr="00766F17" w:rsidRDefault="00DC109C" w:rsidP="002B3221">
            <w:pPr>
              <w:pStyle w:val="TAL"/>
              <w:rPr>
                <w:rFonts w:eastAsia="Batang"/>
                <w:b/>
                <w:lang w:val="en-GB" w:eastAsia="ko-KR"/>
              </w:rPr>
            </w:pPr>
            <w:r w:rsidRPr="00766F17">
              <w:rPr>
                <w:b/>
                <w:lang w:val="en-GB" w:eastAsia="zh-CN"/>
              </w:rPr>
              <w:t>&lt;x&gt;/cmdhNwAccessRule/&lt;x&gt;/allowedSchedule</w:t>
            </w:r>
          </w:p>
        </w:tc>
      </w:tr>
      <w:tr w:rsidR="00DC109C" w:rsidRPr="00D566AD" w14:paraId="1F1BFF89"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F50148F"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E3195E7"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F50A498"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3C747B7"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F1711EA"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317476D" w14:textId="77777777" w:rsidR="00DC109C" w:rsidRPr="00766F17" w:rsidRDefault="00DC109C" w:rsidP="002B3221">
            <w:pPr>
              <w:pStyle w:val="TAH"/>
              <w:rPr>
                <w:rFonts w:eastAsia="Batang"/>
                <w:lang w:val="en-GB" w:eastAsia="ko-KR"/>
              </w:rPr>
            </w:pPr>
          </w:p>
        </w:tc>
      </w:tr>
      <w:tr w:rsidR="00DC109C" w:rsidRPr="00D566AD" w14:paraId="21AE375E"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026E392"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EF4FF60"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5ED93"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8093B"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6D455"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EBC87AF" w14:textId="77777777" w:rsidR="00DC109C" w:rsidRPr="00766F17" w:rsidRDefault="00DC109C" w:rsidP="002B3221">
            <w:pPr>
              <w:pStyle w:val="TAC"/>
              <w:rPr>
                <w:rFonts w:eastAsia="Batang"/>
                <w:lang w:val="en-GB" w:eastAsia="ko-KR"/>
              </w:rPr>
            </w:pPr>
          </w:p>
        </w:tc>
      </w:tr>
      <w:tr w:rsidR="00DC109C" w:rsidRPr="00D566AD" w14:paraId="4D9A1408"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9F8F731"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CF4FCFC" w14:textId="5368D1E4" w:rsidR="00DC109C" w:rsidRPr="00766F17" w:rsidRDefault="00DC109C" w:rsidP="002B3221">
            <w:pPr>
              <w:pStyle w:val="TAL"/>
              <w:rPr>
                <w:lang w:val="en-GB"/>
              </w:rPr>
            </w:pPr>
            <w:r w:rsidRPr="00766F17">
              <w:rPr>
                <w:lang w:val="en-GB"/>
              </w:rPr>
              <w:t>This interior node represents the root of the allowedSchedule of the cmdhNwAccessRule</w:t>
            </w:r>
            <w:r w:rsidRPr="00766F17" w:rsidDel="00646076">
              <w:rPr>
                <w:lang w:val="en-GB"/>
              </w:rPr>
              <w:t xml:space="preserve"> </w:t>
            </w:r>
            <w:r w:rsidRPr="00766F17">
              <w:rPr>
                <w:lang w:val="en-GB"/>
              </w:rPr>
              <w:t>resource instance.</w:t>
            </w:r>
          </w:p>
        </w:tc>
      </w:tr>
    </w:tbl>
    <w:p w14:paraId="636D6B60"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1FE63FC5" w14:textId="77777777" w:rsidTr="006B36D6">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AFF517F" w14:textId="77777777" w:rsidR="00DC109C" w:rsidRPr="00766F17" w:rsidRDefault="00DC109C" w:rsidP="002B3221">
            <w:pPr>
              <w:pStyle w:val="TAL"/>
              <w:rPr>
                <w:rFonts w:eastAsia="Batang"/>
                <w:b/>
                <w:lang w:val="en-GB" w:eastAsia="ko-KR"/>
              </w:rPr>
            </w:pPr>
            <w:r w:rsidRPr="00766F17">
              <w:rPr>
                <w:b/>
                <w:lang w:val="en-GB" w:eastAsia="zh-CN"/>
              </w:rPr>
              <w:lastRenderedPageBreak/>
              <w:t>&lt;x&gt;/cmdhNwAccessRule/&lt;x&gt;/allowedSchedule/&lt;x&gt;</w:t>
            </w:r>
          </w:p>
        </w:tc>
      </w:tr>
      <w:tr w:rsidR="00DC109C" w:rsidRPr="00D566AD" w14:paraId="0BC5AE87"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F2918BE"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6A7295C"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5EA7D53"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FD696E4"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6679C71"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FE97F4F" w14:textId="77777777" w:rsidR="00DC109C" w:rsidRPr="00766F17" w:rsidRDefault="00DC109C" w:rsidP="002B3221">
            <w:pPr>
              <w:pStyle w:val="TAH"/>
              <w:rPr>
                <w:rFonts w:eastAsia="Batang"/>
                <w:lang w:val="en-GB" w:eastAsia="ko-KR"/>
              </w:rPr>
            </w:pPr>
          </w:p>
        </w:tc>
      </w:tr>
      <w:tr w:rsidR="00DC109C" w:rsidRPr="00D566AD" w14:paraId="64326DB6"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9C526B1"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B6A303D"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96922" w14:textId="77777777" w:rsidR="00DC109C" w:rsidRPr="00766F17" w:rsidRDefault="00DC109C" w:rsidP="002B3221">
            <w:pPr>
              <w:pStyle w:val="TAC"/>
              <w:rPr>
                <w:lang w:val="en-GB" w:eastAsia="zh-CN"/>
              </w:rPr>
            </w:pPr>
            <w:r w:rsidRPr="00766F17">
              <w:rPr>
                <w:lang w:val="en-GB" w:eastAsia="zh-CN"/>
              </w:rPr>
              <w:t>One</w:t>
            </w:r>
            <w:r w:rsidR="009549A4">
              <w:rPr>
                <w:lang w:val="en-GB" w:eastAsia="zh-CN"/>
              </w:rPr>
              <w:t>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2F014"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107FC"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AAC046B" w14:textId="77777777" w:rsidR="00DC109C" w:rsidRPr="00766F17" w:rsidRDefault="00DC109C" w:rsidP="002B3221">
            <w:pPr>
              <w:pStyle w:val="TAC"/>
              <w:rPr>
                <w:rFonts w:eastAsia="Batang"/>
                <w:lang w:val="en-GB" w:eastAsia="ko-KR"/>
              </w:rPr>
            </w:pPr>
          </w:p>
        </w:tc>
      </w:tr>
      <w:tr w:rsidR="00DC109C" w:rsidRPr="00D566AD" w14:paraId="09A1CF71"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36D4B68"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FFA1FC7" w14:textId="7F069BF3" w:rsidR="00DC109C" w:rsidRPr="00766F17" w:rsidRDefault="00DC109C" w:rsidP="002B3221">
            <w:pPr>
              <w:pStyle w:val="TAL"/>
              <w:rPr>
                <w:lang w:val="en-GB"/>
              </w:rPr>
            </w:pPr>
            <w:r w:rsidRPr="00766F17">
              <w:rPr>
                <w:lang w:val="en-GB"/>
              </w:rPr>
              <w:t>This placeholder node represents the root of the time schedule.</w:t>
            </w:r>
          </w:p>
        </w:tc>
      </w:tr>
    </w:tbl>
    <w:p w14:paraId="308BF197"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75"/>
        <w:gridCol w:w="1672"/>
        <w:gridCol w:w="1851"/>
        <w:gridCol w:w="1789"/>
        <w:gridCol w:w="2079"/>
        <w:gridCol w:w="542"/>
      </w:tblGrid>
      <w:tr w:rsidR="00DC109C" w:rsidRPr="00E17C52" w14:paraId="518A70D1" w14:textId="77777777" w:rsidTr="006B36D6">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F9FD3BB" w14:textId="77777777" w:rsidR="00DC109C" w:rsidRPr="00E17C52" w:rsidRDefault="00DC109C" w:rsidP="002B3221">
            <w:pPr>
              <w:pStyle w:val="TAL"/>
              <w:rPr>
                <w:b/>
                <w:lang w:val="en-US" w:eastAsia="zh-CN"/>
              </w:rPr>
            </w:pPr>
            <w:r w:rsidRPr="00766F17">
              <w:rPr>
                <w:b/>
                <w:lang w:val="en-GB" w:eastAsia="zh-CN"/>
              </w:rPr>
              <w:t>&lt;x&gt;/cmdhNwAccessRule/&lt;x&gt;/allowedSchedule/&lt;x&gt;/</w:t>
            </w:r>
            <w:r>
              <w:rPr>
                <w:b/>
                <w:lang w:val="en-US" w:eastAsia="zh-CN"/>
              </w:rPr>
              <w:t>schedule</w:t>
            </w:r>
          </w:p>
        </w:tc>
      </w:tr>
      <w:tr w:rsidR="00DC109C" w:rsidRPr="00D566AD" w14:paraId="79F36B2D" w14:textId="77777777" w:rsidTr="006B36D6">
        <w:trPr>
          <w:cantSplit/>
          <w:jc w:val="center"/>
        </w:trPr>
        <w:tc>
          <w:tcPr>
            <w:tcW w:w="275" w:type="dxa"/>
            <w:tcBorders>
              <w:top w:val="single" w:sz="4" w:space="0" w:color="FFFFFF"/>
              <w:left w:val="single" w:sz="4" w:space="0" w:color="FFFFFF"/>
              <w:bottom w:val="single" w:sz="4" w:space="0" w:color="FFFFFF"/>
              <w:right w:val="single" w:sz="4" w:space="0" w:color="000000"/>
            </w:tcBorders>
            <w:shd w:val="clear" w:color="auto" w:fill="auto"/>
          </w:tcPr>
          <w:p w14:paraId="4716F17E" w14:textId="77777777" w:rsidR="00DC109C" w:rsidRPr="00766F17" w:rsidRDefault="00DC109C" w:rsidP="002B3221">
            <w:pPr>
              <w:pStyle w:val="TAH"/>
              <w:rPr>
                <w:rFonts w:eastAsia="Batang"/>
                <w:lang w:val="en-GB" w:eastAsia="ko-KR"/>
              </w:rPr>
            </w:pPr>
          </w:p>
        </w:tc>
        <w:tc>
          <w:tcPr>
            <w:tcW w:w="167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3B5A5F"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E06C20F"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44F813C"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91D8EBA"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DF92454" w14:textId="77777777" w:rsidR="00DC109C" w:rsidRPr="00766F17" w:rsidRDefault="00DC109C" w:rsidP="002B3221">
            <w:pPr>
              <w:pStyle w:val="TAH"/>
              <w:rPr>
                <w:rFonts w:eastAsia="Batang"/>
                <w:lang w:val="en-GB" w:eastAsia="ko-KR"/>
              </w:rPr>
            </w:pPr>
          </w:p>
        </w:tc>
      </w:tr>
      <w:tr w:rsidR="00DC109C" w:rsidRPr="00D566AD" w14:paraId="3BC21769" w14:textId="77777777" w:rsidTr="006B36D6">
        <w:trPr>
          <w:cantSplit/>
          <w:jc w:val="center"/>
        </w:trPr>
        <w:tc>
          <w:tcPr>
            <w:tcW w:w="275" w:type="dxa"/>
            <w:tcBorders>
              <w:top w:val="single" w:sz="4" w:space="0" w:color="FFFFFF"/>
              <w:left w:val="single" w:sz="4" w:space="0" w:color="FFFFFF"/>
              <w:bottom w:val="single" w:sz="4" w:space="0" w:color="FFFFFF"/>
              <w:right w:val="single" w:sz="4" w:space="0" w:color="000000"/>
            </w:tcBorders>
            <w:shd w:val="clear" w:color="auto" w:fill="auto"/>
          </w:tcPr>
          <w:p w14:paraId="0A639430" w14:textId="77777777" w:rsidR="00DC109C" w:rsidRPr="00766F17" w:rsidRDefault="00DC109C" w:rsidP="002B3221">
            <w:pPr>
              <w:pStyle w:val="TAC"/>
              <w:rPr>
                <w:rFonts w:eastAsia="Batang"/>
                <w:lang w:val="en-GB" w:eastAsia="ko-KR"/>
              </w:rPr>
            </w:pPr>
          </w:p>
        </w:tc>
        <w:tc>
          <w:tcPr>
            <w:tcW w:w="1672" w:type="dxa"/>
            <w:tcBorders>
              <w:top w:val="single" w:sz="4" w:space="0" w:color="000000"/>
              <w:left w:val="single" w:sz="4" w:space="0" w:color="000000"/>
              <w:bottom w:val="single" w:sz="4" w:space="0" w:color="000000"/>
              <w:right w:val="single" w:sz="4" w:space="0" w:color="000000"/>
            </w:tcBorders>
            <w:shd w:val="clear" w:color="auto" w:fill="auto"/>
          </w:tcPr>
          <w:p w14:paraId="2938AC36"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3364FC"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621CB"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B212B"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9743FD8" w14:textId="77777777" w:rsidR="00DC109C" w:rsidRPr="00766F17" w:rsidRDefault="00DC109C" w:rsidP="002B3221">
            <w:pPr>
              <w:pStyle w:val="TAC"/>
              <w:rPr>
                <w:rFonts w:eastAsia="Batang"/>
                <w:lang w:val="en-GB" w:eastAsia="ko-KR"/>
              </w:rPr>
            </w:pPr>
          </w:p>
        </w:tc>
      </w:tr>
      <w:tr w:rsidR="00DC109C" w:rsidRPr="00D566AD" w14:paraId="5BCBDAED" w14:textId="77777777" w:rsidTr="006B36D6">
        <w:trPr>
          <w:cantSplit/>
          <w:jc w:val="center"/>
        </w:trPr>
        <w:tc>
          <w:tcPr>
            <w:tcW w:w="275" w:type="dxa"/>
            <w:tcBorders>
              <w:top w:val="single" w:sz="4" w:space="0" w:color="FFFFFF"/>
              <w:left w:val="single" w:sz="4" w:space="0" w:color="FFFFFF"/>
              <w:bottom w:val="single" w:sz="4" w:space="0" w:color="FFFFFF"/>
              <w:right w:val="single" w:sz="4" w:space="0" w:color="FFFFFF"/>
            </w:tcBorders>
            <w:shd w:val="clear" w:color="auto" w:fill="auto"/>
          </w:tcPr>
          <w:p w14:paraId="30EA319A" w14:textId="77777777" w:rsidR="00DC109C" w:rsidRPr="00766F17" w:rsidRDefault="00DC109C" w:rsidP="006B36D6">
            <w:pPr>
              <w:pStyle w:val="TAL"/>
              <w:jc w:val="center"/>
              <w:rPr>
                <w:rFonts w:eastAsia="Batang"/>
                <w:lang w:val="en-GB" w:eastAsia="ko-KR"/>
              </w:rPr>
            </w:pPr>
          </w:p>
        </w:tc>
        <w:tc>
          <w:tcPr>
            <w:tcW w:w="7933" w:type="dxa"/>
            <w:gridSpan w:val="5"/>
            <w:tcBorders>
              <w:top w:val="single" w:sz="4" w:space="0" w:color="FFFFFF"/>
              <w:left w:val="single" w:sz="4" w:space="0" w:color="FFFFFF"/>
              <w:bottom w:val="single" w:sz="4" w:space="0" w:color="FFFFFF"/>
              <w:right w:val="single" w:sz="4" w:space="0" w:color="FFFFFF"/>
            </w:tcBorders>
            <w:shd w:val="clear" w:color="auto" w:fill="auto"/>
          </w:tcPr>
          <w:p w14:paraId="2609AA02" w14:textId="4B69C5A2" w:rsidR="00DC109C" w:rsidRPr="00766F17" w:rsidRDefault="009549A4" w:rsidP="002B3221">
            <w:pPr>
              <w:pStyle w:val="TAL"/>
              <w:rPr>
                <w:lang w:val="en-GB"/>
              </w:rPr>
            </w:pPr>
            <w:r w:rsidRPr="00372413">
              <w:rPr>
                <w:lang w:val="en-GB"/>
              </w:rPr>
              <w:t xml:space="preserve">This leaf node contains the time schedule in form of </w:t>
            </w:r>
            <w:r>
              <w:rPr>
                <w:lang w:val="en-GB"/>
              </w:rPr>
              <w:t xml:space="preserve">the </w:t>
            </w:r>
            <w:r w:rsidRPr="00372413">
              <w:rPr>
                <w:lang w:val="en-GB"/>
              </w:rPr>
              <w:t>syntax</w:t>
            </w:r>
            <w:r w:rsidRPr="00372413">
              <w:t xml:space="preserve"> defined </w:t>
            </w:r>
            <w:r w:rsidRPr="00193E70">
              <w:rPr>
                <w:lang w:val="en-US"/>
              </w:rPr>
              <w:t>for the schedule</w:t>
            </w:r>
            <w:r>
              <w:t xml:space="preserve">Element </w:t>
            </w:r>
            <w:r w:rsidR="007242BA">
              <w:rPr>
                <w:lang w:val="en-US"/>
              </w:rPr>
              <w:t>as specified in oneM2M</w:t>
            </w:r>
            <w:r w:rsidRPr="00193E70">
              <w:rPr>
                <w:lang w:val="en-US"/>
              </w:rPr>
              <w:t xml:space="preserve"> </w:t>
            </w:r>
            <w:r w:rsidRPr="00372413">
              <w:t>TS-0004</w:t>
            </w:r>
            <w:r w:rsidR="007242BA">
              <w:t xml:space="preserve"> [</w:t>
            </w:r>
            <w:r w:rsidR="007242BA">
              <w:fldChar w:fldCharType="begin"/>
            </w:r>
            <w:r w:rsidR="007242BA">
              <w:instrText xml:space="preserve"> REF REF_ONEM2MTS_0004 \h </w:instrText>
            </w:r>
            <w:r w:rsidR="007242BA">
              <w:fldChar w:fldCharType="separate"/>
            </w:r>
            <w:r w:rsidR="007242BA">
              <w:rPr>
                <w:noProof/>
              </w:rPr>
              <w:t>2</w:t>
            </w:r>
            <w:r w:rsidR="007242BA">
              <w:fldChar w:fldCharType="end"/>
            </w:r>
            <w:r w:rsidR="007242BA">
              <w:t>]</w:t>
            </w:r>
            <w:r w:rsidR="00DC109C" w:rsidRPr="00766F17">
              <w:rPr>
                <w:lang w:val="en-GB"/>
              </w:rPr>
              <w:t>.</w:t>
            </w:r>
          </w:p>
        </w:tc>
      </w:tr>
    </w:tbl>
    <w:p w14:paraId="7EF24D49"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6C0EB9E" w14:textId="77777777" w:rsidTr="006B36D6">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69AABE3" w14:textId="77777777" w:rsidR="00DC109C" w:rsidRPr="00766F17" w:rsidRDefault="00DC109C" w:rsidP="002B3221">
            <w:pPr>
              <w:pStyle w:val="TAL"/>
              <w:rPr>
                <w:rFonts w:eastAsia="Batang"/>
                <w:b/>
                <w:lang w:val="en-GB" w:eastAsia="ko-KR"/>
              </w:rPr>
            </w:pPr>
            <w:r w:rsidRPr="00766F17">
              <w:rPr>
                <w:b/>
                <w:lang w:val="en-GB" w:eastAsia="zh-CN"/>
              </w:rPr>
              <w:t>&lt;x&gt;/cmdhBuffer</w:t>
            </w:r>
          </w:p>
        </w:tc>
      </w:tr>
      <w:tr w:rsidR="00DC109C" w:rsidRPr="00D566AD" w14:paraId="4BEF1540"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21C0988"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8A666EB"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2C72E46"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E46F24C"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2CA104C"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CE0176A" w14:textId="77777777" w:rsidR="00DC109C" w:rsidRPr="00766F17" w:rsidRDefault="00DC109C" w:rsidP="002B3221">
            <w:pPr>
              <w:pStyle w:val="TAH"/>
              <w:rPr>
                <w:rFonts w:eastAsia="Batang"/>
                <w:lang w:val="en-GB" w:eastAsia="ko-KR"/>
              </w:rPr>
            </w:pPr>
          </w:p>
        </w:tc>
      </w:tr>
      <w:tr w:rsidR="00DC109C" w:rsidRPr="00D566AD" w14:paraId="148AA4DD"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E0F06A0"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117E01D1"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872AA" w14:textId="77777777" w:rsidR="00DC109C" w:rsidRPr="00766F17" w:rsidRDefault="00DC109C" w:rsidP="00920083">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39F08"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89D05"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01C9B9C" w14:textId="77777777" w:rsidR="00DC109C" w:rsidRPr="00766F17" w:rsidRDefault="00DC109C" w:rsidP="002B3221">
            <w:pPr>
              <w:pStyle w:val="TAC"/>
              <w:rPr>
                <w:rFonts w:eastAsia="Batang"/>
                <w:lang w:val="en-GB" w:eastAsia="ko-KR"/>
              </w:rPr>
            </w:pPr>
          </w:p>
        </w:tc>
      </w:tr>
      <w:tr w:rsidR="00DC109C" w:rsidRPr="00D566AD" w14:paraId="0EB9DE6B"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27179D2C"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270DC23" w14:textId="3551F80A" w:rsidR="00DC109C" w:rsidRPr="00766F17" w:rsidRDefault="00DC109C" w:rsidP="002B3221">
            <w:pPr>
              <w:pStyle w:val="TAL"/>
              <w:rPr>
                <w:lang w:val="en-GB"/>
              </w:rPr>
            </w:pPr>
            <w:r w:rsidRPr="00766F17">
              <w:rPr>
                <w:lang w:val="en-GB"/>
              </w:rPr>
              <w:t xml:space="preserve">This interior node is the parent node of the cmdhBuffer MO. </w:t>
            </w:r>
            <w:r w:rsidR="00920083">
              <w:t>This MO d</w:t>
            </w:r>
            <w:r w:rsidR="00920083" w:rsidRPr="005A5FE1">
              <w:t xml:space="preserve">efines limits of supported buffer size to be used for storing pending messages with a given Event Category value and their priorities when deletion </w:t>
            </w:r>
            <w:r w:rsidR="00920083">
              <w:t xml:space="preserve">of messages </w:t>
            </w:r>
            <w:r w:rsidR="00920083" w:rsidRPr="005A5FE1">
              <w:t>cannot be avoided.</w:t>
            </w:r>
          </w:p>
        </w:tc>
      </w:tr>
    </w:tbl>
    <w:p w14:paraId="7A394498"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25306C05" w14:textId="77777777" w:rsidTr="006B36D6">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B966F17" w14:textId="77777777" w:rsidR="00DC109C" w:rsidRPr="00766F17" w:rsidRDefault="00DC109C" w:rsidP="002B3221">
            <w:pPr>
              <w:pStyle w:val="TAL"/>
              <w:rPr>
                <w:rFonts w:eastAsia="Batang"/>
                <w:b/>
                <w:lang w:val="en-GB" w:eastAsia="ko-KR"/>
              </w:rPr>
            </w:pPr>
            <w:r w:rsidRPr="00766F17">
              <w:rPr>
                <w:b/>
                <w:lang w:val="en-GB" w:eastAsia="zh-CN"/>
              </w:rPr>
              <w:t>&lt;x&gt;/cmdhBuffer/&lt;x&gt;</w:t>
            </w:r>
          </w:p>
        </w:tc>
      </w:tr>
      <w:tr w:rsidR="00DC109C" w:rsidRPr="00D566AD" w14:paraId="4387A03B"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DACCB2A"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8FAF1CE"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E1B6D16"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D34CB93"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D726D11"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9CEF486" w14:textId="77777777" w:rsidR="00DC109C" w:rsidRPr="00766F17" w:rsidRDefault="00DC109C" w:rsidP="002B3221">
            <w:pPr>
              <w:pStyle w:val="TAH"/>
              <w:rPr>
                <w:rFonts w:eastAsia="Batang"/>
                <w:lang w:val="en-GB" w:eastAsia="ko-KR"/>
              </w:rPr>
            </w:pPr>
          </w:p>
        </w:tc>
      </w:tr>
      <w:tr w:rsidR="00DC109C" w:rsidRPr="00D566AD" w14:paraId="4E87AE06"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51AD252"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1037A4B"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7554D"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064CF"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81A2A"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210833F" w14:textId="77777777" w:rsidR="00DC109C" w:rsidRPr="00766F17" w:rsidRDefault="00DC109C" w:rsidP="002B3221">
            <w:pPr>
              <w:pStyle w:val="TAC"/>
              <w:rPr>
                <w:rFonts w:eastAsia="Batang"/>
                <w:lang w:val="en-GB" w:eastAsia="ko-KR"/>
              </w:rPr>
            </w:pPr>
          </w:p>
        </w:tc>
      </w:tr>
      <w:tr w:rsidR="00DC109C" w:rsidRPr="00D566AD" w14:paraId="523C5F01"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B3E409E"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E41ED60" w14:textId="409C5093" w:rsidR="00DC109C" w:rsidRPr="00766F17" w:rsidRDefault="00DC109C" w:rsidP="002B3221">
            <w:pPr>
              <w:pStyle w:val="TAL"/>
              <w:rPr>
                <w:lang w:val="en-GB"/>
              </w:rPr>
            </w:pPr>
            <w:r w:rsidRPr="00766F17">
              <w:rPr>
                <w:lang w:val="en-GB"/>
              </w:rPr>
              <w:t>This interior placeholder represents the instances of the cmdhBuffer MO.</w:t>
            </w:r>
          </w:p>
        </w:tc>
      </w:tr>
    </w:tbl>
    <w:p w14:paraId="31B43E7F"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63203EFF" w14:textId="77777777" w:rsidTr="006B36D6">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1158F1D" w14:textId="77777777" w:rsidR="00DC109C" w:rsidRPr="00766F17" w:rsidRDefault="00DC109C" w:rsidP="002B3221">
            <w:pPr>
              <w:pStyle w:val="TAL"/>
              <w:rPr>
                <w:rFonts w:eastAsia="Batang"/>
                <w:b/>
                <w:lang w:val="en-GB" w:eastAsia="ko-KR"/>
              </w:rPr>
            </w:pPr>
            <w:r w:rsidRPr="00766F17">
              <w:rPr>
                <w:b/>
                <w:lang w:val="en-GB" w:eastAsia="zh-CN"/>
              </w:rPr>
              <w:t>&lt;x&gt;/cmdhBuffer/&lt;x&gt;/applicableEventCategory</w:t>
            </w:r>
          </w:p>
        </w:tc>
      </w:tr>
      <w:tr w:rsidR="00DC109C" w:rsidRPr="00D566AD" w14:paraId="3C6DF257"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71DB964"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A5E1BB9"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75A85B7"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6C87A8C"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412281F"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79A103F" w14:textId="77777777" w:rsidR="00DC109C" w:rsidRPr="00766F17" w:rsidRDefault="00DC109C" w:rsidP="002B3221">
            <w:pPr>
              <w:pStyle w:val="TAH"/>
              <w:rPr>
                <w:rFonts w:eastAsia="Batang"/>
                <w:lang w:val="en-GB" w:eastAsia="ko-KR"/>
              </w:rPr>
            </w:pPr>
          </w:p>
        </w:tc>
      </w:tr>
      <w:tr w:rsidR="00DC109C" w:rsidRPr="00D566AD" w14:paraId="6982FF50"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0F6C8F2"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687E7D8"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633F1"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382BC"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B4C80"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C829B0C" w14:textId="77777777" w:rsidR="00DC109C" w:rsidRPr="00766F17" w:rsidRDefault="00DC109C" w:rsidP="002B3221">
            <w:pPr>
              <w:pStyle w:val="TAC"/>
              <w:rPr>
                <w:rFonts w:eastAsia="Batang"/>
                <w:lang w:val="en-GB" w:eastAsia="ko-KR"/>
              </w:rPr>
            </w:pPr>
          </w:p>
        </w:tc>
      </w:tr>
      <w:tr w:rsidR="00DC109C" w:rsidRPr="00D566AD" w14:paraId="3E931FB9"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C1FFCC0"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F59AEC8" w14:textId="488A1945" w:rsidR="00DC109C" w:rsidRPr="00766F17" w:rsidRDefault="00DC109C" w:rsidP="002B3221">
            <w:pPr>
              <w:pStyle w:val="TAL"/>
              <w:rPr>
                <w:lang w:val="en-GB"/>
              </w:rPr>
            </w:pPr>
            <w:r w:rsidRPr="00766F17">
              <w:rPr>
                <w:lang w:val="en-GB"/>
              </w:rPr>
              <w:t>This interior node contains the applicableEventCategory attribute of the cmdhBuffer</w:t>
            </w:r>
            <w:r w:rsidRPr="00766F17" w:rsidDel="00646076">
              <w:rPr>
                <w:lang w:val="en-GB"/>
              </w:rPr>
              <w:t xml:space="preserve"> </w:t>
            </w:r>
            <w:r w:rsidRPr="00766F17">
              <w:rPr>
                <w:lang w:val="en-GB"/>
              </w:rPr>
              <w:t>resource instance.</w:t>
            </w:r>
          </w:p>
        </w:tc>
      </w:tr>
    </w:tbl>
    <w:p w14:paraId="57D0A43B"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5F9135B1" w14:textId="77777777" w:rsidTr="006B36D6">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D34D9B8" w14:textId="77777777" w:rsidR="00DC109C" w:rsidRPr="00766F17" w:rsidRDefault="00DC109C" w:rsidP="002B3221">
            <w:pPr>
              <w:pStyle w:val="TAL"/>
              <w:rPr>
                <w:rFonts w:eastAsia="Batang"/>
                <w:b/>
                <w:lang w:val="en-GB" w:eastAsia="ko-KR"/>
              </w:rPr>
            </w:pPr>
            <w:r w:rsidRPr="00766F17">
              <w:rPr>
                <w:b/>
                <w:lang w:val="en-GB" w:eastAsia="zh-CN"/>
              </w:rPr>
              <w:t>&lt;x&gt;/cmdhBuffer/&lt;x&gt;/applicableEventCategory/&lt;x&gt;</w:t>
            </w:r>
          </w:p>
        </w:tc>
      </w:tr>
      <w:tr w:rsidR="00DC109C" w:rsidRPr="00D566AD" w14:paraId="6719E7F4"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0C5BCF0"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CEE23C6"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6DF1B93"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831BC87"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71A770F"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D56697F" w14:textId="77777777" w:rsidR="00DC109C" w:rsidRPr="00766F17" w:rsidRDefault="00DC109C" w:rsidP="002B3221">
            <w:pPr>
              <w:pStyle w:val="TAH"/>
              <w:rPr>
                <w:rFonts w:eastAsia="Batang"/>
                <w:lang w:val="en-GB" w:eastAsia="ko-KR"/>
              </w:rPr>
            </w:pPr>
          </w:p>
        </w:tc>
      </w:tr>
      <w:tr w:rsidR="00DC109C" w:rsidRPr="00D566AD" w14:paraId="7AE03FBF"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7E46C08"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1115A6E"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6FA89"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864C09" w14:textId="77777777" w:rsidR="00DC109C" w:rsidRPr="00766F17" w:rsidRDefault="00DC109C" w:rsidP="002B3221">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FCF30"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F5C16B7" w14:textId="77777777" w:rsidR="00DC109C" w:rsidRPr="00766F17" w:rsidRDefault="00DC109C" w:rsidP="002B3221">
            <w:pPr>
              <w:pStyle w:val="TAC"/>
              <w:rPr>
                <w:rFonts w:eastAsia="Batang"/>
                <w:lang w:val="en-GB" w:eastAsia="ko-KR"/>
              </w:rPr>
            </w:pPr>
          </w:p>
        </w:tc>
      </w:tr>
      <w:tr w:rsidR="00DC109C" w:rsidRPr="00D566AD" w14:paraId="6C856233"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05864B4"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5D1CBD4" w14:textId="372B9466" w:rsidR="00DC109C" w:rsidRPr="00766F17" w:rsidRDefault="00DC109C" w:rsidP="002B3221">
            <w:pPr>
              <w:pStyle w:val="TAL"/>
              <w:rPr>
                <w:lang w:val="en-GB"/>
              </w:rPr>
            </w:pPr>
            <w:r w:rsidRPr="00766F17">
              <w:rPr>
                <w:lang w:val="en-GB"/>
              </w:rPr>
              <w:t>This placeholder node represents the root of the list of eventCat values.</w:t>
            </w:r>
          </w:p>
        </w:tc>
      </w:tr>
    </w:tbl>
    <w:p w14:paraId="41EBFB81"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4A2EEA7B" w14:textId="77777777" w:rsidTr="006B36D6">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41524BB" w14:textId="77777777" w:rsidR="00DC109C" w:rsidRPr="00766F17" w:rsidRDefault="00DC109C" w:rsidP="002B3221">
            <w:pPr>
              <w:pStyle w:val="TAL"/>
              <w:rPr>
                <w:rFonts w:eastAsia="Batang"/>
                <w:b/>
                <w:lang w:val="en-GB" w:eastAsia="ko-KR"/>
              </w:rPr>
            </w:pPr>
            <w:r w:rsidRPr="00766F17">
              <w:rPr>
                <w:b/>
                <w:lang w:val="en-GB" w:eastAsia="zh-CN"/>
              </w:rPr>
              <w:t>&lt;x&gt;/cmdhBuffer/&lt;x&gt;/applicableEventCategory/&lt;x&gt;/eventCat</w:t>
            </w:r>
          </w:p>
        </w:tc>
      </w:tr>
      <w:tr w:rsidR="00DC109C" w:rsidRPr="00D566AD" w14:paraId="2A6C8443"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4E654A4"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349D6E5"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2C5D554"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A95AB97"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AE4A2E9"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04AA36D" w14:textId="77777777" w:rsidR="00DC109C" w:rsidRPr="00766F17" w:rsidRDefault="00DC109C" w:rsidP="002B3221">
            <w:pPr>
              <w:pStyle w:val="TAH"/>
              <w:rPr>
                <w:rFonts w:eastAsia="Batang"/>
                <w:lang w:val="en-GB" w:eastAsia="ko-KR"/>
              </w:rPr>
            </w:pPr>
          </w:p>
        </w:tc>
      </w:tr>
      <w:tr w:rsidR="00DC109C" w:rsidRPr="00D566AD" w14:paraId="22CFFBFE"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01AB4E4"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B9A4B4C"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76C7E" w14:textId="77777777" w:rsidR="00DC109C" w:rsidRPr="00766F17" w:rsidRDefault="00DC109C" w:rsidP="002B3221">
            <w:pPr>
              <w:pStyle w:val="TAC"/>
              <w:rPr>
                <w:lang w:val="en-GB" w:eastAsia="zh-CN"/>
              </w:rPr>
            </w:pPr>
            <w:r w:rsidRPr="00766F17">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9D4FF" w14:textId="77777777" w:rsidR="00DC109C" w:rsidRPr="00766F17" w:rsidRDefault="00DC109C" w:rsidP="002B3221">
            <w:pPr>
              <w:pStyle w:val="TAC"/>
              <w:rPr>
                <w:lang w:val="en-GB" w:eastAsia="zh-CN"/>
              </w:rPr>
            </w:pPr>
            <w:r w:rsidRPr="00766F17">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D0F74"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616C6A8" w14:textId="77777777" w:rsidR="00DC109C" w:rsidRPr="00766F17" w:rsidRDefault="00DC109C" w:rsidP="002B3221">
            <w:pPr>
              <w:pStyle w:val="TAC"/>
              <w:rPr>
                <w:rFonts w:eastAsia="Batang"/>
                <w:lang w:val="en-GB" w:eastAsia="ko-KR"/>
              </w:rPr>
            </w:pPr>
          </w:p>
        </w:tc>
      </w:tr>
      <w:tr w:rsidR="00DC109C" w:rsidRPr="00D566AD" w14:paraId="21AB3071"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CA9FF37"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C3A3FB7" w14:textId="54E1A7F8" w:rsidR="00685DBE" w:rsidRPr="00766F17" w:rsidRDefault="00DC109C" w:rsidP="002B3221">
            <w:pPr>
              <w:pStyle w:val="TAL"/>
              <w:rPr>
                <w:lang w:val="en-GB"/>
              </w:rPr>
            </w:pPr>
            <w:r w:rsidRPr="00766F17">
              <w:rPr>
                <w:lang w:val="en-GB"/>
              </w:rPr>
              <w:t>This leaf node contains one eventCat list element of the applicableEventCategory attribute.</w:t>
            </w:r>
          </w:p>
        </w:tc>
      </w:tr>
    </w:tbl>
    <w:p w14:paraId="747EDCDD"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7D08D3DE" w14:textId="77777777" w:rsidTr="006B36D6">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F6E142D" w14:textId="77777777" w:rsidR="00DC109C" w:rsidRPr="00766F17" w:rsidRDefault="00DC109C" w:rsidP="00D209E1">
            <w:pPr>
              <w:pStyle w:val="TAL"/>
              <w:rPr>
                <w:rFonts w:eastAsia="Batang"/>
                <w:b/>
                <w:lang w:val="en-GB" w:eastAsia="ko-KR"/>
              </w:rPr>
            </w:pPr>
            <w:r w:rsidRPr="00766F17">
              <w:rPr>
                <w:b/>
                <w:lang w:val="en-GB" w:eastAsia="zh-CN"/>
              </w:rPr>
              <w:t>&lt;x&gt;/cmdhBuffer/&lt;x&gt;/maxBufferSize</w:t>
            </w:r>
          </w:p>
        </w:tc>
      </w:tr>
      <w:tr w:rsidR="00DC109C" w:rsidRPr="00D566AD" w14:paraId="648AA246"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6B4DD77"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3A0F4C5"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0DB21E8"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1B069F7"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7DE1AC6"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EB5EE7A" w14:textId="77777777" w:rsidR="00DC109C" w:rsidRPr="00766F17" w:rsidRDefault="00DC109C" w:rsidP="002B3221">
            <w:pPr>
              <w:pStyle w:val="TAH"/>
              <w:rPr>
                <w:rFonts w:eastAsia="Batang"/>
                <w:lang w:val="en-GB" w:eastAsia="ko-KR"/>
              </w:rPr>
            </w:pPr>
          </w:p>
        </w:tc>
      </w:tr>
      <w:tr w:rsidR="00DC109C" w:rsidRPr="00D566AD" w14:paraId="19078064"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5803D1C"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13B5214F"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B87C7"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499FC"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43755"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A3B891A" w14:textId="77777777" w:rsidR="00DC109C" w:rsidRPr="00766F17" w:rsidRDefault="00DC109C" w:rsidP="002B3221">
            <w:pPr>
              <w:pStyle w:val="TAC"/>
              <w:rPr>
                <w:rFonts w:eastAsia="Batang"/>
                <w:lang w:val="en-GB" w:eastAsia="ko-KR"/>
              </w:rPr>
            </w:pPr>
          </w:p>
        </w:tc>
      </w:tr>
      <w:tr w:rsidR="00DC109C" w:rsidRPr="00D566AD" w14:paraId="3DF7D849"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B568E7B"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EC31B37" w14:textId="5181735F" w:rsidR="00DC109C" w:rsidRPr="00766F17" w:rsidRDefault="00DC109C" w:rsidP="002B3221">
            <w:pPr>
              <w:pStyle w:val="TAL"/>
              <w:rPr>
                <w:lang w:val="en-GB"/>
              </w:rPr>
            </w:pPr>
            <w:r w:rsidRPr="00766F17">
              <w:rPr>
                <w:lang w:val="en-GB"/>
              </w:rPr>
              <w:t>This leaf node contains the maxBufferSize attribute of the cmdhBuffer</w:t>
            </w:r>
            <w:r w:rsidRPr="00766F17" w:rsidDel="00646076">
              <w:rPr>
                <w:lang w:val="en-GB"/>
              </w:rPr>
              <w:t xml:space="preserve"> </w:t>
            </w:r>
            <w:r w:rsidRPr="00766F17">
              <w:rPr>
                <w:lang w:val="en-GB"/>
              </w:rPr>
              <w:t>resource instance.</w:t>
            </w:r>
            <w:r w:rsidR="00920083">
              <w:t xml:space="preserve"> Buffer Size is defined in units of bytes.</w:t>
            </w:r>
          </w:p>
        </w:tc>
      </w:tr>
    </w:tbl>
    <w:p w14:paraId="74F84BBF" w14:textId="77777777" w:rsidR="006B36D6" w:rsidRDefault="006B36D6"/>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C109C" w:rsidRPr="00D566AD" w14:paraId="423392F8" w14:textId="77777777" w:rsidTr="006B36D6">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831310C" w14:textId="77777777" w:rsidR="00DC109C" w:rsidRPr="00766F17" w:rsidRDefault="00DC109C" w:rsidP="002B3221">
            <w:pPr>
              <w:pStyle w:val="TAL"/>
              <w:rPr>
                <w:rFonts w:eastAsia="Batang"/>
                <w:b/>
                <w:lang w:val="en-GB" w:eastAsia="ko-KR"/>
              </w:rPr>
            </w:pPr>
            <w:r w:rsidRPr="00766F17">
              <w:rPr>
                <w:b/>
                <w:lang w:val="en-GB" w:eastAsia="zh-CN"/>
              </w:rPr>
              <w:t>&lt;x&gt;/cmdhBuffer/&lt;x&gt;/storagePriority</w:t>
            </w:r>
          </w:p>
        </w:tc>
      </w:tr>
      <w:tr w:rsidR="00DC109C" w:rsidRPr="00D566AD" w14:paraId="3F2BC4FC"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F9A065D" w14:textId="77777777" w:rsidR="00DC109C" w:rsidRPr="00766F17" w:rsidRDefault="00DC109C" w:rsidP="002B3221">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2F3088E" w14:textId="77777777" w:rsidR="00DC109C" w:rsidRPr="00766F17" w:rsidRDefault="00DC109C" w:rsidP="002B3221">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09C2992" w14:textId="77777777" w:rsidR="00DC109C" w:rsidRPr="00766F17" w:rsidRDefault="00DC109C" w:rsidP="002B3221">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1F394CA" w14:textId="77777777" w:rsidR="00DC109C" w:rsidRPr="00766F17" w:rsidRDefault="00DC109C" w:rsidP="002B3221">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89FDF8E" w14:textId="77777777" w:rsidR="00DC109C" w:rsidRPr="00766F17" w:rsidRDefault="00DC109C" w:rsidP="002B3221">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84FF9B7" w14:textId="77777777" w:rsidR="00DC109C" w:rsidRPr="00766F17" w:rsidRDefault="00DC109C" w:rsidP="002B3221">
            <w:pPr>
              <w:pStyle w:val="TAH"/>
              <w:rPr>
                <w:rFonts w:eastAsia="Batang"/>
                <w:lang w:val="en-GB" w:eastAsia="ko-KR"/>
              </w:rPr>
            </w:pPr>
          </w:p>
        </w:tc>
      </w:tr>
      <w:tr w:rsidR="00DC109C" w:rsidRPr="00D566AD" w14:paraId="253AFC37"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D30D9C8" w14:textId="77777777" w:rsidR="00DC109C" w:rsidRPr="00766F17" w:rsidRDefault="00DC109C" w:rsidP="002B3221">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61F8627" w14:textId="77777777" w:rsidR="00DC109C" w:rsidRPr="00766F17" w:rsidRDefault="00DC109C" w:rsidP="002B3221">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A5E5C" w14:textId="77777777" w:rsidR="00DC109C" w:rsidRPr="00766F17" w:rsidRDefault="00DC109C" w:rsidP="002B3221">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2C13E" w14:textId="77777777" w:rsidR="00DC109C" w:rsidRPr="00766F17" w:rsidRDefault="00DC109C" w:rsidP="002B3221">
            <w:pPr>
              <w:pStyle w:val="TAC"/>
              <w:rPr>
                <w:lang w:val="en-GB" w:eastAsia="zh-CN"/>
              </w:rPr>
            </w:pPr>
            <w:r w:rsidRPr="00766F17">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C4EDA" w14:textId="77777777" w:rsidR="00DC109C" w:rsidRPr="00766F17" w:rsidRDefault="00DC109C" w:rsidP="002B3221">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E59C72F" w14:textId="77777777" w:rsidR="00DC109C" w:rsidRPr="00766F17" w:rsidRDefault="00DC109C" w:rsidP="002B3221">
            <w:pPr>
              <w:pStyle w:val="TAC"/>
              <w:rPr>
                <w:rFonts w:eastAsia="Batang"/>
                <w:lang w:val="en-GB" w:eastAsia="ko-KR"/>
              </w:rPr>
            </w:pPr>
          </w:p>
        </w:tc>
      </w:tr>
      <w:tr w:rsidR="00DC109C" w:rsidRPr="00D566AD" w14:paraId="5FF1CF43" w14:textId="77777777" w:rsidTr="006B36D6">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2EA8EEA" w14:textId="77777777" w:rsidR="00DC109C" w:rsidRPr="00766F17" w:rsidRDefault="00DC109C" w:rsidP="006B36D6">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B79850B" w14:textId="77777777" w:rsidR="00DC109C" w:rsidRPr="00766F17" w:rsidRDefault="00DC109C" w:rsidP="002B3221">
            <w:pPr>
              <w:pStyle w:val="TAL"/>
              <w:rPr>
                <w:lang w:val="en-GB"/>
              </w:rPr>
            </w:pPr>
            <w:r w:rsidRPr="00766F17">
              <w:rPr>
                <w:lang w:val="en-GB"/>
              </w:rPr>
              <w:t>This leaf node contains the storagePriority attribute of the cmdhBuffer</w:t>
            </w:r>
            <w:r w:rsidRPr="00766F17" w:rsidDel="00646076">
              <w:rPr>
                <w:lang w:val="en-GB"/>
              </w:rPr>
              <w:t xml:space="preserve"> </w:t>
            </w:r>
            <w:r w:rsidR="00284F89" w:rsidRPr="00766F17">
              <w:rPr>
                <w:lang w:val="en-GB"/>
              </w:rPr>
              <w:t>resource instance.</w:t>
            </w:r>
          </w:p>
        </w:tc>
      </w:tr>
    </w:tbl>
    <w:p w14:paraId="52C5CE84" w14:textId="77777777" w:rsidR="00984410" w:rsidRDefault="00984410" w:rsidP="00806613">
      <w:bookmarkStart w:id="315" w:name="_Toc486930872"/>
      <w:bookmarkStart w:id="316" w:name="_Toc486935942"/>
      <w:bookmarkStart w:id="317" w:name="_Toc489342888"/>
    </w:p>
    <w:p w14:paraId="5AA91621" w14:textId="342D8EA3" w:rsidR="00446113" w:rsidRPr="0021270A" w:rsidRDefault="00446113" w:rsidP="00446113">
      <w:pPr>
        <w:pStyle w:val="Heading3"/>
      </w:pPr>
      <w:bookmarkStart w:id="318" w:name="_Toc209213152"/>
      <w:r>
        <w:t>5.6.</w:t>
      </w:r>
      <w:r w:rsidRPr="009D4D2A">
        <w:rPr>
          <w:lang w:val="en-US"/>
        </w:rPr>
        <w:t>2</w:t>
      </w:r>
      <w:r w:rsidRPr="0021270A">
        <w:tab/>
        <w:t xml:space="preserve">M2M </w:t>
      </w:r>
      <w:r>
        <w:rPr>
          <w:lang w:val="en-US"/>
        </w:rPr>
        <w:t>FieldDeviceConfig</w:t>
      </w:r>
      <w:r>
        <w:t xml:space="preserve"> (MFDC</w:t>
      </w:r>
      <w:r w:rsidRPr="0021270A">
        <w:t>MO)</w:t>
      </w:r>
      <w:bookmarkEnd w:id="315"/>
      <w:bookmarkEnd w:id="316"/>
      <w:bookmarkEnd w:id="317"/>
      <w:bookmarkEnd w:id="318"/>
    </w:p>
    <w:p w14:paraId="23C2D332" w14:textId="77777777" w:rsidR="00446113" w:rsidRPr="00584429" w:rsidRDefault="00446113" w:rsidP="00446113">
      <w:r w:rsidRPr="00446113">
        <w:t xml:space="preserve">The M2M </w:t>
      </w:r>
      <w:r w:rsidRPr="00356D55">
        <w:t>FieldDeviceConf</w:t>
      </w:r>
      <w:r w:rsidRPr="00584429">
        <w:t>ig MO (M</w:t>
      </w:r>
      <w:r>
        <w:t>FDC</w:t>
      </w:r>
      <w:r w:rsidRPr="00446113">
        <w:t xml:space="preserve">MO) resides in the Management Tree of any </w:t>
      </w:r>
      <w:r w:rsidRPr="00356D55">
        <w:t>AD</w:t>
      </w:r>
      <w:r w:rsidRPr="00584429">
        <w:t xml:space="preserve">N, ASN or MN which supports Device Management via OMA DM 1.3 and OMA DM 2.0. This MO corresponds to instances of the </w:t>
      </w:r>
      <w:r w:rsidRPr="009D4D2A">
        <w:t>Field Device Configuration resources specified in oneM2M TS-0022 [</w:t>
      </w:r>
      <w:r>
        <w:rPr>
          <w:highlight w:val="yellow"/>
        </w:rPr>
        <w:fldChar w:fldCharType="begin"/>
      </w:r>
      <w:r>
        <w:instrText xml:space="preserve"> REF REF_oneM2MTS_0022 \h </w:instrText>
      </w:r>
      <w:r>
        <w:rPr>
          <w:highlight w:val="yellow"/>
        </w:rPr>
      </w:r>
      <w:r>
        <w:rPr>
          <w:highlight w:val="yellow"/>
        </w:rPr>
        <w:fldChar w:fldCharType="separate"/>
      </w:r>
      <w:r w:rsidR="0090332F">
        <w:rPr>
          <w:rFonts w:eastAsia="SimSun"/>
          <w:noProof/>
          <w:lang w:eastAsia="zh-CN"/>
        </w:rPr>
        <w:t>22</w:t>
      </w:r>
      <w:r>
        <w:rPr>
          <w:highlight w:val="yellow"/>
        </w:rPr>
        <w:fldChar w:fldCharType="end"/>
      </w:r>
      <w:r w:rsidRPr="00446113">
        <w:t xml:space="preserve">] </w:t>
      </w:r>
      <w:r w:rsidRPr="00356D55">
        <w:t xml:space="preserve">which all represent </w:t>
      </w:r>
      <w:r w:rsidRPr="00584429">
        <w:t xml:space="preserve">specializations of the </w:t>
      </w:r>
      <w:r w:rsidRPr="00584429">
        <w:rPr>
          <w:i/>
        </w:rPr>
        <w:t xml:space="preserve">mgmtObj </w:t>
      </w:r>
      <w:r w:rsidRPr="00584429">
        <w:t>resource type.</w:t>
      </w:r>
    </w:p>
    <w:p w14:paraId="042CEB87" w14:textId="635C53AE" w:rsidR="00446113" w:rsidRPr="00584429" w:rsidRDefault="00446113" w:rsidP="00356D55">
      <w:r w:rsidRPr="009D4D2A">
        <w:lastRenderedPageBreak/>
        <w:t>This MO maintains information required for registration of AEs and CSEs to their registrar CSE, application configuration parameters which ma</w:t>
      </w:r>
      <w:r w:rsidR="002355E4">
        <w:t>y</w:t>
      </w:r>
      <w:r w:rsidRPr="009D4D2A">
        <w:t xml:space="preserve"> be needed by AEs, as well information required to configure security profiles for communication over the Mca and Mcc reference points defined in oneM2M TS-0001 [</w:t>
      </w:r>
      <w:r>
        <w:fldChar w:fldCharType="begin"/>
      </w:r>
      <w:r>
        <w:instrText xml:space="preserve"> REF REF_ONEM2MTS_0001 \h </w:instrText>
      </w:r>
      <w:r>
        <w:fldChar w:fldCharType="separate"/>
      </w:r>
      <w:r w:rsidR="002355E4">
        <w:rPr>
          <w:noProof/>
        </w:rPr>
        <w:t>1</w:t>
      </w:r>
      <w:r>
        <w:fldChar w:fldCharType="end"/>
      </w:r>
      <w:r w:rsidRPr="00446113">
        <w:t>]</w:t>
      </w:r>
      <w:r w:rsidRPr="00356D55">
        <w:t>,</w:t>
      </w:r>
      <w:r w:rsidRPr="00584429">
        <w:t xml:space="preserve"> and over the Mmaf </w:t>
      </w:r>
      <w:r w:rsidRPr="009D4D2A">
        <w:t xml:space="preserve">and Mmef reference points defined in </w:t>
      </w:r>
      <w:r w:rsidR="00E57161">
        <w:t xml:space="preserve">oneM2M </w:t>
      </w:r>
      <w:r w:rsidRPr="009D4D2A">
        <w:t>TS-0032 [</w:t>
      </w:r>
      <w:r>
        <w:rPr>
          <w:highlight w:val="yellow"/>
        </w:rPr>
        <w:fldChar w:fldCharType="begin"/>
      </w:r>
      <w:r>
        <w:instrText xml:space="preserve"> REF REF_ONEM2MTS_0032 \h </w:instrText>
      </w:r>
      <w:r>
        <w:rPr>
          <w:highlight w:val="yellow"/>
        </w:rPr>
      </w:r>
      <w:r>
        <w:rPr>
          <w:highlight w:val="yellow"/>
        </w:rPr>
        <w:fldChar w:fldCharType="separate"/>
      </w:r>
      <w:r w:rsidR="00E57161">
        <w:rPr>
          <w:rFonts w:eastAsia="SimSun"/>
          <w:noProof/>
          <w:lang w:eastAsia="zh-CN"/>
        </w:rPr>
        <w:t>21</w:t>
      </w:r>
      <w:r>
        <w:rPr>
          <w:highlight w:val="yellow"/>
        </w:rPr>
        <w:fldChar w:fldCharType="end"/>
      </w:r>
      <w:r w:rsidRPr="00446113">
        <w:t>]</w:t>
      </w:r>
      <w:r w:rsidRPr="00356D55">
        <w:t xml:space="preserve"> </w:t>
      </w:r>
      <w:r w:rsidRPr="00584429">
        <w:t>.</w:t>
      </w:r>
    </w:p>
    <w:p w14:paraId="4A543CA9" w14:textId="77777777" w:rsidR="00446113" w:rsidRPr="00584429" w:rsidRDefault="00446113" w:rsidP="00584429">
      <w:pPr>
        <w:rPr>
          <w:lang w:eastAsia="ko-KR"/>
        </w:rPr>
      </w:pPr>
      <w:r w:rsidRPr="00584429">
        <w:t>Figure 5.6.</w:t>
      </w:r>
      <w:r w:rsidR="00A11947">
        <w:t>2</w:t>
      </w:r>
      <w:r w:rsidRPr="00584429">
        <w:t>-1 gives the pictorial description of the MFDCMO.</w:t>
      </w:r>
    </w:p>
    <w:p w14:paraId="1CA7F617" w14:textId="77777777" w:rsidR="00446113" w:rsidRDefault="00446113" w:rsidP="0090332F">
      <w:pPr>
        <w:pStyle w:val="FL"/>
      </w:pPr>
    </w:p>
    <w:p w14:paraId="729889E6" w14:textId="5CF8B752" w:rsidR="00A11947" w:rsidRPr="0021270A" w:rsidRDefault="00BD44A7" w:rsidP="0090332F">
      <w:pPr>
        <w:pStyle w:val="FL"/>
      </w:pPr>
      <w:r>
        <w:rPr>
          <w:b w:val="0"/>
          <w:noProof/>
        </w:rPr>
        <w:drawing>
          <wp:inline distT="0" distB="0" distL="0" distR="0" wp14:anchorId="20A662B4" wp14:editId="7CAEE79F">
            <wp:extent cx="6309995" cy="688276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09995" cy="6882765"/>
                    </a:xfrm>
                    <a:prstGeom prst="rect">
                      <a:avLst/>
                    </a:prstGeom>
                    <a:noFill/>
                  </pic:spPr>
                </pic:pic>
              </a:graphicData>
            </a:graphic>
          </wp:inline>
        </w:drawing>
      </w:r>
    </w:p>
    <w:p w14:paraId="60EF2993" w14:textId="77777777" w:rsidR="00446113" w:rsidRPr="00584429" w:rsidRDefault="00446113" w:rsidP="00446113">
      <w:pPr>
        <w:pStyle w:val="TF"/>
      </w:pPr>
      <w:r w:rsidRPr="00446113">
        <w:t>Figure 5.6.</w:t>
      </w:r>
      <w:r w:rsidR="00A11947">
        <w:t>2</w:t>
      </w:r>
      <w:r w:rsidRPr="00446113">
        <w:t>-1: Stru</w:t>
      </w:r>
      <w:r w:rsidRPr="00356D55">
        <w:t xml:space="preserve">cture of OMA-DM compatible M2M </w:t>
      </w:r>
      <w:r w:rsidRPr="00584429">
        <w:t>FieldDeviceConfig MO (MFDCMO)</w:t>
      </w:r>
    </w:p>
    <w:p w14:paraId="69DD770E" w14:textId="77777777" w:rsidR="00446113" w:rsidRDefault="00446113" w:rsidP="0090332F"/>
    <w:p w14:paraId="58910256" w14:textId="1942E43E" w:rsidR="00AC761D" w:rsidRDefault="00446113" w:rsidP="009D4D2A">
      <w:r w:rsidRPr="00446113">
        <w:t>The various nodes within this MO are described as follows.</w:t>
      </w:r>
    </w:p>
    <w:p w14:paraId="51B285DB" w14:textId="77777777" w:rsidR="00685DBE" w:rsidRDefault="00685DBE" w:rsidP="00685DB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685DBE" w:rsidRPr="00D566AD" w14:paraId="708D0E69"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8C60A7C" w14:textId="36C5F945" w:rsidR="00685DBE" w:rsidRPr="00766F17" w:rsidRDefault="00685DBE" w:rsidP="00F34148">
            <w:pPr>
              <w:pStyle w:val="TAL"/>
              <w:rPr>
                <w:rFonts w:eastAsia="Batang"/>
                <w:b/>
                <w:lang w:val="en-GB" w:eastAsia="ko-KR"/>
              </w:rPr>
            </w:pPr>
            <w:r w:rsidRPr="00766F17">
              <w:rPr>
                <w:b/>
                <w:lang w:val="en-GB" w:eastAsia="zh-CN"/>
              </w:rPr>
              <w:t>&lt;x&gt;</w:t>
            </w:r>
          </w:p>
        </w:tc>
      </w:tr>
      <w:tr w:rsidR="00685DBE" w:rsidRPr="00D566AD" w14:paraId="0C3A6CD8"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E6ECA67" w14:textId="77777777" w:rsidR="00685DBE" w:rsidRPr="00766F17" w:rsidRDefault="00685DB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B57BFCA" w14:textId="77777777" w:rsidR="00685DBE" w:rsidRPr="00766F17" w:rsidRDefault="00685DB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0657149" w14:textId="77777777" w:rsidR="00685DBE" w:rsidRPr="00766F17" w:rsidRDefault="00685DB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EB7F39C" w14:textId="77777777" w:rsidR="00685DBE" w:rsidRPr="00766F17" w:rsidRDefault="00685DB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2096556" w14:textId="77777777" w:rsidR="00685DBE" w:rsidRPr="00766F17" w:rsidRDefault="00685DB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D8180E4" w14:textId="77777777" w:rsidR="00685DBE" w:rsidRPr="00766F17" w:rsidRDefault="00685DBE" w:rsidP="00F34148">
            <w:pPr>
              <w:pStyle w:val="TAH"/>
              <w:rPr>
                <w:rFonts w:eastAsia="Batang"/>
                <w:lang w:val="en-GB" w:eastAsia="ko-KR"/>
              </w:rPr>
            </w:pPr>
          </w:p>
        </w:tc>
      </w:tr>
      <w:tr w:rsidR="00685DBE" w:rsidRPr="00D566AD" w14:paraId="6B4DA74A"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86E4EEB" w14:textId="77777777" w:rsidR="00685DBE" w:rsidRPr="00766F17" w:rsidRDefault="00685DB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AD66CE7" w14:textId="77777777" w:rsidR="00685DBE" w:rsidRPr="00766F17" w:rsidRDefault="00685DBE" w:rsidP="00F34148">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CCA77" w14:textId="77777777" w:rsidR="00685DBE" w:rsidRPr="00766F17" w:rsidRDefault="00685DBE" w:rsidP="00F34148">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FE41C" w14:textId="77777777" w:rsidR="00685DBE" w:rsidRPr="00766F17" w:rsidRDefault="00685DBE" w:rsidP="00F34148">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EFECE" w14:textId="77777777" w:rsidR="00685DBE" w:rsidRPr="00766F17" w:rsidRDefault="00685DB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2F20F9D" w14:textId="77777777" w:rsidR="00685DBE" w:rsidRPr="00766F17" w:rsidRDefault="00685DBE" w:rsidP="00F34148">
            <w:pPr>
              <w:pStyle w:val="TAC"/>
              <w:rPr>
                <w:rFonts w:eastAsia="Batang"/>
                <w:lang w:val="en-GB" w:eastAsia="ko-KR"/>
              </w:rPr>
            </w:pPr>
          </w:p>
        </w:tc>
      </w:tr>
      <w:tr w:rsidR="00685DBE" w:rsidRPr="00D566AD" w14:paraId="337DD63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D17B700" w14:textId="77777777" w:rsidR="00685DBE" w:rsidRPr="00766F17" w:rsidRDefault="00685DB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1D42AE1" w14:textId="03EA47F8" w:rsidR="00685DBE" w:rsidRPr="00766F17" w:rsidRDefault="00685DBE" w:rsidP="00F34148">
            <w:pPr>
              <w:pStyle w:val="TAL"/>
              <w:rPr>
                <w:lang w:val="en-GB"/>
              </w:rPr>
            </w:pPr>
            <w:r w:rsidRPr="00D729CC">
              <w:rPr>
                <w:rFonts w:cs="Arial"/>
                <w:color w:val="000000"/>
                <w:szCs w:val="18"/>
              </w:rPr>
              <w:t xml:space="preserve">This placeholder node is the root node for the MFDCMO which includes MOs related to field device configuration. The parent node of this node defines the location of this MO in the Management Tree. The Management Object Identifier for the MFDCMO shall be: "urn:oma:mo:ext-onem2m-mfdcmo:1.0". Detailed information about each of the individual MOs included in the </w:t>
            </w:r>
            <w:r w:rsidRPr="00FB44BD">
              <w:rPr>
                <w:rFonts w:cs="Arial"/>
                <w:color w:val="000000"/>
                <w:szCs w:val="18"/>
              </w:rPr>
              <w:t>MFDCMO can be found in oneM2M TS-0022 [</w:t>
            </w:r>
            <w:r w:rsidRPr="00FB44BD">
              <w:rPr>
                <w:rFonts w:cs="Arial"/>
                <w:color w:val="000000"/>
                <w:szCs w:val="18"/>
              </w:rPr>
              <w:fldChar w:fldCharType="begin"/>
            </w:r>
            <w:r w:rsidRPr="00FB44BD">
              <w:rPr>
                <w:rFonts w:cs="Arial"/>
                <w:color w:val="000000"/>
                <w:szCs w:val="18"/>
              </w:rPr>
              <w:instrText xml:space="preserve"> REF REF_ONEM2MTS_0022 \h  \* MERGEFORMAT </w:instrText>
            </w:r>
            <w:r w:rsidRPr="00FB44BD">
              <w:rPr>
                <w:rFonts w:cs="Arial"/>
                <w:color w:val="000000"/>
                <w:szCs w:val="18"/>
              </w:rPr>
            </w:r>
            <w:r w:rsidRPr="00FB44BD">
              <w:rPr>
                <w:rFonts w:cs="Arial"/>
                <w:color w:val="000000"/>
                <w:szCs w:val="18"/>
              </w:rPr>
              <w:fldChar w:fldCharType="separate"/>
            </w:r>
            <w:r w:rsidRPr="00FB44BD">
              <w:rPr>
                <w:rFonts w:eastAsia="SimSun" w:cs="Arial"/>
                <w:noProof/>
                <w:szCs w:val="18"/>
                <w:lang w:eastAsia="zh-CN"/>
              </w:rPr>
              <w:t>20</w:t>
            </w:r>
            <w:r w:rsidRPr="00FB44BD">
              <w:rPr>
                <w:rFonts w:cs="Arial"/>
                <w:color w:val="000000"/>
                <w:szCs w:val="18"/>
              </w:rPr>
              <w:fldChar w:fldCharType="end"/>
            </w:r>
            <w:r w:rsidRPr="00FB44BD">
              <w:rPr>
                <w:rFonts w:cs="Arial"/>
                <w:color w:val="000000"/>
                <w:szCs w:val="18"/>
              </w:rPr>
              <w:t>].</w:t>
            </w:r>
          </w:p>
        </w:tc>
      </w:tr>
    </w:tbl>
    <w:p w14:paraId="7D8F41E8" w14:textId="77777777" w:rsidR="00685DBE" w:rsidRDefault="00685DBE" w:rsidP="00685DB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D01900" w:rsidRPr="00D566AD" w14:paraId="77B83B97"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601A232" w14:textId="0E148E6D" w:rsidR="00D01900" w:rsidRPr="00766F17" w:rsidRDefault="00D01900" w:rsidP="00F34148">
            <w:pPr>
              <w:pStyle w:val="TAL"/>
              <w:rPr>
                <w:rFonts w:eastAsia="Batang"/>
                <w:b/>
                <w:lang w:val="en-GB" w:eastAsia="ko-KR"/>
              </w:rPr>
            </w:pPr>
            <w:r w:rsidRPr="00766F17">
              <w:rPr>
                <w:b/>
                <w:lang w:val="en-GB" w:eastAsia="zh-CN"/>
              </w:rPr>
              <w:t>&lt;x&gt;</w:t>
            </w:r>
            <w:r>
              <w:rPr>
                <w:b/>
                <w:lang w:val="en-GB" w:eastAsia="zh-CN"/>
              </w:rPr>
              <w:t>/registration</w:t>
            </w:r>
          </w:p>
        </w:tc>
      </w:tr>
      <w:tr w:rsidR="00D01900" w:rsidRPr="00D566AD" w14:paraId="28CE1D7B"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1D3117B" w14:textId="77777777" w:rsidR="00D01900" w:rsidRPr="00766F17" w:rsidRDefault="00D01900"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9527ED0" w14:textId="77777777" w:rsidR="00D01900" w:rsidRPr="00766F17" w:rsidRDefault="00D01900"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CD7D763" w14:textId="77777777" w:rsidR="00D01900" w:rsidRPr="00766F17" w:rsidRDefault="00D01900"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F6EEB65" w14:textId="77777777" w:rsidR="00D01900" w:rsidRPr="00766F17" w:rsidRDefault="00D01900"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D497A66" w14:textId="77777777" w:rsidR="00D01900" w:rsidRPr="00766F17" w:rsidRDefault="00D01900"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6E98CDE" w14:textId="77777777" w:rsidR="00D01900" w:rsidRPr="00766F17" w:rsidRDefault="00D01900" w:rsidP="00F34148">
            <w:pPr>
              <w:pStyle w:val="TAH"/>
              <w:rPr>
                <w:rFonts w:eastAsia="Batang"/>
                <w:lang w:val="en-GB" w:eastAsia="ko-KR"/>
              </w:rPr>
            </w:pPr>
          </w:p>
        </w:tc>
      </w:tr>
      <w:tr w:rsidR="00D01900" w:rsidRPr="00D566AD" w14:paraId="77871006"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64DC2B1" w14:textId="77777777" w:rsidR="00D01900" w:rsidRPr="00766F17" w:rsidRDefault="00D01900"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032ACF5" w14:textId="77777777" w:rsidR="00D01900" w:rsidRPr="00766F17" w:rsidRDefault="00D01900" w:rsidP="00F34148">
            <w:pPr>
              <w:pStyle w:val="TAC"/>
              <w:rPr>
                <w:rFonts w:eastAsia="MS Mincho"/>
                <w:lang w:val="en-GB" w:eastAsia="ja-JP"/>
              </w:rPr>
            </w:pPr>
            <w:r w:rsidRPr="00766F17">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216BB" w14:textId="77777777" w:rsidR="00D01900" w:rsidRPr="00766F17" w:rsidRDefault="00D01900" w:rsidP="00F34148">
            <w:pPr>
              <w:pStyle w:val="TAC"/>
              <w:rPr>
                <w:lang w:val="en-GB" w:eastAsia="zh-CN"/>
              </w:rPr>
            </w:pPr>
            <w:r w:rsidRPr="00766F17">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EFB25" w14:textId="77777777" w:rsidR="00D01900" w:rsidRPr="00766F17" w:rsidRDefault="00D01900" w:rsidP="00F34148">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593E7" w14:textId="77777777" w:rsidR="00D01900" w:rsidRPr="00766F17" w:rsidRDefault="00D01900"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788007A" w14:textId="77777777" w:rsidR="00D01900" w:rsidRPr="00766F17" w:rsidRDefault="00D01900" w:rsidP="00F34148">
            <w:pPr>
              <w:pStyle w:val="TAC"/>
              <w:rPr>
                <w:rFonts w:eastAsia="Batang"/>
                <w:lang w:val="en-GB" w:eastAsia="ko-KR"/>
              </w:rPr>
            </w:pPr>
          </w:p>
        </w:tc>
      </w:tr>
      <w:tr w:rsidR="00D01900" w:rsidRPr="00D566AD" w14:paraId="34281D5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37EAFDE" w14:textId="77777777" w:rsidR="00D01900" w:rsidRPr="00766F17" w:rsidRDefault="00D01900"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E2D8A85" w14:textId="1EBD469B" w:rsidR="00D01900" w:rsidRPr="00766F17" w:rsidRDefault="00D01900" w:rsidP="00F34148">
            <w:pPr>
              <w:pStyle w:val="TAL"/>
              <w:rPr>
                <w:lang w:val="en-GB"/>
              </w:rPr>
            </w:pPr>
            <w:r w:rsidRPr="00545289">
              <w:rPr>
                <w:rFonts w:cs="Arial"/>
                <w:color w:val="000000"/>
                <w:szCs w:val="18"/>
              </w:rPr>
              <w:t>This interior node is the parent node of instances of registration MOs.</w:t>
            </w:r>
          </w:p>
        </w:tc>
      </w:tr>
    </w:tbl>
    <w:p w14:paraId="01FA1A07" w14:textId="77777777" w:rsidR="00D01900" w:rsidRDefault="00D01900" w:rsidP="00D0190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BD230A" w:rsidRPr="00D566AD" w14:paraId="09EF06F1"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057F8C2" w14:textId="69B7C84C" w:rsidR="00BD230A" w:rsidRPr="00766F17" w:rsidRDefault="00BD230A" w:rsidP="00F34148">
            <w:pPr>
              <w:pStyle w:val="TAL"/>
              <w:rPr>
                <w:rFonts w:eastAsia="Batang"/>
                <w:b/>
                <w:lang w:val="en-GB" w:eastAsia="ko-KR"/>
              </w:rPr>
            </w:pPr>
            <w:r w:rsidRPr="00766F17">
              <w:rPr>
                <w:b/>
                <w:lang w:val="en-GB" w:eastAsia="zh-CN"/>
              </w:rPr>
              <w:t>&lt;x&gt;</w:t>
            </w:r>
            <w:r>
              <w:rPr>
                <w:b/>
                <w:lang w:val="en-GB" w:eastAsia="zh-CN"/>
              </w:rPr>
              <w:t>/registration/&lt;x&gt;</w:t>
            </w:r>
          </w:p>
        </w:tc>
      </w:tr>
      <w:tr w:rsidR="00BD230A" w:rsidRPr="00D566AD" w14:paraId="54D17BA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1EA0493" w14:textId="77777777" w:rsidR="00BD230A" w:rsidRPr="00766F17" w:rsidRDefault="00BD230A"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9BE37A4" w14:textId="77777777" w:rsidR="00BD230A" w:rsidRPr="00766F17" w:rsidRDefault="00BD230A"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1699048" w14:textId="77777777" w:rsidR="00BD230A" w:rsidRPr="00766F17" w:rsidRDefault="00BD230A"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9D0DDD2" w14:textId="77777777" w:rsidR="00BD230A" w:rsidRPr="00766F17" w:rsidRDefault="00BD230A"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CDA7596" w14:textId="77777777" w:rsidR="00BD230A" w:rsidRPr="00766F17" w:rsidRDefault="00BD230A"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3DDF373" w14:textId="77777777" w:rsidR="00BD230A" w:rsidRPr="00766F17" w:rsidRDefault="00BD230A" w:rsidP="00F34148">
            <w:pPr>
              <w:pStyle w:val="TAH"/>
              <w:rPr>
                <w:rFonts w:eastAsia="Batang"/>
                <w:lang w:val="en-GB" w:eastAsia="ko-KR"/>
              </w:rPr>
            </w:pPr>
          </w:p>
        </w:tc>
      </w:tr>
      <w:tr w:rsidR="00BD230A" w:rsidRPr="00D566AD" w14:paraId="6B0B2E87"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380F589" w14:textId="77777777" w:rsidR="00BD230A" w:rsidRPr="00766F17" w:rsidRDefault="00BD230A"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55829AB" w14:textId="314E2B0C" w:rsidR="00BD230A" w:rsidRPr="00766F17" w:rsidRDefault="00BD230A"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32EA2" w14:textId="76423697" w:rsidR="00BD230A" w:rsidRPr="00766F17" w:rsidRDefault="00BD230A" w:rsidP="00F34148">
            <w:pPr>
              <w:pStyle w:val="TAC"/>
              <w:rPr>
                <w:lang w:val="en-GB" w:eastAsia="zh-CN"/>
              </w:rPr>
            </w:pPr>
            <w:r>
              <w:rPr>
                <w:lang w:val="en-GB" w:eastAsia="zh-CN"/>
              </w:rPr>
              <w:t>ZeroOrMore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0C875" w14:textId="77777777" w:rsidR="00BD230A" w:rsidRPr="00766F17" w:rsidRDefault="00BD230A" w:rsidP="00F34148">
            <w:pPr>
              <w:pStyle w:val="TAC"/>
              <w:rPr>
                <w:lang w:val="en-GB" w:eastAsia="zh-CN"/>
              </w:rPr>
            </w:pPr>
            <w:r w:rsidRPr="00766F17">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6EE8B" w14:textId="77777777" w:rsidR="00BD230A" w:rsidRPr="00766F17" w:rsidRDefault="00BD230A"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12A339F" w14:textId="77777777" w:rsidR="00BD230A" w:rsidRPr="00766F17" w:rsidRDefault="00BD230A" w:rsidP="00F34148">
            <w:pPr>
              <w:pStyle w:val="TAC"/>
              <w:rPr>
                <w:rFonts w:eastAsia="Batang"/>
                <w:lang w:val="en-GB" w:eastAsia="ko-KR"/>
              </w:rPr>
            </w:pPr>
          </w:p>
        </w:tc>
      </w:tr>
      <w:tr w:rsidR="00BD230A" w:rsidRPr="00D566AD" w14:paraId="3649120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2704F418" w14:textId="77777777" w:rsidR="00BD230A" w:rsidRPr="00766F17" w:rsidRDefault="00BD230A"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4150AB9" w14:textId="1F811A69" w:rsidR="00BD230A" w:rsidRPr="00766F17" w:rsidRDefault="00BD230A" w:rsidP="00F34148">
            <w:pPr>
              <w:pStyle w:val="TAL"/>
              <w:rPr>
                <w:lang w:val="en-GB"/>
              </w:rPr>
            </w:pPr>
            <w:r w:rsidRPr="00D729CC">
              <w:rPr>
                <w:rFonts w:cs="Arial"/>
                <w:color w:val="000000"/>
                <w:szCs w:val="18"/>
              </w:rPr>
              <w:t>This placeholder interior node represents the specific instances of registration MOs.</w:t>
            </w:r>
          </w:p>
        </w:tc>
      </w:tr>
    </w:tbl>
    <w:p w14:paraId="2C467B6E" w14:textId="77777777" w:rsidR="00BD230A" w:rsidRDefault="00BD230A" w:rsidP="00BD230A"/>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3651F3" w:rsidRPr="00D566AD" w14:paraId="0A73D821"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C163173" w14:textId="7511F6A0" w:rsidR="003651F3" w:rsidRPr="00766F17" w:rsidRDefault="003651F3" w:rsidP="00F34148">
            <w:pPr>
              <w:pStyle w:val="TAL"/>
              <w:rPr>
                <w:rFonts w:eastAsia="Batang"/>
                <w:b/>
                <w:lang w:val="en-GB" w:eastAsia="ko-KR"/>
              </w:rPr>
            </w:pPr>
            <w:r w:rsidRPr="00766F17">
              <w:rPr>
                <w:b/>
                <w:lang w:val="en-GB" w:eastAsia="zh-CN"/>
              </w:rPr>
              <w:t>&lt;x&gt;</w:t>
            </w:r>
            <w:r>
              <w:rPr>
                <w:b/>
                <w:lang w:val="en-GB" w:eastAsia="zh-CN"/>
              </w:rPr>
              <w:t>/registration/&lt;x&gt;/originatorID</w:t>
            </w:r>
          </w:p>
        </w:tc>
      </w:tr>
      <w:tr w:rsidR="003651F3" w:rsidRPr="00D566AD" w14:paraId="77145F0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9372B2E" w14:textId="77777777" w:rsidR="003651F3" w:rsidRPr="00766F17" w:rsidRDefault="003651F3"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480383C" w14:textId="77777777" w:rsidR="003651F3" w:rsidRPr="00766F17" w:rsidRDefault="003651F3"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5FA3C4C" w14:textId="77777777" w:rsidR="003651F3" w:rsidRPr="00766F17" w:rsidRDefault="003651F3"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BE81C08" w14:textId="77777777" w:rsidR="003651F3" w:rsidRPr="00766F17" w:rsidRDefault="003651F3"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2883274" w14:textId="77777777" w:rsidR="003651F3" w:rsidRPr="00766F17" w:rsidRDefault="003651F3"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E0453EC" w14:textId="77777777" w:rsidR="003651F3" w:rsidRPr="00766F17" w:rsidRDefault="003651F3" w:rsidP="00F34148">
            <w:pPr>
              <w:pStyle w:val="TAH"/>
              <w:rPr>
                <w:rFonts w:eastAsia="Batang"/>
                <w:lang w:val="en-GB" w:eastAsia="ko-KR"/>
              </w:rPr>
            </w:pPr>
          </w:p>
        </w:tc>
      </w:tr>
      <w:tr w:rsidR="003651F3" w:rsidRPr="00D566AD" w14:paraId="6CEFC3E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38E3E4C" w14:textId="77777777" w:rsidR="003651F3" w:rsidRPr="00766F17" w:rsidRDefault="003651F3"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2F8D0A2" w14:textId="77777777" w:rsidR="003651F3" w:rsidRPr="00766F17" w:rsidRDefault="003651F3"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8CDAF" w14:textId="0D80EB84" w:rsidR="003651F3" w:rsidRPr="00766F17" w:rsidRDefault="003651F3"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7B5ED" w14:textId="759B1F9E" w:rsidR="003651F3" w:rsidRPr="00766F17" w:rsidRDefault="003651F3"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B089B" w14:textId="77777777" w:rsidR="003651F3" w:rsidRPr="00766F17" w:rsidRDefault="003651F3"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2861567" w14:textId="77777777" w:rsidR="003651F3" w:rsidRPr="00766F17" w:rsidRDefault="003651F3" w:rsidP="00F34148">
            <w:pPr>
              <w:pStyle w:val="TAC"/>
              <w:rPr>
                <w:rFonts w:eastAsia="Batang"/>
                <w:lang w:val="en-GB" w:eastAsia="ko-KR"/>
              </w:rPr>
            </w:pPr>
          </w:p>
        </w:tc>
      </w:tr>
      <w:tr w:rsidR="003651F3" w:rsidRPr="00D566AD" w14:paraId="7D1B4F3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53AF9DE" w14:textId="77777777" w:rsidR="003651F3" w:rsidRPr="00766F17" w:rsidRDefault="003651F3"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29083C2" w14:textId="6D803A88" w:rsidR="003651F3" w:rsidRPr="00766F17" w:rsidRDefault="003651F3" w:rsidP="00F34148">
            <w:pPr>
              <w:pStyle w:val="TAL"/>
              <w:rPr>
                <w:lang w:val="en-GB"/>
              </w:rPr>
            </w:pPr>
            <w:r w:rsidRPr="00D729CC">
              <w:rPr>
                <w:rFonts w:cs="Arial"/>
                <w:color w:val="000000"/>
                <w:szCs w:val="18"/>
              </w:rPr>
              <w:t>This leaf node contains the originatorID attribute of a registration resource instance.</w:t>
            </w:r>
          </w:p>
        </w:tc>
      </w:tr>
    </w:tbl>
    <w:p w14:paraId="1BBBC5FC" w14:textId="77777777" w:rsidR="003651F3" w:rsidRDefault="003651F3" w:rsidP="003651F3"/>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24148E" w:rsidRPr="00D566AD" w14:paraId="2E518579"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E2576F5" w14:textId="57DCD6D2" w:rsidR="0024148E" w:rsidRPr="00766F17" w:rsidRDefault="0024148E" w:rsidP="00F34148">
            <w:pPr>
              <w:pStyle w:val="TAL"/>
              <w:rPr>
                <w:rFonts w:eastAsia="Batang"/>
                <w:b/>
                <w:lang w:val="en-GB" w:eastAsia="ko-KR"/>
              </w:rPr>
            </w:pPr>
            <w:r w:rsidRPr="00766F17">
              <w:rPr>
                <w:b/>
                <w:lang w:val="en-GB" w:eastAsia="zh-CN"/>
              </w:rPr>
              <w:t>&lt;x&gt;</w:t>
            </w:r>
            <w:r>
              <w:rPr>
                <w:b/>
                <w:lang w:val="en-GB" w:eastAsia="zh-CN"/>
              </w:rPr>
              <w:t>/registration/&lt;x&gt;/poA</w:t>
            </w:r>
          </w:p>
        </w:tc>
      </w:tr>
      <w:tr w:rsidR="0024148E" w:rsidRPr="00D566AD" w14:paraId="5365AC0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87A3F2A" w14:textId="77777777" w:rsidR="0024148E" w:rsidRPr="00766F17" w:rsidRDefault="0024148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4D5D751" w14:textId="77777777" w:rsidR="0024148E" w:rsidRPr="00766F17" w:rsidRDefault="0024148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AB22CF2" w14:textId="77777777" w:rsidR="0024148E" w:rsidRPr="00766F17" w:rsidRDefault="0024148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07316AF" w14:textId="77777777" w:rsidR="0024148E" w:rsidRPr="00766F17" w:rsidRDefault="0024148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A39F817" w14:textId="77777777" w:rsidR="0024148E" w:rsidRPr="00766F17" w:rsidRDefault="0024148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CEF4CE5" w14:textId="77777777" w:rsidR="0024148E" w:rsidRPr="00766F17" w:rsidRDefault="0024148E" w:rsidP="00F34148">
            <w:pPr>
              <w:pStyle w:val="TAH"/>
              <w:rPr>
                <w:rFonts w:eastAsia="Batang"/>
                <w:lang w:val="en-GB" w:eastAsia="ko-KR"/>
              </w:rPr>
            </w:pPr>
          </w:p>
        </w:tc>
      </w:tr>
      <w:tr w:rsidR="0024148E" w:rsidRPr="00D566AD" w14:paraId="5E4D83FC"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E867E22" w14:textId="77777777" w:rsidR="0024148E" w:rsidRPr="00766F17" w:rsidRDefault="0024148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8A1D185" w14:textId="44A9C181" w:rsidR="0024148E" w:rsidRPr="00766F17" w:rsidRDefault="0024148E"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F95D6" w14:textId="6C0F8EDA" w:rsidR="0024148E" w:rsidRPr="00766F17" w:rsidRDefault="0024148E"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40742" w14:textId="77777777" w:rsidR="0024148E" w:rsidRPr="00766F17" w:rsidRDefault="0024148E"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76AFC" w14:textId="77777777" w:rsidR="0024148E" w:rsidRPr="00766F17" w:rsidRDefault="0024148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7C010B3" w14:textId="77777777" w:rsidR="0024148E" w:rsidRPr="00766F17" w:rsidRDefault="0024148E" w:rsidP="00F34148">
            <w:pPr>
              <w:pStyle w:val="TAC"/>
              <w:rPr>
                <w:rFonts w:eastAsia="Batang"/>
                <w:lang w:val="en-GB" w:eastAsia="ko-KR"/>
              </w:rPr>
            </w:pPr>
          </w:p>
        </w:tc>
      </w:tr>
      <w:tr w:rsidR="0024148E" w:rsidRPr="00D566AD" w14:paraId="4389DF3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ECD3608" w14:textId="77777777" w:rsidR="0024148E" w:rsidRPr="00766F17" w:rsidRDefault="0024148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19EC8CC" w14:textId="33E48F3E" w:rsidR="0024148E" w:rsidRPr="00766F17" w:rsidRDefault="0024148E" w:rsidP="00F34148">
            <w:pPr>
              <w:pStyle w:val="TAL"/>
              <w:rPr>
                <w:lang w:val="en-GB"/>
              </w:rPr>
            </w:pPr>
            <w:r w:rsidRPr="00D729CC">
              <w:rPr>
                <w:rFonts w:cs="Arial"/>
                <w:color w:val="000000"/>
                <w:szCs w:val="18"/>
              </w:rPr>
              <w:t>This leaf node contains the poA attribute of a registration resource instance.</w:t>
            </w:r>
          </w:p>
        </w:tc>
      </w:tr>
    </w:tbl>
    <w:p w14:paraId="3AF7781A" w14:textId="77777777" w:rsidR="0024148E" w:rsidRDefault="0024148E" w:rsidP="0024148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24148E" w:rsidRPr="00D566AD" w14:paraId="76214988"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2C762AC" w14:textId="65C6800D" w:rsidR="0024148E" w:rsidRPr="00766F17" w:rsidRDefault="0024148E" w:rsidP="00F34148">
            <w:pPr>
              <w:pStyle w:val="TAL"/>
              <w:rPr>
                <w:rFonts w:eastAsia="Batang"/>
                <w:b/>
                <w:lang w:val="en-GB" w:eastAsia="ko-KR"/>
              </w:rPr>
            </w:pPr>
            <w:r w:rsidRPr="00766F17">
              <w:rPr>
                <w:b/>
                <w:lang w:val="en-GB" w:eastAsia="zh-CN"/>
              </w:rPr>
              <w:t>&lt;x&gt;</w:t>
            </w:r>
            <w:r>
              <w:rPr>
                <w:b/>
                <w:lang w:val="en-GB" w:eastAsia="zh-CN"/>
              </w:rPr>
              <w:t>/registration/&lt;x&gt;/appID</w:t>
            </w:r>
          </w:p>
        </w:tc>
      </w:tr>
      <w:tr w:rsidR="0024148E" w:rsidRPr="00D566AD" w14:paraId="149ECCE2"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60ED991" w14:textId="77777777" w:rsidR="0024148E" w:rsidRPr="00766F17" w:rsidRDefault="0024148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2BD96EC" w14:textId="77777777" w:rsidR="0024148E" w:rsidRPr="00766F17" w:rsidRDefault="0024148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E53B054" w14:textId="77777777" w:rsidR="0024148E" w:rsidRPr="00766F17" w:rsidRDefault="0024148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BA06320" w14:textId="77777777" w:rsidR="0024148E" w:rsidRPr="00766F17" w:rsidRDefault="0024148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307AFF2" w14:textId="77777777" w:rsidR="0024148E" w:rsidRPr="00766F17" w:rsidRDefault="0024148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8F5B147" w14:textId="77777777" w:rsidR="0024148E" w:rsidRPr="00766F17" w:rsidRDefault="0024148E" w:rsidP="00F34148">
            <w:pPr>
              <w:pStyle w:val="TAH"/>
              <w:rPr>
                <w:rFonts w:eastAsia="Batang"/>
                <w:lang w:val="en-GB" w:eastAsia="ko-KR"/>
              </w:rPr>
            </w:pPr>
          </w:p>
        </w:tc>
      </w:tr>
      <w:tr w:rsidR="0024148E" w:rsidRPr="00D566AD" w14:paraId="1A550E6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B26B6A5" w14:textId="77777777" w:rsidR="0024148E" w:rsidRPr="00766F17" w:rsidRDefault="0024148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739A8CB" w14:textId="3FC199A2" w:rsidR="0024148E" w:rsidRPr="00766F17" w:rsidRDefault="0024148E"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D26D9" w14:textId="7876DFAD" w:rsidR="0024148E" w:rsidRPr="00766F17" w:rsidRDefault="0024148E"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82806" w14:textId="77777777" w:rsidR="0024148E" w:rsidRPr="00766F17" w:rsidRDefault="0024148E"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45C2C" w14:textId="77777777" w:rsidR="0024148E" w:rsidRPr="00766F17" w:rsidRDefault="0024148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E90F6B2" w14:textId="77777777" w:rsidR="0024148E" w:rsidRPr="00766F17" w:rsidRDefault="0024148E" w:rsidP="00F34148">
            <w:pPr>
              <w:pStyle w:val="TAC"/>
              <w:rPr>
                <w:rFonts w:eastAsia="Batang"/>
                <w:lang w:val="en-GB" w:eastAsia="ko-KR"/>
              </w:rPr>
            </w:pPr>
          </w:p>
        </w:tc>
      </w:tr>
      <w:tr w:rsidR="0024148E" w:rsidRPr="00D566AD" w14:paraId="1EDD6F4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C15D264" w14:textId="77777777" w:rsidR="0024148E" w:rsidRPr="00766F17" w:rsidRDefault="0024148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C352BC7" w14:textId="1C93B4E7" w:rsidR="0024148E" w:rsidRPr="00766F17" w:rsidRDefault="0024148E" w:rsidP="00F34148">
            <w:pPr>
              <w:pStyle w:val="TAL"/>
              <w:rPr>
                <w:lang w:val="en-GB"/>
              </w:rPr>
            </w:pPr>
            <w:r w:rsidRPr="00D729CC">
              <w:rPr>
                <w:rFonts w:cs="Arial"/>
                <w:color w:val="000000"/>
                <w:szCs w:val="18"/>
              </w:rPr>
              <w:t>This leaf node contains the appID attribute of a registration resource instance.</w:t>
            </w:r>
          </w:p>
        </w:tc>
      </w:tr>
    </w:tbl>
    <w:p w14:paraId="3001AAC4" w14:textId="77777777" w:rsidR="0024148E" w:rsidRDefault="0024148E" w:rsidP="0024148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5E3C2F" w:rsidRPr="00D566AD" w14:paraId="4AA5F8A1"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7964370" w14:textId="2A13D4AF" w:rsidR="005E3C2F" w:rsidRPr="00766F17" w:rsidRDefault="005E3C2F" w:rsidP="00F34148">
            <w:pPr>
              <w:pStyle w:val="TAL"/>
              <w:rPr>
                <w:rFonts w:eastAsia="Batang"/>
                <w:b/>
                <w:lang w:val="en-GB" w:eastAsia="ko-KR"/>
              </w:rPr>
            </w:pPr>
            <w:r w:rsidRPr="00766F17">
              <w:rPr>
                <w:b/>
                <w:lang w:val="en-GB" w:eastAsia="zh-CN"/>
              </w:rPr>
              <w:t>&lt;x&gt;</w:t>
            </w:r>
            <w:r>
              <w:rPr>
                <w:b/>
                <w:lang w:val="en-GB" w:eastAsia="zh-CN"/>
              </w:rPr>
              <w:t>/registration/&lt;x&gt;/externalID</w:t>
            </w:r>
          </w:p>
        </w:tc>
      </w:tr>
      <w:tr w:rsidR="005E3C2F" w:rsidRPr="00D566AD" w14:paraId="0F523368"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C400344" w14:textId="77777777" w:rsidR="005E3C2F" w:rsidRPr="00766F17" w:rsidRDefault="005E3C2F"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ECA2C2F" w14:textId="77777777" w:rsidR="005E3C2F" w:rsidRPr="00766F17" w:rsidRDefault="005E3C2F"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D0DD0CE" w14:textId="77777777" w:rsidR="005E3C2F" w:rsidRPr="00766F17" w:rsidRDefault="005E3C2F"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6103E7D" w14:textId="77777777" w:rsidR="005E3C2F" w:rsidRPr="00766F17" w:rsidRDefault="005E3C2F"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839F81B" w14:textId="77777777" w:rsidR="005E3C2F" w:rsidRPr="00766F17" w:rsidRDefault="005E3C2F"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2F01493" w14:textId="77777777" w:rsidR="005E3C2F" w:rsidRPr="00766F17" w:rsidRDefault="005E3C2F" w:rsidP="00F34148">
            <w:pPr>
              <w:pStyle w:val="TAH"/>
              <w:rPr>
                <w:rFonts w:eastAsia="Batang"/>
                <w:lang w:val="en-GB" w:eastAsia="ko-KR"/>
              </w:rPr>
            </w:pPr>
          </w:p>
        </w:tc>
      </w:tr>
      <w:tr w:rsidR="005E3C2F" w:rsidRPr="00D566AD" w14:paraId="700A582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F8AD4C0" w14:textId="77777777" w:rsidR="005E3C2F" w:rsidRPr="00766F17" w:rsidRDefault="005E3C2F"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C10BDE3" w14:textId="77777777" w:rsidR="005E3C2F" w:rsidRPr="00766F17" w:rsidRDefault="005E3C2F"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19C22" w14:textId="77777777" w:rsidR="005E3C2F" w:rsidRPr="00766F17" w:rsidRDefault="005E3C2F"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FA922" w14:textId="77777777" w:rsidR="005E3C2F" w:rsidRPr="00766F17" w:rsidRDefault="005E3C2F"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83C97" w14:textId="77777777" w:rsidR="005E3C2F" w:rsidRPr="00766F17" w:rsidRDefault="005E3C2F"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6E95261" w14:textId="77777777" w:rsidR="005E3C2F" w:rsidRPr="00766F17" w:rsidRDefault="005E3C2F" w:rsidP="00F34148">
            <w:pPr>
              <w:pStyle w:val="TAC"/>
              <w:rPr>
                <w:rFonts w:eastAsia="Batang"/>
                <w:lang w:val="en-GB" w:eastAsia="ko-KR"/>
              </w:rPr>
            </w:pPr>
          </w:p>
        </w:tc>
      </w:tr>
      <w:tr w:rsidR="005E3C2F" w:rsidRPr="00D566AD" w14:paraId="560B953C"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7E4FFB9" w14:textId="77777777" w:rsidR="005E3C2F" w:rsidRPr="00766F17" w:rsidRDefault="005E3C2F"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7334C87" w14:textId="6D13C580" w:rsidR="005E3C2F" w:rsidRPr="00766F17" w:rsidRDefault="005E3C2F" w:rsidP="00F34148">
            <w:pPr>
              <w:pStyle w:val="TAL"/>
              <w:rPr>
                <w:lang w:val="en-GB"/>
              </w:rPr>
            </w:pPr>
            <w:r w:rsidRPr="00D729CC">
              <w:rPr>
                <w:rFonts w:cs="Arial"/>
                <w:color w:val="000000"/>
                <w:szCs w:val="18"/>
              </w:rPr>
              <w:t>This leaf node contains the externalID attribute of a registration resource instance.</w:t>
            </w:r>
          </w:p>
        </w:tc>
      </w:tr>
    </w:tbl>
    <w:p w14:paraId="1568EF7F" w14:textId="77777777" w:rsidR="005E3C2F" w:rsidRDefault="005E3C2F" w:rsidP="005E3C2F"/>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5E3C2F" w:rsidRPr="00D566AD" w14:paraId="602761EF"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394D7CB" w14:textId="33539AE5" w:rsidR="005E3C2F" w:rsidRPr="00766F17" w:rsidRDefault="005E3C2F" w:rsidP="00F34148">
            <w:pPr>
              <w:pStyle w:val="TAL"/>
              <w:rPr>
                <w:rFonts w:eastAsia="Batang"/>
                <w:b/>
                <w:lang w:val="en-GB" w:eastAsia="ko-KR"/>
              </w:rPr>
            </w:pPr>
            <w:r w:rsidRPr="00766F17">
              <w:rPr>
                <w:b/>
                <w:lang w:val="en-GB" w:eastAsia="zh-CN"/>
              </w:rPr>
              <w:t>&lt;x&gt;</w:t>
            </w:r>
            <w:r>
              <w:rPr>
                <w:b/>
                <w:lang w:val="en-GB" w:eastAsia="zh-CN"/>
              </w:rPr>
              <w:t>/registration/&lt;x&gt;/triggerRecipientID</w:t>
            </w:r>
          </w:p>
        </w:tc>
      </w:tr>
      <w:tr w:rsidR="005E3C2F" w:rsidRPr="00D566AD" w14:paraId="7C138C5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1E4E9D6" w14:textId="77777777" w:rsidR="005E3C2F" w:rsidRPr="00766F17" w:rsidRDefault="005E3C2F"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5EB92AE" w14:textId="77777777" w:rsidR="005E3C2F" w:rsidRPr="00766F17" w:rsidRDefault="005E3C2F"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966F22E" w14:textId="77777777" w:rsidR="005E3C2F" w:rsidRPr="00766F17" w:rsidRDefault="005E3C2F"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D65A7CD" w14:textId="77777777" w:rsidR="005E3C2F" w:rsidRPr="00766F17" w:rsidRDefault="005E3C2F"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FE33C31" w14:textId="77777777" w:rsidR="005E3C2F" w:rsidRPr="00766F17" w:rsidRDefault="005E3C2F"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B88D9AC" w14:textId="77777777" w:rsidR="005E3C2F" w:rsidRPr="00766F17" w:rsidRDefault="005E3C2F" w:rsidP="00F34148">
            <w:pPr>
              <w:pStyle w:val="TAH"/>
              <w:rPr>
                <w:rFonts w:eastAsia="Batang"/>
                <w:lang w:val="en-GB" w:eastAsia="ko-KR"/>
              </w:rPr>
            </w:pPr>
          </w:p>
        </w:tc>
      </w:tr>
      <w:tr w:rsidR="005E3C2F" w:rsidRPr="00D566AD" w14:paraId="3F998CD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4FB3B46" w14:textId="77777777" w:rsidR="005E3C2F" w:rsidRPr="00766F17" w:rsidRDefault="005E3C2F"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51DAE4C" w14:textId="7AD45364" w:rsidR="005E3C2F" w:rsidRPr="00766F17" w:rsidRDefault="005E3C2F"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4401F" w14:textId="1E6C0F16" w:rsidR="005E3C2F" w:rsidRPr="00766F17" w:rsidRDefault="005E3C2F" w:rsidP="00F34148">
            <w:pPr>
              <w:pStyle w:val="TAC"/>
              <w:rPr>
                <w:lang w:val="en-GB" w:eastAsia="zh-CN"/>
              </w:rPr>
            </w:pPr>
            <w:r>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CCD0A" w14:textId="77777777" w:rsidR="005E3C2F" w:rsidRPr="00766F17" w:rsidRDefault="005E3C2F"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2C210" w14:textId="77777777" w:rsidR="005E3C2F" w:rsidRPr="00766F17" w:rsidRDefault="005E3C2F"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27BB9F3" w14:textId="77777777" w:rsidR="005E3C2F" w:rsidRPr="00766F17" w:rsidRDefault="005E3C2F" w:rsidP="00F34148">
            <w:pPr>
              <w:pStyle w:val="TAC"/>
              <w:rPr>
                <w:rFonts w:eastAsia="Batang"/>
                <w:lang w:val="en-GB" w:eastAsia="ko-KR"/>
              </w:rPr>
            </w:pPr>
          </w:p>
        </w:tc>
      </w:tr>
      <w:tr w:rsidR="005E3C2F" w:rsidRPr="00D566AD" w14:paraId="19EC6E8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0BC4390" w14:textId="77777777" w:rsidR="005E3C2F" w:rsidRPr="00766F17" w:rsidRDefault="005E3C2F"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17894AC" w14:textId="20673671" w:rsidR="005E3C2F" w:rsidRPr="00766F17" w:rsidRDefault="005E3C2F" w:rsidP="00F34148">
            <w:pPr>
              <w:pStyle w:val="TAL"/>
              <w:rPr>
                <w:lang w:val="en-GB"/>
              </w:rPr>
            </w:pPr>
            <w:r w:rsidRPr="00D729CC">
              <w:rPr>
                <w:rFonts w:cs="Arial"/>
                <w:color w:val="000000"/>
                <w:szCs w:val="18"/>
              </w:rPr>
              <w:t>This leaf node contains the triggerRecipientID attribute of a registration resource instance.</w:t>
            </w:r>
          </w:p>
        </w:tc>
      </w:tr>
    </w:tbl>
    <w:p w14:paraId="1E588FB4" w14:textId="77777777" w:rsidR="005E3C2F" w:rsidRDefault="005E3C2F" w:rsidP="005E3C2F"/>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5E3C2F" w:rsidRPr="00D566AD" w14:paraId="78E75709"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62C3483" w14:textId="7317D6B6" w:rsidR="005E3C2F" w:rsidRPr="00766F17" w:rsidRDefault="005E3C2F" w:rsidP="00F34148">
            <w:pPr>
              <w:pStyle w:val="TAL"/>
              <w:rPr>
                <w:rFonts w:eastAsia="Batang"/>
                <w:b/>
                <w:lang w:val="en-GB" w:eastAsia="ko-KR"/>
              </w:rPr>
            </w:pPr>
            <w:r w:rsidRPr="00766F17">
              <w:rPr>
                <w:b/>
                <w:lang w:val="en-GB" w:eastAsia="zh-CN"/>
              </w:rPr>
              <w:t>&lt;x&gt;</w:t>
            </w:r>
            <w:r>
              <w:rPr>
                <w:b/>
                <w:lang w:val="en-GB" w:eastAsia="zh-CN"/>
              </w:rPr>
              <w:t>/registration/&lt;x&gt;/authenticationProfile</w:t>
            </w:r>
          </w:p>
        </w:tc>
      </w:tr>
      <w:tr w:rsidR="005E3C2F" w:rsidRPr="00D566AD" w14:paraId="3A4ED1DB"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E02DF1E" w14:textId="77777777" w:rsidR="005E3C2F" w:rsidRPr="00766F17" w:rsidRDefault="005E3C2F"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F365CA3" w14:textId="77777777" w:rsidR="005E3C2F" w:rsidRPr="00766F17" w:rsidRDefault="005E3C2F"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38CB1C7" w14:textId="77777777" w:rsidR="005E3C2F" w:rsidRPr="00766F17" w:rsidRDefault="005E3C2F"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78D13F5" w14:textId="77777777" w:rsidR="005E3C2F" w:rsidRPr="00766F17" w:rsidRDefault="005E3C2F"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A4370B9" w14:textId="77777777" w:rsidR="005E3C2F" w:rsidRPr="00766F17" w:rsidRDefault="005E3C2F"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848576D" w14:textId="77777777" w:rsidR="005E3C2F" w:rsidRPr="00766F17" w:rsidRDefault="005E3C2F" w:rsidP="00F34148">
            <w:pPr>
              <w:pStyle w:val="TAH"/>
              <w:rPr>
                <w:rFonts w:eastAsia="Batang"/>
                <w:lang w:val="en-GB" w:eastAsia="ko-KR"/>
              </w:rPr>
            </w:pPr>
          </w:p>
        </w:tc>
      </w:tr>
      <w:tr w:rsidR="005E3C2F" w:rsidRPr="00D566AD" w14:paraId="21EF37FC"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CD58F8D" w14:textId="77777777" w:rsidR="005E3C2F" w:rsidRPr="00766F17" w:rsidRDefault="005E3C2F"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7F121FD" w14:textId="3254FE8C" w:rsidR="005E3C2F" w:rsidRPr="00766F17" w:rsidRDefault="005E3C2F"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1B3DC" w14:textId="6105D67B" w:rsidR="005E3C2F" w:rsidRPr="00766F17" w:rsidRDefault="005E3C2F" w:rsidP="00F34148">
            <w:pPr>
              <w:pStyle w:val="TAC"/>
              <w:rPr>
                <w:lang w:val="en-GB" w:eastAsia="zh-CN"/>
              </w:rPr>
            </w:pPr>
            <w:r>
              <w:rPr>
                <w:lang w:val="en-GB" w:eastAsia="zh-CN"/>
              </w:rPr>
              <w:t>ZeroOr</w:t>
            </w:r>
            <w:r w:rsidR="00A92864">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DEDAB" w14:textId="77777777" w:rsidR="005E3C2F" w:rsidRPr="00766F17" w:rsidRDefault="005E3C2F"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37E6E" w14:textId="77777777" w:rsidR="005E3C2F" w:rsidRPr="00766F17" w:rsidRDefault="005E3C2F"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7361C79" w14:textId="77777777" w:rsidR="005E3C2F" w:rsidRPr="00766F17" w:rsidRDefault="005E3C2F" w:rsidP="00F34148">
            <w:pPr>
              <w:pStyle w:val="TAC"/>
              <w:rPr>
                <w:rFonts w:eastAsia="Batang"/>
                <w:lang w:val="en-GB" w:eastAsia="ko-KR"/>
              </w:rPr>
            </w:pPr>
          </w:p>
        </w:tc>
      </w:tr>
      <w:tr w:rsidR="005E3C2F" w:rsidRPr="00D566AD" w14:paraId="7C780E7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14372D8" w14:textId="77777777" w:rsidR="005E3C2F" w:rsidRPr="00766F17" w:rsidRDefault="005E3C2F"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399C06E" w14:textId="1D7CEE20" w:rsidR="005E3C2F" w:rsidRPr="00766F17" w:rsidRDefault="005E3C2F" w:rsidP="00F34148">
            <w:pPr>
              <w:pStyle w:val="TAL"/>
              <w:rPr>
                <w:lang w:val="en-GB"/>
              </w:rPr>
            </w:pPr>
            <w:r w:rsidRPr="00D729CC">
              <w:rPr>
                <w:rFonts w:cs="Arial"/>
                <w:color w:val="000000"/>
                <w:szCs w:val="18"/>
              </w:rPr>
              <w:t>This leaf node includes a reference (mgmtLink) to an instance of a</w:t>
            </w:r>
            <w:r>
              <w:rPr>
                <w:rFonts w:cs="Arial"/>
                <w:color w:val="000000"/>
                <w:szCs w:val="18"/>
              </w:rPr>
              <w:t>n</w:t>
            </w:r>
            <w:r w:rsidRPr="00D729CC">
              <w:rPr>
                <w:rFonts w:cs="Arial"/>
                <w:color w:val="000000"/>
                <w:szCs w:val="18"/>
              </w:rPr>
              <w:t xml:space="preserve"> authenticationProfile node.</w:t>
            </w:r>
          </w:p>
        </w:tc>
      </w:tr>
    </w:tbl>
    <w:p w14:paraId="12E61496" w14:textId="77777777" w:rsidR="005E3C2F" w:rsidRDefault="005E3C2F" w:rsidP="005E3C2F"/>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5E3C2F" w:rsidRPr="00D566AD" w14:paraId="508C77B2"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FB07BDC" w14:textId="10E3FABC" w:rsidR="005E3C2F" w:rsidRPr="00766F17" w:rsidRDefault="005E3C2F" w:rsidP="00F34148">
            <w:pPr>
              <w:pStyle w:val="TAL"/>
              <w:rPr>
                <w:rFonts w:eastAsia="Batang"/>
                <w:b/>
                <w:lang w:val="en-GB" w:eastAsia="ko-KR"/>
              </w:rPr>
            </w:pPr>
            <w:r w:rsidRPr="00766F17">
              <w:rPr>
                <w:b/>
                <w:lang w:val="en-GB" w:eastAsia="zh-CN"/>
              </w:rPr>
              <w:t>&lt;x&gt;</w:t>
            </w:r>
            <w:r>
              <w:rPr>
                <w:b/>
                <w:lang w:val="en-GB" w:eastAsia="zh-CN"/>
              </w:rPr>
              <w:t>/dataCollection</w:t>
            </w:r>
          </w:p>
        </w:tc>
      </w:tr>
      <w:tr w:rsidR="005E3C2F" w:rsidRPr="00D566AD" w14:paraId="734A2EB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7D8BA29" w14:textId="77777777" w:rsidR="005E3C2F" w:rsidRPr="00766F17" w:rsidRDefault="005E3C2F"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06A9036" w14:textId="77777777" w:rsidR="005E3C2F" w:rsidRPr="00766F17" w:rsidRDefault="005E3C2F"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32B2EDF" w14:textId="77777777" w:rsidR="005E3C2F" w:rsidRPr="00766F17" w:rsidRDefault="005E3C2F"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AB21741" w14:textId="77777777" w:rsidR="005E3C2F" w:rsidRPr="00766F17" w:rsidRDefault="005E3C2F"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D32BDDA" w14:textId="77777777" w:rsidR="005E3C2F" w:rsidRPr="00766F17" w:rsidRDefault="005E3C2F"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EAA3899" w14:textId="77777777" w:rsidR="005E3C2F" w:rsidRPr="00766F17" w:rsidRDefault="005E3C2F" w:rsidP="00F34148">
            <w:pPr>
              <w:pStyle w:val="TAH"/>
              <w:rPr>
                <w:rFonts w:eastAsia="Batang"/>
                <w:lang w:val="en-GB" w:eastAsia="ko-KR"/>
              </w:rPr>
            </w:pPr>
          </w:p>
        </w:tc>
      </w:tr>
      <w:tr w:rsidR="005E3C2F" w:rsidRPr="00D566AD" w14:paraId="57133B4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FEEA985" w14:textId="77777777" w:rsidR="005E3C2F" w:rsidRPr="00766F17" w:rsidRDefault="005E3C2F"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1EA5685" w14:textId="63916950" w:rsidR="005E3C2F" w:rsidRPr="00766F17" w:rsidRDefault="005E3C2F"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5E1E5" w14:textId="0B265567" w:rsidR="005E3C2F" w:rsidRPr="00766F17" w:rsidRDefault="005E3C2F"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7BCCC" w14:textId="3AC632B7" w:rsidR="005E3C2F" w:rsidRPr="00766F17" w:rsidRDefault="005E3C2F"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2CE33" w14:textId="77777777" w:rsidR="005E3C2F" w:rsidRPr="00766F17" w:rsidRDefault="005E3C2F"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33D708A" w14:textId="77777777" w:rsidR="005E3C2F" w:rsidRPr="00766F17" w:rsidRDefault="005E3C2F" w:rsidP="00F34148">
            <w:pPr>
              <w:pStyle w:val="TAC"/>
              <w:rPr>
                <w:rFonts w:eastAsia="Batang"/>
                <w:lang w:val="en-GB" w:eastAsia="ko-KR"/>
              </w:rPr>
            </w:pPr>
          </w:p>
        </w:tc>
      </w:tr>
      <w:tr w:rsidR="005E3C2F" w:rsidRPr="00D566AD" w14:paraId="6CA0A462"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7D59771" w14:textId="77777777" w:rsidR="005E3C2F" w:rsidRPr="00766F17" w:rsidRDefault="005E3C2F"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81F8790" w14:textId="2E8A2FC1" w:rsidR="005E3C2F" w:rsidRPr="00766F17" w:rsidRDefault="005E3C2F" w:rsidP="00F34148">
            <w:pPr>
              <w:pStyle w:val="TAL"/>
              <w:rPr>
                <w:lang w:val="en-GB"/>
              </w:rPr>
            </w:pPr>
            <w:r w:rsidRPr="00D729CC">
              <w:rPr>
                <w:rFonts w:cs="Arial"/>
                <w:color w:val="000000"/>
                <w:szCs w:val="18"/>
              </w:rPr>
              <w:t>This interior node is the parent node of a dataCollection MO instance.</w:t>
            </w:r>
          </w:p>
        </w:tc>
      </w:tr>
    </w:tbl>
    <w:p w14:paraId="69CF3437" w14:textId="77777777" w:rsidR="005E3C2F" w:rsidRDefault="005E3C2F" w:rsidP="005E3C2F"/>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5E3C2F" w:rsidRPr="00D566AD" w14:paraId="5A3C14ED"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5F45A62" w14:textId="40FD02A4" w:rsidR="005E3C2F" w:rsidRPr="00766F17" w:rsidRDefault="005E3C2F" w:rsidP="00F34148">
            <w:pPr>
              <w:pStyle w:val="TAL"/>
              <w:rPr>
                <w:rFonts w:eastAsia="Batang"/>
                <w:b/>
                <w:lang w:val="en-GB" w:eastAsia="ko-KR"/>
              </w:rPr>
            </w:pPr>
            <w:r w:rsidRPr="00766F17">
              <w:rPr>
                <w:b/>
                <w:lang w:val="en-GB" w:eastAsia="zh-CN"/>
              </w:rPr>
              <w:lastRenderedPageBreak/>
              <w:t>&lt;x&gt;</w:t>
            </w:r>
            <w:r>
              <w:rPr>
                <w:b/>
                <w:lang w:val="en-GB" w:eastAsia="zh-CN"/>
              </w:rPr>
              <w:t>/dataCollection/&lt;x&gt;</w:t>
            </w:r>
          </w:p>
        </w:tc>
      </w:tr>
      <w:tr w:rsidR="005E3C2F" w:rsidRPr="00D566AD" w14:paraId="733FBA3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DFBB232" w14:textId="77777777" w:rsidR="005E3C2F" w:rsidRPr="00766F17" w:rsidRDefault="005E3C2F"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BF009CC" w14:textId="77777777" w:rsidR="005E3C2F" w:rsidRPr="00766F17" w:rsidRDefault="005E3C2F"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2B4A496" w14:textId="77777777" w:rsidR="005E3C2F" w:rsidRPr="00766F17" w:rsidRDefault="005E3C2F"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71AE149" w14:textId="77777777" w:rsidR="005E3C2F" w:rsidRPr="00766F17" w:rsidRDefault="005E3C2F"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D41A2B5" w14:textId="77777777" w:rsidR="005E3C2F" w:rsidRPr="00766F17" w:rsidRDefault="005E3C2F"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A0BD6E4" w14:textId="77777777" w:rsidR="005E3C2F" w:rsidRPr="00766F17" w:rsidRDefault="005E3C2F" w:rsidP="00F34148">
            <w:pPr>
              <w:pStyle w:val="TAH"/>
              <w:rPr>
                <w:rFonts w:eastAsia="Batang"/>
                <w:lang w:val="en-GB" w:eastAsia="ko-KR"/>
              </w:rPr>
            </w:pPr>
          </w:p>
        </w:tc>
      </w:tr>
      <w:tr w:rsidR="005E3C2F" w:rsidRPr="00D566AD" w14:paraId="60D9B06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ED71A67" w14:textId="77777777" w:rsidR="005E3C2F" w:rsidRPr="00766F17" w:rsidRDefault="005E3C2F"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D1CE691" w14:textId="22F2A71D" w:rsidR="005E3C2F" w:rsidRPr="00766F17" w:rsidRDefault="005E3C2F"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619F9" w14:textId="4C9D8643" w:rsidR="005E3C2F" w:rsidRPr="00766F17" w:rsidRDefault="005E3C2F" w:rsidP="00F34148">
            <w:pPr>
              <w:pStyle w:val="TAC"/>
              <w:rPr>
                <w:lang w:val="en-GB" w:eastAsia="zh-CN"/>
              </w:rPr>
            </w:pPr>
            <w:r>
              <w:rPr>
                <w:lang w:val="en-GB" w:eastAsia="zh-CN"/>
              </w:rPr>
              <w:t>ZeroOrMor</w:t>
            </w:r>
            <w:r w:rsidR="001C7C42">
              <w:rPr>
                <w:lang w:val="en-GB" w:eastAsia="zh-CN"/>
              </w:rPr>
              <w:t>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F425F" w14:textId="77777777" w:rsidR="005E3C2F" w:rsidRPr="00766F17" w:rsidRDefault="005E3C2F"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1F2FB" w14:textId="77777777" w:rsidR="005E3C2F" w:rsidRPr="00766F17" w:rsidRDefault="005E3C2F"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7D35110" w14:textId="77777777" w:rsidR="005E3C2F" w:rsidRPr="00766F17" w:rsidRDefault="005E3C2F" w:rsidP="00F34148">
            <w:pPr>
              <w:pStyle w:val="TAC"/>
              <w:rPr>
                <w:rFonts w:eastAsia="Batang"/>
                <w:lang w:val="en-GB" w:eastAsia="ko-KR"/>
              </w:rPr>
            </w:pPr>
          </w:p>
        </w:tc>
      </w:tr>
      <w:tr w:rsidR="005E3C2F" w:rsidRPr="00D566AD" w14:paraId="0FDCBD01"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A510DE0" w14:textId="77777777" w:rsidR="005E3C2F" w:rsidRPr="00766F17" w:rsidRDefault="005E3C2F"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28E1587" w14:textId="3EA86E2F" w:rsidR="005E3C2F" w:rsidRPr="00766F17" w:rsidRDefault="001C7C42" w:rsidP="00F34148">
            <w:pPr>
              <w:pStyle w:val="TAL"/>
              <w:rPr>
                <w:lang w:val="en-GB"/>
              </w:rPr>
            </w:pPr>
            <w:r w:rsidRPr="00D729CC">
              <w:rPr>
                <w:rFonts w:cs="Arial"/>
                <w:color w:val="000000"/>
                <w:szCs w:val="18"/>
              </w:rPr>
              <w:t>This placeholder node represents an instance of a dataCollection MO.</w:t>
            </w:r>
          </w:p>
        </w:tc>
      </w:tr>
    </w:tbl>
    <w:p w14:paraId="224B847D" w14:textId="77777777" w:rsidR="005E3C2F" w:rsidRDefault="005E3C2F" w:rsidP="005E3C2F"/>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1C7C42" w:rsidRPr="00D566AD" w14:paraId="7A0B16B0"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F9D8BDB" w14:textId="309C6871" w:rsidR="001C7C42" w:rsidRPr="00766F17" w:rsidRDefault="001C7C42" w:rsidP="00F34148">
            <w:pPr>
              <w:pStyle w:val="TAL"/>
              <w:rPr>
                <w:rFonts w:eastAsia="Batang"/>
                <w:b/>
                <w:lang w:val="en-GB" w:eastAsia="ko-KR"/>
              </w:rPr>
            </w:pPr>
            <w:r w:rsidRPr="00766F17">
              <w:rPr>
                <w:b/>
                <w:lang w:val="en-GB" w:eastAsia="zh-CN"/>
              </w:rPr>
              <w:t>&lt;x&gt;</w:t>
            </w:r>
            <w:r>
              <w:rPr>
                <w:b/>
                <w:lang w:val="en-GB" w:eastAsia="zh-CN"/>
              </w:rPr>
              <w:t>/dataCollection/&lt;x&gt;/containerPath</w:t>
            </w:r>
          </w:p>
        </w:tc>
      </w:tr>
      <w:tr w:rsidR="001C7C42" w:rsidRPr="00D566AD" w14:paraId="033BBDE8"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6725EBE" w14:textId="77777777" w:rsidR="001C7C42" w:rsidRPr="00766F17" w:rsidRDefault="001C7C42"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CA95BCA" w14:textId="77777777" w:rsidR="001C7C42" w:rsidRPr="00766F17" w:rsidRDefault="001C7C42"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8333A23" w14:textId="77777777" w:rsidR="001C7C42" w:rsidRPr="00766F17" w:rsidRDefault="001C7C42"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04A1DD0" w14:textId="77777777" w:rsidR="001C7C42" w:rsidRPr="00766F17" w:rsidRDefault="001C7C42"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666B13E" w14:textId="77777777" w:rsidR="001C7C42" w:rsidRPr="00766F17" w:rsidRDefault="001C7C42"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CAA7AF5" w14:textId="77777777" w:rsidR="001C7C42" w:rsidRPr="00766F17" w:rsidRDefault="001C7C42" w:rsidP="00F34148">
            <w:pPr>
              <w:pStyle w:val="TAH"/>
              <w:rPr>
                <w:rFonts w:eastAsia="Batang"/>
                <w:lang w:val="en-GB" w:eastAsia="ko-KR"/>
              </w:rPr>
            </w:pPr>
          </w:p>
        </w:tc>
      </w:tr>
      <w:tr w:rsidR="001C7C42" w:rsidRPr="00D566AD" w14:paraId="70D31E3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5F129E6" w14:textId="77777777" w:rsidR="001C7C42" w:rsidRPr="00766F17" w:rsidRDefault="001C7C42"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FE13460" w14:textId="4C943716" w:rsidR="001C7C42" w:rsidRPr="00766F17" w:rsidRDefault="001C7C42"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30CDB" w14:textId="53109A74" w:rsidR="001C7C42" w:rsidRPr="00766F17" w:rsidRDefault="001C7C42"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31206D" w14:textId="18A4DC53" w:rsidR="001C7C42" w:rsidRPr="00766F17" w:rsidRDefault="001C7C42"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5BA9C" w14:textId="77777777" w:rsidR="001C7C42" w:rsidRPr="00766F17" w:rsidRDefault="001C7C42"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CC4B151" w14:textId="77777777" w:rsidR="001C7C42" w:rsidRPr="00766F17" w:rsidRDefault="001C7C42" w:rsidP="00F34148">
            <w:pPr>
              <w:pStyle w:val="TAC"/>
              <w:rPr>
                <w:rFonts w:eastAsia="Batang"/>
                <w:lang w:val="en-GB" w:eastAsia="ko-KR"/>
              </w:rPr>
            </w:pPr>
          </w:p>
        </w:tc>
      </w:tr>
      <w:tr w:rsidR="001C7C42" w:rsidRPr="00D566AD" w14:paraId="6F1C578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E3AB06B" w14:textId="77777777" w:rsidR="001C7C42" w:rsidRPr="00766F17" w:rsidRDefault="001C7C42"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C8ED8B4" w14:textId="52D37FFE" w:rsidR="001C7C42" w:rsidRPr="00766F17" w:rsidRDefault="001C7C42" w:rsidP="00F34148">
            <w:pPr>
              <w:pStyle w:val="TAL"/>
              <w:rPr>
                <w:lang w:val="en-GB"/>
              </w:rPr>
            </w:pPr>
            <w:r w:rsidRPr="00D729CC">
              <w:rPr>
                <w:rFonts w:cs="Arial"/>
                <w:color w:val="000000"/>
                <w:szCs w:val="18"/>
              </w:rPr>
              <w:t>This leaf node contains the containerPath attribute of a dataCollection resource instance.</w:t>
            </w:r>
          </w:p>
        </w:tc>
      </w:tr>
    </w:tbl>
    <w:p w14:paraId="2D5652E6" w14:textId="77777777" w:rsidR="001C7C42" w:rsidRDefault="001C7C42" w:rsidP="001C7C4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1C7C42" w:rsidRPr="00D566AD" w14:paraId="040C3EF7"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FFC105A" w14:textId="38F4B693" w:rsidR="001C7C42" w:rsidRPr="00766F17" w:rsidRDefault="001C7C42" w:rsidP="00F34148">
            <w:pPr>
              <w:pStyle w:val="TAL"/>
              <w:rPr>
                <w:rFonts w:eastAsia="Batang"/>
                <w:b/>
                <w:lang w:val="en-GB" w:eastAsia="ko-KR"/>
              </w:rPr>
            </w:pPr>
            <w:r w:rsidRPr="00766F17">
              <w:rPr>
                <w:b/>
                <w:lang w:val="en-GB" w:eastAsia="zh-CN"/>
              </w:rPr>
              <w:t>&lt;x&gt;</w:t>
            </w:r>
            <w:r>
              <w:rPr>
                <w:b/>
                <w:lang w:val="en-GB" w:eastAsia="zh-CN"/>
              </w:rPr>
              <w:t>/dataCollection/&lt;x&gt;/reportingSchedule</w:t>
            </w:r>
          </w:p>
        </w:tc>
      </w:tr>
      <w:tr w:rsidR="001C7C42" w:rsidRPr="00D566AD" w14:paraId="355E92BB"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4D83D5B" w14:textId="77777777" w:rsidR="001C7C42" w:rsidRPr="00766F17" w:rsidRDefault="001C7C42"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B6ABAB" w14:textId="77777777" w:rsidR="001C7C42" w:rsidRPr="00766F17" w:rsidRDefault="001C7C42"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8E49045" w14:textId="77777777" w:rsidR="001C7C42" w:rsidRPr="00766F17" w:rsidRDefault="001C7C42"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37F760B" w14:textId="77777777" w:rsidR="001C7C42" w:rsidRPr="00766F17" w:rsidRDefault="001C7C42"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BE048B5" w14:textId="77777777" w:rsidR="001C7C42" w:rsidRPr="00766F17" w:rsidRDefault="001C7C42"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65210E3" w14:textId="77777777" w:rsidR="001C7C42" w:rsidRPr="00766F17" w:rsidRDefault="001C7C42" w:rsidP="00F34148">
            <w:pPr>
              <w:pStyle w:val="TAH"/>
              <w:rPr>
                <w:rFonts w:eastAsia="Batang"/>
                <w:lang w:val="en-GB" w:eastAsia="ko-KR"/>
              </w:rPr>
            </w:pPr>
          </w:p>
        </w:tc>
      </w:tr>
      <w:tr w:rsidR="001C7C42" w:rsidRPr="00D566AD" w14:paraId="1F3C61FF"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82FE79A" w14:textId="77777777" w:rsidR="001C7C42" w:rsidRPr="00766F17" w:rsidRDefault="001C7C42"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0D4C65A" w14:textId="32873699" w:rsidR="001C7C42" w:rsidRPr="00766F17" w:rsidRDefault="001C7C42"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A4881" w14:textId="09116D3C" w:rsidR="001C7C42" w:rsidRPr="00766F17" w:rsidRDefault="001C7C42"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C6697" w14:textId="10BB898F" w:rsidR="001C7C42" w:rsidRPr="00766F17" w:rsidRDefault="001C7C42"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86DB9" w14:textId="77777777" w:rsidR="001C7C42" w:rsidRPr="00766F17" w:rsidRDefault="001C7C42"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86614E5" w14:textId="77777777" w:rsidR="001C7C42" w:rsidRPr="00766F17" w:rsidRDefault="001C7C42" w:rsidP="00F34148">
            <w:pPr>
              <w:pStyle w:val="TAC"/>
              <w:rPr>
                <w:rFonts w:eastAsia="Batang"/>
                <w:lang w:val="en-GB" w:eastAsia="ko-KR"/>
              </w:rPr>
            </w:pPr>
          </w:p>
        </w:tc>
      </w:tr>
      <w:tr w:rsidR="001C7C42" w:rsidRPr="00D566AD" w14:paraId="0D441FE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A884515" w14:textId="77777777" w:rsidR="001C7C42" w:rsidRPr="00766F17" w:rsidRDefault="001C7C42"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8CF217B" w14:textId="10417593" w:rsidR="001C7C42" w:rsidRPr="00766F17" w:rsidRDefault="001C7C42" w:rsidP="00F34148">
            <w:pPr>
              <w:pStyle w:val="TAL"/>
              <w:rPr>
                <w:lang w:val="en-GB"/>
              </w:rPr>
            </w:pPr>
            <w:r w:rsidRPr="00D729CC">
              <w:rPr>
                <w:rFonts w:cs="Arial"/>
                <w:color w:val="000000"/>
                <w:szCs w:val="18"/>
              </w:rPr>
              <w:t>This interior node is the parent node of the reportingSchedule attribute of a dataCollection resource instance.</w:t>
            </w:r>
          </w:p>
        </w:tc>
      </w:tr>
    </w:tbl>
    <w:p w14:paraId="0988F847" w14:textId="77777777" w:rsidR="001C7C42" w:rsidRDefault="001C7C42" w:rsidP="001C7C4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1C7C42" w:rsidRPr="00D566AD" w14:paraId="62208BC1"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A5536B4" w14:textId="02483544" w:rsidR="001C7C42" w:rsidRPr="00766F17" w:rsidRDefault="001C7C42" w:rsidP="00F34148">
            <w:pPr>
              <w:pStyle w:val="TAL"/>
              <w:rPr>
                <w:rFonts w:eastAsia="Batang"/>
                <w:b/>
                <w:lang w:val="en-GB" w:eastAsia="ko-KR"/>
              </w:rPr>
            </w:pPr>
            <w:r w:rsidRPr="00766F17">
              <w:rPr>
                <w:b/>
                <w:lang w:val="en-GB" w:eastAsia="zh-CN"/>
              </w:rPr>
              <w:t>&lt;x&gt;</w:t>
            </w:r>
            <w:r>
              <w:rPr>
                <w:b/>
                <w:lang w:val="en-GB" w:eastAsia="zh-CN"/>
              </w:rPr>
              <w:t>/dataCollection/&lt;x&gt;/reportingSchedule/scheduleEntry</w:t>
            </w:r>
          </w:p>
        </w:tc>
      </w:tr>
      <w:tr w:rsidR="001C7C42" w:rsidRPr="00D566AD" w14:paraId="4C506B6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59E4854" w14:textId="77777777" w:rsidR="001C7C42" w:rsidRPr="00766F17" w:rsidRDefault="001C7C42"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449707D" w14:textId="77777777" w:rsidR="001C7C42" w:rsidRPr="00766F17" w:rsidRDefault="001C7C42"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06D7188" w14:textId="77777777" w:rsidR="001C7C42" w:rsidRPr="00766F17" w:rsidRDefault="001C7C42"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1A94DA4" w14:textId="77777777" w:rsidR="001C7C42" w:rsidRPr="00766F17" w:rsidRDefault="001C7C42"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7146140" w14:textId="77777777" w:rsidR="001C7C42" w:rsidRPr="00766F17" w:rsidRDefault="001C7C42"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3E39178" w14:textId="77777777" w:rsidR="001C7C42" w:rsidRPr="00766F17" w:rsidRDefault="001C7C42" w:rsidP="00F34148">
            <w:pPr>
              <w:pStyle w:val="TAH"/>
              <w:rPr>
                <w:rFonts w:eastAsia="Batang"/>
                <w:lang w:val="en-GB" w:eastAsia="ko-KR"/>
              </w:rPr>
            </w:pPr>
          </w:p>
        </w:tc>
      </w:tr>
      <w:tr w:rsidR="001C7C42" w:rsidRPr="00D566AD" w14:paraId="61117C36"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43635B3" w14:textId="77777777" w:rsidR="001C7C42" w:rsidRPr="00766F17" w:rsidRDefault="001C7C42"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EB6EC97" w14:textId="0F42D7CC" w:rsidR="001C7C42" w:rsidRPr="00766F17" w:rsidRDefault="001C7C42"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F5184" w14:textId="7AB6C8BC" w:rsidR="001C7C42" w:rsidRPr="00766F17" w:rsidRDefault="001C7C42" w:rsidP="00F34148">
            <w:pPr>
              <w:pStyle w:val="TAC"/>
              <w:rPr>
                <w:lang w:val="en-GB" w:eastAsia="zh-CN"/>
              </w:rPr>
            </w:pPr>
            <w:r>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72E1D" w14:textId="1EECA03C" w:rsidR="001C7C42" w:rsidRPr="00766F17" w:rsidRDefault="001C7C42"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0DD70" w14:textId="77777777" w:rsidR="001C7C42" w:rsidRPr="00766F17" w:rsidRDefault="001C7C42"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5BBCF6E" w14:textId="77777777" w:rsidR="001C7C42" w:rsidRPr="00766F17" w:rsidRDefault="001C7C42" w:rsidP="00F34148">
            <w:pPr>
              <w:pStyle w:val="TAC"/>
              <w:rPr>
                <w:rFonts w:eastAsia="Batang"/>
                <w:lang w:val="en-GB" w:eastAsia="ko-KR"/>
              </w:rPr>
            </w:pPr>
          </w:p>
        </w:tc>
      </w:tr>
      <w:tr w:rsidR="001C7C42" w:rsidRPr="00D566AD" w14:paraId="21476D9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6D707DE" w14:textId="77777777" w:rsidR="001C7C42" w:rsidRPr="00766F17" w:rsidRDefault="001C7C42"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255D133" w14:textId="704A8E63" w:rsidR="001C7C42" w:rsidRPr="00766F17" w:rsidRDefault="001C7C42" w:rsidP="00F34148">
            <w:pPr>
              <w:pStyle w:val="TAL"/>
              <w:rPr>
                <w:lang w:val="en-GB"/>
              </w:rPr>
            </w:pPr>
            <w:r w:rsidRPr="00D729CC">
              <w:rPr>
                <w:rFonts w:cs="Arial"/>
                <w:color w:val="000000"/>
                <w:szCs w:val="18"/>
              </w:rPr>
              <w:t>Each of these leaf nodes contains a scheduleEntry element of the reportingSchedule attribute of the dataCollection resource instance.</w:t>
            </w:r>
          </w:p>
        </w:tc>
      </w:tr>
    </w:tbl>
    <w:p w14:paraId="4C4502F1" w14:textId="77777777" w:rsidR="001C7C42" w:rsidRDefault="001C7C42" w:rsidP="001C7C4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C70387" w:rsidRPr="00D566AD" w14:paraId="67C9B533"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38BDDD3" w14:textId="14647C68" w:rsidR="00C70387" w:rsidRPr="00766F17" w:rsidRDefault="00C70387" w:rsidP="00F34148">
            <w:pPr>
              <w:pStyle w:val="TAL"/>
              <w:rPr>
                <w:rFonts w:eastAsia="Batang"/>
                <w:b/>
                <w:lang w:val="en-GB" w:eastAsia="ko-KR"/>
              </w:rPr>
            </w:pPr>
            <w:r w:rsidRPr="00766F17">
              <w:rPr>
                <w:b/>
                <w:lang w:val="en-GB" w:eastAsia="zh-CN"/>
              </w:rPr>
              <w:t>&lt;x&gt;</w:t>
            </w:r>
            <w:r>
              <w:rPr>
                <w:b/>
                <w:lang w:val="en-GB" w:eastAsia="zh-CN"/>
              </w:rPr>
              <w:t>/dataCollection/&lt;x&gt;/measurementSchedule</w:t>
            </w:r>
          </w:p>
        </w:tc>
      </w:tr>
      <w:tr w:rsidR="00C70387" w:rsidRPr="00D566AD" w14:paraId="7728275A"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03965A8" w14:textId="77777777" w:rsidR="00C70387" w:rsidRPr="00766F17" w:rsidRDefault="00C70387"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4FDA8BB" w14:textId="77777777" w:rsidR="00C70387" w:rsidRPr="00766F17" w:rsidRDefault="00C70387"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23F11CF" w14:textId="77777777" w:rsidR="00C70387" w:rsidRPr="00766F17" w:rsidRDefault="00C70387"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89B000E" w14:textId="77777777" w:rsidR="00C70387" w:rsidRPr="00766F17" w:rsidRDefault="00C70387"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D5DC1FF" w14:textId="77777777" w:rsidR="00C70387" w:rsidRPr="00766F17" w:rsidRDefault="00C70387"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0E83438" w14:textId="77777777" w:rsidR="00C70387" w:rsidRPr="00766F17" w:rsidRDefault="00C70387" w:rsidP="00F34148">
            <w:pPr>
              <w:pStyle w:val="TAH"/>
              <w:rPr>
                <w:rFonts w:eastAsia="Batang"/>
                <w:lang w:val="en-GB" w:eastAsia="ko-KR"/>
              </w:rPr>
            </w:pPr>
          </w:p>
        </w:tc>
      </w:tr>
      <w:tr w:rsidR="00C70387" w:rsidRPr="00D566AD" w14:paraId="24E75AD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A7A8DD2" w14:textId="77777777" w:rsidR="00C70387" w:rsidRPr="00766F17" w:rsidRDefault="00C70387"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A9FA14F" w14:textId="4EEA5C45" w:rsidR="00C70387" w:rsidRPr="00766F17" w:rsidRDefault="00C70387"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C1C61" w14:textId="307C76E6" w:rsidR="00C70387" w:rsidRPr="00766F17" w:rsidRDefault="00C70387"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9966D" w14:textId="0250CD37" w:rsidR="00C70387" w:rsidRPr="00766F17" w:rsidRDefault="00C70387"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C7743" w14:textId="77777777" w:rsidR="00C70387" w:rsidRPr="00766F17" w:rsidRDefault="00C70387"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42830DC" w14:textId="77777777" w:rsidR="00C70387" w:rsidRPr="00766F17" w:rsidRDefault="00C70387" w:rsidP="00F34148">
            <w:pPr>
              <w:pStyle w:val="TAC"/>
              <w:rPr>
                <w:rFonts w:eastAsia="Batang"/>
                <w:lang w:val="en-GB" w:eastAsia="ko-KR"/>
              </w:rPr>
            </w:pPr>
          </w:p>
        </w:tc>
      </w:tr>
      <w:tr w:rsidR="00C70387" w:rsidRPr="00D566AD" w14:paraId="62A7D05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A959C30" w14:textId="77777777" w:rsidR="00C70387" w:rsidRPr="00766F17" w:rsidRDefault="00C70387"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895B75A" w14:textId="3549982A" w:rsidR="00C70387" w:rsidRPr="00766F17" w:rsidRDefault="00C70387" w:rsidP="00F34148">
            <w:pPr>
              <w:pStyle w:val="TAL"/>
              <w:rPr>
                <w:lang w:val="en-GB"/>
              </w:rPr>
            </w:pPr>
            <w:r w:rsidRPr="00D729CC">
              <w:rPr>
                <w:rFonts w:cs="Arial"/>
                <w:color w:val="000000"/>
                <w:szCs w:val="18"/>
              </w:rPr>
              <w:t>This interior node is the parent node of the measurementSchedule attribute of a dataCollection resource instance.</w:t>
            </w:r>
          </w:p>
        </w:tc>
      </w:tr>
    </w:tbl>
    <w:p w14:paraId="5AF04882" w14:textId="77777777" w:rsidR="00C70387" w:rsidRDefault="00C70387" w:rsidP="00C70387"/>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51378B" w:rsidRPr="00D566AD" w14:paraId="62CDF8BB"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4B3DA63" w14:textId="46BC4B5E" w:rsidR="0051378B" w:rsidRPr="00766F17" w:rsidRDefault="0051378B" w:rsidP="00F34148">
            <w:pPr>
              <w:pStyle w:val="TAL"/>
              <w:rPr>
                <w:rFonts w:eastAsia="Batang"/>
                <w:b/>
                <w:lang w:val="en-GB" w:eastAsia="ko-KR"/>
              </w:rPr>
            </w:pPr>
            <w:r w:rsidRPr="00766F17">
              <w:rPr>
                <w:b/>
                <w:lang w:val="en-GB" w:eastAsia="zh-CN"/>
              </w:rPr>
              <w:t>&lt;x&gt;</w:t>
            </w:r>
            <w:r>
              <w:rPr>
                <w:b/>
                <w:lang w:val="en-GB" w:eastAsia="zh-CN"/>
              </w:rPr>
              <w:t>/dataCollection/&lt;x&gt;/measurementSchedule/scheduleEntry</w:t>
            </w:r>
          </w:p>
        </w:tc>
      </w:tr>
      <w:tr w:rsidR="0051378B" w:rsidRPr="00D566AD" w14:paraId="1B3EF7C7"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2CC05F0" w14:textId="77777777" w:rsidR="0051378B" w:rsidRPr="00766F17" w:rsidRDefault="0051378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80C8029" w14:textId="77777777" w:rsidR="0051378B" w:rsidRPr="00766F17" w:rsidRDefault="0051378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29D72AB" w14:textId="77777777" w:rsidR="0051378B" w:rsidRPr="00766F17" w:rsidRDefault="0051378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D44F8C9" w14:textId="77777777" w:rsidR="0051378B" w:rsidRPr="00766F17" w:rsidRDefault="0051378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A094216" w14:textId="77777777" w:rsidR="0051378B" w:rsidRPr="00766F17" w:rsidRDefault="0051378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03924A1" w14:textId="77777777" w:rsidR="0051378B" w:rsidRPr="00766F17" w:rsidRDefault="0051378B" w:rsidP="00F34148">
            <w:pPr>
              <w:pStyle w:val="TAH"/>
              <w:rPr>
                <w:rFonts w:eastAsia="Batang"/>
                <w:lang w:val="en-GB" w:eastAsia="ko-KR"/>
              </w:rPr>
            </w:pPr>
          </w:p>
        </w:tc>
      </w:tr>
      <w:tr w:rsidR="0051378B" w:rsidRPr="00D566AD" w14:paraId="6D8E2BD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9B4451D" w14:textId="77777777" w:rsidR="0051378B" w:rsidRPr="00766F17" w:rsidRDefault="0051378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3CC4FBC" w14:textId="147AD7AF" w:rsidR="0051378B" w:rsidRPr="00766F17" w:rsidRDefault="0051378B"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BD636" w14:textId="7FED483B" w:rsidR="0051378B" w:rsidRPr="00766F17" w:rsidRDefault="0051378B" w:rsidP="00F34148">
            <w:pPr>
              <w:pStyle w:val="TAC"/>
              <w:rPr>
                <w:lang w:val="en-GB" w:eastAsia="zh-CN"/>
              </w:rPr>
            </w:pPr>
            <w:r>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59348" w14:textId="2F115CDB" w:rsidR="0051378B" w:rsidRPr="00766F17" w:rsidRDefault="0051378B"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01DCD" w14:textId="77777777" w:rsidR="0051378B" w:rsidRPr="00766F17" w:rsidRDefault="0051378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924383C" w14:textId="77777777" w:rsidR="0051378B" w:rsidRPr="00766F17" w:rsidRDefault="0051378B" w:rsidP="00F34148">
            <w:pPr>
              <w:pStyle w:val="TAC"/>
              <w:rPr>
                <w:rFonts w:eastAsia="Batang"/>
                <w:lang w:val="en-GB" w:eastAsia="ko-KR"/>
              </w:rPr>
            </w:pPr>
          </w:p>
        </w:tc>
      </w:tr>
      <w:tr w:rsidR="0051378B" w:rsidRPr="00D566AD" w14:paraId="4E536751"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233B87D" w14:textId="77777777" w:rsidR="0051378B" w:rsidRPr="00766F17" w:rsidRDefault="0051378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5393282" w14:textId="5786869E" w:rsidR="0051378B" w:rsidRPr="00766F17" w:rsidRDefault="0051378B" w:rsidP="00F34148">
            <w:pPr>
              <w:pStyle w:val="TAL"/>
              <w:rPr>
                <w:lang w:val="en-GB"/>
              </w:rPr>
            </w:pPr>
            <w:r w:rsidRPr="00D729CC">
              <w:rPr>
                <w:rFonts w:cs="Arial"/>
                <w:color w:val="000000"/>
                <w:szCs w:val="18"/>
              </w:rPr>
              <w:t>Each of these leaf nodes contains a scheduleEntry element of the measurementSchedule attribute of the dataCollection resource instance.</w:t>
            </w:r>
          </w:p>
        </w:tc>
      </w:tr>
    </w:tbl>
    <w:p w14:paraId="70AF60D8" w14:textId="77777777" w:rsidR="0051378B" w:rsidRDefault="0051378B" w:rsidP="0051378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51378B" w:rsidRPr="00D566AD" w14:paraId="6AE7586A"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00BAC8C" w14:textId="53264076" w:rsidR="0051378B" w:rsidRPr="00766F17" w:rsidRDefault="0051378B" w:rsidP="00F34148">
            <w:pPr>
              <w:pStyle w:val="TAL"/>
              <w:rPr>
                <w:rFonts w:eastAsia="Batang"/>
                <w:b/>
                <w:lang w:val="en-GB" w:eastAsia="ko-KR"/>
              </w:rPr>
            </w:pPr>
            <w:r w:rsidRPr="00766F17">
              <w:rPr>
                <w:b/>
                <w:lang w:val="en-GB" w:eastAsia="zh-CN"/>
              </w:rPr>
              <w:t>&lt;x&gt;</w:t>
            </w:r>
            <w:r>
              <w:rPr>
                <w:b/>
                <w:lang w:val="en-GB" w:eastAsia="zh-CN"/>
              </w:rPr>
              <w:t>/dataCollection/&lt;x&gt;/authenticationProfile</w:t>
            </w:r>
          </w:p>
        </w:tc>
      </w:tr>
      <w:tr w:rsidR="0051378B" w:rsidRPr="00D566AD" w14:paraId="0105DF1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837C761" w14:textId="77777777" w:rsidR="0051378B" w:rsidRPr="00766F17" w:rsidRDefault="0051378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EE8AB3B" w14:textId="77777777" w:rsidR="0051378B" w:rsidRPr="00766F17" w:rsidRDefault="0051378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EFDCBDA" w14:textId="77777777" w:rsidR="0051378B" w:rsidRPr="00766F17" w:rsidRDefault="0051378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98246BB" w14:textId="77777777" w:rsidR="0051378B" w:rsidRPr="00766F17" w:rsidRDefault="0051378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5E05A4A" w14:textId="77777777" w:rsidR="0051378B" w:rsidRPr="00766F17" w:rsidRDefault="0051378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AF48101" w14:textId="77777777" w:rsidR="0051378B" w:rsidRPr="00766F17" w:rsidRDefault="0051378B" w:rsidP="00F34148">
            <w:pPr>
              <w:pStyle w:val="TAH"/>
              <w:rPr>
                <w:rFonts w:eastAsia="Batang"/>
                <w:lang w:val="en-GB" w:eastAsia="ko-KR"/>
              </w:rPr>
            </w:pPr>
          </w:p>
        </w:tc>
      </w:tr>
      <w:tr w:rsidR="0051378B" w:rsidRPr="00D566AD" w14:paraId="7756F93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94BC254" w14:textId="77777777" w:rsidR="0051378B" w:rsidRPr="00766F17" w:rsidRDefault="0051378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A6AF5F8" w14:textId="2A7A39DF" w:rsidR="0051378B" w:rsidRPr="00766F17" w:rsidRDefault="0051378B"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B0E27" w14:textId="6ADDD429" w:rsidR="0051378B" w:rsidRPr="00766F17" w:rsidRDefault="0051378B"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AA697" w14:textId="77777777" w:rsidR="0051378B" w:rsidRPr="00766F17" w:rsidRDefault="0051378B"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A5C014" w14:textId="77777777" w:rsidR="0051378B" w:rsidRPr="00766F17" w:rsidRDefault="0051378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2C69535" w14:textId="77777777" w:rsidR="0051378B" w:rsidRPr="00766F17" w:rsidRDefault="0051378B" w:rsidP="00F34148">
            <w:pPr>
              <w:pStyle w:val="TAC"/>
              <w:rPr>
                <w:rFonts w:eastAsia="Batang"/>
                <w:lang w:val="en-GB" w:eastAsia="ko-KR"/>
              </w:rPr>
            </w:pPr>
          </w:p>
        </w:tc>
      </w:tr>
      <w:tr w:rsidR="0051378B" w:rsidRPr="00D566AD" w14:paraId="0C484B6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EA32FC2" w14:textId="77777777" w:rsidR="0051378B" w:rsidRPr="00766F17" w:rsidRDefault="0051378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56C06A9" w14:textId="6040816E" w:rsidR="0051378B" w:rsidRPr="00766F17" w:rsidRDefault="0051378B" w:rsidP="00F34148">
            <w:pPr>
              <w:pStyle w:val="TAL"/>
              <w:rPr>
                <w:lang w:val="en-GB"/>
              </w:rPr>
            </w:pPr>
            <w:r w:rsidRPr="00D729CC">
              <w:rPr>
                <w:rFonts w:cs="Arial"/>
                <w:color w:val="000000"/>
                <w:szCs w:val="18"/>
              </w:rPr>
              <w:t>This leaf node includes a reference (mgmtLink) to an instance of a</w:t>
            </w:r>
            <w:r>
              <w:rPr>
                <w:rFonts w:cs="Arial"/>
                <w:color w:val="000000"/>
                <w:szCs w:val="18"/>
              </w:rPr>
              <w:t>n</w:t>
            </w:r>
            <w:r w:rsidRPr="00D729CC">
              <w:rPr>
                <w:rFonts w:cs="Arial"/>
                <w:color w:val="000000"/>
                <w:szCs w:val="18"/>
              </w:rPr>
              <w:t xml:space="preserve"> authenticationProfile node.</w:t>
            </w:r>
          </w:p>
        </w:tc>
      </w:tr>
    </w:tbl>
    <w:p w14:paraId="4C8259C2" w14:textId="77777777" w:rsidR="0051378B" w:rsidRDefault="0051378B" w:rsidP="0051378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51378B" w:rsidRPr="00D566AD" w14:paraId="3F3F32FF"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742F85F" w14:textId="11979802" w:rsidR="0051378B" w:rsidRPr="00766F17" w:rsidRDefault="0051378B" w:rsidP="00F34148">
            <w:pPr>
              <w:pStyle w:val="TAL"/>
              <w:rPr>
                <w:rFonts w:eastAsia="Batang"/>
                <w:b/>
                <w:lang w:val="en-GB" w:eastAsia="ko-KR"/>
              </w:rPr>
            </w:pPr>
            <w:r w:rsidRPr="00766F17">
              <w:rPr>
                <w:b/>
                <w:lang w:val="en-GB" w:eastAsia="zh-CN"/>
              </w:rPr>
              <w:t>&lt;x&gt;</w:t>
            </w:r>
            <w:r>
              <w:rPr>
                <w:b/>
                <w:lang w:val="en-GB" w:eastAsia="zh-CN"/>
              </w:rPr>
              <w:t>/authenticationProfile</w:t>
            </w:r>
          </w:p>
        </w:tc>
      </w:tr>
      <w:tr w:rsidR="0051378B" w:rsidRPr="00D566AD" w14:paraId="54D9796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6943C59" w14:textId="77777777" w:rsidR="0051378B" w:rsidRPr="00766F17" w:rsidRDefault="0051378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FDC08C3" w14:textId="77777777" w:rsidR="0051378B" w:rsidRPr="00766F17" w:rsidRDefault="0051378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748E002" w14:textId="77777777" w:rsidR="0051378B" w:rsidRPr="00766F17" w:rsidRDefault="0051378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1C664ED" w14:textId="77777777" w:rsidR="0051378B" w:rsidRPr="00766F17" w:rsidRDefault="0051378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31A946B" w14:textId="77777777" w:rsidR="0051378B" w:rsidRPr="00766F17" w:rsidRDefault="0051378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DBC88D0" w14:textId="77777777" w:rsidR="0051378B" w:rsidRPr="00766F17" w:rsidRDefault="0051378B" w:rsidP="00F34148">
            <w:pPr>
              <w:pStyle w:val="TAH"/>
              <w:rPr>
                <w:rFonts w:eastAsia="Batang"/>
                <w:lang w:val="en-GB" w:eastAsia="ko-KR"/>
              </w:rPr>
            </w:pPr>
          </w:p>
        </w:tc>
      </w:tr>
      <w:tr w:rsidR="0051378B" w:rsidRPr="00D566AD" w14:paraId="731B6D71"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612C566" w14:textId="77777777" w:rsidR="0051378B" w:rsidRPr="00766F17" w:rsidRDefault="0051378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92BAC41" w14:textId="007B2F4A" w:rsidR="0051378B" w:rsidRPr="00766F17" w:rsidRDefault="0051378B"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BF70D" w14:textId="7C1A4BBD" w:rsidR="0051378B" w:rsidRPr="00766F17" w:rsidRDefault="0051378B"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1ABD5" w14:textId="70B10E4C" w:rsidR="0051378B" w:rsidRPr="00766F17" w:rsidRDefault="0051378B"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9B277" w14:textId="77777777" w:rsidR="0051378B" w:rsidRPr="00766F17" w:rsidRDefault="0051378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5705FE3" w14:textId="77777777" w:rsidR="0051378B" w:rsidRPr="00766F17" w:rsidRDefault="0051378B" w:rsidP="00F34148">
            <w:pPr>
              <w:pStyle w:val="TAC"/>
              <w:rPr>
                <w:rFonts w:eastAsia="Batang"/>
                <w:lang w:val="en-GB" w:eastAsia="ko-KR"/>
              </w:rPr>
            </w:pPr>
          </w:p>
        </w:tc>
      </w:tr>
      <w:tr w:rsidR="0051378B" w:rsidRPr="00D566AD" w14:paraId="59991CCF"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E426A21" w14:textId="77777777" w:rsidR="0051378B" w:rsidRPr="00766F17" w:rsidRDefault="0051378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4EE6B59" w14:textId="19BB7B2A" w:rsidR="0051378B" w:rsidRPr="00766F17" w:rsidRDefault="0051378B" w:rsidP="00F34148">
            <w:pPr>
              <w:pStyle w:val="TAL"/>
              <w:rPr>
                <w:lang w:val="en-GB"/>
              </w:rPr>
            </w:pPr>
            <w:r w:rsidRPr="00D729CC">
              <w:rPr>
                <w:rFonts w:cs="Arial"/>
                <w:color w:val="000000"/>
                <w:szCs w:val="18"/>
              </w:rPr>
              <w:t>This interior node is the parent node of a</w:t>
            </w:r>
            <w:r>
              <w:rPr>
                <w:rFonts w:cs="Arial"/>
                <w:color w:val="000000"/>
                <w:szCs w:val="18"/>
              </w:rPr>
              <w:t>n</w:t>
            </w:r>
            <w:r w:rsidRPr="00D729CC">
              <w:rPr>
                <w:rFonts w:cs="Arial"/>
                <w:color w:val="000000"/>
                <w:szCs w:val="18"/>
              </w:rPr>
              <w:t xml:space="preserve"> authenticationProfile MO instance.</w:t>
            </w:r>
          </w:p>
        </w:tc>
      </w:tr>
    </w:tbl>
    <w:p w14:paraId="61F3051E" w14:textId="77777777" w:rsidR="0051378B" w:rsidRDefault="0051378B" w:rsidP="0051378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51378B" w:rsidRPr="00D566AD" w14:paraId="336AF8E2"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6937E8F" w14:textId="253A6C00" w:rsidR="0051378B" w:rsidRPr="00766F17" w:rsidRDefault="0051378B" w:rsidP="00F34148">
            <w:pPr>
              <w:pStyle w:val="TAL"/>
              <w:rPr>
                <w:rFonts w:eastAsia="Batang"/>
                <w:b/>
                <w:lang w:val="en-GB" w:eastAsia="ko-KR"/>
              </w:rPr>
            </w:pPr>
            <w:r w:rsidRPr="00766F17">
              <w:rPr>
                <w:b/>
                <w:lang w:val="en-GB" w:eastAsia="zh-CN"/>
              </w:rPr>
              <w:t>&lt;x&gt;</w:t>
            </w:r>
            <w:r>
              <w:rPr>
                <w:b/>
                <w:lang w:val="en-GB" w:eastAsia="zh-CN"/>
              </w:rPr>
              <w:t>/authenticationProfile/&lt;x&gt;</w:t>
            </w:r>
          </w:p>
        </w:tc>
      </w:tr>
      <w:tr w:rsidR="0051378B" w:rsidRPr="00D566AD" w14:paraId="0BE4467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9DAD423" w14:textId="77777777" w:rsidR="0051378B" w:rsidRPr="00766F17" w:rsidRDefault="0051378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B091AFB" w14:textId="77777777" w:rsidR="0051378B" w:rsidRPr="00766F17" w:rsidRDefault="0051378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75CE7F9" w14:textId="77777777" w:rsidR="0051378B" w:rsidRPr="00766F17" w:rsidRDefault="0051378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23C1EAB" w14:textId="77777777" w:rsidR="0051378B" w:rsidRPr="00766F17" w:rsidRDefault="0051378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771261D" w14:textId="77777777" w:rsidR="0051378B" w:rsidRPr="00766F17" w:rsidRDefault="0051378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AD015E2" w14:textId="77777777" w:rsidR="0051378B" w:rsidRPr="00766F17" w:rsidRDefault="0051378B" w:rsidP="00F34148">
            <w:pPr>
              <w:pStyle w:val="TAH"/>
              <w:rPr>
                <w:rFonts w:eastAsia="Batang"/>
                <w:lang w:val="en-GB" w:eastAsia="ko-KR"/>
              </w:rPr>
            </w:pPr>
          </w:p>
        </w:tc>
      </w:tr>
      <w:tr w:rsidR="0051378B" w:rsidRPr="00D566AD" w14:paraId="73CA505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F6EE72A" w14:textId="77777777" w:rsidR="0051378B" w:rsidRPr="00766F17" w:rsidRDefault="0051378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CA7241A" w14:textId="05FD1496" w:rsidR="0051378B" w:rsidRPr="00766F17" w:rsidRDefault="0051378B"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0DE39" w14:textId="709A960D" w:rsidR="0051378B" w:rsidRPr="00766F17" w:rsidRDefault="0051378B" w:rsidP="00F34148">
            <w:pPr>
              <w:pStyle w:val="TAC"/>
              <w:rPr>
                <w:lang w:val="en-GB" w:eastAsia="zh-CN"/>
              </w:rPr>
            </w:pPr>
            <w:r>
              <w:rPr>
                <w:lang w:val="en-GB" w:eastAsia="zh-CN"/>
              </w:rPr>
              <w:t>ZeroOrMore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A1662" w14:textId="77777777" w:rsidR="0051378B" w:rsidRPr="00766F17" w:rsidRDefault="0051378B"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99A19" w14:textId="77777777" w:rsidR="0051378B" w:rsidRPr="00766F17" w:rsidRDefault="0051378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BD98B85" w14:textId="77777777" w:rsidR="0051378B" w:rsidRPr="00766F17" w:rsidRDefault="0051378B" w:rsidP="00F34148">
            <w:pPr>
              <w:pStyle w:val="TAC"/>
              <w:rPr>
                <w:rFonts w:eastAsia="Batang"/>
                <w:lang w:val="en-GB" w:eastAsia="ko-KR"/>
              </w:rPr>
            </w:pPr>
          </w:p>
        </w:tc>
      </w:tr>
      <w:tr w:rsidR="0051378B" w:rsidRPr="00D566AD" w14:paraId="3C5D4831"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37A2B4C" w14:textId="77777777" w:rsidR="0051378B" w:rsidRPr="00766F17" w:rsidRDefault="0051378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0DBD3E7" w14:textId="06A1ACCA" w:rsidR="0051378B" w:rsidRPr="00766F17" w:rsidRDefault="0051378B" w:rsidP="00F34148">
            <w:pPr>
              <w:pStyle w:val="TAL"/>
              <w:rPr>
                <w:lang w:val="en-GB"/>
              </w:rPr>
            </w:pPr>
            <w:r w:rsidRPr="00D729CC">
              <w:rPr>
                <w:rFonts w:cs="Arial"/>
                <w:color w:val="000000"/>
                <w:szCs w:val="18"/>
              </w:rPr>
              <w:t>This placeholder node represents an instance of a</w:t>
            </w:r>
            <w:r>
              <w:rPr>
                <w:rFonts w:cs="Arial"/>
                <w:color w:val="000000"/>
                <w:szCs w:val="18"/>
              </w:rPr>
              <w:t>n</w:t>
            </w:r>
            <w:r w:rsidRPr="00D729CC">
              <w:rPr>
                <w:rFonts w:cs="Arial"/>
                <w:color w:val="000000"/>
                <w:szCs w:val="18"/>
              </w:rPr>
              <w:t xml:space="preserve"> authenticationProfile MO.</w:t>
            </w:r>
          </w:p>
        </w:tc>
      </w:tr>
    </w:tbl>
    <w:p w14:paraId="61A762A1" w14:textId="77777777" w:rsidR="0051378B" w:rsidRDefault="0051378B" w:rsidP="0051378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51378B" w:rsidRPr="00D566AD" w14:paraId="4394DFB9"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A3F25AA" w14:textId="2E760849" w:rsidR="0051378B" w:rsidRPr="00766F17" w:rsidRDefault="0051378B" w:rsidP="00F34148">
            <w:pPr>
              <w:pStyle w:val="TAL"/>
              <w:rPr>
                <w:rFonts w:eastAsia="Batang"/>
                <w:b/>
                <w:lang w:val="en-GB" w:eastAsia="ko-KR"/>
              </w:rPr>
            </w:pPr>
            <w:r w:rsidRPr="00766F17">
              <w:rPr>
                <w:b/>
                <w:lang w:val="en-GB" w:eastAsia="zh-CN"/>
              </w:rPr>
              <w:t>&lt;x&gt;</w:t>
            </w:r>
            <w:r>
              <w:rPr>
                <w:b/>
                <w:lang w:val="en-GB" w:eastAsia="zh-CN"/>
              </w:rPr>
              <w:t>/authenticationProfile/&lt;x&gt;/SUID</w:t>
            </w:r>
          </w:p>
        </w:tc>
      </w:tr>
      <w:tr w:rsidR="0051378B" w:rsidRPr="00D566AD" w14:paraId="3F7A0B1F"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1578470" w14:textId="77777777" w:rsidR="0051378B" w:rsidRPr="00766F17" w:rsidRDefault="0051378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5809A6C" w14:textId="77777777" w:rsidR="0051378B" w:rsidRPr="00766F17" w:rsidRDefault="0051378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1B103FD" w14:textId="77777777" w:rsidR="0051378B" w:rsidRPr="00766F17" w:rsidRDefault="0051378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EF2EA2F" w14:textId="77777777" w:rsidR="0051378B" w:rsidRPr="00766F17" w:rsidRDefault="0051378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80EEEC9" w14:textId="77777777" w:rsidR="0051378B" w:rsidRPr="00766F17" w:rsidRDefault="0051378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FEB431A" w14:textId="77777777" w:rsidR="0051378B" w:rsidRPr="00766F17" w:rsidRDefault="0051378B" w:rsidP="00F34148">
            <w:pPr>
              <w:pStyle w:val="TAH"/>
              <w:rPr>
                <w:rFonts w:eastAsia="Batang"/>
                <w:lang w:val="en-GB" w:eastAsia="ko-KR"/>
              </w:rPr>
            </w:pPr>
          </w:p>
        </w:tc>
      </w:tr>
      <w:tr w:rsidR="0051378B" w:rsidRPr="00D566AD" w14:paraId="6137C2B8"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8097376" w14:textId="77777777" w:rsidR="0051378B" w:rsidRPr="00766F17" w:rsidRDefault="0051378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D9F4F7C" w14:textId="004A6583" w:rsidR="0051378B" w:rsidRPr="00766F17" w:rsidRDefault="0000444A"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904D0" w14:textId="74522243" w:rsidR="0051378B" w:rsidRPr="00766F17" w:rsidRDefault="0000444A"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A8550" w14:textId="0F060D03" w:rsidR="0051378B" w:rsidRPr="00766F17" w:rsidRDefault="0000444A" w:rsidP="00F34148">
            <w:pPr>
              <w:pStyle w:val="TAC"/>
              <w:rPr>
                <w:lang w:val="en-GB" w:eastAsia="zh-CN"/>
              </w:rPr>
            </w:pPr>
            <w:r>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94187" w14:textId="77777777" w:rsidR="0051378B" w:rsidRPr="00766F17" w:rsidRDefault="0051378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DB3AE70" w14:textId="77777777" w:rsidR="0051378B" w:rsidRPr="00766F17" w:rsidRDefault="0051378B" w:rsidP="00F34148">
            <w:pPr>
              <w:pStyle w:val="TAC"/>
              <w:rPr>
                <w:rFonts w:eastAsia="Batang"/>
                <w:lang w:val="en-GB" w:eastAsia="ko-KR"/>
              </w:rPr>
            </w:pPr>
          </w:p>
        </w:tc>
      </w:tr>
      <w:tr w:rsidR="0051378B" w:rsidRPr="00D566AD" w14:paraId="68F3C33B"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3360A5A" w14:textId="77777777" w:rsidR="0051378B" w:rsidRPr="00766F17" w:rsidRDefault="0051378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B37DBB0" w14:textId="5570DDAC" w:rsidR="0051378B" w:rsidRPr="00766F17" w:rsidRDefault="0000444A" w:rsidP="00F34148">
            <w:pPr>
              <w:pStyle w:val="TAL"/>
              <w:rPr>
                <w:lang w:val="en-GB"/>
              </w:rPr>
            </w:pPr>
            <w:r w:rsidRPr="00D729CC">
              <w:rPr>
                <w:rFonts w:cs="Arial"/>
                <w:color w:val="000000"/>
                <w:szCs w:val="18"/>
              </w:rPr>
              <w:t>This leaf node contains the SUID attribute of a</w:t>
            </w:r>
            <w:r>
              <w:rPr>
                <w:rFonts w:cs="Arial"/>
                <w:color w:val="000000"/>
                <w:szCs w:val="18"/>
              </w:rPr>
              <w:t>n</w:t>
            </w:r>
            <w:r w:rsidRPr="00D729CC">
              <w:rPr>
                <w:rFonts w:cs="Arial"/>
                <w:color w:val="000000"/>
                <w:szCs w:val="18"/>
              </w:rPr>
              <w:t xml:space="preserve"> authenticationProfile resource instance.</w:t>
            </w:r>
          </w:p>
        </w:tc>
      </w:tr>
    </w:tbl>
    <w:p w14:paraId="6A959588" w14:textId="77777777" w:rsidR="0051378B" w:rsidRDefault="0051378B" w:rsidP="0051378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00444A" w:rsidRPr="00D566AD" w14:paraId="6D2FF816"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0147DEE" w14:textId="473208C4" w:rsidR="0000444A" w:rsidRPr="00766F17" w:rsidRDefault="0000444A" w:rsidP="00F34148">
            <w:pPr>
              <w:pStyle w:val="TAL"/>
              <w:rPr>
                <w:rFonts w:eastAsia="Batang"/>
                <w:b/>
                <w:lang w:val="en-GB" w:eastAsia="ko-KR"/>
              </w:rPr>
            </w:pPr>
            <w:r w:rsidRPr="00766F17">
              <w:rPr>
                <w:b/>
                <w:lang w:val="en-GB" w:eastAsia="zh-CN"/>
              </w:rPr>
              <w:lastRenderedPageBreak/>
              <w:t>&lt;x&gt;</w:t>
            </w:r>
            <w:r>
              <w:rPr>
                <w:b/>
                <w:lang w:val="en-GB" w:eastAsia="zh-CN"/>
              </w:rPr>
              <w:t>/authenticationProfile/&lt;x&gt;/TLSCiphersuites</w:t>
            </w:r>
          </w:p>
        </w:tc>
      </w:tr>
      <w:tr w:rsidR="0000444A" w:rsidRPr="00D566AD" w14:paraId="4C7D9C5A"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44D6205" w14:textId="77777777" w:rsidR="0000444A" w:rsidRPr="00766F17" w:rsidRDefault="0000444A"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7B647BD" w14:textId="77777777" w:rsidR="0000444A" w:rsidRPr="00766F17" w:rsidRDefault="0000444A"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6EAE30A" w14:textId="77777777" w:rsidR="0000444A" w:rsidRPr="00766F17" w:rsidRDefault="0000444A"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C14FE7B" w14:textId="77777777" w:rsidR="0000444A" w:rsidRPr="00766F17" w:rsidRDefault="0000444A"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C73744C" w14:textId="77777777" w:rsidR="0000444A" w:rsidRPr="00766F17" w:rsidRDefault="0000444A"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441699E" w14:textId="77777777" w:rsidR="0000444A" w:rsidRPr="00766F17" w:rsidRDefault="0000444A" w:rsidP="00F34148">
            <w:pPr>
              <w:pStyle w:val="TAH"/>
              <w:rPr>
                <w:rFonts w:eastAsia="Batang"/>
                <w:lang w:val="en-GB" w:eastAsia="ko-KR"/>
              </w:rPr>
            </w:pPr>
          </w:p>
        </w:tc>
      </w:tr>
      <w:tr w:rsidR="0000444A" w:rsidRPr="00D566AD" w14:paraId="22EAEDB7"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9E40D41" w14:textId="77777777" w:rsidR="0000444A" w:rsidRPr="00766F17" w:rsidRDefault="0000444A"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CDD20F4" w14:textId="495ED920" w:rsidR="0000444A" w:rsidRPr="00766F17" w:rsidRDefault="00C94CE7"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5D5CF" w14:textId="226304D5" w:rsidR="0000444A" w:rsidRPr="00766F17" w:rsidRDefault="00C94CE7"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81D47" w14:textId="72CFBC45" w:rsidR="0000444A" w:rsidRPr="00766F17" w:rsidRDefault="00C94CE7"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F7CD51" w14:textId="77777777" w:rsidR="0000444A" w:rsidRPr="00766F17" w:rsidRDefault="0000444A"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A8C4975" w14:textId="77777777" w:rsidR="0000444A" w:rsidRPr="00766F17" w:rsidRDefault="0000444A" w:rsidP="00F34148">
            <w:pPr>
              <w:pStyle w:val="TAC"/>
              <w:rPr>
                <w:rFonts w:eastAsia="Batang"/>
                <w:lang w:val="en-GB" w:eastAsia="ko-KR"/>
              </w:rPr>
            </w:pPr>
          </w:p>
        </w:tc>
      </w:tr>
      <w:tr w:rsidR="0000444A" w:rsidRPr="00D566AD" w14:paraId="6F5F218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29AE41A6" w14:textId="77777777" w:rsidR="0000444A" w:rsidRPr="00766F17" w:rsidRDefault="0000444A"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D1951AD" w14:textId="5AF46CBB" w:rsidR="0000444A" w:rsidRPr="00766F17" w:rsidRDefault="00C94CE7" w:rsidP="00F34148">
            <w:pPr>
              <w:pStyle w:val="TAL"/>
              <w:rPr>
                <w:lang w:val="en-GB"/>
              </w:rPr>
            </w:pPr>
            <w:r w:rsidRPr="00D729CC">
              <w:rPr>
                <w:rFonts w:cs="Arial"/>
                <w:color w:val="000000"/>
                <w:szCs w:val="18"/>
              </w:rPr>
              <w:t>This interior node is the parent node of the TLSCiphersuites attribute of a</w:t>
            </w:r>
            <w:r>
              <w:rPr>
                <w:rFonts w:cs="Arial"/>
                <w:color w:val="000000"/>
                <w:szCs w:val="18"/>
              </w:rPr>
              <w:t>n</w:t>
            </w:r>
            <w:r w:rsidRPr="00D729CC">
              <w:rPr>
                <w:rFonts w:cs="Arial"/>
                <w:color w:val="000000"/>
                <w:szCs w:val="18"/>
              </w:rPr>
              <w:t xml:space="preserve"> authenticationProfile resource instance.</w:t>
            </w:r>
          </w:p>
        </w:tc>
      </w:tr>
    </w:tbl>
    <w:p w14:paraId="2F9717E8" w14:textId="77777777" w:rsidR="0000444A" w:rsidRDefault="0000444A" w:rsidP="0000444A"/>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C94CE7" w:rsidRPr="00D566AD" w14:paraId="4018FBEC"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8E764F5" w14:textId="7793C620" w:rsidR="00C94CE7" w:rsidRPr="00766F17" w:rsidRDefault="00C94CE7" w:rsidP="00F34148">
            <w:pPr>
              <w:pStyle w:val="TAL"/>
              <w:rPr>
                <w:rFonts w:eastAsia="Batang"/>
                <w:b/>
                <w:lang w:val="en-GB" w:eastAsia="ko-KR"/>
              </w:rPr>
            </w:pPr>
            <w:r w:rsidRPr="00766F17">
              <w:rPr>
                <w:b/>
                <w:lang w:val="en-GB" w:eastAsia="zh-CN"/>
              </w:rPr>
              <w:t>&lt;x&gt;</w:t>
            </w:r>
            <w:r>
              <w:rPr>
                <w:b/>
                <w:lang w:val="en-GB" w:eastAsia="zh-CN"/>
              </w:rPr>
              <w:t>/authenticationProfile/&lt;x&gt;/TLSCiphersuites/ciphersuite</w:t>
            </w:r>
          </w:p>
        </w:tc>
      </w:tr>
      <w:tr w:rsidR="00C94CE7" w:rsidRPr="00D566AD" w14:paraId="1D75A78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9855C50" w14:textId="77777777" w:rsidR="00C94CE7" w:rsidRPr="00766F17" w:rsidRDefault="00C94CE7"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C3318CB" w14:textId="77777777" w:rsidR="00C94CE7" w:rsidRPr="00766F17" w:rsidRDefault="00C94CE7"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F4AF245" w14:textId="77777777" w:rsidR="00C94CE7" w:rsidRPr="00766F17" w:rsidRDefault="00C94CE7"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93D28B1" w14:textId="77777777" w:rsidR="00C94CE7" w:rsidRPr="00766F17" w:rsidRDefault="00C94CE7"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A4EF027" w14:textId="77777777" w:rsidR="00C94CE7" w:rsidRPr="00766F17" w:rsidRDefault="00C94CE7"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16010EA" w14:textId="77777777" w:rsidR="00C94CE7" w:rsidRPr="00766F17" w:rsidRDefault="00C94CE7" w:rsidP="00F34148">
            <w:pPr>
              <w:pStyle w:val="TAH"/>
              <w:rPr>
                <w:rFonts w:eastAsia="Batang"/>
                <w:lang w:val="en-GB" w:eastAsia="ko-KR"/>
              </w:rPr>
            </w:pPr>
          </w:p>
        </w:tc>
      </w:tr>
      <w:tr w:rsidR="00C94CE7" w:rsidRPr="00D566AD" w14:paraId="20F5320C"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5A849DF" w14:textId="77777777" w:rsidR="00C94CE7" w:rsidRPr="00766F17" w:rsidRDefault="00C94CE7"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426BE76" w14:textId="2CA43B6F" w:rsidR="00C94CE7" w:rsidRPr="00766F17" w:rsidRDefault="00C94CE7"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59586" w14:textId="4B81EB06" w:rsidR="00C94CE7" w:rsidRPr="00766F17" w:rsidRDefault="00C94CE7" w:rsidP="00F34148">
            <w:pPr>
              <w:pStyle w:val="TAC"/>
              <w:rPr>
                <w:lang w:val="en-GB" w:eastAsia="zh-CN"/>
              </w:rPr>
            </w:pPr>
            <w:r>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61BA7" w14:textId="293E39E8" w:rsidR="00C94CE7" w:rsidRPr="00766F17" w:rsidRDefault="00C94CE7"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FDE0A" w14:textId="77777777" w:rsidR="00C94CE7" w:rsidRPr="00766F17" w:rsidRDefault="00C94CE7"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7F5EF97" w14:textId="77777777" w:rsidR="00C94CE7" w:rsidRPr="00766F17" w:rsidRDefault="00C94CE7" w:rsidP="00F34148">
            <w:pPr>
              <w:pStyle w:val="TAC"/>
              <w:rPr>
                <w:rFonts w:eastAsia="Batang"/>
                <w:lang w:val="en-GB" w:eastAsia="ko-KR"/>
              </w:rPr>
            </w:pPr>
          </w:p>
        </w:tc>
      </w:tr>
      <w:tr w:rsidR="00C94CE7" w:rsidRPr="00D566AD" w14:paraId="40613542"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98DC70E" w14:textId="77777777" w:rsidR="00C94CE7" w:rsidRPr="00766F17" w:rsidRDefault="00C94CE7"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F1A55FA" w14:textId="0BB0815E" w:rsidR="00C94CE7" w:rsidRPr="00766F17" w:rsidRDefault="00C94CE7" w:rsidP="00F34148">
            <w:pPr>
              <w:pStyle w:val="TAL"/>
              <w:rPr>
                <w:lang w:val="en-GB"/>
              </w:rPr>
            </w:pPr>
            <w:r w:rsidRPr="00D729CC">
              <w:rPr>
                <w:rFonts w:cs="Arial"/>
                <w:color w:val="000000"/>
                <w:szCs w:val="18"/>
              </w:rPr>
              <w:t>Each of these leaf nodes contains a ciphersuite element in hexchar format of the TLSCiphersuites attribute of the authenticationProfile resource instance.</w:t>
            </w:r>
          </w:p>
        </w:tc>
      </w:tr>
    </w:tbl>
    <w:p w14:paraId="1D19ECE5" w14:textId="77777777" w:rsidR="00C94CE7" w:rsidRDefault="00C94CE7" w:rsidP="00C94CE7"/>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C94CE7" w:rsidRPr="00D566AD" w14:paraId="09D02A9C"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6A1D760" w14:textId="612A6762" w:rsidR="00C94CE7" w:rsidRPr="00766F17" w:rsidRDefault="00C94CE7" w:rsidP="00F34148">
            <w:pPr>
              <w:pStyle w:val="TAL"/>
              <w:rPr>
                <w:rFonts w:eastAsia="Batang"/>
                <w:b/>
                <w:lang w:val="en-GB" w:eastAsia="ko-KR"/>
              </w:rPr>
            </w:pPr>
            <w:r w:rsidRPr="00766F17">
              <w:rPr>
                <w:b/>
                <w:lang w:val="en-GB" w:eastAsia="zh-CN"/>
              </w:rPr>
              <w:t>&lt;x&gt;</w:t>
            </w:r>
            <w:r>
              <w:rPr>
                <w:b/>
                <w:lang w:val="en-GB" w:eastAsia="zh-CN"/>
              </w:rPr>
              <w:t>/authenticationProfile/&lt;x&gt;/symmKeyID</w:t>
            </w:r>
          </w:p>
        </w:tc>
      </w:tr>
      <w:tr w:rsidR="00C94CE7" w:rsidRPr="00D566AD" w14:paraId="1ABC34B6"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1FF6702" w14:textId="77777777" w:rsidR="00C94CE7" w:rsidRPr="00766F17" w:rsidRDefault="00C94CE7"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E1F8462" w14:textId="77777777" w:rsidR="00C94CE7" w:rsidRPr="00766F17" w:rsidRDefault="00C94CE7"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A26501B" w14:textId="77777777" w:rsidR="00C94CE7" w:rsidRPr="00766F17" w:rsidRDefault="00C94CE7"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ADC17F7" w14:textId="77777777" w:rsidR="00C94CE7" w:rsidRPr="00766F17" w:rsidRDefault="00C94CE7"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89037BF" w14:textId="77777777" w:rsidR="00C94CE7" w:rsidRPr="00766F17" w:rsidRDefault="00C94CE7"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FB76C22" w14:textId="77777777" w:rsidR="00C94CE7" w:rsidRPr="00766F17" w:rsidRDefault="00C94CE7" w:rsidP="00F34148">
            <w:pPr>
              <w:pStyle w:val="TAH"/>
              <w:rPr>
                <w:rFonts w:eastAsia="Batang"/>
                <w:lang w:val="en-GB" w:eastAsia="ko-KR"/>
              </w:rPr>
            </w:pPr>
          </w:p>
        </w:tc>
      </w:tr>
      <w:tr w:rsidR="00C94CE7" w:rsidRPr="00D566AD" w14:paraId="1174DAB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13EF439" w14:textId="77777777" w:rsidR="00C94CE7" w:rsidRPr="00766F17" w:rsidRDefault="00C94CE7"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72BFAD6" w14:textId="7BF479CA" w:rsidR="00C94CE7" w:rsidRPr="00766F17" w:rsidRDefault="00C94CE7"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2AC32" w14:textId="4F7EA3F1" w:rsidR="00C94CE7" w:rsidRPr="00766F17" w:rsidRDefault="00C94CE7"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4ECCD" w14:textId="77777777" w:rsidR="00C94CE7" w:rsidRPr="00766F17" w:rsidRDefault="00C94CE7"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D713B" w14:textId="77777777" w:rsidR="00C94CE7" w:rsidRPr="00766F17" w:rsidRDefault="00C94CE7"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D3DA879" w14:textId="77777777" w:rsidR="00C94CE7" w:rsidRPr="00766F17" w:rsidRDefault="00C94CE7" w:rsidP="00F34148">
            <w:pPr>
              <w:pStyle w:val="TAC"/>
              <w:rPr>
                <w:rFonts w:eastAsia="Batang"/>
                <w:lang w:val="en-GB" w:eastAsia="ko-KR"/>
              </w:rPr>
            </w:pPr>
          </w:p>
        </w:tc>
      </w:tr>
      <w:tr w:rsidR="00C94CE7" w:rsidRPr="00D566AD" w14:paraId="3A35FF78"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AF841A7" w14:textId="77777777" w:rsidR="00C94CE7" w:rsidRPr="00766F17" w:rsidRDefault="00C94CE7"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0FB77F7" w14:textId="5875A251" w:rsidR="00C94CE7" w:rsidRPr="00766F17" w:rsidRDefault="00C94CE7" w:rsidP="00F34148">
            <w:pPr>
              <w:pStyle w:val="TAL"/>
              <w:rPr>
                <w:lang w:val="en-GB"/>
              </w:rPr>
            </w:pPr>
            <w:r w:rsidRPr="00D729CC">
              <w:rPr>
                <w:rFonts w:cs="Arial"/>
                <w:color w:val="000000"/>
                <w:szCs w:val="18"/>
              </w:rPr>
              <w:t>This leaf node contains the symmKeyID attribute of a</w:t>
            </w:r>
            <w:r>
              <w:rPr>
                <w:rFonts w:cs="Arial"/>
                <w:color w:val="000000"/>
                <w:szCs w:val="18"/>
              </w:rPr>
              <w:t>n</w:t>
            </w:r>
            <w:r w:rsidRPr="00D729CC">
              <w:rPr>
                <w:rFonts w:cs="Arial"/>
                <w:color w:val="000000"/>
                <w:szCs w:val="18"/>
              </w:rPr>
              <w:t xml:space="preserve"> authenticationProfile resource instance.</w:t>
            </w:r>
          </w:p>
        </w:tc>
      </w:tr>
    </w:tbl>
    <w:p w14:paraId="44967609" w14:textId="77777777" w:rsidR="00C94CE7" w:rsidRDefault="00C94CE7" w:rsidP="00C94CE7"/>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84497F" w:rsidRPr="00D566AD" w14:paraId="4FB326AB"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1D41193" w14:textId="3FD1ECE6" w:rsidR="0084497F" w:rsidRPr="00766F17" w:rsidRDefault="0084497F" w:rsidP="00F34148">
            <w:pPr>
              <w:pStyle w:val="TAL"/>
              <w:rPr>
                <w:rFonts w:eastAsia="Batang"/>
                <w:b/>
                <w:lang w:val="en-GB" w:eastAsia="ko-KR"/>
              </w:rPr>
            </w:pPr>
            <w:r w:rsidRPr="00766F17">
              <w:rPr>
                <w:b/>
                <w:lang w:val="en-GB" w:eastAsia="zh-CN"/>
              </w:rPr>
              <w:t>&lt;x&gt;</w:t>
            </w:r>
            <w:r>
              <w:rPr>
                <w:b/>
                <w:lang w:val="en-GB" w:eastAsia="zh-CN"/>
              </w:rPr>
              <w:t>/authenticationProfile/&lt;x&gt;/</w:t>
            </w:r>
            <w:r w:rsidR="00761B21">
              <w:rPr>
                <w:b/>
                <w:lang w:val="en-GB" w:eastAsia="zh-CN"/>
              </w:rPr>
              <w:t>symmKeyValue</w:t>
            </w:r>
          </w:p>
        </w:tc>
      </w:tr>
      <w:tr w:rsidR="0084497F" w:rsidRPr="00D566AD" w14:paraId="47FBAF6C"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6DF4809" w14:textId="77777777" w:rsidR="0084497F" w:rsidRPr="00766F17" w:rsidRDefault="0084497F"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EDB59E8" w14:textId="77777777" w:rsidR="0084497F" w:rsidRPr="00766F17" w:rsidRDefault="0084497F"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01514EA" w14:textId="77777777" w:rsidR="0084497F" w:rsidRPr="00766F17" w:rsidRDefault="0084497F"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3D0239B" w14:textId="77777777" w:rsidR="0084497F" w:rsidRPr="00766F17" w:rsidRDefault="0084497F"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2F2DFE7" w14:textId="77777777" w:rsidR="0084497F" w:rsidRPr="00766F17" w:rsidRDefault="0084497F"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A847EA6" w14:textId="77777777" w:rsidR="0084497F" w:rsidRPr="00766F17" w:rsidRDefault="0084497F" w:rsidP="00F34148">
            <w:pPr>
              <w:pStyle w:val="TAH"/>
              <w:rPr>
                <w:rFonts w:eastAsia="Batang"/>
                <w:lang w:val="en-GB" w:eastAsia="ko-KR"/>
              </w:rPr>
            </w:pPr>
          </w:p>
        </w:tc>
      </w:tr>
      <w:tr w:rsidR="0084497F" w:rsidRPr="00D566AD" w14:paraId="5769E1BA"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D85ABA9" w14:textId="77777777" w:rsidR="0084497F" w:rsidRPr="00766F17" w:rsidRDefault="0084497F"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C173BAD" w14:textId="77777777" w:rsidR="0084497F" w:rsidRPr="00766F17" w:rsidRDefault="0084497F"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9280E" w14:textId="77777777" w:rsidR="0084497F" w:rsidRPr="00766F17" w:rsidRDefault="0084497F"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24A27" w14:textId="77777777" w:rsidR="0084497F" w:rsidRPr="00766F17" w:rsidRDefault="0084497F"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35BF6" w14:textId="77777777" w:rsidR="0084497F" w:rsidRPr="00766F17" w:rsidRDefault="0084497F"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BABC324" w14:textId="77777777" w:rsidR="0084497F" w:rsidRPr="00766F17" w:rsidRDefault="0084497F" w:rsidP="00F34148">
            <w:pPr>
              <w:pStyle w:val="TAC"/>
              <w:rPr>
                <w:rFonts w:eastAsia="Batang"/>
                <w:lang w:val="en-GB" w:eastAsia="ko-KR"/>
              </w:rPr>
            </w:pPr>
          </w:p>
        </w:tc>
      </w:tr>
      <w:tr w:rsidR="0084497F" w:rsidRPr="00D566AD" w14:paraId="47EE9C07"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405941F" w14:textId="77777777" w:rsidR="0084497F" w:rsidRPr="00766F17" w:rsidRDefault="0084497F"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5102881" w14:textId="0D2F3C64" w:rsidR="0084497F" w:rsidRPr="00766F17" w:rsidRDefault="00761B21" w:rsidP="00F34148">
            <w:pPr>
              <w:pStyle w:val="TAL"/>
              <w:rPr>
                <w:lang w:val="en-GB"/>
              </w:rPr>
            </w:pPr>
            <w:r w:rsidRPr="00D729CC">
              <w:rPr>
                <w:rFonts w:cs="Arial"/>
                <w:color w:val="000000"/>
                <w:szCs w:val="18"/>
              </w:rPr>
              <w:t>This leaf node contains the symmKeyValue attribute of a</w:t>
            </w:r>
            <w:r>
              <w:rPr>
                <w:rFonts w:cs="Arial"/>
                <w:color w:val="000000"/>
                <w:szCs w:val="18"/>
              </w:rPr>
              <w:t>n</w:t>
            </w:r>
            <w:r w:rsidRPr="00D729CC">
              <w:rPr>
                <w:rFonts w:cs="Arial"/>
                <w:color w:val="000000"/>
                <w:szCs w:val="18"/>
              </w:rPr>
              <w:t xml:space="preserve"> authenticationProfile resource instance.</w:t>
            </w:r>
          </w:p>
        </w:tc>
      </w:tr>
    </w:tbl>
    <w:p w14:paraId="27E4971B" w14:textId="77777777" w:rsidR="0084497F" w:rsidRDefault="0084497F" w:rsidP="0084497F"/>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9138FE" w:rsidRPr="00D566AD" w14:paraId="49566457"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8DE0AF1" w14:textId="1ADE9936" w:rsidR="009138FE" w:rsidRPr="00766F17" w:rsidRDefault="009138FE" w:rsidP="00F34148">
            <w:pPr>
              <w:pStyle w:val="TAL"/>
              <w:rPr>
                <w:rFonts w:eastAsia="Batang"/>
                <w:b/>
                <w:lang w:val="en-GB" w:eastAsia="ko-KR"/>
              </w:rPr>
            </w:pPr>
            <w:r w:rsidRPr="00766F17">
              <w:rPr>
                <w:b/>
                <w:lang w:val="en-GB" w:eastAsia="zh-CN"/>
              </w:rPr>
              <w:t>&lt;x&gt;</w:t>
            </w:r>
            <w:r>
              <w:rPr>
                <w:b/>
                <w:lang w:val="en-GB" w:eastAsia="zh-CN"/>
              </w:rPr>
              <w:t>/authenticationProfile/&lt;x&gt;/</w:t>
            </w:r>
            <w:r w:rsidR="00B96080">
              <w:rPr>
                <w:b/>
                <w:lang w:val="en-GB" w:eastAsia="zh-CN"/>
              </w:rPr>
              <w:t>MAFKeyReg</w:t>
            </w:r>
            <w:r w:rsidR="00313CD8">
              <w:rPr>
                <w:b/>
                <w:lang w:val="en-GB" w:eastAsia="zh-CN"/>
              </w:rPr>
              <w:t>Labels</w:t>
            </w:r>
          </w:p>
        </w:tc>
      </w:tr>
      <w:tr w:rsidR="009138FE" w:rsidRPr="00D566AD" w14:paraId="244CCAF2"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2543E91" w14:textId="77777777" w:rsidR="009138FE" w:rsidRPr="00766F17" w:rsidRDefault="009138F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4F0F5CD" w14:textId="77777777" w:rsidR="009138FE" w:rsidRPr="00766F17" w:rsidRDefault="009138F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B128AFE" w14:textId="77777777" w:rsidR="009138FE" w:rsidRPr="00766F17" w:rsidRDefault="009138F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16B2417" w14:textId="77777777" w:rsidR="009138FE" w:rsidRPr="00766F17" w:rsidRDefault="009138F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6545CE6" w14:textId="77777777" w:rsidR="009138FE" w:rsidRPr="00766F17" w:rsidRDefault="009138F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D7CB587" w14:textId="77777777" w:rsidR="009138FE" w:rsidRPr="00766F17" w:rsidRDefault="009138FE" w:rsidP="00F34148">
            <w:pPr>
              <w:pStyle w:val="TAH"/>
              <w:rPr>
                <w:rFonts w:eastAsia="Batang"/>
                <w:lang w:val="en-GB" w:eastAsia="ko-KR"/>
              </w:rPr>
            </w:pPr>
          </w:p>
        </w:tc>
      </w:tr>
      <w:tr w:rsidR="009138FE" w:rsidRPr="00D566AD" w14:paraId="5E4DD82C"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11263A8" w14:textId="77777777" w:rsidR="009138FE" w:rsidRPr="00766F17" w:rsidRDefault="009138F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985F149" w14:textId="77777777" w:rsidR="009138FE" w:rsidRPr="00766F17" w:rsidRDefault="009138FE"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63B6A" w14:textId="77777777" w:rsidR="009138FE" w:rsidRPr="00766F17" w:rsidRDefault="009138FE"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20655" w14:textId="282545A7" w:rsidR="009138FE" w:rsidRPr="00766F17" w:rsidRDefault="00313CD8"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9C6E4" w14:textId="77777777" w:rsidR="009138FE" w:rsidRPr="00766F17" w:rsidRDefault="009138F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9AFF4C4" w14:textId="77777777" w:rsidR="009138FE" w:rsidRPr="00766F17" w:rsidRDefault="009138FE" w:rsidP="00F34148">
            <w:pPr>
              <w:pStyle w:val="TAC"/>
              <w:rPr>
                <w:rFonts w:eastAsia="Batang"/>
                <w:lang w:val="en-GB" w:eastAsia="ko-KR"/>
              </w:rPr>
            </w:pPr>
          </w:p>
        </w:tc>
      </w:tr>
      <w:tr w:rsidR="009138FE" w:rsidRPr="00D566AD" w14:paraId="6013C7A2"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B6AE912" w14:textId="77777777" w:rsidR="009138FE" w:rsidRPr="00766F17" w:rsidRDefault="009138F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F7C569D" w14:textId="6AD34B28" w:rsidR="009138FE" w:rsidRPr="00766F17" w:rsidRDefault="00313CD8" w:rsidP="00F34148">
            <w:pPr>
              <w:pStyle w:val="TAL"/>
              <w:rPr>
                <w:lang w:val="en-GB"/>
              </w:rPr>
            </w:pPr>
            <w:r w:rsidRPr="00D729CC">
              <w:rPr>
                <w:rFonts w:cs="Arial"/>
                <w:color w:val="000000"/>
                <w:szCs w:val="18"/>
              </w:rPr>
              <w:t>This interior node is the parent node of the MAFKeyRegLabels attribute of a</w:t>
            </w:r>
            <w:r>
              <w:rPr>
                <w:rFonts w:cs="Arial"/>
                <w:color w:val="000000"/>
                <w:szCs w:val="18"/>
              </w:rPr>
              <w:t>n</w:t>
            </w:r>
            <w:r w:rsidRPr="00D729CC">
              <w:rPr>
                <w:rFonts w:cs="Arial"/>
                <w:color w:val="000000"/>
                <w:szCs w:val="18"/>
              </w:rPr>
              <w:t xml:space="preserve"> authenticationProfile resource instance.</w:t>
            </w:r>
          </w:p>
        </w:tc>
      </w:tr>
    </w:tbl>
    <w:p w14:paraId="71DE82C4" w14:textId="77777777" w:rsidR="009138FE" w:rsidRDefault="009138FE" w:rsidP="009138F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313CD8" w:rsidRPr="00D566AD" w14:paraId="5711A901"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31E939C" w14:textId="64B6422B" w:rsidR="00313CD8" w:rsidRPr="00766F17" w:rsidRDefault="00313CD8" w:rsidP="00F34148">
            <w:pPr>
              <w:pStyle w:val="TAL"/>
              <w:rPr>
                <w:rFonts w:eastAsia="Batang"/>
                <w:b/>
                <w:lang w:val="en-GB" w:eastAsia="ko-KR"/>
              </w:rPr>
            </w:pPr>
            <w:r w:rsidRPr="00766F17">
              <w:rPr>
                <w:b/>
                <w:lang w:val="en-GB" w:eastAsia="zh-CN"/>
              </w:rPr>
              <w:t>&lt;x&gt;</w:t>
            </w:r>
            <w:r>
              <w:rPr>
                <w:b/>
                <w:lang w:val="en-GB" w:eastAsia="zh-CN"/>
              </w:rPr>
              <w:t>/authenticationProfile/&lt;x&gt;/MAFKeyRegLabels/label</w:t>
            </w:r>
          </w:p>
        </w:tc>
      </w:tr>
      <w:tr w:rsidR="00313CD8" w:rsidRPr="00D566AD" w14:paraId="7DD9667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B8D6354" w14:textId="77777777" w:rsidR="00313CD8" w:rsidRPr="00766F17" w:rsidRDefault="00313CD8"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A2870CB" w14:textId="77777777" w:rsidR="00313CD8" w:rsidRPr="00766F17" w:rsidRDefault="00313CD8"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C7C0F6F" w14:textId="77777777" w:rsidR="00313CD8" w:rsidRPr="00766F17" w:rsidRDefault="00313CD8"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E69008D" w14:textId="77777777" w:rsidR="00313CD8" w:rsidRPr="00766F17" w:rsidRDefault="00313CD8"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D46D1ED" w14:textId="77777777" w:rsidR="00313CD8" w:rsidRPr="00766F17" w:rsidRDefault="00313CD8"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0F04D7C" w14:textId="77777777" w:rsidR="00313CD8" w:rsidRPr="00766F17" w:rsidRDefault="00313CD8" w:rsidP="00F34148">
            <w:pPr>
              <w:pStyle w:val="TAH"/>
              <w:rPr>
                <w:rFonts w:eastAsia="Batang"/>
                <w:lang w:val="en-GB" w:eastAsia="ko-KR"/>
              </w:rPr>
            </w:pPr>
          </w:p>
        </w:tc>
      </w:tr>
      <w:tr w:rsidR="00313CD8" w:rsidRPr="00D566AD" w14:paraId="46912D78"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83CA399" w14:textId="77777777" w:rsidR="00313CD8" w:rsidRPr="00766F17" w:rsidRDefault="00313CD8"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95CD941" w14:textId="146395C8" w:rsidR="00313CD8" w:rsidRPr="00766F17" w:rsidRDefault="00313CD8"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7870E" w14:textId="663CB23A" w:rsidR="00313CD8" w:rsidRPr="00766F17" w:rsidRDefault="00313CD8" w:rsidP="00F34148">
            <w:pPr>
              <w:pStyle w:val="TAC"/>
              <w:rPr>
                <w:lang w:val="en-GB" w:eastAsia="zh-CN"/>
              </w:rPr>
            </w:pPr>
            <w:r>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4E1E6" w14:textId="63E684F6" w:rsidR="00313CD8" w:rsidRPr="00766F17" w:rsidRDefault="00313CD8"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B2F23" w14:textId="77777777" w:rsidR="00313CD8" w:rsidRPr="00766F17" w:rsidRDefault="00313CD8"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B7C31D9" w14:textId="77777777" w:rsidR="00313CD8" w:rsidRPr="00766F17" w:rsidRDefault="00313CD8" w:rsidP="00F34148">
            <w:pPr>
              <w:pStyle w:val="TAC"/>
              <w:rPr>
                <w:rFonts w:eastAsia="Batang"/>
                <w:lang w:val="en-GB" w:eastAsia="ko-KR"/>
              </w:rPr>
            </w:pPr>
          </w:p>
        </w:tc>
      </w:tr>
      <w:tr w:rsidR="00313CD8" w:rsidRPr="00D566AD" w14:paraId="7F0CFAD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A8A340D" w14:textId="77777777" w:rsidR="00313CD8" w:rsidRPr="00766F17" w:rsidRDefault="00313CD8"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2FBC04C" w14:textId="38CE1A6F" w:rsidR="00313CD8" w:rsidRPr="00766F17" w:rsidRDefault="00313CD8" w:rsidP="00F34148">
            <w:pPr>
              <w:pStyle w:val="TAL"/>
              <w:rPr>
                <w:lang w:val="en-GB"/>
              </w:rPr>
            </w:pPr>
            <w:r w:rsidRPr="00D729CC">
              <w:rPr>
                <w:rFonts w:cs="Arial"/>
                <w:color w:val="000000"/>
                <w:szCs w:val="18"/>
              </w:rPr>
              <w:t>Each of these leaf nodes contains a label element of the MAFKeyRegLabels attribute of the authenticationProfile resource instance.</w:t>
            </w:r>
          </w:p>
        </w:tc>
      </w:tr>
    </w:tbl>
    <w:p w14:paraId="2FFF5AFA" w14:textId="77777777" w:rsidR="00313CD8" w:rsidRDefault="00313CD8" w:rsidP="00313CD8"/>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242E5D" w:rsidRPr="00D566AD" w14:paraId="1C80D1EC"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D695223" w14:textId="281D6958" w:rsidR="00242E5D" w:rsidRPr="00766F17" w:rsidRDefault="00242E5D" w:rsidP="00F34148">
            <w:pPr>
              <w:pStyle w:val="TAL"/>
              <w:rPr>
                <w:rFonts w:eastAsia="Batang"/>
                <w:b/>
                <w:lang w:val="en-GB" w:eastAsia="ko-KR"/>
              </w:rPr>
            </w:pPr>
            <w:r w:rsidRPr="00766F17">
              <w:rPr>
                <w:b/>
                <w:lang w:val="en-GB" w:eastAsia="zh-CN"/>
              </w:rPr>
              <w:t>&lt;x&gt;</w:t>
            </w:r>
            <w:r>
              <w:rPr>
                <w:b/>
                <w:lang w:val="en-GB" w:eastAsia="zh-CN"/>
              </w:rPr>
              <w:t>/authenticationProfile/&lt;x&gt;/MAFKeyRegDuration</w:t>
            </w:r>
          </w:p>
        </w:tc>
      </w:tr>
      <w:tr w:rsidR="00242E5D" w:rsidRPr="00D566AD" w14:paraId="63D4A02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5020FF9" w14:textId="77777777" w:rsidR="00242E5D" w:rsidRPr="00766F17" w:rsidRDefault="00242E5D"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B2B70A4" w14:textId="77777777" w:rsidR="00242E5D" w:rsidRPr="00766F17" w:rsidRDefault="00242E5D"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C8D0B5D" w14:textId="77777777" w:rsidR="00242E5D" w:rsidRPr="00766F17" w:rsidRDefault="00242E5D"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9F9A2B5" w14:textId="77777777" w:rsidR="00242E5D" w:rsidRPr="00766F17" w:rsidRDefault="00242E5D"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8E3F53D" w14:textId="77777777" w:rsidR="00242E5D" w:rsidRPr="00766F17" w:rsidRDefault="00242E5D"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C43E5D3" w14:textId="77777777" w:rsidR="00242E5D" w:rsidRPr="00766F17" w:rsidRDefault="00242E5D" w:rsidP="00F34148">
            <w:pPr>
              <w:pStyle w:val="TAH"/>
              <w:rPr>
                <w:rFonts w:eastAsia="Batang"/>
                <w:lang w:val="en-GB" w:eastAsia="ko-KR"/>
              </w:rPr>
            </w:pPr>
          </w:p>
        </w:tc>
      </w:tr>
      <w:tr w:rsidR="00242E5D" w:rsidRPr="00D566AD" w14:paraId="4D955B22"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F0FC89C" w14:textId="77777777" w:rsidR="00242E5D" w:rsidRPr="00766F17" w:rsidRDefault="00242E5D"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B8FF278" w14:textId="2B594037" w:rsidR="00242E5D" w:rsidRPr="00766F17" w:rsidRDefault="00242E5D"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5D1B7" w14:textId="4363954E" w:rsidR="00242E5D" w:rsidRPr="00766F17" w:rsidRDefault="00242E5D" w:rsidP="00F34148">
            <w:pPr>
              <w:pStyle w:val="TAC"/>
              <w:rPr>
                <w:lang w:val="en-GB" w:eastAsia="zh-CN"/>
              </w:rPr>
            </w:pPr>
            <w:r>
              <w:rPr>
                <w:lang w:val="en-GB" w:eastAsia="zh-CN"/>
              </w:rPr>
              <w:t>ZeroOr</w:t>
            </w:r>
            <w:r w:rsidR="00256733">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B3771" w14:textId="77777777" w:rsidR="00242E5D" w:rsidRPr="00766F17" w:rsidRDefault="00242E5D"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ABB7F" w14:textId="77777777" w:rsidR="00242E5D" w:rsidRPr="00766F17" w:rsidRDefault="00242E5D"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2A7E1FD" w14:textId="77777777" w:rsidR="00242E5D" w:rsidRPr="00766F17" w:rsidRDefault="00242E5D" w:rsidP="00F34148">
            <w:pPr>
              <w:pStyle w:val="TAC"/>
              <w:rPr>
                <w:rFonts w:eastAsia="Batang"/>
                <w:lang w:val="en-GB" w:eastAsia="ko-KR"/>
              </w:rPr>
            </w:pPr>
          </w:p>
        </w:tc>
      </w:tr>
      <w:tr w:rsidR="00242E5D" w:rsidRPr="00D566AD" w14:paraId="4D4979A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5D61857" w14:textId="77777777" w:rsidR="00242E5D" w:rsidRPr="00766F17" w:rsidRDefault="00242E5D"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170BE83" w14:textId="52270B01" w:rsidR="00242E5D" w:rsidRPr="00766F17" w:rsidRDefault="00242E5D" w:rsidP="00F34148">
            <w:pPr>
              <w:pStyle w:val="TAL"/>
              <w:rPr>
                <w:lang w:val="en-GB"/>
              </w:rPr>
            </w:pPr>
            <w:r w:rsidRPr="00D729CC">
              <w:rPr>
                <w:rFonts w:cs="Arial"/>
                <w:color w:val="000000"/>
                <w:szCs w:val="18"/>
              </w:rPr>
              <w:t>This leaf node contains the MAFKeyRegDuration attribute of a</w:t>
            </w:r>
            <w:r>
              <w:rPr>
                <w:rFonts w:cs="Arial"/>
                <w:color w:val="000000"/>
                <w:szCs w:val="18"/>
              </w:rPr>
              <w:t>n</w:t>
            </w:r>
            <w:r w:rsidRPr="00D729CC">
              <w:rPr>
                <w:rFonts w:cs="Arial"/>
                <w:color w:val="000000"/>
                <w:szCs w:val="18"/>
              </w:rPr>
              <w:t xml:space="preserve"> authenticationProfile resource instance.</w:t>
            </w:r>
          </w:p>
        </w:tc>
      </w:tr>
    </w:tbl>
    <w:p w14:paraId="16CC3816" w14:textId="77777777" w:rsidR="00242E5D" w:rsidRDefault="00242E5D" w:rsidP="00242E5D"/>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242E5D" w:rsidRPr="00D566AD" w14:paraId="163C5572"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1F45A64" w14:textId="02869961" w:rsidR="00242E5D" w:rsidRPr="00766F17" w:rsidRDefault="00242E5D" w:rsidP="00F34148">
            <w:pPr>
              <w:pStyle w:val="TAL"/>
              <w:rPr>
                <w:rFonts w:eastAsia="Batang"/>
                <w:b/>
                <w:lang w:val="en-GB" w:eastAsia="ko-KR"/>
              </w:rPr>
            </w:pPr>
            <w:r w:rsidRPr="00766F17">
              <w:rPr>
                <w:b/>
                <w:lang w:val="en-GB" w:eastAsia="zh-CN"/>
              </w:rPr>
              <w:t>&lt;x&gt;</w:t>
            </w:r>
            <w:r>
              <w:rPr>
                <w:b/>
                <w:lang w:val="en-GB" w:eastAsia="zh-CN"/>
              </w:rPr>
              <w:t>/authenticationProfile/&lt;x&gt;/mycertFingerprints</w:t>
            </w:r>
          </w:p>
        </w:tc>
      </w:tr>
      <w:tr w:rsidR="00242E5D" w:rsidRPr="00D566AD" w14:paraId="259A8D4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3A6A2DA" w14:textId="77777777" w:rsidR="00242E5D" w:rsidRPr="00766F17" w:rsidRDefault="00242E5D"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AC244A9" w14:textId="77777777" w:rsidR="00242E5D" w:rsidRPr="00766F17" w:rsidRDefault="00242E5D"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9D0DB77" w14:textId="77777777" w:rsidR="00242E5D" w:rsidRPr="00766F17" w:rsidRDefault="00242E5D"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C80366C" w14:textId="77777777" w:rsidR="00242E5D" w:rsidRPr="00766F17" w:rsidRDefault="00242E5D"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DB4D767" w14:textId="77777777" w:rsidR="00242E5D" w:rsidRPr="00766F17" w:rsidRDefault="00242E5D"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DB86228" w14:textId="77777777" w:rsidR="00242E5D" w:rsidRPr="00766F17" w:rsidRDefault="00242E5D" w:rsidP="00F34148">
            <w:pPr>
              <w:pStyle w:val="TAH"/>
              <w:rPr>
                <w:rFonts w:eastAsia="Batang"/>
                <w:lang w:val="en-GB" w:eastAsia="ko-KR"/>
              </w:rPr>
            </w:pPr>
          </w:p>
        </w:tc>
      </w:tr>
      <w:tr w:rsidR="00242E5D" w:rsidRPr="00D566AD" w14:paraId="388BDFE7"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52A69E8" w14:textId="77777777" w:rsidR="00242E5D" w:rsidRPr="00766F17" w:rsidRDefault="00242E5D"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72DBAF4" w14:textId="77777777" w:rsidR="00242E5D" w:rsidRPr="00766F17" w:rsidRDefault="00242E5D"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9FC07" w14:textId="492DE5A8" w:rsidR="00242E5D" w:rsidRPr="00766F17" w:rsidRDefault="00242E5D"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68D22" w14:textId="77777777" w:rsidR="00242E5D" w:rsidRPr="00766F17" w:rsidRDefault="00242E5D"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11D1C" w14:textId="77777777" w:rsidR="00242E5D" w:rsidRPr="00766F17" w:rsidRDefault="00242E5D"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F1660CA" w14:textId="77777777" w:rsidR="00242E5D" w:rsidRPr="00766F17" w:rsidRDefault="00242E5D" w:rsidP="00F34148">
            <w:pPr>
              <w:pStyle w:val="TAC"/>
              <w:rPr>
                <w:rFonts w:eastAsia="Batang"/>
                <w:lang w:val="en-GB" w:eastAsia="ko-KR"/>
              </w:rPr>
            </w:pPr>
          </w:p>
        </w:tc>
      </w:tr>
      <w:tr w:rsidR="00242E5D" w:rsidRPr="00D566AD" w14:paraId="75ADCAF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919756F" w14:textId="77777777" w:rsidR="00242E5D" w:rsidRPr="00766F17" w:rsidRDefault="00242E5D"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0BB1F55" w14:textId="5C71BBB1" w:rsidR="00242E5D" w:rsidRPr="00766F17" w:rsidRDefault="00242E5D" w:rsidP="00F34148">
            <w:pPr>
              <w:pStyle w:val="TAL"/>
              <w:rPr>
                <w:lang w:val="en-GB"/>
              </w:rPr>
            </w:pPr>
            <w:r w:rsidRPr="00D729CC">
              <w:rPr>
                <w:rFonts w:cs="Arial"/>
                <w:color w:val="000000"/>
                <w:szCs w:val="18"/>
              </w:rPr>
              <w:t>This leaf node contains the my</w:t>
            </w:r>
            <w:r>
              <w:rPr>
                <w:rFonts w:cs="Arial"/>
                <w:color w:val="000000"/>
                <w:szCs w:val="18"/>
              </w:rPr>
              <w:t>c</w:t>
            </w:r>
            <w:r w:rsidRPr="00D729CC">
              <w:rPr>
                <w:rFonts w:cs="Arial"/>
                <w:color w:val="000000"/>
                <w:szCs w:val="18"/>
              </w:rPr>
              <w:t>ertFingerprint attribute of a</w:t>
            </w:r>
            <w:r>
              <w:rPr>
                <w:rFonts w:cs="Arial"/>
                <w:color w:val="000000"/>
                <w:szCs w:val="18"/>
              </w:rPr>
              <w:t>n</w:t>
            </w:r>
            <w:r w:rsidRPr="00D729CC">
              <w:rPr>
                <w:rFonts w:cs="Arial"/>
                <w:color w:val="000000"/>
                <w:szCs w:val="18"/>
              </w:rPr>
              <w:t xml:space="preserve"> authenticationProfile resource instance.</w:t>
            </w:r>
          </w:p>
        </w:tc>
      </w:tr>
    </w:tbl>
    <w:p w14:paraId="274FF2FF" w14:textId="77777777" w:rsidR="00242E5D" w:rsidRDefault="00242E5D" w:rsidP="00242E5D"/>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242E5D" w:rsidRPr="00D566AD" w14:paraId="1FE64067"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F90C519" w14:textId="252D7B96" w:rsidR="00242E5D" w:rsidRPr="00766F17" w:rsidRDefault="00242E5D" w:rsidP="00F34148">
            <w:pPr>
              <w:pStyle w:val="TAL"/>
              <w:rPr>
                <w:rFonts w:eastAsia="Batang"/>
                <w:b/>
                <w:lang w:val="en-GB" w:eastAsia="ko-KR"/>
              </w:rPr>
            </w:pPr>
            <w:r w:rsidRPr="00766F17">
              <w:rPr>
                <w:b/>
                <w:lang w:val="en-GB" w:eastAsia="zh-CN"/>
              </w:rPr>
              <w:t>&lt;x&gt;</w:t>
            </w:r>
            <w:r>
              <w:rPr>
                <w:b/>
                <w:lang w:val="en-GB" w:eastAsia="zh-CN"/>
              </w:rPr>
              <w:t>/authenticationProfile/&lt;x&gt;/rawPubKeyID</w:t>
            </w:r>
          </w:p>
        </w:tc>
      </w:tr>
      <w:tr w:rsidR="00242E5D" w:rsidRPr="00D566AD" w14:paraId="3581270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F416DAF" w14:textId="77777777" w:rsidR="00242E5D" w:rsidRPr="00766F17" w:rsidRDefault="00242E5D"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C19AA3D" w14:textId="77777777" w:rsidR="00242E5D" w:rsidRPr="00766F17" w:rsidRDefault="00242E5D"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FA4D3EE" w14:textId="77777777" w:rsidR="00242E5D" w:rsidRPr="00766F17" w:rsidRDefault="00242E5D"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1632F58" w14:textId="77777777" w:rsidR="00242E5D" w:rsidRPr="00766F17" w:rsidRDefault="00242E5D"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51C33A9" w14:textId="77777777" w:rsidR="00242E5D" w:rsidRPr="00766F17" w:rsidRDefault="00242E5D"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5F6BB6E" w14:textId="77777777" w:rsidR="00242E5D" w:rsidRPr="00766F17" w:rsidRDefault="00242E5D" w:rsidP="00F34148">
            <w:pPr>
              <w:pStyle w:val="TAH"/>
              <w:rPr>
                <w:rFonts w:eastAsia="Batang"/>
                <w:lang w:val="en-GB" w:eastAsia="ko-KR"/>
              </w:rPr>
            </w:pPr>
          </w:p>
        </w:tc>
      </w:tr>
      <w:tr w:rsidR="00242E5D" w:rsidRPr="00D566AD" w14:paraId="75F6EABF"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6C4117D" w14:textId="77777777" w:rsidR="00242E5D" w:rsidRPr="00766F17" w:rsidRDefault="00242E5D"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1ADFB43D" w14:textId="77777777" w:rsidR="00242E5D" w:rsidRPr="00766F17" w:rsidRDefault="00242E5D"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25B1C" w14:textId="77777777" w:rsidR="00242E5D" w:rsidRPr="00766F17" w:rsidRDefault="00242E5D"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DF792" w14:textId="77777777" w:rsidR="00242E5D" w:rsidRPr="00766F17" w:rsidRDefault="00242E5D"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F70EE" w14:textId="77777777" w:rsidR="00242E5D" w:rsidRPr="00766F17" w:rsidRDefault="00242E5D"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8AC52F3" w14:textId="77777777" w:rsidR="00242E5D" w:rsidRPr="00766F17" w:rsidRDefault="00242E5D" w:rsidP="00F34148">
            <w:pPr>
              <w:pStyle w:val="TAC"/>
              <w:rPr>
                <w:rFonts w:eastAsia="Batang"/>
                <w:lang w:val="en-GB" w:eastAsia="ko-KR"/>
              </w:rPr>
            </w:pPr>
          </w:p>
        </w:tc>
      </w:tr>
      <w:tr w:rsidR="00242E5D" w:rsidRPr="00D566AD" w14:paraId="1D13D23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C98A39D" w14:textId="77777777" w:rsidR="00242E5D" w:rsidRPr="00766F17" w:rsidRDefault="00242E5D"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6C98C30" w14:textId="5C7336F5" w:rsidR="00242E5D" w:rsidRPr="00766F17" w:rsidRDefault="00112A84" w:rsidP="00F34148">
            <w:pPr>
              <w:pStyle w:val="TAL"/>
              <w:rPr>
                <w:lang w:val="en-GB"/>
              </w:rPr>
            </w:pPr>
            <w:r w:rsidRPr="00D729CC">
              <w:rPr>
                <w:rFonts w:cs="Arial"/>
                <w:color w:val="000000"/>
                <w:szCs w:val="18"/>
              </w:rPr>
              <w:t>This leaf node contains the rawPubKeyID attribute of a</w:t>
            </w:r>
            <w:r>
              <w:rPr>
                <w:rFonts w:cs="Arial"/>
                <w:color w:val="000000"/>
                <w:szCs w:val="18"/>
              </w:rPr>
              <w:t>n</w:t>
            </w:r>
            <w:r w:rsidRPr="00D729CC">
              <w:rPr>
                <w:rFonts w:cs="Arial"/>
                <w:color w:val="000000"/>
                <w:szCs w:val="18"/>
              </w:rPr>
              <w:t xml:space="preserve"> authenticationProfile resource instance.</w:t>
            </w:r>
          </w:p>
        </w:tc>
      </w:tr>
    </w:tbl>
    <w:p w14:paraId="1C74A4CF" w14:textId="77777777" w:rsidR="00242E5D" w:rsidRDefault="00242E5D" w:rsidP="00242E5D"/>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112A84" w:rsidRPr="00D566AD" w14:paraId="69638BDD"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5AD0347" w14:textId="01DE94FF" w:rsidR="00112A84" w:rsidRPr="00766F17" w:rsidRDefault="00112A84" w:rsidP="00F34148">
            <w:pPr>
              <w:pStyle w:val="TAL"/>
              <w:rPr>
                <w:rFonts w:eastAsia="Batang"/>
                <w:b/>
                <w:lang w:val="en-GB" w:eastAsia="ko-KR"/>
              </w:rPr>
            </w:pPr>
            <w:r w:rsidRPr="00766F17">
              <w:rPr>
                <w:b/>
                <w:lang w:val="en-GB" w:eastAsia="zh-CN"/>
              </w:rPr>
              <w:t>&lt;x&gt;</w:t>
            </w:r>
            <w:r>
              <w:rPr>
                <w:b/>
                <w:lang w:val="en-GB" w:eastAsia="zh-CN"/>
              </w:rPr>
              <w:t>/authenticationProfile/&lt;x&gt;/trustAnchorCred</w:t>
            </w:r>
          </w:p>
        </w:tc>
      </w:tr>
      <w:tr w:rsidR="00112A84" w:rsidRPr="00D566AD" w14:paraId="3E362C5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AF9971F" w14:textId="77777777" w:rsidR="00112A84" w:rsidRPr="00766F17" w:rsidRDefault="00112A84"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4274113" w14:textId="77777777" w:rsidR="00112A84" w:rsidRPr="00766F17" w:rsidRDefault="00112A84"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0F85450" w14:textId="77777777" w:rsidR="00112A84" w:rsidRPr="00766F17" w:rsidRDefault="00112A84"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1C755CE" w14:textId="77777777" w:rsidR="00112A84" w:rsidRPr="00766F17" w:rsidRDefault="00112A84"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733AA63" w14:textId="77777777" w:rsidR="00112A84" w:rsidRPr="00766F17" w:rsidRDefault="00112A84"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41C56AE" w14:textId="77777777" w:rsidR="00112A84" w:rsidRPr="00766F17" w:rsidRDefault="00112A84" w:rsidP="00F34148">
            <w:pPr>
              <w:pStyle w:val="TAH"/>
              <w:rPr>
                <w:rFonts w:eastAsia="Batang"/>
                <w:lang w:val="en-GB" w:eastAsia="ko-KR"/>
              </w:rPr>
            </w:pPr>
          </w:p>
        </w:tc>
      </w:tr>
      <w:tr w:rsidR="00112A84" w:rsidRPr="00D566AD" w14:paraId="4335342A"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F4F4132" w14:textId="77777777" w:rsidR="00112A84" w:rsidRPr="00766F17" w:rsidRDefault="00112A84"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E84FB38" w14:textId="77777777" w:rsidR="00112A84" w:rsidRPr="00766F17" w:rsidRDefault="00112A84"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68E4D" w14:textId="2E694793" w:rsidR="00112A84" w:rsidRPr="00766F17" w:rsidRDefault="00112A84" w:rsidP="00F34148">
            <w:pPr>
              <w:pStyle w:val="TAC"/>
              <w:rPr>
                <w:lang w:val="en-GB" w:eastAsia="zh-CN"/>
              </w:rPr>
            </w:pPr>
            <w:r>
              <w:rPr>
                <w:lang w:val="en-GB" w:eastAsia="zh-CN"/>
              </w:rPr>
              <w:t>ZeroOrMore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DFC95" w14:textId="77777777" w:rsidR="00112A84" w:rsidRPr="00766F17" w:rsidRDefault="00112A84"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FCD74" w14:textId="77777777" w:rsidR="00112A84" w:rsidRPr="00766F17" w:rsidRDefault="00112A84"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8398F25" w14:textId="77777777" w:rsidR="00112A84" w:rsidRPr="00766F17" w:rsidRDefault="00112A84" w:rsidP="00F34148">
            <w:pPr>
              <w:pStyle w:val="TAC"/>
              <w:rPr>
                <w:rFonts w:eastAsia="Batang"/>
                <w:lang w:val="en-GB" w:eastAsia="ko-KR"/>
              </w:rPr>
            </w:pPr>
          </w:p>
        </w:tc>
      </w:tr>
      <w:tr w:rsidR="00112A84" w:rsidRPr="00D566AD" w14:paraId="40D9335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B1F1229" w14:textId="77777777" w:rsidR="00112A84" w:rsidRPr="00766F17" w:rsidRDefault="00112A84"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208A61C" w14:textId="006244B9" w:rsidR="00112A84" w:rsidRPr="00766F17" w:rsidRDefault="00112A84" w:rsidP="00F34148">
            <w:pPr>
              <w:pStyle w:val="TAL"/>
              <w:rPr>
                <w:lang w:val="en-GB"/>
              </w:rPr>
            </w:pPr>
            <w:r w:rsidRPr="00D729CC">
              <w:rPr>
                <w:rFonts w:cs="Arial"/>
                <w:color w:val="000000"/>
                <w:szCs w:val="18"/>
              </w:rPr>
              <w:t>This leaf node includes a reference (mgmtLink) to an instance of a trustAnchorCred node.</w:t>
            </w:r>
          </w:p>
        </w:tc>
      </w:tr>
    </w:tbl>
    <w:p w14:paraId="6793B97E" w14:textId="77777777" w:rsidR="00112A84" w:rsidRDefault="00112A84" w:rsidP="00112A84"/>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112A84" w:rsidRPr="00D566AD" w14:paraId="675A48C5"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80BCA3D" w14:textId="1DE79E04" w:rsidR="00112A84" w:rsidRPr="00766F17" w:rsidRDefault="00112A84" w:rsidP="00F34148">
            <w:pPr>
              <w:pStyle w:val="TAL"/>
              <w:rPr>
                <w:rFonts w:eastAsia="Batang"/>
                <w:b/>
                <w:lang w:val="en-GB" w:eastAsia="ko-KR"/>
              </w:rPr>
            </w:pPr>
            <w:r w:rsidRPr="00766F17">
              <w:rPr>
                <w:b/>
                <w:lang w:val="en-GB" w:eastAsia="zh-CN"/>
              </w:rPr>
              <w:lastRenderedPageBreak/>
              <w:t>&lt;x&gt;</w:t>
            </w:r>
            <w:r>
              <w:rPr>
                <w:b/>
                <w:lang w:val="en-GB" w:eastAsia="zh-CN"/>
              </w:rPr>
              <w:t>/authenticationProfile/&lt;x&gt;/MAFClientRegCfg</w:t>
            </w:r>
          </w:p>
        </w:tc>
      </w:tr>
      <w:tr w:rsidR="00112A84" w:rsidRPr="00D566AD" w14:paraId="52FEA751"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DA699C4" w14:textId="77777777" w:rsidR="00112A84" w:rsidRPr="00766F17" w:rsidRDefault="00112A84"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B65B2C5" w14:textId="77777777" w:rsidR="00112A84" w:rsidRPr="00766F17" w:rsidRDefault="00112A84"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787FCBF" w14:textId="77777777" w:rsidR="00112A84" w:rsidRPr="00766F17" w:rsidRDefault="00112A84"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F7E24F" w14:textId="77777777" w:rsidR="00112A84" w:rsidRPr="00766F17" w:rsidRDefault="00112A84"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EB1D001" w14:textId="77777777" w:rsidR="00112A84" w:rsidRPr="00766F17" w:rsidRDefault="00112A84"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685B85E" w14:textId="77777777" w:rsidR="00112A84" w:rsidRPr="00766F17" w:rsidRDefault="00112A84" w:rsidP="00F34148">
            <w:pPr>
              <w:pStyle w:val="TAH"/>
              <w:rPr>
                <w:rFonts w:eastAsia="Batang"/>
                <w:lang w:val="en-GB" w:eastAsia="ko-KR"/>
              </w:rPr>
            </w:pPr>
          </w:p>
        </w:tc>
      </w:tr>
      <w:tr w:rsidR="00112A84" w:rsidRPr="00D566AD" w14:paraId="755B25AF"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E65BEF9" w14:textId="77777777" w:rsidR="00112A84" w:rsidRPr="00766F17" w:rsidRDefault="00112A84"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05C0330" w14:textId="77777777" w:rsidR="00112A84" w:rsidRPr="00766F17" w:rsidRDefault="00112A84"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33323" w14:textId="5A4AD336" w:rsidR="00112A84" w:rsidRPr="00766F17" w:rsidRDefault="00112A84" w:rsidP="00F34148">
            <w:pPr>
              <w:pStyle w:val="TAC"/>
              <w:rPr>
                <w:lang w:val="en-GB" w:eastAsia="zh-CN"/>
              </w:rPr>
            </w:pPr>
            <w:r>
              <w:rPr>
                <w:lang w:val="en-GB" w:eastAsia="zh-CN"/>
              </w:rPr>
              <w:t>ZeroOr</w:t>
            </w:r>
            <w:r w:rsidR="001C40C0">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D925E" w14:textId="77777777" w:rsidR="00112A84" w:rsidRPr="00766F17" w:rsidRDefault="00112A84"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4F305" w14:textId="77777777" w:rsidR="00112A84" w:rsidRPr="00766F17" w:rsidRDefault="00112A84"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C4BDC9C" w14:textId="77777777" w:rsidR="00112A84" w:rsidRPr="00766F17" w:rsidRDefault="00112A84" w:rsidP="00F34148">
            <w:pPr>
              <w:pStyle w:val="TAC"/>
              <w:rPr>
                <w:rFonts w:eastAsia="Batang"/>
                <w:lang w:val="en-GB" w:eastAsia="ko-KR"/>
              </w:rPr>
            </w:pPr>
          </w:p>
        </w:tc>
      </w:tr>
      <w:tr w:rsidR="00112A84" w:rsidRPr="00D566AD" w14:paraId="14BFC1C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4C1A2AF" w14:textId="77777777" w:rsidR="00112A84" w:rsidRPr="00766F17" w:rsidRDefault="00112A84"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38AF402" w14:textId="1C237256" w:rsidR="00112A84" w:rsidRPr="00766F17" w:rsidRDefault="001C40C0" w:rsidP="00F34148">
            <w:pPr>
              <w:pStyle w:val="TAL"/>
              <w:rPr>
                <w:lang w:val="en-GB"/>
              </w:rPr>
            </w:pPr>
            <w:r w:rsidRPr="00D729CC">
              <w:rPr>
                <w:rFonts w:cs="Arial"/>
                <w:color w:val="000000"/>
                <w:szCs w:val="18"/>
              </w:rPr>
              <w:t>This leaf node includes a reference (mgmtLink) to an instance of a MAFClientRegCfg node.</w:t>
            </w:r>
          </w:p>
        </w:tc>
      </w:tr>
    </w:tbl>
    <w:p w14:paraId="1B7A9D7B" w14:textId="77777777" w:rsidR="00112A84" w:rsidRDefault="00112A84" w:rsidP="00112A84"/>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1C40C0" w:rsidRPr="00D566AD" w14:paraId="46AD904D"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28D6D79" w14:textId="0E7E8EA7" w:rsidR="001C40C0" w:rsidRPr="00766F17" w:rsidRDefault="001C40C0" w:rsidP="00F34148">
            <w:pPr>
              <w:pStyle w:val="TAL"/>
              <w:rPr>
                <w:rFonts w:eastAsia="Batang"/>
                <w:b/>
                <w:lang w:val="en-GB" w:eastAsia="ko-KR"/>
              </w:rPr>
            </w:pPr>
            <w:r w:rsidRPr="00766F17">
              <w:rPr>
                <w:b/>
                <w:lang w:val="en-GB" w:eastAsia="zh-CN"/>
              </w:rPr>
              <w:t>&lt;x&gt;</w:t>
            </w:r>
            <w:r>
              <w:rPr>
                <w:b/>
                <w:lang w:val="en-GB" w:eastAsia="zh-CN"/>
              </w:rPr>
              <w:t>/trustAnchorCred</w:t>
            </w:r>
          </w:p>
        </w:tc>
      </w:tr>
      <w:tr w:rsidR="001C40C0" w:rsidRPr="00D566AD" w14:paraId="316BCEC1"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B85AF8B" w14:textId="77777777" w:rsidR="001C40C0" w:rsidRPr="00766F17" w:rsidRDefault="001C40C0"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2AC2B9C" w14:textId="77777777" w:rsidR="001C40C0" w:rsidRPr="00766F17" w:rsidRDefault="001C40C0"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211B76B" w14:textId="77777777" w:rsidR="001C40C0" w:rsidRPr="00766F17" w:rsidRDefault="001C40C0"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CB6631B" w14:textId="77777777" w:rsidR="001C40C0" w:rsidRPr="00766F17" w:rsidRDefault="001C40C0"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C04D77A" w14:textId="77777777" w:rsidR="001C40C0" w:rsidRPr="00766F17" w:rsidRDefault="001C40C0"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0CB46E7" w14:textId="77777777" w:rsidR="001C40C0" w:rsidRPr="00766F17" w:rsidRDefault="001C40C0" w:rsidP="00F34148">
            <w:pPr>
              <w:pStyle w:val="TAH"/>
              <w:rPr>
                <w:rFonts w:eastAsia="Batang"/>
                <w:lang w:val="en-GB" w:eastAsia="ko-KR"/>
              </w:rPr>
            </w:pPr>
          </w:p>
        </w:tc>
      </w:tr>
      <w:tr w:rsidR="001C40C0" w:rsidRPr="00D566AD" w14:paraId="22E4851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FE79CDB" w14:textId="77777777" w:rsidR="001C40C0" w:rsidRPr="00766F17" w:rsidRDefault="001C40C0"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3792FC3" w14:textId="187C74BA" w:rsidR="001C40C0" w:rsidRPr="00766F17" w:rsidRDefault="001C40C0"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A1A24" w14:textId="63B37D3F" w:rsidR="001C40C0" w:rsidRPr="00766F17" w:rsidRDefault="001C40C0"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9A9CD" w14:textId="2A4BE510" w:rsidR="001C40C0" w:rsidRPr="00766F17" w:rsidRDefault="001C40C0"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3E553" w14:textId="77777777" w:rsidR="001C40C0" w:rsidRPr="00766F17" w:rsidRDefault="001C40C0"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5F1A8C7" w14:textId="77777777" w:rsidR="001C40C0" w:rsidRPr="00766F17" w:rsidRDefault="001C40C0" w:rsidP="00F34148">
            <w:pPr>
              <w:pStyle w:val="TAC"/>
              <w:rPr>
                <w:rFonts w:eastAsia="Batang"/>
                <w:lang w:val="en-GB" w:eastAsia="ko-KR"/>
              </w:rPr>
            </w:pPr>
          </w:p>
        </w:tc>
      </w:tr>
      <w:tr w:rsidR="001C40C0" w:rsidRPr="00D566AD" w14:paraId="2A3090E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3D21F3E" w14:textId="77777777" w:rsidR="001C40C0" w:rsidRPr="00766F17" w:rsidRDefault="001C40C0"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F05523C" w14:textId="3DF02799" w:rsidR="001C40C0" w:rsidRPr="00766F17" w:rsidRDefault="001C40C0" w:rsidP="00F34148">
            <w:pPr>
              <w:pStyle w:val="TAL"/>
              <w:rPr>
                <w:lang w:val="en-GB"/>
              </w:rPr>
            </w:pPr>
            <w:r w:rsidRPr="00D729CC">
              <w:rPr>
                <w:rFonts w:cs="Arial"/>
                <w:color w:val="000000"/>
                <w:szCs w:val="18"/>
              </w:rPr>
              <w:t>This interior node is the parent node of a trustAnchorCred MO instance.</w:t>
            </w:r>
          </w:p>
        </w:tc>
      </w:tr>
    </w:tbl>
    <w:p w14:paraId="2434B8BA" w14:textId="77777777" w:rsidR="001C40C0" w:rsidRDefault="001C40C0" w:rsidP="001C40C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1C40C0" w:rsidRPr="00D566AD" w14:paraId="64B0CEE0"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3C481B5" w14:textId="3F572F03" w:rsidR="001C40C0" w:rsidRPr="00766F17" w:rsidRDefault="001C40C0" w:rsidP="00F34148">
            <w:pPr>
              <w:pStyle w:val="TAL"/>
              <w:rPr>
                <w:rFonts w:eastAsia="Batang"/>
                <w:b/>
                <w:lang w:val="en-GB" w:eastAsia="ko-KR"/>
              </w:rPr>
            </w:pPr>
            <w:r w:rsidRPr="00766F17">
              <w:rPr>
                <w:b/>
                <w:lang w:val="en-GB" w:eastAsia="zh-CN"/>
              </w:rPr>
              <w:t>&lt;x&gt;</w:t>
            </w:r>
            <w:r>
              <w:rPr>
                <w:b/>
                <w:lang w:val="en-GB" w:eastAsia="zh-CN"/>
              </w:rPr>
              <w:t>/trustAnchorCred</w:t>
            </w:r>
            <w:r w:rsidR="00845BF2">
              <w:rPr>
                <w:b/>
                <w:lang w:val="en-GB" w:eastAsia="zh-CN"/>
              </w:rPr>
              <w:t>/&lt;x&gt;</w:t>
            </w:r>
          </w:p>
        </w:tc>
      </w:tr>
      <w:tr w:rsidR="001C40C0" w:rsidRPr="00D566AD" w14:paraId="2C9DCB8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DFD4435" w14:textId="77777777" w:rsidR="001C40C0" w:rsidRPr="00766F17" w:rsidRDefault="001C40C0"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82EA77B" w14:textId="77777777" w:rsidR="001C40C0" w:rsidRPr="00766F17" w:rsidRDefault="001C40C0"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0DBE7D6" w14:textId="77777777" w:rsidR="001C40C0" w:rsidRPr="00766F17" w:rsidRDefault="001C40C0"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F59C187" w14:textId="77777777" w:rsidR="001C40C0" w:rsidRPr="00766F17" w:rsidRDefault="001C40C0"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1622825" w14:textId="77777777" w:rsidR="001C40C0" w:rsidRPr="00766F17" w:rsidRDefault="001C40C0"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DAACD96" w14:textId="77777777" w:rsidR="001C40C0" w:rsidRPr="00766F17" w:rsidRDefault="001C40C0" w:rsidP="00F34148">
            <w:pPr>
              <w:pStyle w:val="TAH"/>
              <w:rPr>
                <w:rFonts w:eastAsia="Batang"/>
                <w:lang w:val="en-GB" w:eastAsia="ko-KR"/>
              </w:rPr>
            </w:pPr>
          </w:p>
        </w:tc>
      </w:tr>
      <w:tr w:rsidR="001C40C0" w:rsidRPr="00D566AD" w14:paraId="73470A3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C960AA8" w14:textId="77777777" w:rsidR="001C40C0" w:rsidRPr="00766F17" w:rsidRDefault="001C40C0"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323983C" w14:textId="437C9FE8" w:rsidR="001C40C0" w:rsidRPr="00766F17" w:rsidRDefault="00845BF2"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42164" w14:textId="35BF609F" w:rsidR="001C40C0" w:rsidRPr="00766F17" w:rsidRDefault="00845BF2" w:rsidP="00F34148">
            <w:pPr>
              <w:pStyle w:val="TAC"/>
              <w:rPr>
                <w:lang w:val="en-GB" w:eastAsia="zh-CN"/>
              </w:rPr>
            </w:pPr>
            <w:r>
              <w:rPr>
                <w:lang w:val="en-GB" w:eastAsia="zh-CN"/>
              </w:rPr>
              <w:t>ZeroOrMore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1F33D" w14:textId="77777777" w:rsidR="001C40C0" w:rsidRPr="00766F17" w:rsidRDefault="001C40C0"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D32F0" w14:textId="77777777" w:rsidR="001C40C0" w:rsidRPr="00766F17" w:rsidRDefault="001C40C0"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D4821D8" w14:textId="77777777" w:rsidR="001C40C0" w:rsidRPr="00766F17" w:rsidRDefault="001C40C0" w:rsidP="00F34148">
            <w:pPr>
              <w:pStyle w:val="TAC"/>
              <w:rPr>
                <w:rFonts w:eastAsia="Batang"/>
                <w:lang w:val="en-GB" w:eastAsia="ko-KR"/>
              </w:rPr>
            </w:pPr>
          </w:p>
        </w:tc>
      </w:tr>
      <w:tr w:rsidR="001C40C0" w:rsidRPr="00D566AD" w14:paraId="73EEB96C"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76013BD" w14:textId="77777777" w:rsidR="001C40C0" w:rsidRPr="00766F17" w:rsidRDefault="001C40C0"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BE1E3D9" w14:textId="078F9541" w:rsidR="001C40C0" w:rsidRPr="00766F17" w:rsidRDefault="00845BF2" w:rsidP="00F34148">
            <w:pPr>
              <w:pStyle w:val="TAL"/>
              <w:rPr>
                <w:lang w:val="en-GB"/>
              </w:rPr>
            </w:pPr>
            <w:r w:rsidRPr="00D729CC">
              <w:rPr>
                <w:rFonts w:cs="Arial"/>
                <w:color w:val="000000"/>
                <w:szCs w:val="18"/>
              </w:rPr>
              <w:t>This placeholder node represents an instance of a trustAnchorCred MO.</w:t>
            </w:r>
          </w:p>
        </w:tc>
      </w:tr>
    </w:tbl>
    <w:p w14:paraId="284C49EA" w14:textId="77777777" w:rsidR="001C40C0" w:rsidRDefault="001C40C0" w:rsidP="001C40C0"/>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845BF2" w:rsidRPr="00D566AD" w14:paraId="7DB7349A"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345F43B" w14:textId="6162305D" w:rsidR="00845BF2" w:rsidRPr="00766F17" w:rsidRDefault="00845BF2" w:rsidP="00F34148">
            <w:pPr>
              <w:pStyle w:val="TAL"/>
              <w:rPr>
                <w:rFonts w:eastAsia="Batang"/>
                <w:b/>
                <w:lang w:val="en-GB" w:eastAsia="ko-KR"/>
              </w:rPr>
            </w:pPr>
            <w:r w:rsidRPr="00766F17">
              <w:rPr>
                <w:b/>
                <w:lang w:val="en-GB" w:eastAsia="zh-CN"/>
              </w:rPr>
              <w:t>&lt;x&gt;</w:t>
            </w:r>
            <w:r>
              <w:rPr>
                <w:b/>
                <w:lang w:val="en-GB" w:eastAsia="zh-CN"/>
              </w:rPr>
              <w:t>/trustAnchorCred/&lt;x&gt;/certFingerprint</w:t>
            </w:r>
          </w:p>
        </w:tc>
      </w:tr>
      <w:tr w:rsidR="00845BF2" w:rsidRPr="00D566AD" w14:paraId="3395548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869E87C" w14:textId="77777777" w:rsidR="00845BF2" w:rsidRPr="00766F17" w:rsidRDefault="00845BF2"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208D6A9" w14:textId="77777777" w:rsidR="00845BF2" w:rsidRPr="00766F17" w:rsidRDefault="00845BF2"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81FBD60" w14:textId="77777777" w:rsidR="00845BF2" w:rsidRPr="00766F17" w:rsidRDefault="00845BF2"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4B0FD9D" w14:textId="77777777" w:rsidR="00845BF2" w:rsidRPr="00766F17" w:rsidRDefault="00845BF2"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4FE660C" w14:textId="77777777" w:rsidR="00845BF2" w:rsidRPr="00766F17" w:rsidRDefault="00845BF2"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E9DB77E" w14:textId="77777777" w:rsidR="00845BF2" w:rsidRPr="00766F17" w:rsidRDefault="00845BF2" w:rsidP="00F34148">
            <w:pPr>
              <w:pStyle w:val="TAH"/>
              <w:rPr>
                <w:rFonts w:eastAsia="Batang"/>
                <w:lang w:val="en-GB" w:eastAsia="ko-KR"/>
              </w:rPr>
            </w:pPr>
          </w:p>
        </w:tc>
      </w:tr>
      <w:tr w:rsidR="00845BF2" w:rsidRPr="00D566AD" w14:paraId="7CAA0DE6"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2D7E343" w14:textId="77777777" w:rsidR="00845BF2" w:rsidRPr="00766F17" w:rsidRDefault="00845BF2"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F362143" w14:textId="2DA00BDD" w:rsidR="00845BF2" w:rsidRPr="00766F17" w:rsidRDefault="00BC0F5E"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6C95B" w14:textId="4F052714" w:rsidR="00845BF2" w:rsidRPr="00766F17" w:rsidRDefault="00BC0F5E"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77382" w14:textId="40A0C54F" w:rsidR="00845BF2" w:rsidRPr="00766F17" w:rsidRDefault="00BC0F5E"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73F0F" w14:textId="77777777" w:rsidR="00845BF2" w:rsidRPr="00766F17" w:rsidRDefault="00845BF2"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1EAED9B" w14:textId="77777777" w:rsidR="00845BF2" w:rsidRPr="00766F17" w:rsidRDefault="00845BF2" w:rsidP="00F34148">
            <w:pPr>
              <w:pStyle w:val="TAC"/>
              <w:rPr>
                <w:rFonts w:eastAsia="Batang"/>
                <w:lang w:val="en-GB" w:eastAsia="ko-KR"/>
              </w:rPr>
            </w:pPr>
          </w:p>
        </w:tc>
      </w:tr>
      <w:tr w:rsidR="00845BF2" w:rsidRPr="00D566AD" w14:paraId="57CC08A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22E43268" w14:textId="77777777" w:rsidR="00845BF2" w:rsidRPr="00766F17" w:rsidRDefault="00845BF2"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76E9161" w14:textId="67F209E4" w:rsidR="00845BF2" w:rsidRPr="00766F17" w:rsidRDefault="00BC0F5E" w:rsidP="00F34148">
            <w:pPr>
              <w:pStyle w:val="TAL"/>
              <w:rPr>
                <w:lang w:val="en-GB"/>
              </w:rPr>
            </w:pPr>
            <w:r w:rsidRPr="00D729CC">
              <w:rPr>
                <w:rFonts w:cs="Arial"/>
                <w:color w:val="000000"/>
                <w:szCs w:val="18"/>
              </w:rPr>
              <w:t>This leaf node contains the certFingerprint attribute of a trustAnchorCred resource instance.</w:t>
            </w:r>
          </w:p>
        </w:tc>
      </w:tr>
    </w:tbl>
    <w:p w14:paraId="49750DBE" w14:textId="77777777" w:rsidR="00845BF2" w:rsidRDefault="00845BF2" w:rsidP="00845BF2"/>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BC0F5E" w:rsidRPr="00D566AD" w14:paraId="3C891AA4"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5CA8386A" w14:textId="361A4E27" w:rsidR="00BC0F5E" w:rsidRPr="00766F17" w:rsidRDefault="00BC0F5E" w:rsidP="00F34148">
            <w:pPr>
              <w:pStyle w:val="TAL"/>
              <w:rPr>
                <w:rFonts w:eastAsia="Batang"/>
                <w:b/>
                <w:lang w:val="en-GB" w:eastAsia="ko-KR"/>
              </w:rPr>
            </w:pPr>
            <w:r w:rsidRPr="00766F17">
              <w:rPr>
                <w:b/>
                <w:lang w:val="en-GB" w:eastAsia="zh-CN"/>
              </w:rPr>
              <w:t>&lt;x&gt;</w:t>
            </w:r>
            <w:r>
              <w:rPr>
                <w:b/>
                <w:lang w:val="en-GB" w:eastAsia="zh-CN"/>
              </w:rPr>
              <w:t>/trustAnchorCred/&lt;x&gt;/URI</w:t>
            </w:r>
          </w:p>
        </w:tc>
      </w:tr>
      <w:tr w:rsidR="00BC0F5E" w:rsidRPr="00D566AD" w14:paraId="33BEC47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2CFE123" w14:textId="77777777" w:rsidR="00BC0F5E" w:rsidRPr="00766F17" w:rsidRDefault="00BC0F5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BFCFA92" w14:textId="77777777" w:rsidR="00BC0F5E" w:rsidRPr="00766F17" w:rsidRDefault="00BC0F5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3257A73" w14:textId="77777777" w:rsidR="00BC0F5E" w:rsidRPr="00766F17" w:rsidRDefault="00BC0F5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FD74539" w14:textId="77777777" w:rsidR="00BC0F5E" w:rsidRPr="00766F17" w:rsidRDefault="00BC0F5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087856F" w14:textId="77777777" w:rsidR="00BC0F5E" w:rsidRPr="00766F17" w:rsidRDefault="00BC0F5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A16B230" w14:textId="77777777" w:rsidR="00BC0F5E" w:rsidRPr="00766F17" w:rsidRDefault="00BC0F5E" w:rsidP="00F34148">
            <w:pPr>
              <w:pStyle w:val="TAH"/>
              <w:rPr>
                <w:rFonts w:eastAsia="Batang"/>
                <w:lang w:val="en-GB" w:eastAsia="ko-KR"/>
              </w:rPr>
            </w:pPr>
          </w:p>
        </w:tc>
      </w:tr>
      <w:tr w:rsidR="00BC0F5E" w:rsidRPr="00D566AD" w14:paraId="7A74149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884BC36" w14:textId="77777777" w:rsidR="00BC0F5E" w:rsidRPr="00766F17" w:rsidRDefault="00BC0F5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735446C" w14:textId="77777777" w:rsidR="00BC0F5E" w:rsidRPr="00766F17" w:rsidRDefault="00BC0F5E"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ED726" w14:textId="77777777" w:rsidR="00BC0F5E" w:rsidRPr="00766F17" w:rsidRDefault="00BC0F5E"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0A691" w14:textId="77777777" w:rsidR="00BC0F5E" w:rsidRPr="00766F17" w:rsidRDefault="00BC0F5E"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2F9BD" w14:textId="77777777" w:rsidR="00BC0F5E" w:rsidRPr="00766F17" w:rsidRDefault="00BC0F5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813CB8A" w14:textId="77777777" w:rsidR="00BC0F5E" w:rsidRPr="00766F17" w:rsidRDefault="00BC0F5E" w:rsidP="00F34148">
            <w:pPr>
              <w:pStyle w:val="TAC"/>
              <w:rPr>
                <w:rFonts w:eastAsia="Batang"/>
                <w:lang w:val="en-GB" w:eastAsia="ko-KR"/>
              </w:rPr>
            </w:pPr>
          </w:p>
        </w:tc>
      </w:tr>
      <w:tr w:rsidR="00BC0F5E" w:rsidRPr="00D566AD" w14:paraId="14D35DF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247E709" w14:textId="77777777" w:rsidR="00BC0F5E" w:rsidRPr="00766F17" w:rsidRDefault="00BC0F5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B772501" w14:textId="3E23CBE1" w:rsidR="00BC0F5E" w:rsidRPr="00766F17" w:rsidRDefault="00BC0F5E" w:rsidP="00F34148">
            <w:pPr>
              <w:pStyle w:val="TAL"/>
              <w:rPr>
                <w:lang w:val="en-GB"/>
              </w:rPr>
            </w:pPr>
            <w:r w:rsidRPr="00D729CC">
              <w:rPr>
                <w:rFonts w:cs="Arial"/>
                <w:color w:val="000000"/>
                <w:szCs w:val="18"/>
              </w:rPr>
              <w:t>This leaf node contains the URI attribute of a trustAnchorCred resource instance.</w:t>
            </w:r>
          </w:p>
        </w:tc>
      </w:tr>
    </w:tbl>
    <w:p w14:paraId="0BC7EACD" w14:textId="77777777" w:rsidR="00BC0F5E" w:rsidRDefault="00BC0F5E" w:rsidP="00BC0F5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8A5E7B" w:rsidRPr="00D566AD" w14:paraId="7B937E86"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9D1AAD4" w14:textId="657B6F5A" w:rsidR="008A5E7B" w:rsidRPr="00766F17" w:rsidRDefault="008A5E7B" w:rsidP="00F34148">
            <w:pPr>
              <w:pStyle w:val="TAL"/>
              <w:rPr>
                <w:rFonts w:eastAsia="Batang"/>
                <w:b/>
                <w:lang w:val="en-GB" w:eastAsia="ko-KR"/>
              </w:rPr>
            </w:pPr>
            <w:r w:rsidRPr="00766F17">
              <w:rPr>
                <w:b/>
                <w:lang w:val="en-GB" w:eastAsia="zh-CN"/>
              </w:rPr>
              <w:t>&lt;x&gt;</w:t>
            </w:r>
            <w:r>
              <w:rPr>
                <w:b/>
                <w:lang w:val="en-GB" w:eastAsia="zh-CN"/>
              </w:rPr>
              <w:t>/myCertFileCred</w:t>
            </w:r>
          </w:p>
        </w:tc>
      </w:tr>
      <w:tr w:rsidR="008A5E7B" w:rsidRPr="00D566AD" w14:paraId="5825350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469D017" w14:textId="77777777" w:rsidR="008A5E7B" w:rsidRPr="00766F17" w:rsidRDefault="008A5E7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A60F479" w14:textId="77777777" w:rsidR="008A5E7B" w:rsidRPr="00766F17" w:rsidRDefault="008A5E7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48F91F0" w14:textId="77777777" w:rsidR="008A5E7B" w:rsidRPr="00766F17" w:rsidRDefault="008A5E7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2DE5EB6" w14:textId="77777777" w:rsidR="008A5E7B" w:rsidRPr="00766F17" w:rsidRDefault="008A5E7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7E41A45" w14:textId="77777777" w:rsidR="008A5E7B" w:rsidRPr="00766F17" w:rsidRDefault="008A5E7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4D0C514" w14:textId="77777777" w:rsidR="008A5E7B" w:rsidRPr="00766F17" w:rsidRDefault="008A5E7B" w:rsidP="00F34148">
            <w:pPr>
              <w:pStyle w:val="TAH"/>
              <w:rPr>
                <w:rFonts w:eastAsia="Batang"/>
                <w:lang w:val="en-GB" w:eastAsia="ko-KR"/>
              </w:rPr>
            </w:pPr>
          </w:p>
        </w:tc>
      </w:tr>
      <w:tr w:rsidR="008A5E7B" w:rsidRPr="00D566AD" w14:paraId="69E5F91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6713B0C" w14:textId="77777777" w:rsidR="008A5E7B" w:rsidRPr="00766F17" w:rsidRDefault="008A5E7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0F2F07B" w14:textId="77777777" w:rsidR="008A5E7B" w:rsidRPr="00766F17" w:rsidRDefault="008A5E7B"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09691" w14:textId="77777777" w:rsidR="008A5E7B" w:rsidRPr="00766F17" w:rsidRDefault="008A5E7B"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D2A7E" w14:textId="1A3E55B2" w:rsidR="008A5E7B" w:rsidRPr="00766F17" w:rsidRDefault="008A5E7B"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3FA3E" w14:textId="77777777" w:rsidR="008A5E7B" w:rsidRPr="00766F17" w:rsidRDefault="008A5E7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C53E786" w14:textId="77777777" w:rsidR="008A5E7B" w:rsidRPr="00766F17" w:rsidRDefault="008A5E7B" w:rsidP="00F34148">
            <w:pPr>
              <w:pStyle w:val="TAC"/>
              <w:rPr>
                <w:rFonts w:eastAsia="Batang"/>
                <w:lang w:val="en-GB" w:eastAsia="ko-KR"/>
              </w:rPr>
            </w:pPr>
          </w:p>
        </w:tc>
      </w:tr>
      <w:tr w:rsidR="008A5E7B" w:rsidRPr="00D566AD" w14:paraId="6AB9488F"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690BE8B" w14:textId="77777777" w:rsidR="008A5E7B" w:rsidRPr="00766F17" w:rsidRDefault="008A5E7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69EAAB44" w14:textId="6DDA5D3F" w:rsidR="008A5E7B" w:rsidRPr="00766F17" w:rsidRDefault="008A5E7B" w:rsidP="00F34148">
            <w:pPr>
              <w:pStyle w:val="TAL"/>
              <w:rPr>
                <w:lang w:val="en-GB"/>
              </w:rPr>
            </w:pPr>
            <w:r w:rsidRPr="00D729CC">
              <w:rPr>
                <w:rFonts w:cs="Arial"/>
                <w:color w:val="000000"/>
                <w:szCs w:val="18"/>
              </w:rPr>
              <w:t>This interior node is the parent node of a myCertFileCred MO instance.</w:t>
            </w:r>
          </w:p>
        </w:tc>
      </w:tr>
    </w:tbl>
    <w:p w14:paraId="612195A0" w14:textId="77777777" w:rsidR="008A5E7B" w:rsidRDefault="008A5E7B" w:rsidP="008A5E7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8A5E7B" w:rsidRPr="00D566AD" w14:paraId="3AA176FF"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F0B96B5" w14:textId="0EDC1188" w:rsidR="008A5E7B" w:rsidRPr="00766F17" w:rsidRDefault="008A5E7B" w:rsidP="00F34148">
            <w:pPr>
              <w:pStyle w:val="TAL"/>
              <w:rPr>
                <w:rFonts w:eastAsia="Batang"/>
                <w:b/>
                <w:lang w:val="en-GB" w:eastAsia="ko-KR"/>
              </w:rPr>
            </w:pPr>
            <w:r w:rsidRPr="00766F17">
              <w:rPr>
                <w:b/>
                <w:lang w:val="en-GB" w:eastAsia="zh-CN"/>
              </w:rPr>
              <w:t>&lt;x&gt;</w:t>
            </w:r>
            <w:r>
              <w:rPr>
                <w:b/>
                <w:lang w:val="en-GB" w:eastAsia="zh-CN"/>
              </w:rPr>
              <w:t>/myCertFileCred/&lt;x&gt;</w:t>
            </w:r>
          </w:p>
        </w:tc>
      </w:tr>
      <w:tr w:rsidR="008A5E7B" w:rsidRPr="00D566AD" w14:paraId="48997D7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F5ED4EC" w14:textId="77777777" w:rsidR="008A5E7B" w:rsidRPr="00766F17" w:rsidRDefault="008A5E7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41B5C17" w14:textId="77777777" w:rsidR="008A5E7B" w:rsidRPr="00766F17" w:rsidRDefault="008A5E7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8A8CFF3" w14:textId="77777777" w:rsidR="008A5E7B" w:rsidRPr="00766F17" w:rsidRDefault="008A5E7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F3E5ED7" w14:textId="77777777" w:rsidR="008A5E7B" w:rsidRPr="00766F17" w:rsidRDefault="008A5E7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C93579" w14:textId="77777777" w:rsidR="008A5E7B" w:rsidRPr="00766F17" w:rsidRDefault="008A5E7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01534DC" w14:textId="77777777" w:rsidR="008A5E7B" w:rsidRPr="00766F17" w:rsidRDefault="008A5E7B" w:rsidP="00F34148">
            <w:pPr>
              <w:pStyle w:val="TAH"/>
              <w:rPr>
                <w:rFonts w:eastAsia="Batang"/>
                <w:lang w:val="en-GB" w:eastAsia="ko-KR"/>
              </w:rPr>
            </w:pPr>
          </w:p>
        </w:tc>
      </w:tr>
      <w:tr w:rsidR="008A5E7B" w:rsidRPr="00D566AD" w14:paraId="1FDA8B2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3700CA3" w14:textId="77777777" w:rsidR="008A5E7B" w:rsidRPr="00766F17" w:rsidRDefault="008A5E7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CA1A3BB" w14:textId="1FB0D567" w:rsidR="008A5E7B" w:rsidRPr="00766F17" w:rsidRDefault="008A5E7B"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30099" w14:textId="5792E404" w:rsidR="008A5E7B" w:rsidRPr="00766F17" w:rsidRDefault="008A5E7B" w:rsidP="00F34148">
            <w:pPr>
              <w:pStyle w:val="TAC"/>
              <w:rPr>
                <w:lang w:val="en-GB" w:eastAsia="zh-CN"/>
              </w:rPr>
            </w:pPr>
            <w:r>
              <w:rPr>
                <w:lang w:val="en-GB" w:eastAsia="zh-CN"/>
              </w:rPr>
              <w:t>ZeroOrMore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AA1E3" w14:textId="77777777" w:rsidR="008A5E7B" w:rsidRPr="00766F17" w:rsidRDefault="008A5E7B"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12CB2" w14:textId="77777777" w:rsidR="008A5E7B" w:rsidRPr="00766F17" w:rsidRDefault="008A5E7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D4CA173" w14:textId="77777777" w:rsidR="008A5E7B" w:rsidRPr="00766F17" w:rsidRDefault="008A5E7B" w:rsidP="00F34148">
            <w:pPr>
              <w:pStyle w:val="TAC"/>
              <w:rPr>
                <w:rFonts w:eastAsia="Batang"/>
                <w:lang w:val="en-GB" w:eastAsia="ko-KR"/>
              </w:rPr>
            </w:pPr>
          </w:p>
        </w:tc>
      </w:tr>
      <w:tr w:rsidR="008A5E7B" w:rsidRPr="00D566AD" w14:paraId="2E68346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E181601" w14:textId="77777777" w:rsidR="008A5E7B" w:rsidRPr="00766F17" w:rsidRDefault="008A5E7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1D10F3DD" w14:textId="3E2EA30D" w:rsidR="008A5E7B" w:rsidRPr="00766F17" w:rsidRDefault="008A5E7B" w:rsidP="00F34148">
            <w:pPr>
              <w:pStyle w:val="TAL"/>
              <w:rPr>
                <w:lang w:val="en-GB"/>
              </w:rPr>
            </w:pPr>
            <w:r w:rsidRPr="00D729CC">
              <w:rPr>
                <w:rFonts w:cs="Arial"/>
                <w:color w:val="000000"/>
                <w:szCs w:val="18"/>
              </w:rPr>
              <w:t>This placeholder node represents an instance of a myCertFileCred MO.</w:t>
            </w:r>
          </w:p>
        </w:tc>
      </w:tr>
    </w:tbl>
    <w:p w14:paraId="6EAF72CA" w14:textId="77777777" w:rsidR="008A5E7B" w:rsidRDefault="008A5E7B" w:rsidP="008A5E7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8A5E7B" w:rsidRPr="00D566AD" w14:paraId="1251F688"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E73FA32" w14:textId="1C3EA279" w:rsidR="008A5E7B" w:rsidRPr="00766F17" w:rsidRDefault="008A5E7B" w:rsidP="00F34148">
            <w:pPr>
              <w:pStyle w:val="TAL"/>
              <w:rPr>
                <w:rFonts w:eastAsia="Batang"/>
                <w:b/>
                <w:lang w:val="en-GB" w:eastAsia="ko-KR"/>
              </w:rPr>
            </w:pPr>
            <w:r w:rsidRPr="00766F17">
              <w:rPr>
                <w:b/>
                <w:lang w:val="en-GB" w:eastAsia="zh-CN"/>
              </w:rPr>
              <w:t>&lt;x&gt;</w:t>
            </w:r>
            <w:r>
              <w:rPr>
                <w:b/>
                <w:lang w:val="en-GB" w:eastAsia="zh-CN"/>
              </w:rPr>
              <w:t>/myCertFileCred/&lt;x&gt;/SUIDs</w:t>
            </w:r>
          </w:p>
        </w:tc>
      </w:tr>
      <w:tr w:rsidR="008A5E7B" w:rsidRPr="00D566AD" w14:paraId="7D548F0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D6B72E1" w14:textId="77777777" w:rsidR="008A5E7B" w:rsidRPr="00766F17" w:rsidRDefault="008A5E7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E2319C6" w14:textId="77777777" w:rsidR="008A5E7B" w:rsidRPr="00766F17" w:rsidRDefault="008A5E7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3A09A78" w14:textId="77777777" w:rsidR="008A5E7B" w:rsidRPr="00766F17" w:rsidRDefault="008A5E7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352C9C2" w14:textId="77777777" w:rsidR="008A5E7B" w:rsidRPr="00766F17" w:rsidRDefault="008A5E7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A12DAFE" w14:textId="77777777" w:rsidR="008A5E7B" w:rsidRPr="00766F17" w:rsidRDefault="008A5E7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067E8A4" w14:textId="77777777" w:rsidR="008A5E7B" w:rsidRPr="00766F17" w:rsidRDefault="008A5E7B" w:rsidP="00F34148">
            <w:pPr>
              <w:pStyle w:val="TAH"/>
              <w:rPr>
                <w:rFonts w:eastAsia="Batang"/>
                <w:lang w:val="en-GB" w:eastAsia="ko-KR"/>
              </w:rPr>
            </w:pPr>
          </w:p>
        </w:tc>
      </w:tr>
      <w:tr w:rsidR="008A5E7B" w:rsidRPr="00D566AD" w14:paraId="0FD1C15F"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000DDC2" w14:textId="77777777" w:rsidR="008A5E7B" w:rsidRPr="00766F17" w:rsidRDefault="008A5E7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C483504" w14:textId="47BDFF91" w:rsidR="008A5E7B" w:rsidRPr="00766F17" w:rsidRDefault="008A5E7B"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6B69D" w14:textId="0A0EF477" w:rsidR="008A5E7B" w:rsidRPr="00766F17" w:rsidRDefault="008A5E7B"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388EEA" w14:textId="77777777" w:rsidR="008A5E7B" w:rsidRPr="00766F17" w:rsidRDefault="008A5E7B"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F4D5F" w14:textId="77777777" w:rsidR="008A5E7B" w:rsidRPr="00766F17" w:rsidRDefault="008A5E7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4D80F5A" w14:textId="77777777" w:rsidR="008A5E7B" w:rsidRPr="00766F17" w:rsidRDefault="008A5E7B" w:rsidP="00F34148">
            <w:pPr>
              <w:pStyle w:val="TAC"/>
              <w:rPr>
                <w:rFonts w:eastAsia="Batang"/>
                <w:lang w:val="en-GB" w:eastAsia="ko-KR"/>
              </w:rPr>
            </w:pPr>
          </w:p>
        </w:tc>
      </w:tr>
      <w:tr w:rsidR="008A5E7B" w:rsidRPr="00D566AD" w14:paraId="2B260D2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7CF40C89" w14:textId="77777777" w:rsidR="008A5E7B" w:rsidRPr="00766F17" w:rsidRDefault="008A5E7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991D85C" w14:textId="1E324378" w:rsidR="008A5E7B" w:rsidRPr="00766F17" w:rsidRDefault="008A5E7B" w:rsidP="00F34148">
            <w:pPr>
              <w:pStyle w:val="TAL"/>
              <w:rPr>
                <w:lang w:val="en-GB"/>
              </w:rPr>
            </w:pPr>
            <w:r w:rsidRPr="00D729CC">
              <w:rPr>
                <w:rFonts w:cs="Arial"/>
                <w:color w:val="000000"/>
                <w:szCs w:val="18"/>
              </w:rPr>
              <w:t>This interior node is the parent node of the SUIDs attribute of a myCertFileCred resource instance.</w:t>
            </w:r>
          </w:p>
        </w:tc>
      </w:tr>
    </w:tbl>
    <w:p w14:paraId="6DD44353" w14:textId="77777777" w:rsidR="008A5E7B" w:rsidRDefault="008A5E7B" w:rsidP="008A5E7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8A5E7B" w:rsidRPr="00D566AD" w14:paraId="33A030A2"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52550F8" w14:textId="3689A0A6" w:rsidR="008A5E7B" w:rsidRPr="00766F17" w:rsidRDefault="008A5E7B" w:rsidP="00F34148">
            <w:pPr>
              <w:pStyle w:val="TAL"/>
              <w:rPr>
                <w:rFonts w:eastAsia="Batang"/>
                <w:b/>
                <w:lang w:val="en-GB" w:eastAsia="ko-KR"/>
              </w:rPr>
            </w:pPr>
            <w:r w:rsidRPr="00766F17">
              <w:rPr>
                <w:b/>
                <w:lang w:val="en-GB" w:eastAsia="zh-CN"/>
              </w:rPr>
              <w:t>&lt;x&gt;</w:t>
            </w:r>
            <w:r>
              <w:rPr>
                <w:b/>
                <w:lang w:val="en-GB" w:eastAsia="zh-CN"/>
              </w:rPr>
              <w:t>/myCertFileCred/&lt;x&gt;/SUIDs/SUID</w:t>
            </w:r>
          </w:p>
        </w:tc>
      </w:tr>
      <w:tr w:rsidR="008A5E7B" w:rsidRPr="00D566AD" w14:paraId="7D58A6BC"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376781E" w14:textId="77777777" w:rsidR="008A5E7B" w:rsidRPr="00766F17" w:rsidRDefault="008A5E7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2EAD265" w14:textId="77777777" w:rsidR="008A5E7B" w:rsidRPr="00766F17" w:rsidRDefault="008A5E7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59628B5" w14:textId="77777777" w:rsidR="008A5E7B" w:rsidRPr="00766F17" w:rsidRDefault="008A5E7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CA4948C" w14:textId="77777777" w:rsidR="008A5E7B" w:rsidRPr="00766F17" w:rsidRDefault="008A5E7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0E3B52C" w14:textId="77777777" w:rsidR="008A5E7B" w:rsidRPr="00766F17" w:rsidRDefault="008A5E7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AAA2BA1" w14:textId="77777777" w:rsidR="008A5E7B" w:rsidRPr="00766F17" w:rsidRDefault="008A5E7B" w:rsidP="00F34148">
            <w:pPr>
              <w:pStyle w:val="TAH"/>
              <w:rPr>
                <w:rFonts w:eastAsia="Batang"/>
                <w:lang w:val="en-GB" w:eastAsia="ko-KR"/>
              </w:rPr>
            </w:pPr>
          </w:p>
        </w:tc>
      </w:tr>
      <w:tr w:rsidR="008A5E7B" w:rsidRPr="00D566AD" w14:paraId="5BE1D97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D01860A" w14:textId="77777777" w:rsidR="008A5E7B" w:rsidRPr="00766F17" w:rsidRDefault="008A5E7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E7FFE54" w14:textId="77777777" w:rsidR="008A5E7B" w:rsidRPr="00766F17" w:rsidRDefault="008A5E7B"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CCE69" w14:textId="68D0E97E" w:rsidR="008A5E7B" w:rsidRPr="00766F17" w:rsidRDefault="008A5E7B" w:rsidP="00F34148">
            <w:pPr>
              <w:pStyle w:val="TAC"/>
              <w:rPr>
                <w:lang w:val="en-GB" w:eastAsia="zh-CN"/>
              </w:rPr>
            </w:pPr>
            <w:r>
              <w:rPr>
                <w:lang w:val="en-GB" w:eastAsia="zh-CN"/>
              </w:rPr>
              <w:t>OneOrMore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74937" w14:textId="1A15B01C" w:rsidR="008A5E7B" w:rsidRPr="00766F17" w:rsidRDefault="008A5E7B" w:rsidP="00F34148">
            <w:pPr>
              <w:pStyle w:val="TAC"/>
              <w:rPr>
                <w:lang w:val="en-GB" w:eastAsia="zh-CN"/>
              </w:rPr>
            </w:pPr>
            <w:r>
              <w:rPr>
                <w:lang w:val="en-GB" w:eastAsia="zh-CN"/>
              </w:rPr>
              <w:t>int</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0B03A" w14:textId="77777777" w:rsidR="008A5E7B" w:rsidRPr="00766F17" w:rsidRDefault="008A5E7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4D57478" w14:textId="77777777" w:rsidR="008A5E7B" w:rsidRPr="00766F17" w:rsidRDefault="008A5E7B" w:rsidP="00F34148">
            <w:pPr>
              <w:pStyle w:val="TAC"/>
              <w:rPr>
                <w:rFonts w:eastAsia="Batang"/>
                <w:lang w:val="en-GB" w:eastAsia="ko-KR"/>
              </w:rPr>
            </w:pPr>
          </w:p>
        </w:tc>
      </w:tr>
      <w:tr w:rsidR="008A5E7B" w:rsidRPr="00D566AD" w14:paraId="76A90C3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25F8039" w14:textId="77777777" w:rsidR="008A5E7B" w:rsidRPr="00766F17" w:rsidRDefault="008A5E7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4C6B8B7" w14:textId="7AC1CD4C" w:rsidR="008A5E7B" w:rsidRPr="00766F17" w:rsidRDefault="008A5E7B" w:rsidP="00F34148">
            <w:pPr>
              <w:pStyle w:val="TAL"/>
              <w:rPr>
                <w:lang w:val="en-GB"/>
              </w:rPr>
            </w:pPr>
            <w:r w:rsidRPr="00D729CC">
              <w:rPr>
                <w:rFonts w:cs="Arial"/>
                <w:color w:val="000000"/>
                <w:szCs w:val="18"/>
              </w:rPr>
              <w:t>Each of these leaf nodes contains a SUID element of the SUIDs attribute of the myCertFileCred resource instance.</w:t>
            </w:r>
          </w:p>
        </w:tc>
      </w:tr>
    </w:tbl>
    <w:p w14:paraId="6C0DACE1" w14:textId="77777777" w:rsidR="008A5E7B" w:rsidRDefault="008A5E7B" w:rsidP="008A5E7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8A5E7B" w:rsidRPr="00D566AD" w14:paraId="2CAF7A70"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3AE318B" w14:textId="07E72C79" w:rsidR="008A5E7B" w:rsidRPr="00766F17" w:rsidRDefault="008A5E7B" w:rsidP="00F34148">
            <w:pPr>
              <w:pStyle w:val="TAL"/>
              <w:rPr>
                <w:rFonts w:eastAsia="Batang"/>
                <w:b/>
                <w:lang w:val="en-GB" w:eastAsia="ko-KR"/>
              </w:rPr>
            </w:pPr>
            <w:r w:rsidRPr="00766F17">
              <w:rPr>
                <w:b/>
                <w:lang w:val="en-GB" w:eastAsia="zh-CN"/>
              </w:rPr>
              <w:t>&lt;x&gt;</w:t>
            </w:r>
            <w:r>
              <w:rPr>
                <w:b/>
                <w:lang w:val="en-GB" w:eastAsia="zh-CN"/>
              </w:rPr>
              <w:t>/myCertFileCred/&lt;x&gt;/myCertFileFormat</w:t>
            </w:r>
          </w:p>
        </w:tc>
      </w:tr>
      <w:tr w:rsidR="008A5E7B" w:rsidRPr="00D566AD" w14:paraId="7FBE03A7"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2F8E577" w14:textId="77777777" w:rsidR="008A5E7B" w:rsidRPr="00766F17" w:rsidRDefault="008A5E7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187EAB7" w14:textId="77777777" w:rsidR="008A5E7B" w:rsidRPr="00766F17" w:rsidRDefault="008A5E7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4411D8" w14:textId="77777777" w:rsidR="008A5E7B" w:rsidRPr="00766F17" w:rsidRDefault="008A5E7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C6D817C" w14:textId="77777777" w:rsidR="008A5E7B" w:rsidRPr="00766F17" w:rsidRDefault="008A5E7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00D3435" w14:textId="77777777" w:rsidR="008A5E7B" w:rsidRPr="00766F17" w:rsidRDefault="008A5E7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598BE00" w14:textId="77777777" w:rsidR="008A5E7B" w:rsidRPr="00766F17" w:rsidRDefault="008A5E7B" w:rsidP="00F34148">
            <w:pPr>
              <w:pStyle w:val="TAH"/>
              <w:rPr>
                <w:rFonts w:eastAsia="Batang"/>
                <w:lang w:val="en-GB" w:eastAsia="ko-KR"/>
              </w:rPr>
            </w:pPr>
          </w:p>
        </w:tc>
      </w:tr>
      <w:tr w:rsidR="008A5E7B" w:rsidRPr="00D566AD" w14:paraId="31D6C75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79F0F09" w14:textId="77777777" w:rsidR="008A5E7B" w:rsidRPr="00766F17" w:rsidRDefault="008A5E7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C109F5D" w14:textId="77777777" w:rsidR="008A5E7B" w:rsidRPr="00766F17" w:rsidRDefault="008A5E7B"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E9D7B" w14:textId="442F7683" w:rsidR="008A5E7B" w:rsidRPr="00766F17" w:rsidRDefault="008A5E7B"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C6AB3" w14:textId="3F114CFF" w:rsidR="008A5E7B" w:rsidRPr="00766F17" w:rsidRDefault="008A5E7B"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627E7" w14:textId="77777777" w:rsidR="008A5E7B" w:rsidRPr="00766F17" w:rsidRDefault="008A5E7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9B57859" w14:textId="77777777" w:rsidR="008A5E7B" w:rsidRPr="00766F17" w:rsidRDefault="008A5E7B" w:rsidP="00F34148">
            <w:pPr>
              <w:pStyle w:val="TAC"/>
              <w:rPr>
                <w:rFonts w:eastAsia="Batang"/>
                <w:lang w:val="en-GB" w:eastAsia="ko-KR"/>
              </w:rPr>
            </w:pPr>
          </w:p>
        </w:tc>
      </w:tr>
      <w:tr w:rsidR="008A5E7B" w:rsidRPr="00D566AD" w14:paraId="03BE123C"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7AA7315" w14:textId="77777777" w:rsidR="008A5E7B" w:rsidRPr="00766F17" w:rsidRDefault="008A5E7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10DA6A1" w14:textId="31B9BCA3" w:rsidR="008A5E7B" w:rsidRPr="00766F17" w:rsidRDefault="008A5E7B" w:rsidP="00F34148">
            <w:pPr>
              <w:pStyle w:val="TAL"/>
              <w:rPr>
                <w:lang w:val="en-GB"/>
              </w:rPr>
            </w:pPr>
            <w:r w:rsidRPr="00D729CC">
              <w:rPr>
                <w:rFonts w:cs="Arial"/>
                <w:color w:val="000000"/>
                <w:szCs w:val="18"/>
              </w:rPr>
              <w:t>This leaf node contains the myCertFileFormat attribute of a</w:t>
            </w:r>
            <w:r>
              <w:rPr>
                <w:rFonts w:cs="Arial"/>
                <w:color w:val="000000"/>
                <w:szCs w:val="18"/>
              </w:rPr>
              <w:t>n</w:t>
            </w:r>
            <w:r w:rsidRPr="00D729CC">
              <w:rPr>
                <w:rFonts w:cs="Arial"/>
                <w:color w:val="000000"/>
                <w:szCs w:val="18"/>
              </w:rPr>
              <w:t xml:space="preserve"> authenticationProfile resource instance.</w:t>
            </w:r>
          </w:p>
        </w:tc>
      </w:tr>
    </w:tbl>
    <w:p w14:paraId="6F469EEF" w14:textId="77777777" w:rsidR="008A5E7B" w:rsidRDefault="008A5E7B" w:rsidP="008A5E7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8A5E7B" w:rsidRPr="00D566AD" w14:paraId="1986CBBB"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34C19CF" w14:textId="6051B485" w:rsidR="008A5E7B" w:rsidRPr="00766F17" w:rsidRDefault="008A5E7B" w:rsidP="00F34148">
            <w:pPr>
              <w:pStyle w:val="TAL"/>
              <w:rPr>
                <w:rFonts w:eastAsia="Batang"/>
                <w:b/>
                <w:lang w:val="en-GB" w:eastAsia="ko-KR"/>
              </w:rPr>
            </w:pPr>
            <w:r w:rsidRPr="00766F17">
              <w:rPr>
                <w:b/>
                <w:lang w:val="en-GB" w:eastAsia="zh-CN"/>
              </w:rPr>
              <w:lastRenderedPageBreak/>
              <w:t>&lt;x&gt;</w:t>
            </w:r>
            <w:r>
              <w:rPr>
                <w:b/>
                <w:lang w:val="en-GB" w:eastAsia="zh-CN"/>
              </w:rPr>
              <w:t>/myCertFileCred/&lt;x&gt;/myCertFileContent</w:t>
            </w:r>
          </w:p>
        </w:tc>
      </w:tr>
      <w:tr w:rsidR="008A5E7B" w:rsidRPr="00D566AD" w14:paraId="4A021BE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3427AE2" w14:textId="77777777" w:rsidR="008A5E7B" w:rsidRPr="00766F17" w:rsidRDefault="008A5E7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871188E" w14:textId="77777777" w:rsidR="008A5E7B" w:rsidRPr="00766F17" w:rsidRDefault="008A5E7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5C7BB00" w14:textId="77777777" w:rsidR="008A5E7B" w:rsidRPr="00766F17" w:rsidRDefault="008A5E7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A5DF0C8" w14:textId="77777777" w:rsidR="008A5E7B" w:rsidRPr="00766F17" w:rsidRDefault="008A5E7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0EACCD9" w14:textId="77777777" w:rsidR="008A5E7B" w:rsidRPr="00766F17" w:rsidRDefault="008A5E7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AC17068" w14:textId="77777777" w:rsidR="008A5E7B" w:rsidRPr="00766F17" w:rsidRDefault="008A5E7B" w:rsidP="00F34148">
            <w:pPr>
              <w:pStyle w:val="TAH"/>
              <w:rPr>
                <w:rFonts w:eastAsia="Batang"/>
                <w:lang w:val="en-GB" w:eastAsia="ko-KR"/>
              </w:rPr>
            </w:pPr>
          </w:p>
        </w:tc>
      </w:tr>
      <w:tr w:rsidR="008A5E7B" w:rsidRPr="00D566AD" w14:paraId="314F104B"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DF42EE6" w14:textId="77777777" w:rsidR="008A5E7B" w:rsidRPr="00766F17" w:rsidRDefault="008A5E7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BB8152F" w14:textId="77777777" w:rsidR="008A5E7B" w:rsidRPr="00766F17" w:rsidRDefault="008A5E7B"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16791" w14:textId="77777777" w:rsidR="008A5E7B" w:rsidRPr="00766F17" w:rsidRDefault="008A5E7B"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F080E" w14:textId="77777777" w:rsidR="008A5E7B" w:rsidRPr="00766F17" w:rsidRDefault="008A5E7B"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4EDE2" w14:textId="77777777" w:rsidR="008A5E7B" w:rsidRPr="00766F17" w:rsidRDefault="008A5E7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746C70D" w14:textId="77777777" w:rsidR="008A5E7B" w:rsidRPr="00766F17" w:rsidRDefault="008A5E7B" w:rsidP="00F34148">
            <w:pPr>
              <w:pStyle w:val="TAC"/>
              <w:rPr>
                <w:rFonts w:eastAsia="Batang"/>
                <w:lang w:val="en-GB" w:eastAsia="ko-KR"/>
              </w:rPr>
            </w:pPr>
          </w:p>
        </w:tc>
      </w:tr>
      <w:tr w:rsidR="008A5E7B" w:rsidRPr="00D566AD" w14:paraId="02E6CDC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130ED87" w14:textId="77777777" w:rsidR="008A5E7B" w:rsidRPr="00766F17" w:rsidRDefault="008A5E7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D153D8C" w14:textId="529C4016" w:rsidR="008A5E7B" w:rsidRPr="00766F17" w:rsidRDefault="008A5E7B" w:rsidP="00F34148">
            <w:pPr>
              <w:pStyle w:val="TAL"/>
              <w:rPr>
                <w:lang w:val="en-GB"/>
              </w:rPr>
            </w:pPr>
            <w:r w:rsidRPr="00D729CC">
              <w:rPr>
                <w:rFonts w:cs="Arial"/>
                <w:color w:val="000000"/>
                <w:szCs w:val="18"/>
              </w:rPr>
              <w:t>This leaf node contains the myCertFileContent attribute of a myCertFileCred resource instance.</w:t>
            </w:r>
          </w:p>
        </w:tc>
      </w:tr>
    </w:tbl>
    <w:p w14:paraId="6B6FE077" w14:textId="77777777" w:rsidR="008A5E7B" w:rsidRDefault="008A5E7B" w:rsidP="008A5E7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8A5E7B" w:rsidRPr="00D566AD" w14:paraId="1431A08B"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DAD80C3" w14:textId="6F6CB95B" w:rsidR="008A5E7B" w:rsidRPr="00766F17" w:rsidRDefault="008A5E7B" w:rsidP="00F34148">
            <w:pPr>
              <w:pStyle w:val="TAL"/>
              <w:rPr>
                <w:rFonts w:eastAsia="Batang"/>
                <w:b/>
                <w:lang w:val="en-GB" w:eastAsia="ko-KR"/>
              </w:rPr>
            </w:pPr>
            <w:r w:rsidRPr="00766F17">
              <w:rPr>
                <w:b/>
                <w:lang w:val="en-GB" w:eastAsia="zh-CN"/>
              </w:rPr>
              <w:t>&lt;x&gt;</w:t>
            </w:r>
            <w:r>
              <w:rPr>
                <w:b/>
                <w:lang w:val="en-GB" w:eastAsia="zh-CN"/>
              </w:rPr>
              <w:t>/MAFClientRegCfg</w:t>
            </w:r>
          </w:p>
        </w:tc>
      </w:tr>
      <w:tr w:rsidR="008A5E7B" w:rsidRPr="00D566AD" w14:paraId="4198DE7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EE8B6F5" w14:textId="77777777" w:rsidR="008A5E7B" w:rsidRPr="00766F17" w:rsidRDefault="008A5E7B"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0BFB343" w14:textId="77777777" w:rsidR="008A5E7B" w:rsidRPr="00766F17" w:rsidRDefault="008A5E7B"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54CFE82" w14:textId="77777777" w:rsidR="008A5E7B" w:rsidRPr="00766F17" w:rsidRDefault="008A5E7B"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5CCB404" w14:textId="77777777" w:rsidR="008A5E7B" w:rsidRPr="00766F17" w:rsidRDefault="008A5E7B"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922E1C9" w14:textId="77777777" w:rsidR="008A5E7B" w:rsidRPr="00766F17" w:rsidRDefault="008A5E7B"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A3C97D0" w14:textId="77777777" w:rsidR="008A5E7B" w:rsidRPr="00766F17" w:rsidRDefault="008A5E7B" w:rsidP="00F34148">
            <w:pPr>
              <w:pStyle w:val="TAH"/>
              <w:rPr>
                <w:rFonts w:eastAsia="Batang"/>
                <w:lang w:val="en-GB" w:eastAsia="ko-KR"/>
              </w:rPr>
            </w:pPr>
          </w:p>
        </w:tc>
      </w:tr>
      <w:tr w:rsidR="008A5E7B" w:rsidRPr="00D566AD" w14:paraId="03F61B5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09AE474" w14:textId="77777777" w:rsidR="008A5E7B" w:rsidRPr="00766F17" w:rsidRDefault="008A5E7B"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13B0796" w14:textId="77777777" w:rsidR="008A5E7B" w:rsidRPr="00766F17" w:rsidRDefault="008A5E7B"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EF058" w14:textId="77777777" w:rsidR="008A5E7B" w:rsidRPr="00766F17" w:rsidRDefault="008A5E7B"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71457" w14:textId="6A47FF36" w:rsidR="008A5E7B" w:rsidRPr="00766F17" w:rsidRDefault="00711CCE"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44C89" w14:textId="77777777" w:rsidR="008A5E7B" w:rsidRPr="00766F17" w:rsidRDefault="008A5E7B"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008FD9C" w14:textId="77777777" w:rsidR="008A5E7B" w:rsidRPr="00766F17" w:rsidRDefault="008A5E7B" w:rsidP="00F34148">
            <w:pPr>
              <w:pStyle w:val="TAC"/>
              <w:rPr>
                <w:rFonts w:eastAsia="Batang"/>
                <w:lang w:val="en-GB" w:eastAsia="ko-KR"/>
              </w:rPr>
            </w:pPr>
          </w:p>
        </w:tc>
      </w:tr>
      <w:tr w:rsidR="008A5E7B" w:rsidRPr="00D566AD" w14:paraId="37351F0F"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383D85C" w14:textId="77777777" w:rsidR="008A5E7B" w:rsidRPr="00766F17" w:rsidRDefault="008A5E7B"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4100FA6" w14:textId="07560444" w:rsidR="008A5E7B" w:rsidRPr="00766F17" w:rsidRDefault="00711CCE" w:rsidP="00F34148">
            <w:pPr>
              <w:pStyle w:val="TAL"/>
              <w:rPr>
                <w:lang w:val="en-GB"/>
              </w:rPr>
            </w:pPr>
            <w:r w:rsidRPr="00D729CC">
              <w:rPr>
                <w:rFonts w:cs="Arial"/>
                <w:color w:val="000000"/>
                <w:szCs w:val="18"/>
              </w:rPr>
              <w:t>This interior node is the parent node of instances of MAFClientRegCfg MOs.</w:t>
            </w:r>
          </w:p>
        </w:tc>
      </w:tr>
    </w:tbl>
    <w:p w14:paraId="0BF54E6E" w14:textId="77777777" w:rsidR="008A5E7B" w:rsidRDefault="008A5E7B" w:rsidP="008A5E7B"/>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711CCE" w:rsidRPr="00D566AD" w14:paraId="76D066D4"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74B823F" w14:textId="742B58CF" w:rsidR="00711CCE" w:rsidRPr="00766F17" w:rsidRDefault="00711CCE" w:rsidP="00F34148">
            <w:pPr>
              <w:pStyle w:val="TAL"/>
              <w:rPr>
                <w:rFonts w:eastAsia="Batang"/>
                <w:b/>
                <w:lang w:val="en-GB" w:eastAsia="ko-KR"/>
              </w:rPr>
            </w:pPr>
            <w:r w:rsidRPr="00766F17">
              <w:rPr>
                <w:b/>
                <w:lang w:val="en-GB" w:eastAsia="zh-CN"/>
              </w:rPr>
              <w:t>&lt;x&gt;</w:t>
            </w:r>
            <w:r>
              <w:rPr>
                <w:b/>
                <w:lang w:val="en-GB" w:eastAsia="zh-CN"/>
              </w:rPr>
              <w:t>/MAFClientRegCfg/&lt;x&gt;</w:t>
            </w:r>
          </w:p>
        </w:tc>
      </w:tr>
      <w:tr w:rsidR="00711CCE" w:rsidRPr="00D566AD" w14:paraId="63F8354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405B8D8" w14:textId="77777777" w:rsidR="00711CCE" w:rsidRPr="00766F17" w:rsidRDefault="00711CC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A910A9D" w14:textId="77777777" w:rsidR="00711CCE" w:rsidRPr="00766F17" w:rsidRDefault="00711CC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9510234" w14:textId="77777777" w:rsidR="00711CCE" w:rsidRPr="00766F17" w:rsidRDefault="00711CC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3CE3E37" w14:textId="77777777" w:rsidR="00711CCE" w:rsidRPr="00766F17" w:rsidRDefault="00711CC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A3575BC" w14:textId="77777777" w:rsidR="00711CCE" w:rsidRPr="00766F17" w:rsidRDefault="00711CC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FF27827" w14:textId="77777777" w:rsidR="00711CCE" w:rsidRPr="00766F17" w:rsidRDefault="00711CCE" w:rsidP="00F34148">
            <w:pPr>
              <w:pStyle w:val="TAH"/>
              <w:rPr>
                <w:rFonts w:eastAsia="Batang"/>
                <w:lang w:val="en-GB" w:eastAsia="ko-KR"/>
              </w:rPr>
            </w:pPr>
          </w:p>
        </w:tc>
      </w:tr>
      <w:tr w:rsidR="00711CCE" w:rsidRPr="00D566AD" w14:paraId="472EC1DF"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41FC439" w14:textId="77777777" w:rsidR="00711CCE" w:rsidRPr="00766F17" w:rsidRDefault="00711CC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11B78EBC" w14:textId="5E6C22F5" w:rsidR="00711CCE" w:rsidRPr="00766F17" w:rsidRDefault="006215B8"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B7579" w14:textId="10CD169F" w:rsidR="00711CCE" w:rsidRPr="00766F17" w:rsidRDefault="006215B8" w:rsidP="00F34148">
            <w:pPr>
              <w:pStyle w:val="TAC"/>
              <w:rPr>
                <w:lang w:val="en-GB" w:eastAsia="zh-CN"/>
              </w:rPr>
            </w:pPr>
            <w:r>
              <w:rPr>
                <w:lang w:val="en-GB" w:eastAsia="zh-CN"/>
              </w:rPr>
              <w:t>ZeroOrMore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67F1E" w14:textId="77777777" w:rsidR="00711CCE" w:rsidRPr="00766F17" w:rsidRDefault="00711CCE"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78BC6" w14:textId="77777777" w:rsidR="00711CCE" w:rsidRPr="00766F17" w:rsidRDefault="00711CC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8C9F7A9" w14:textId="77777777" w:rsidR="00711CCE" w:rsidRPr="00766F17" w:rsidRDefault="00711CCE" w:rsidP="00F34148">
            <w:pPr>
              <w:pStyle w:val="TAC"/>
              <w:rPr>
                <w:rFonts w:eastAsia="Batang"/>
                <w:lang w:val="en-GB" w:eastAsia="ko-KR"/>
              </w:rPr>
            </w:pPr>
          </w:p>
        </w:tc>
      </w:tr>
      <w:tr w:rsidR="00711CCE" w:rsidRPr="00D566AD" w14:paraId="005A3CF6"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7D059AE" w14:textId="77777777" w:rsidR="00711CCE" w:rsidRPr="00766F17" w:rsidRDefault="00711CC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F0D67F7" w14:textId="25D9F99A" w:rsidR="00711CCE" w:rsidRPr="00766F17" w:rsidRDefault="00711CCE" w:rsidP="00F34148">
            <w:pPr>
              <w:pStyle w:val="TAL"/>
              <w:rPr>
                <w:lang w:val="en-GB"/>
              </w:rPr>
            </w:pPr>
            <w:r w:rsidRPr="00D729CC">
              <w:rPr>
                <w:rFonts w:cs="Arial"/>
                <w:color w:val="000000"/>
                <w:szCs w:val="18"/>
              </w:rPr>
              <w:t>This placeholder interior node represents the specific instances of MAFClientRegCfg MOs.</w:t>
            </w:r>
          </w:p>
        </w:tc>
      </w:tr>
    </w:tbl>
    <w:p w14:paraId="20E14EC2" w14:textId="77777777" w:rsidR="00711CCE" w:rsidRDefault="00711CCE" w:rsidP="00711CC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711CCE" w:rsidRPr="00D566AD" w14:paraId="3B951DE7"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E5F5D8F" w14:textId="57E99C87" w:rsidR="00711CCE" w:rsidRPr="00766F17" w:rsidRDefault="00711CCE" w:rsidP="00F34148">
            <w:pPr>
              <w:pStyle w:val="TAL"/>
              <w:rPr>
                <w:rFonts w:eastAsia="Batang"/>
                <w:b/>
                <w:lang w:val="en-GB" w:eastAsia="ko-KR"/>
              </w:rPr>
            </w:pPr>
            <w:r w:rsidRPr="00766F17">
              <w:rPr>
                <w:b/>
                <w:lang w:val="en-GB" w:eastAsia="zh-CN"/>
              </w:rPr>
              <w:t>&lt;x&gt;</w:t>
            </w:r>
            <w:r>
              <w:rPr>
                <w:b/>
                <w:lang w:val="en-GB" w:eastAsia="zh-CN"/>
              </w:rPr>
              <w:t>/MAFClientRegCfg/&lt;x&gt;/fqdn</w:t>
            </w:r>
          </w:p>
        </w:tc>
      </w:tr>
      <w:tr w:rsidR="00711CCE" w:rsidRPr="00D566AD" w14:paraId="4C10198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62A8F06C" w14:textId="77777777" w:rsidR="00711CCE" w:rsidRPr="00766F17" w:rsidRDefault="00711CC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61C4058" w14:textId="77777777" w:rsidR="00711CCE" w:rsidRPr="00766F17" w:rsidRDefault="00711CC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4DD3309" w14:textId="77777777" w:rsidR="00711CCE" w:rsidRPr="00766F17" w:rsidRDefault="00711CC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4FB8330" w14:textId="77777777" w:rsidR="00711CCE" w:rsidRPr="00766F17" w:rsidRDefault="00711CC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FE494A4" w14:textId="77777777" w:rsidR="00711CCE" w:rsidRPr="00766F17" w:rsidRDefault="00711CC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F272700" w14:textId="77777777" w:rsidR="00711CCE" w:rsidRPr="00766F17" w:rsidRDefault="00711CCE" w:rsidP="00F34148">
            <w:pPr>
              <w:pStyle w:val="TAH"/>
              <w:rPr>
                <w:rFonts w:eastAsia="Batang"/>
                <w:lang w:val="en-GB" w:eastAsia="ko-KR"/>
              </w:rPr>
            </w:pPr>
          </w:p>
        </w:tc>
      </w:tr>
      <w:tr w:rsidR="00711CCE" w:rsidRPr="00D566AD" w14:paraId="4B3A31F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0AFDA29" w14:textId="77777777" w:rsidR="00711CCE" w:rsidRPr="00766F17" w:rsidRDefault="00711CC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15511E61" w14:textId="77777777" w:rsidR="00711CCE" w:rsidRPr="00766F17" w:rsidRDefault="00711CCE"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72DA7" w14:textId="77777777" w:rsidR="00711CCE" w:rsidRPr="00766F17" w:rsidRDefault="00711CCE"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6F4546" w14:textId="617CA110" w:rsidR="00711CCE" w:rsidRPr="00766F17" w:rsidRDefault="00711CCE"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14D99" w14:textId="77777777" w:rsidR="00711CCE" w:rsidRPr="00766F17" w:rsidRDefault="00711CC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FCA9EC7" w14:textId="77777777" w:rsidR="00711CCE" w:rsidRPr="00766F17" w:rsidRDefault="00711CCE" w:rsidP="00F34148">
            <w:pPr>
              <w:pStyle w:val="TAC"/>
              <w:rPr>
                <w:rFonts w:eastAsia="Batang"/>
                <w:lang w:val="en-GB" w:eastAsia="ko-KR"/>
              </w:rPr>
            </w:pPr>
          </w:p>
        </w:tc>
      </w:tr>
      <w:tr w:rsidR="00711CCE" w:rsidRPr="00D566AD" w14:paraId="0FDC275B"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29BEF35" w14:textId="77777777" w:rsidR="00711CCE" w:rsidRPr="00766F17" w:rsidRDefault="00711CC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03347E41" w14:textId="589ED869" w:rsidR="00711CCE" w:rsidRPr="00766F17" w:rsidRDefault="00711CCE" w:rsidP="00F34148">
            <w:pPr>
              <w:pStyle w:val="TAL"/>
              <w:rPr>
                <w:lang w:val="en-GB"/>
              </w:rPr>
            </w:pPr>
            <w:r w:rsidRPr="00D729CC">
              <w:rPr>
                <w:rFonts w:cs="Arial"/>
                <w:color w:val="000000"/>
                <w:szCs w:val="18"/>
              </w:rPr>
              <w:t>This leaf node contains the fqdn attribute of a MAFClientRegCfg resource instance.</w:t>
            </w:r>
          </w:p>
        </w:tc>
      </w:tr>
    </w:tbl>
    <w:p w14:paraId="0BDE9A31" w14:textId="77777777" w:rsidR="00711CCE" w:rsidRDefault="00711CCE" w:rsidP="00711CC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711CCE" w:rsidRPr="00D566AD" w14:paraId="6BBEECB6"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03426BE" w14:textId="15934D7D" w:rsidR="00711CCE" w:rsidRPr="00766F17" w:rsidRDefault="00711CCE" w:rsidP="00F34148">
            <w:pPr>
              <w:pStyle w:val="TAL"/>
              <w:rPr>
                <w:rFonts w:eastAsia="Batang"/>
                <w:b/>
                <w:lang w:val="en-GB" w:eastAsia="ko-KR"/>
              </w:rPr>
            </w:pPr>
            <w:r w:rsidRPr="00766F17">
              <w:rPr>
                <w:b/>
                <w:lang w:val="en-GB" w:eastAsia="zh-CN"/>
              </w:rPr>
              <w:t>&lt;x&gt;</w:t>
            </w:r>
            <w:r>
              <w:rPr>
                <w:b/>
                <w:lang w:val="en-GB" w:eastAsia="zh-CN"/>
              </w:rPr>
              <w:t>/MAFClientRegCfg/&lt;x&gt;/adminFQDN</w:t>
            </w:r>
          </w:p>
        </w:tc>
      </w:tr>
      <w:tr w:rsidR="00711CCE" w:rsidRPr="00D566AD" w14:paraId="395BDDD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68BE9F9" w14:textId="77777777" w:rsidR="00711CCE" w:rsidRPr="00766F17" w:rsidRDefault="00711CC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09BADE2" w14:textId="77777777" w:rsidR="00711CCE" w:rsidRPr="00766F17" w:rsidRDefault="00711CC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F6A61F6" w14:textId="77777777" w:rsidR="00711CCE" w:rsidRPr="00766F17" w:rsidRDefault="00711CC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F3CF04F" w14:textId="77777777" w:rsidR="00711CCE" w:rsidRPr="00766F17" w:rsidRDefault="00711CC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FDBEDA7" w14:textId="77777777" w:rsidR="00711CCE" w:rsidRPr="00766F17" w:rsidRDefault="00711CC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338E954" w14:textId="77777777" w:rsidR="00711CCE" w:rsidRPr="00766F17" w:rsidRDefault="00711CCE" w:rsidP="00F34148">
            <w:pPr>
              <w:pStyle w:val="TAH"/>
              <w:rPr>
                <w:rFonts w:eastAsia="Batang"/>
                <w:lang w:val="en-GB" w:eastAsia="ko-KR"/>
              </w:rPr>
            </w:pPr>
          </w:p>
        </w:tc>
      </w:tr>
      <w:tr w:rsidR="00711CCE" w:rsidRPr="00D566AD" w14:paraId="47D7B721"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45A1591" w14:textId="77777777" w:rsidR="00711CCE" w:rsidRPr="00766F17" w:rsidRDefault="00711CC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EFA1658" w14:textId="77777777" w:rsidR="00711CCE" w:rsidRPr="00766F17" w:rsidRDefault="00711CCE"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8106D" w14:textId="77777777" w:rsidR="00711CCE" w:rsidRPr="00766F17" w:rsidRDefault="00711CCE"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AF2FF" w14:textId="77777777" w:rsidR="00711CCE" w:rsidRPr="00766F17" w:rsidRDefault="00711CCE"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912D4" w14:textId="77777777" w:rsidR="00711CCE" w:rsidRPr="00766F17" w:rsidRDefault="00711CC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34421F6" w14:textId="77777777" w:rsidR="00711CCE" w:rsidRPr="00766F17" w:rsidRDefault="00711CCE" w:rsidP="00F34148">
            <w:pPr>
              <w:pStyle w:val="TAC"/>
              <w:rPr>
                <w:rFonts w:eastAsia="Batang"/>
                <w:lang w:val="en-GB" w:eastAsia="ko-KR"/>
              </w:rPr>
            </w:pPr>
          </w:p>
        </w:tc>
      </w:tr>
      <w:tr w:rsidR="00711CCE" w:rsidRPr="00D566AD" w14:paraId="467C608B"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99941E2" w14:textId="77777777" w:rsidR="00711CCE" w:rsidRPr="00766F17" w:rsidRDefault="00711CC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7814D39" w14:textId="37C135DB" w:rsidR="00711CCE" w:rsidRPr="00766F17" w:rsidRDefault="00711CCE" w:rsidP="00F34148">
            <w:pPr>
              <w:pStyle w:val="TAL"/>
              <w:rPr>
                <w:lang w:val="en-GB"/>
              </w:rPr>
            </w:pPr>
            <w:r w:rsidRPr="00D729CC">
              <w:rPr>
                <w:rFonts w:cs="Arial"/>
                <w:color w:val="000000"/>
                <w:szCs w:val="18"/>
              </w:rPr>
              <w:t>This leaf node contains the adminFQDN attribute of a MAFClientRegCfg resource instance.</w:t>
            </w:r>
          </w:p>
        </w:tc>
      </w:tr>
    </w:tbl>
    <w:p w14:paraId="2C90905C" w14:textId="77777777" w:rsidR="00711CCE" w:rsidRDefault="00711CCE" w:rsidP="00711CC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711CCE" w:rsidRPr="00D566AD" w14:paraId="341C5648"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6541E55" w14:textId="1950572D" w:rsidR="00711CCE" w:rsidRPr="00766F17" w:rsidRDefault="00711CCE" w:rsidP="00F34148">
            <w:pPr>
              <w:pStyle w:val="TAL"/>
              <w:rPr>
                <w:rFonts w:eastAsia="Batang"/>
                <w:b/>
                <w:lang w:val="en-GB" w:eastAsia="ko-KR"/>
              </w:rPr>
            </w:pPr>
            <w:r w:rsidRPr="00766F17">
              <w:rPr>
                <w:b/>
                <w:lang w:val="en-GB" w:eastAsia="zh-CN"/>
              </w:rPr>
              <w:t>&lt;x&gt;</w:t>
            </w:r>
            <w:r>
              <w:rPr>
                <w:b/>
                <w:lang w:val="en-GB" w:eastAsia="zh-CN"/>
              </w:rPr>
              <w:t>/MAFClientRegCfg/&lt;x&gt;/httpPort</w:t>
            </w:r>
          </w:p>
        </w:tc>
      </w:tr>
      <w:tr w:rsidR="00711CCE" w:rsidRPr="00D566AD" w14:paraId="45EC6531"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E26D2DC" w14:textId="77777777" w:rsidR="00711CCE" w:rsidRPr="00766F17" w:rsidRDefault="00711CC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2741F6E" w14:textId="77777777" w:rsidR="00711CCE" w:rsidRPr="00766F17" w:rsidRDefault="00711CC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BE6B32C" w14:textId="77777777" w:rsidR="00711CCE" w:rsidRPr="00766F17" w:rsidRDefault="00711CC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C7494B3" w14:textId="77777777" w:rsidR="00711CCE" w:rsidRPr="00766F17" w:rsidRDefault="00711CC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F79584A" w14:textId="77777777" w:rsidR="00711CCE" w:rsidRPr="00766F17" w:rsidRDefault="00711CC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D3CF0BE" w14:textId="77777777" w:rsidR="00711CCE" w:rsidRPr="00766F17" w:rsidRDefault="00711CCE" w:rsidP="00F34148">
            <w:pPr>
              <w:pStyle w:val="TAH"/>
              <w:rPr>
                <w:rFonts w:eastAsia="Batang"/>
                <w:lang w:val="en-GB" w:eastAsia="ko-KR"/>
              </w:rPr>
            </w:pPr>
          </w:p>
        </w:tc>
      </w:tr>
      <w:tr w:rsidR="00711CCE" w:rsidRPr="00D566AD" w14:paraId="49F99EFC"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8F2DD2C" w14:textId="77777777" w:rsidR="00711CCE" w:rsidRPr="00766F17" w:rsidRDefault="00711CC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381BA8B1" w14:textId="51C8EE05" w:rsidR="00711CCE" w:rsidRPr="00766F17" w:rsidRDefault="00711CCE"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361A0" w14:textId="6744B9A1" w:rsidR="00711CCE" w:rsidRPr="00766F17" w:rsidRDefault="00711CCE"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4EA01" w14:textId="77777777" w:rsidR="00711CCE" w:rsidRPr="00766F17" w:rsidRDefault="00711CCE"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1E8A7" w14:textId="77777777" w:rsidR="00711CCE" w:rsidRPr="00766F17" w:rsidRDefault="00711CC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EF722A9" w14:textId="77777777" w:rsidR="00711CCE" w:rsidRPr="00766F17" w:rsidRDefault="00711CCE" w:rsidP="00F34148">
            <w:pPr>
              <w:pStyle w:val="TAC"/>
              <w:rPr>
                <w:rFonts w:eastAsia="Batang"/>
                <w:lang w:val="en-GB" w:eastAsia="ko-KR"/>
              </w:rPr>
            </w:pPr>
          </w:p>
        </w:tc>
      </w:tr>
      <w:tr w:rsidR="00711CCE" w:rsidRPr="00D566AD" w14:paraId="15A7100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855117A" w14:textId="77777777" w:rsidR="00711CCE" w:rsidRPr="00766F17" w:rsidRDefault="00711CC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28C2653" w14:textId="4567A175" w:rsidR="00711CCE" w:rsidRPr="00766F17" w:rsidRDefault="00711CCE" w:rsidP="00F34148">
            <w:pPr>
              <w:pStyle w:val="TAL"/>
              <w:rPr>
                <w:lang w:val="en-GB"/>
              </w:rPr>
            </w:pPr>
            <w:r w:rsidRPr="00D729CC">
              <w:rPr>
                <w:rFonts w:cs="Arial"/>
                <w:color w:val="000000"/>
                <w:szCs w:val="18"/>
              </w:rPr>
              <w:t>This leaf node contains the httpPort attribute of a MAFClientRegCfg resource instance.</w:t>
            </w:r>
          </w:p>
        </w:tc>
      </w:tr>
    </w:tbl>
    <w:p w14:paraId="451F8AA7" w14:textId="77777777" w:rsidR="00711CCE" w:rsidRDefault="00711CCE" w:rsidP="00711CC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711CCE" w:rsidRPr="00D566AD" w14:paraId="1A3ACE4A"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062D2B8" w14:textId="1DFDDCDE" w:rsidR="00711CCE" w:rsidRPr="00766F17" w:rsidRDefault="00711CCE" w:rsidP="00F34148">
            <w:pPr>
              <w:pStyle w:val="TAL"/>
              <w:rPr>
                <w:rFonts w:eastAsia="Batang"/>
                <w:b/>
                <w:lang w:val="en-GB" w:eastAsia="ko-KR"/>
              </w:rPr>
            </w:pPr>
            <w:r w:rsidRPr="00766F17">
              <w:rPr>
                <w:b/>
                <w:lang w:val="en-GB" w:eastAsia="zh-CN"/>
              </w:rPr>
              <w:t>&lt;x&gt;</w:t>
            </w:r>
            <w:r>
              <w:rPr>
                <w:b/>
                <w:lang w:val="en-GB" w:eastAsia="zh-CN"/>
              </w:rPr>
              <w:t>/MAFClientRegCfg/&lt;x&gt;/coapPort</w:t>
            </w:r>
          </w:p>
        </w:tc>
      </w:tr>
      <w:tr w:rsidR="00711CCE" w:rsidRPr="00D566AD" w14:paraId="501751B8"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D08A0A8" w14:textId="77777777" w:rsidR="00711CCE" w:rsidRPr="00766F17" w:rsidRDefault="00711CC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F083A94" w14:textId="77777777" w:rsidR="00711CCE" w:rsidRPr="00766F17" w:rsidRDefault="00711CC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9BC08AB" w14:textId="77777777" w:rsidR="00711CCE" w:rsidRPr="00766F17" w:rsidRDefault="00711CC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DA57E35" w14:textId="77777777" w:rsidR="00711CCE" w:rsidRPr="00766F17" w:rsidRDefault="00711CC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0E79B4A" w14:textId="77777777" w:rsidR="00711CCE" w:rsidRPr="00766F17" w:rsidRDefault="00711CC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03D05E0" w14:textId="77777777" w:rsidR="00711CCE" w:rsidRPr="00766F17" w:rsidRDefault="00711CCE" w:rsidP="00F34148">
            <w:pPr>
              <w:pStyle w:val="TAH"/>
              <w:rPr>
                <w:rFonts w:eastAsia="Batang"/>
                <w:lang w:val="en-GB" w:eastAsia="ko-KR"/>
              </w:rPr>
            </w:pPr>
          </w:p>
        </w:tc>
      </w:tr>
      <w:tr w:rsidR="00711CCE" w:rsidRPr="00D566AD" w14:paraId="7657C7E9"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29A6E200" w14:textId="77777777" w:rsidR="00711CCE" w:rsidRPr="00766F17" w:rsidRDefault="00711CC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238F1E5" w14:textId="77777777" w:rsidR="00711CCE" w:rsidRPr="00766F17" w:rsidRDefault="00711CCE"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49423" w14:textId="77777777" w:rsidR="00711CCE" w:rsidRPr="00766F17" w:rsidRDefault="00711CCE"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3FA88" w14:textId="77777777" w:rsidR="00711CCE" w:rsidRPr="00766F17" w:rsidRDefault="00711CCE"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EE888" w14:textId="77777777" w:rsidR="00711CCE" w:rsidRPr="00766F17" w:rsidRDefault="00711CC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06B7AEE" w14:textId="77777777" w:rsidR="00711CCE" w:rsidRPr="00766F17" w:rsidRDefault="00711CCE" w:rsidP="00F34148">
            <w:pPr>
              <w:pStyle w:val="TAC"/>
              <w:rPr>
                <w:rFonts w:eastAsia="Batang"/>
                <w:lang w:val="en-GB" w:eastAsia="ko-KR"/>
              </w:rPr>
            </w:pPr>
          </w:p>
        </w:tc>
      </w:tr>
      <w:tr w:rsidR="00711CCE" w:rsidRPr="00D566AD" w14:paraId="09912BEB"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209D327A" w14:textId="77777777" w:rsidR="00711CCE" w:rsidRPr="00766F17" w:rsidRDefault="00711CC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9A63D79" w14:textId="732A3056" w:rsidR="00711CCE" w:rsidRPr="00766F17" w:rsidRDefault="00711CCE" w:rsidP="00F34148">
            <w:pPr>
              <w:pStyle w:val="TAL"/>
              <w:rPr>
                <w:lang w:val="en-GB"/>
              </w:rPr>
            </w:pPr>
            <w:r w:rsidRPr="00D729CC">
              <w:rPr>
                <w:rFonts w:cs="Arial"/>
                <w:color w:val="000000"/>
                <w:szCs w:val="18"/>
              </w:rPr>
              <w:t>This leaf node contains the coapPort attribute of a MAFClientRegCfg resource instance.</w:t>
            </w:r>
          </w:p>
        </w:tc>
      </w:tr>
    </w:tbl>
    <w:p w14:paraId="214E8B7F" w14:textId="77777777" w:rsidR="00711CCE" w:rsidRDefault="00711CCE" w:rsidP="00711CCE"/>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711CCE" w:rsidRPr="00D566AD" w14:paraId="43323827"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B1441EF" w14:textId="22311A11" w:rsidR="00711CCE" w:rsidRPr="00766F17" w:rsidRDefault="00711CCE" w:rsidP="00F34148">
            <w:pPr>
              <w:pStyle w:val="TAL"/>
              <w:rPr>
                <w:rFonts w:eastAsia="Batang"/>
                <w:b/>
                <w:lang w:val="en-GB" w:eastAsia="ko-KR"/>
              </w:rPr>
            </w:pPr>
            <w:r w:rsidRPr="00766F17">
              <w:rPr>
                <w:b/>
                <w:lang w:val="en-GB" w:eastAsia="zh-CN"/>
              </w:rPr>
              <w:t>&lt;x&gt;</w:t>
            </w:r>
            <w:r>
              <w:rPr>
                <w:b/>
                <w:lang w:val="en-GB" w:eastAsia="zh-CN"/>
              </w:rPr>
              <w:t>/MAFClientRegCfg/&lt;x&gt;/websocketPort</w:t>
            </w:r>
          </w:p>
        </w:tc>
      </w:tr>
      <w:tr w:rsidR="00711CCE" w:rsidRPr="00D566AD" w14:paraId="4BC26002"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8A11132" w14:textId="77777777" w:rsidR="00711CCE" w:rsidRPr="00766F17" w:rsidRDefault="00711CCE"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61DB3FB" w14:textId="77777777" w:rsidR="00711CCE" w:rsidRPr="00766F17" w:rsidRDefault="00711CCE"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C8E9819" w14:textId="77777777" w:rsidR="00711CCE" w:rsidRPr="00766F17" w:rsidRDefault="00711CCE"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56DD0D9" w14:textId="77777777" w:rsidR="00711CCE" w:rsidRPr="00766F17" w:rsidRDefault="00711CCE"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0F1DF89" w14:textId="77777777" w:rsidR="00711CCE" w:rsidRPr="00766F17" w:rsidRDefault="00711CCE"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A196848" w14:textId="77777777" w:rsidR="00711CCE" w:rsidRPr="00766F17" w:rsidRDefault="00711CCE" w:rsidP="00F34148">
            <w:pPr>
              <w:pStyle w:val="TAH"/>
              <w:rPr>
                <w:rFonts w:eastAsia="Batang"/>
                <w:lang w:val="en-GB" w:eastAsia="ko-KR"/>
              </w:rPr>
            </w:pPr>
          </w:p>
        </w:tc>
      </w:tr>
      <w:tr w:rsidR="00711CCE" w:rsidRPr="00D566AD" w14:paraId="06D7CE3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AE9FBFF" w14:textId="77777777" w:rsidR="00711CCE" w:rsidRPr="00766F17" w:rsidRDefault="00711CCE"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7D756C94" w14:textId="77777777" w:rsidR="00711CCE" w:rsidRPr="00766F17" w:rsidRDefault="00711CCE"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36F37" w14:textId="77777777" w:rsidR="00711CCE" w:rsidRPr="00766F17" w:rsidRDefault="00711CCE"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E57C9" w14:textId="77777777" w:rsidR="00711CCE" w:rsidRPr="00766F17" w:rsidRDefault="00711CCE"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AACD0" w14:textId="77777777" w:rsidR="00711CCE" w:rsidRPr="00766F17" w:rsidRDefault="00711CCE"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DA46587" w14:textId="77777777" w:rsidR="00711CCE" w:rsidRPr="00766F17" w:rsidRDefault="00711CCE" w:rsidP="00F34148">
            <w:pPr>
              <w:pStyle w:val="TAC"/>
              <w:rPr>
                <w:rFonts w:eastAsia="Batang"/>
                <w:lang w:val="en-GB" w:eastAsia="ko-KR"/>
              </w:rPr>
            </w:pPr>
          </w:p>
        </w:tc>
      </w:tr>
      <w:tr w:rsidR="00711CCE" w:rsidRPr="00D566AD" w14:paraId="2A596F86"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200E526C" w14:textId="77777777" w:rsidR="00711CCE" w:rsidRPr="00766F17" w:rsidRDefault="00711CCE"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607CAF2E" w14:textId="51647D84" w:rsidR="00711CCE" w:rsidRPr="00766F17" w:rsidRDefault="0040661D" w:rsidP="00F34148">
            <w:pPr>
              <w:pStyle w:val="TAL"/>
              <w:rPr>
                <w:lang w:val="en-GB"/>
              </w:rPr>
            </w:pPr>
            <w:r w:rsidRPr="00D729CC">
              <w:rPr>
                <w:rFonts w:cs="Arial"/>
                <w:color w:val="000000"/>
                <w:szCs w:val="18"/>
              </w:rPr>
              <w:t>This leaf node contains the websocketPort attribute of a MAFClientRegCfg resource instance.</w:t>
            </w:r>
          </w:p>
        </w:tc>
      </w:tr>
    </w:tbl>
    <w:p w14:paraId="39DEBAF4" w14:textId="77777777" w:rsidR="0040661D" w:rsidRDefault="0040661D" w:rsidP="0040661D"/>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40661D" w:rsidRPr="00D566AD" w14:paraId="78C6F7EB"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0B70852" w14:textId="77777777" w:rsidR="0040661D" w:rsidRPr="00766F17" w:rsidRDefault="0040661D" w:rsidP="00F34148">
            <w:pPr>
              <w:pStyle w:val="TAL"/>
              <w:rPr>
                <w:rFonts w:eastAsia="Batang"/>
                <w:b/>
                <w:lang w:val="en-GB" w:eastAsia="ko-KR"/>
              </w:rPr>
            </w:pPr>
            <w:r w:rsidRPr="00766F17">
              <w:rPr>
                <w:b/>
                <w:lang w:val="en-GB" w:eastAsia="zh-CN"/>
              </w:rPr>
              <w:t>&lt;x&gt;</w:t>
            </w:r>
            <w:r>
              <w:rPr>
                <w:b/>
                <w:lang w:val="en-GB" w:eastAsia="zh-CN"/>
              </w:rPr>
              <w:t>/MAFClientRegCfg/&lt;x&gt;/authenticationProfile</w:t>
            </w:r>
          </w:p>
        </w:tc>
      </w:tr>
      <w:tr w:rsidR="0040661D" w:rsidRPr="00D566AD" w14:paraId="61ECD6A2"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421F32D" w14:textId="77777777" w:rsidR="0040661D" w:rsidRPr="00766F17" w:rsidRDefault="0040661D"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57AC21E" w14:textId="77777777" w:rsidR="0040661D" w:rsidRPr="00766F17" w:rsidRDefault="0040661D"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175B849" w14:textId="77777777" w:rsidR="0040661D" w:rsidRPr="00766F17" w:rsidRDefault="0040661D"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C2BBBFC" w14:textId="77777777" w:rsidR="0040661D" w:rsidRPr="00766F17" w:rsidRDefault="0040661D"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4D788F0" w14:textId="77777777" w:rsidR="0040661D" w:rsidRPr="00766F17" w:rsidRDefault="0040661D"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BAD4997" w14:textId="77777777" w:rsidR="0040661D" w:rsidRPr="00766F17" w:rsidRDefault="0040661D" w:rsidP="00F34148">
            <w:pPr>
              <w:pStyle w:val="TAH"/>
              <w:rPr>
                <w:rFonts w:eastAsia="Batang"/>
                <w:lang w:val="en-GB" w:eastAsia="ko-KR"/>
              </w:rPr>
            </w:pPr>
          </w:p>
        </w:tc>
      </w:tr>
      <w:tr w:rsidR="0040661D" w:rsidRPr="00D566AD" w14:paraId="2101550A"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5F2E835" w14:textId="77777777" w:rsidR="0040661D" w:rsidRPr="00766F17" w:rsidRDefault="0040661D"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62C30D8C" w14:textId="77777777" w:rsidR="0040661D" w:rsidRPr="00766F17" w:rsidRDefault="0040661D"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B9AF5" w14:textId="77777777" w:rsidR="0040661D" w:rsidRPr="00766F17" w:rsidRDefault="0040661D"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4A6CF" w14:textId="77777777" w:rsidR="0040661D" w:rsidRPr="00766F17" w:rsidRDefault="0040661D"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02C24" w14:textId="77777777" w:rsidR="0040661D" w:rsidRPr="00766F17" w:rsidRDefault="0040661D"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2CA2BDC" w14:textId="77777777" w:rsidR="0040661D" w:rsidRPr="00766F17" w:rsidRDefault="0040661D" w:rsidP="00F34148">
            <w:pPr>
              <w:pStyle w:val="TAC"/>
              <w:rPr>
                <w:rFonts w:eastAsia="Batang"/>
                <w:lang w:val="en-GB" w:eastAsia="ko-KR"/>
              </w:rPr>
            </w:pPr>
          </w:p>
        </w:tc>
      </w:tr>
      <w:tr w:rsidR="0040661D" w:rsidRPr="00D566AD" w14:paraId="6F2C54A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B282A5D" w14:textId="77777777" w:rsidR="0040661D" w:rsidRPr="00766F17" w:rsidRDefault="0040661D"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EEE186F" w14:textId="77777777" w:rsidR="0040661D" w:rsidRPr="00766F17" w:rsidRDefault="0040661D" w:rsidP="00F34148">
            <w:pPr>
              <w:pStyle w:val="TAL"/>
              <w:rPr>
                <w:lang w:val="en-GB"/>
              </w:rPr>
            </w:pPr>
            <w:r w:rsidRPr="00D729CC">
              <w:rPr>
                <w:rFonts w:cs="Arial"/>
                <w:color w:val="000000"/>
                <w:szCs w:val="18"/>
              </w:rPr>
              <w:t>This leaf node includes a reference (mgmtLink) to an instance of a</w:t>
            </w:r>
            <w:r>
              <w:rPr>
                <w:rFonts w:cs="Arial"/>
                <w:color w:val="000000"/>
                <w:szCs w:val="18"/>
              </w:rPr>
              <w:t>n</w:t>
            </w:r>
            <w:r w:rsidRPr="00D729CC">
              <w:rPr>
                <w:rFonts w:cs="Arial"/>
                <w:color w:val="000000"/>
                <w:szCs w:val="18"/>
              </w:rPr>
              <w:t xml:space="preserve"> authenticationProfile node.</w:t>
            </w:r>
          </w:p>
        </w:tc>
      </w:tr>
    </w:tbl>
    <w:p w14:paraId="72C20865" w14:textId="77777777" w:rsidR="0040661D" w:rsidRDefault="0040661D" w:rsidP="0040661D"/>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40661D" w:rsidRPr="00D566AD" w14:paraId="7354E947"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18C9086C" w14:textId="14489A8F" w:rsidR="0040661D" w:rsidRPr="00766F17" w:rsidRDefault="0040661D" w:rsidP="00F34148">
            <w:pPr>
              <w:pStyle w:val="TAL"/>
              <w:rPr>
                <w:rFonts w:eastAsia="Batang"/>
                <w:b/>
                <w:lang w:val="en-GB" w:eastAsia="ko-KR"/>
              </w:rPr>
            </w:pPr>
            <w:r w:rsidRPr="00766F17">
              <w:rPr>
                <w:b/>
                <w:lang w:val="en-GB" w:eastAsia="zh-CN"/>
              </w:rPr>
              <w:t>&lt;x&gt;</w:t>
            </w:r>
            <w:r>
              <w:rPr>
                <w:b/>
                <w:lang w:val="en-GB" w:eastAsia="zh-CN"/>
              </w:rPr>
              <w:t>/MEFClientRegCfg</w:t>
            </w:r>
          </w:p>
        </w:tc>
      </w:tr>
      <w:tr w:rsidR="0040661D" w:rsidRPr="00D566AD" w14:paraId="2D3B16C7"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B864507" w14:textId="77777777" w:rsidR="0040661D" w:rsidRPr="00766F17" w:rsidRDefault="0040661D"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912D751" w14:textId="77777777" w:rsidR="0040661D" w:rsidRPr="00766F17" w:rsidRDefault="0040661D"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2DAF3A0" w14:textId="77777777" w:rsidR="0040661D" w:rsidRPr="00766F17" w:rsidRDefault="0040661D"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4C1199E" w14:textId="77777777" w:rsidR="0040661D" w:rsidRPr="00766F17" w:rsidRDefault="0040661D"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F0089BB" w14:textId="77777777" w:rsidR="0040661D" w:rsidRPr="00766F17" w:rsidRDefault="0040661D"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2B0A1C6" w14:textId="77777777" w:rsidR="0040661D" w:rsidRPr="00766F17" w:rsidRDefault="0040661D" w:rsidP="00F34148">
            <w:pPr>
              <w:pStyle w:val="TAH"/>
              <w:rPr>
                <w:rFonts w:eastAsia="Batang"/>
                <w:lang w:val="en-GB" w:eastAsia="ko-KR"/>
              </w:rPr>
            </w:pPr>
          </w:p>
        </w:tc>
      </w:tr>
      <w:tr w:rsidR="0040661D" w:rsidRPr="00D566AD" w14:paraId="7E7B8D08"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EE58EB5" w14:textId="77777777" w:rsidR="0040661D" w:rsidRPr="00766F17" w:rsidRDefault="0040661D"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7A09B5B" w14:textId="77777777" w:rsidR="0040661D" w:rsidRPr="00766F17" w:rsidRDefault="0040661D"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4D796" w14:textId="77777777" w:rsidR="0040661D" w:rsidRPr="00766F17" w:rsidRDefault="0040661D"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F740D" w14:textId="79086FA6" w:rsidR="0040661D" w:rsidRPr="00766F17" w:rsidRDefault="0040661D"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3F966" w14:textId="77777777" w:rsidR="0040661D" w:rsidRPr="00766F17" w:rsidRDefault="0040661D"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53D3C6B9" w14:textId="77777777" w:rsidR="0040661D" w:rsidRPr="00766F17" w:rsidRDefault="0040661D" w:rsidP="00F34148">
            <w:pPr>
              <w:pStyle w:val="TAC"/>
              <w:rPr>
                <w:rFonts w:eastAsia="Batang"/>
                <w:lang w:val="en-GB" w:eastAsia="ko-KR"/>
              </w:rPr>
            </w:pPr>
          </w:p>
        </w:tc>
      </w:tr>
      <w:tr w:rsidR="0040661D" w:rsidRPr="00D566AD" w14:paraId="4804010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64DE6656" w14:textId="77777777" w:rsidR="0040661D" w:rsidRPr="00766F17" w:rsidRDefault="0040661D"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4308E9F4" w14:textId="44B7F72B" w:rsidR="0040661D" w:rsidRPr="00766F17" w:rsidRDefault="0040661D" w:rsidP="00F34148">
            <w:pPr>
              <w:pStyle w:val="TAL"/>
              <w:rPr>
                <w:lang w:val="en-GB"/>
              </w:rPr>
            </w:pPr>
            <w:r w:rsidRPr="00D729CC">
              <w:rPr>
                <w:rFonts w:cs="Arial"/>
                <w:color w:val="000000"/>
                <w:szCs w:val="18"/>
              </w:rPr>
              <w:t>This interior node is the parent node of instances of MEFClientRegCfg MOs.</w:t>
            </w:r>
          </w:p>
        </w:tc>
      </w:tr>
    </w:tbl>
    <w:p w14:paraId="5CA7EC50" w14:textId="77777777" w:rsidR="0040661D" w:rsidRDefault="0040661D" w:rsidP="0040661D"/>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40661D" w:rsidRPr="00D566AD" w14:paraId="1EB4649A"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4C7424CB" w14:textId="4CEC0C95" w:rsidR="0040661D" w:rsidRPr="00766F17" w:rsidRDefault="0040661D" w:rsidP="00F34148">
            <w:pPr>
              <w:pStyle w:val="TAL"/>
              <w:rPr>
                <w:rFonts w:eastAsia="Batang"/>
                <w:b/>
                <w:lang w:val="en-GB" w:eastAsia="ko-KR"/>
              </w:rPr>
            </w:pPr>
            <w:r w:rsidRPr="00766F17">
              <w:rPr>
                <w:b/>
                <w:lang w:val="en-GB" w:eastAsia="zh-CN"/>
              </w:rPr>
              <w:t>&lt;x&gt;</w:t>
            </w:r>
            <w:r>
              <w:rPr>
                <w:b/>
                <w:lang w:val="en-GB" w:eastAsia="zh-CN"/>
              </w:rPr>
              <w:t>/MEFClientRegCfg/&lt;x&gt;</w:t>
            </w:r>
          </w:p>
        </w:tc>
      </w:tr>
      <w:tr w:rsidR="0040661D" w:rsidRPr="00D566AD" w14:paraId="71611C67"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9842E28" w14:textId="77777777" w:rsidR="0040661D" w:rsidRPr="00766F17" w:rsidRDefault="0040661D"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EEB6F93" w14:textId="77777777" w:rsidR="0040661D" w:rsidRPr="00766F17" w:rsidRDefault="0040661D"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9243957" w14:textId="77777777" w:rsidR="0040661D" w:rsidRPr="00766F17" w:rsidRDefault="0040661D"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DB87767" w14:textId="77777777" w:rsidR="0040661D" w:rsidRPr="00766F17" w:rsidRDefault="0040661D"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8C9781E" w14:textId="77777777" w:rsidR="0040661D" w:rsidRPr="00766F17" w:rsidRDefault="0040661D"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411FE99" w14:textId="77777777" w:rsidR="0040661D" w:rsidRPr="00766F17" w:rsidRDefault="0040661D" w:rsidP="00F34148">
            <w:pPr>
              <w:pStyle w:val="TAH"/>
              <w:rPr>
                <w:rFonts w:eastAsia="Batang"/>
                <w:lang w:val="en-GB" w:eastAsia="ko-KR"/>
              </w:rPr>
            </w:pPr>
          </w:p>
        </w:tc>
      </w:tr>
      <w:tr w:rsidR="0040661D" w:rsidRPr="00D566AD" w14:paraId="057C832A"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358BA01E" w14:textId="77777777" w:rsidR="0040661D" w:rsidRPr="00766F17" w:rsidRDefault="0040661D"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88A6CC0" w14:textId="65DC8BB6" w:rsidR="0040661D" w:rsidRPr="00766F17" w:rsidRDefault="0040661D"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AD107" w14:textId="069EDA49" w:rsidR="0040661D" w:rsidRPr="00766F17" w:rsidRDefault="0040661D" w:rsidP="00F34148">
            <w:pPr>
              <w:pStyle w:val="TAC"/>
              <w:rPr>
                <w:lang w:val="en-GB" w:eastAsia="zh-CN"/>
              </w:rPr>
            </w:pPr>
            <w:r>
              <w:rPr>
                <w:lang w:val="en-GB" w:eastAsia="zh-CN"/>
              </w:rPr>
              <w:t>ZeroOrMore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1B3C3" w14:textId="77777777" w:rsidR="0040661D" w:rsidRPr="00766F17" w:rsidRDefault="0040661D" w:rsidP="00F34148">
            <w:pPr>
              <w:pStyle w:val="TAC"/>
              <w:rPr>
                <w:lang w:val="en-GB" w:eastAsia="zh-CN"/>
              </w:rPr>
            </w:pPr>
            <w:r>
              <w:rPr>
                <w:lang w:val="en-GB" w:eastAsia="zh-CN"/>
              </w:rPr>
              <w:t>node</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A1EDA" w14:textId="77777777" w:rsidR="0040661D" w:rsidRPr="00766F17" w:rsidRDefault="0040661D"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98E5C6D" w14:textId="77777777" w:rsidR="0040661D" w:rsidRPr="00766F17" w:rsidRDefault="0040661D" w:rsidP="00F34148">
            <w:pPr>
              <w:pStyle w:val="TAC"/>
              <w:rPr>
                <w:rFonts w:eastAsia="Batang"/>
                <w:lang w:val="en-GB" w:eastAsia="ko-KR"/>
              </w:rPr>
            </w:pPr>
          </w:p>
        </w:tc>
      </w:tr>
      <w:tr w:rsidR="0040661D" w:rsidRPr="00D566AD" w14:paraId="7BC64317"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14C09344" w14:textId="77777777" w:rsidR="0040661D" w:rsidRPr="00766F17" w:rsidRDefault="0040661D"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ADE433D" w14:textId="3FA764D8" w:rsidR="0040661D" w:rsidRPr="00766F17" w:rsidRDefault="0040661D" w:rsidP="00F34148">
            <w:pPr>
              <w:pStyle w:val="TAL"/>
              <w:rPr>
                <w:lang w:val="en-GB"/>
              </w:rPr>
            </w:pPr>
            <w:r w:rsidRPr="00D729CC">
              <w:rPr>
                <w:rFonts w:cs="Arial"/>
                <w:color w:val="000000"/>
                <w:szCs w:val="18"/>
              </w:rPr>
              <w:t>This placeholder interior node represents the specific instances of MEFClientRegCfg MOs.</w:t>
            </w:r>
          </w:p>
        </w:tc>
      </w:tr>
    </w:tbl>
    <w:p w14:paraId="0008B196" w14:textId="77777777" w:rsidR="0040661D" w:rsidRDefault="0040661D" w:rsidP="0040661D"/>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40661D" w:rsidRPr="00D566AD" w14:paraId="359FD557"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7F45D8EC" w14:textId="19A618FF" w:rsidR="0040661D" w:rsidRPr="00766F17" w:rsidRDefault="0040661D" w:rsidP="00F34148">
            <w:pPr>
              <w:pStyle w:val="TAL"/>
              <w:rPr>
                <w:rFonts w:eastAsia="Batang"/>
                <w:b/>
                <w:lang w:val="en-GB" w:eastAsia="ko-KR"/>
              </w:rPr>
            </w:pPr>
            <w:r w:rsidRPr="00766F17">
              <w:rPr>
                <w:b/>
                <w:lang w:val="en-GB" w:eastAsia="zh-CN"/>
              </w:rPr>
              <w:lastRenderedPageBreak/>
              <w:t>&lt;x&gt;</w:t>
            </w:r>
            <w:r>
              <w:rPr>
                <w:b/>
                <w:lang w:val="en-GB" w:eastAsia="zh-CN"/>
              </w:rPr>
              <w:t>/MEFClientRegCfg/&lt;x&gt;/fqdn</w:t>
            </w:r>
          </w:p>
        </w:tc>
      </w:tr>
      <w:tr w:rsidR="0040661D" w:rsidRPr="00D566AD" w14:paraId="1DA922D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FC82AF8" w14:textId="77777777" w:rsidR="0040661D" w:rsidRPr="00766F17" w:rsidRDefault="0040661D"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D25470E" w14:textId="77777777" w:rsidR="0040661D" w:rsidRPr="00766F17" w:rsidRDefault="0040661D"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A23D18F" w14:textId="77777777" w:rsidR="0040661D" w:rsidRPr="00766F17" w:rsidRDefault="0040661D"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B2B1CE3" w14:textId="77777777" w:rsidR="0040661D" w:rsidRPr="00766F17" w:rsidRDefault="0040661D"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0000450" w14:textId="77777777" w:rsidR="0040661D" w:rsidRPr="00766F17" w:rsidRDefault="0040661D"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BB22E5B" w14:textId="77777777" w:rsidR="0040661D" w:rsidRPr="00766F17" w:rsidRDefault="0040661D" w:rsidP="00F34148">
            <w:pPr>
              <w:pStyle w:val="TAH"/>
              <w:rPr>
                <w:rFonts w:eastAsia="Batang"/>
                <w:lang w:val="en-GB" w:eastAsia="ko-KR"/>
              </w:rPr>
            </w:pPr>
          </w:p>
        </w:tc>
      </w:tr>
      <w:tr w:rsidR="0040661D" w:rsidRPr="00D566AD" w14:paraId="06F6BA86"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CAB5CB0" w14:textId="77777777" w:rsidR="0040661D" w:rsidRPr="00766F17" w:rsidRDefault="0040661D"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550FB510" w14:textId="578EAF25" w:rsidR="0040661D" w:rsidRPr="00766F17" w:rsidRDefault="0040661D"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1FAA8" w14:textId="031B4F5A" w:rsidR="0040661D" w:rsidRPr="00766F17" w:rsidRDefault="0040661D"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9E2B0" w14:textId="2EA9AEB0" w:rsidR="0040661D" w:rsidRPr="00766F17" w:rsidRDefault="0040661D"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A43BE" w14:textId="77777777" w:rsidR="0040661D" w:rsidRPr="00766F17" w:rsidRDefault="0040661D"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DA5A6A3" w14:textId="77777777" w:rsidR="0040661D" w:rsidRPr="00766F17" w:rsidRDefault="0040661D" w:rsidP="00F34148">
            <w:pPr>
              <w:pStyle w:val="TAC"/>
              <w:rPr>
                <w:rFonts w:eastAsia="Batang"/>
                <w:lang w:val="en-GB" w:eastAsia="ko-KR"/>
              </w:rPr>
            </w:pPr>
          </w:p>
        </w:tc>
      </w:tr>
      <w:tr w:rsidR="0040661D" w:rsidRPr="00D566AD" w14:paraId="7F4E2425"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425E4B2C" w14:textId="77777777" w:rsidR="0040661D" w:rsidRPr="00766F17" w:rsidRDefault="0040661D"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36769C12" w14:textId="447B5D9F" w:rsidR="0040661D" w:rsidRPr="00766F17" w:rsidRDefault="0040661D" w:rsidP="00F34148">
            <w:pPr>
              <w:pStyle w:val="TAL"/>
              <w:rPr>
                <w:lang w:val="en-GB"/>
              </w:rPr>
            </w:pPr>
            <w:r w:rsidRPr="00D729CC">
              <w:rPr>
                <w:rFonts w:cs="Arial"/>
                <w:color w:val="000000"/>
                <w:szCs w:val="18"/>
              </w:rPr>
              <w:t>This leaf node contains the fqdn attribute of a MEFClientRegCfg resource instance.</w:t>
            </w:r>
          </w:p>
        </w:tc>
      </w:tr>
    </w:tbl>
    <w:p w14:paraId="73CD95D3" w14:textId="77777777" w:rsidR="0040661D" w:rsidRDefault="0040661D" w:rsidP="0040661D"/>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40661D" w:rsidRPr="00D566AD" w14:paraId="1E3236CF"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215A3F11" w14:textId="38F5E212" w:rsidR="0040661D" w:rsidRPr="00766F17" w:rsidRDefault="0040661D" w:rsidP="00F34148">
            <w:pPr>
              <w:pStyle w:val="TAL"/>
              <w:rPr>
                <w:rFonts w:eastAsia="Batang"/>
                <w:b/>
                <w:lang w:val="en-GB" w:eastAsia="ko-KR"/>
              </w:rPr>
            </w:pPr>
            <w:r w:rsidRPr="00766F17">
              <w:rPr>
                <w:b/>
                <w:lang w:val="en-GB" w:eastAsia="zh-CN"/>
              </w:rPr>
              <w:t>&lt;x&gt;</w:t>
            </w:r>
            <w:r>
              <w:rPr>
                <w:b/>
                <w:lang w:val="en-GB" w:eastAsia="zh-CN"/>
              </w:rPr>
              <w:t>/MEFClientRegCfg/&lt;x&gt;/adminFQ</w:t>
            </w:r>
            <w:r w:rsidR="00FD7E6C">
              <w:rPr>
                <w:b/>
                <w:lang w:val="en-GB" w:eastAsia="zh-CN"/>
              </w:rPr>
              <w:t>DN</w:t>
            </w:r>
          </w:p>
        </w:tc>
      </w:tr>
      <w:tr w:rsidR="0040661D" w:rsidRPr="00D566AD" w14:paraId="3EB7426C"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76D6F8E" w14:textId="77777777" w:rsidR="0040661D" w:rsidRPr="00766F17" w:rsidRDefault="0040661D"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C5D5196" w14:textId="77777777" w:rsidR="0040661D" w:rsidRPr="00766F17" w:rsidRDefault="0040661D"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30FA767" w14:textId="77777777" w:rsidR="0040661D" w:rsidRPr="00766F17" w:rsidRDefault="0040661D"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A96184C" w14:textId="77777777" w:rsidR="0040661D" w:rsidRPr="00766F17" w:rsidRDefault="0040661D"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B2EFB72" w14:textId="77777777" w:rsidR="0040661D" w:rsidRPr="00766F17" w:rsidRDefault="0040661D"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4471041A" w14:textId="77777777" w:rsidR="0040661D" w:rsidRPr="00766F17" w:rsidRDefault="0040661D" w:rsidP="00F34148">
            <w:pPr>
              <w:pStyle w:val="TAH"/>
              <w:rPr>
                <w:rFonts w:eastAsia="Batang"/>
                <w:lang w:val="en-GB" w:eastAsia="ko-KR"/>
              </w:rPr>
            </w:pPr>
          </w:p>
        </w:tc>
      </w:tr>
      <w:tr w:rsidR="0040661D" w:rsidRPr="00D566AD" w14:paraId="05EFC5C1"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77BEF12" w14:textId="77777777" w:rsidR="0040661D" w:rsidRPr="00766F17" w:rsidRDefault="0040661D"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88F441C" w14:textId="77777777" w:rsidR="0040661D" w:rsidRPr="00766F17" w:rsidRDefault="0040661D" w:rsidP="00F34148">
            <w:pPr>
              <w:pStyle w:val="TAC"/>
              <w:rPr>
                <w:rFonts w:eastAsia="MS Mincho"/>
                <w:lang w:val="en-GB" w:eastAsia="ja-JP"/>
              </w:rPr>
            </w:pPr>
            <w:r>
              <w:rPr>
                <w:rFonts w:eastAsia="MS Mincho"/>
                <w:lang w:val="en-GB" w:eastAsia="ja-JP"/>
              </w:rPr>
              <w:t>Required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48CFB" w14:textId="77777777" w:rsidR="0040661D" w:rsidRPr="00766F17" w:rsidRDefault="0040661D"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17CD6" w14:textId="77777777" w:rsidR="0040661D" w:rsidRPr="00766F17" w:rsidRDefault="0040661D"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ED6C2" w14:textId="77777777" w:rsidR="0040661D" w:rsidRPr="00766F17" w:rsidRDefault="0040661D"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4B1D973" w14:textId="77777777" w:rsidR="0040661D" w:rsidRPr="00766F17" w:rsidRDefault="0040661D" w:rsidP="00F34148">
            <w:pPr>
              <w:pStyle w:val="TAC"/>
              <w:rPr>
                <w:rFonts w:eastAsia="Batang"/>
                <w:lang w:val="en-GB" w:eastAsia="ko-KR"/>
              </w:rPr>
            </w:pPr>
          </w:p>
        </w:tc>
      </w:tr>
      <w:tr w:rsidR="0040661D" w:rsidRPr="00D566AD" w14:paraId="54B81CED"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A8240B3" w14:textId="77777777" w:rsidR="0040661D" w:rsidRPr="00766F17" w:rsidRDefault="0040661D"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1F8E6B9" w14:textId="46E530DC" w:rsidR="0040661D" w:rsidRPr="00766F17" w:rsidRDefault="00FD7E6C" w:rsidP="00F34148">
            <w:pPr>
              <w:pStyle w:val="TAL"/>
              <w:rPr>
                <w:lang w:val="en-GB"/>
              </w:rPr>
            </w:pPr>
            <w:r w:rsidRPr="00D729CC">
              <w:rPr>
                <w:rFonts w:cs="Arial"/>
                <w:color w:val="000000"/>
                <w:szCs w:val="18"/>
              </w:rPr>
              <w:t>This leaf node contains the adminFQDN attribute of a MEFClientRegCfg resource instance.</w:t>
            </w:r>
          </w:p>
        </w:tc>
      </w:tr>
    </w:tbl>
    <w:p w14:paraId="363A8225" w14:textId="77777777" w:rsidR="0040661D" w:rsidRDefault="0040661D" w:rsidP="0040661D"/>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FD7E6C" w:rsidRPr="00D566AD" w14:paraId="422ABD6C"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92B6E13" w14:textId="7E3A2C8F" w:rsidR="00FD7E6C" w:rsidRPr="00766F17" w:rsidRDefault="00FD7E6C" w:rsidP="00F34148">
            <w:pPr>
              <w:pStyle w:val="TAL"/>
              <w:rPr>
                <w:rFonts w:eastAsia="Batang"/>
                <w:b/>
                <w:lang w:val="en-GB" w:eastAsia="ko-KR"/>
              </w:rPr>
            </w:pPr>
            <w:r w:rsidRPr="00766F17">
              <w:rPr>
                <w:b/>
                <w:lang w:val="en-GB" w:eastAsia="zh-CN"/>
              </w:rPr>
              <w:t>&lt;x&gt;</w:t>
            </w:r>
            <w:r>
              <w:rPr>
                <w:b/>
                <w:lang w:val="en-GB" w:eastAsia="zh-CN"/>
              </w:rPr>
              <w:t>/MEFClientRegCfg/&lt;x&gt;/httpPort</w:t>
            </w:r>
          </w:p>
        </w:tc>
      </w:tr>
      <w:tr w:rsidR="00FD7E6C" w:rsidRPr="00D566AD" w14:paraId="3209ED23"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7CB1AEFF" w14:textId="77777777" w:rsidR="00FD7E6C" w:rsidRPr="00766F17" w:rsidRDefault="00FD7E6C"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79379E0" w14:textId="77777777" w:rsidR="00FD7E6C" w:rsidRPr="00766F17" w:rsidRDefault="00FD7E6C"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FB76F59" w14:textId="77777777" w:rsidR="00FD7E6C" w:rsidRPr="00766F17" w:rsidRDefault="00FD7E6C"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B379587" w14:textId="77777777" w:rsidR="00FD7E6C" w:rsidRPr="00766F17" w:rsidRDefault="00FD7E6C"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E7040F8" w14:textId="77777777" w:rsidR="00FD7E6C" w:rsidRPr="00766F17" w:rsidRDefault="00FD7E6C"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3795DA3" w14:textId="77777777" w:rsidR="00FD7E6C" w:rsidRPr="00766F17" w:rsidRDefault="00FD7E6C" w:rsidP="00F34148">
            <w:pPr>
              <w:pStyle w:val="TAH"/>
              <w:rPr>
                <w:rFonts w:eastAsia="Batang"/>
                <w:lang w:val="en-GB" w:eastAsia="ko-KR"/>
              </w:rPr>
            </w:pPr>
          </w:p>
        </w:tc>
      </w:tr>
      <w:tr w:rsidR="00FD7E6C" w:rsidRPr="00D566AD" w14:paraId="322F0A64"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1DB3706" w14:textId="77777777" w:rsidR="00FD7E6C" w:rsidRPr="00766F17" w:rsidRDefault="00FD7E6C"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11DABCD2" w14:textId="611C4D9F" w:rsidR="00FD7E6C" w:rsidRPr="00766F17" w:rsidRDefault="00FD7E6C"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A7D63" w14:textId="576811EA" w:rsidR="00FD7E6C" w:rsidRPr="00766F17" w:rsidRDefault="00FD7E6C"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9022D" w14:textId="77777777" w:rsidR="00FD7E6C" w:rsidRPr="00766F17" w:rsidRDefault="00FD7E6C"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54F90" w14:textId="77777777" w:rsidR="00FD7E6C" w:rsidRPr="00766F17" w:rsidRDefault="00FD7E6C"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2F5A31A3" w14:textId="77777777" w:rsidR="00FD7E6C" w:rsidRPr="00766F17" w:rsidRDefault="00FD7E6C" w:rsidP="00F34148">
            <w:pPr>
              <w:pStyle w:val="TAC"/>
              <w:rPr>
                <w:rFonts w:eastAsia="Batang"/>
                <w:lang w:val="en-GB" w:eastAsia="ko-KR"/>
              </w:rPr>
            </w:pPr>
          </w:p>
        </w:tc>
      </w:tr>
      <w:tr w:rsidR="00FD7E6C" w:rsidRPr="00D566AD" w14:paraId="1ED925B8"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1AE5F71" w14:textId="77777777" w:rsidR="00FD7E6C" w:rsidRPr="00766F17" w:rsidRDefault="00FD7E6C"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299045F9" w14:textId="29B55E87" w:rsidR="00FD7E6C" w:rsidRPr="00766F17" w:rsidRDefault="00FD7E6C" w:rsidP="00F34148">
            <w:pPr>
              <w:pStyle w:val="TAL"/>
              <w:rPr>
                <w:lang w:val="en-GB"/>
              </w:rPr>
            </w:pPr>
            <w:r w:rsidRPr="00D729CC">
              <w:rPr>
                <w:rFonts w:cs="Arial"/>
                <w:color w:val="000000"/>
                <w:szCs w:val="18"/>
              </w:rPr>
              <w:t>This leaf node contains the httpPort attribute of a MEFClientRegCfg resource instance.</w:t>
            </w:r>
          </w:p>
        </w:tc>
      </w:tr>
    </w:tbl>
    <w:p w14:paraId="3D1A909E" w14:textId="77777777" w:rsidR="00FD7E6C" w:rsidRDefault="00FD7E6C" w:rsidP="00FD7E6C"/>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FD7E6C" w:rsidRPr="00D566AD" w14:paraId="66B8D18D"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3F2AC448" w14:textId="77FB6B46" w:rsidR="00FD7E6C" w:rsidRPr="00766F17" w:rsidRDefault="00FD7E6C" w:rsidP="00F34148">
            <w:pPr>
              <w:pStyle w:val="TAL"/>
              <w:rPr>
                <w:rFonts w:eastAsia="Batang"/>
                <w:b/>
                <w:lang w:val="en-GB" w:eastAsia="ko-KR"/>
              </w:rPr>
            </w:pPr>
            <w:r w:rsidRPr="00766F17">
              <w:rPr>
                <w:b/>
                <w:lang w:val="en-GB" w:eastAsia="zh-CN"/>
              </w:rPr>
              <w:t>&lt;x&gt;</w:t>
            </w:r>
            <w:r>
              <w:rPr>
                <w:b/>
                <w:lang w:val="en-GB" w:eastAsia="zh-CN"/>
              </w:rPr>
              <w:t>/MEFClientRegCfg/&lt;x&gt;/</w:t>
            </w:r>
            <w:r w:rsidR="00EB2CF7">
              <w:rPr>
                <w:b/>
                <w:lang w:val="en-GB" w:eastAsia="zh-CN"/>
              </w:rPr>
              <w:t>coap</w:t>
            </w:r>
            <w:r>
              <w:rPr>
                <w:b/>
                <w:lang w:val="en-GB" w:eastAsia="zh-CN"/>
              </w:rPr>
              <w:t>Port</w:t>
            </w:r>
          </w:p>
        </w:tc>
      </w:tr>
      <w:tr w:rsidR="00FD7E6C" w:rsidRPr="00D566AD" w14:paraId="70FD7F02"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5B4BEE6E" w14:textId="77777777" w:rsidR="00FD7E6C" w:rsidRPr="00766F17" w:rsidRDefault="00FD7E6C"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B06D47F" w14:textId="77777777" w:rsidR="00FD7E6C" w:rsidRPr="00766F17" w:rsidRDefault="00FD7E6C"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012BA25" w14:textId="77777777" w:rsidR="00FD7E6C" w:rsidRPr="00766F17" w:rsidRDefault="00FD7E6C"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97BE527" w14:textId="77777777" w:rsidR="00FD7E6C" w:rsidRPr="00766F17" w:rsidRDefault="00FD7E6C"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112B61F" w14:textId="77777777" w:rsidR="00FD7E6C" w:rsidRPr="00766F17" w:rsidRDefault="00FD7E6C"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75E1C2DD" w14:textId="77777777" w:rsidR="00FD7E6C" w:rsidRPr="00766F17" w:rsidRDefault="00FD7E6C" w:rsidP="00F34148">
            <w:pPr>
              <w:pStyle w:val="TAH"/>
              <w:rPr>
                <w:rFonts w:eastAsia="Batang"/>
                <w:lang w:val="en-GB" w:eastAsia="ko-KR"/>
              </w:rPr>
            </w:pPr>
          </w:p>
        </w:tc>
      </w:tr>
      <w:tr w:rsidR="00FD7E6C" w:rsidRPr="00D566AD" w14:paraId="36F59BF1"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7FE7121" w14:textId="77777777" w:rsidR="00FD7E6C" w:rsidRPr="00766F17" w:rsidRDefault="00FD7E6C"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0746CD24" w14:textId="77777777" w:rsidR="00FD7E6C" w:rsidRPr="00766F17" w:rsidRDefault="00FD7E6C"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8A2DD" w14:textId="77777777" w:rsidR="00FD7E6C" w:rsidRPr="00766F17" w:rsidRDefault="00FD7E6C"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CCC863" w14:textId="77777777" w:rsidR="00FD7E6C" w:rsidRPr="00766F17" w:rsidRDefault="00FD7E6C"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30381B" w14:textId="77777777" w:rsidR="00FD7E6C" w:rsidRPr="00766F17" w:rsidRDefault="00FD7E6C"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CE56236" w14:textId="77777777" w:rsidR="00FD7E6C" w:rsidRPr="00766F17" w:rsidRDefault="00FD7E6C" w:rsidP="00F34148">
            <w:pPr>
              <w:pStyle w:val="TAC"/>
              <w:rPr>
                <w:rFonts w:eastAsia="Batang"/>
                <w:lang w:val="en-GB" w:eastAsia="ko-KR"/>
              </w:rPr>
            </w:pPr>
          </w:p>
        </w:tc>
      </w:tr>
      <w:tr w:rsidR="00FD7E6C" w:rsidRPr="00D566AD" w14:paraId="6F36B362"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076C3CCE" w14:textId="77777777" w:rsidR="00FD7E6C" w:rsidRPr="00766F17" w:rsidRDefault="00FD7E6C"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E654C8D" w14:textId="25BA5640" w:rsidR="00FD7E6C" w:rsidRPr="00766F17" w:rsidRDefault="00EB2CF7" w:rsidP="00F34148">
            <w:pPr>
              <w:pStyle w:val="TAL"/>
              <w:rPr>
                <w:lang w:val="en-GB"/>
              </w:rPr>
            </w:pPr>
            <w:r w:rsidRPr="00D729CC">
              <w:rPr>
                <w:rFonts w:cs="Arial"/>
                <w:color w:val="000000"/>
                <w:szCs w:val="18"/>
              </w:rPr>
              <w:t>This leaf node contains the coapPort attribute of a MEFClientRegCfg resource instance.</w:t>
            </w:r>
          </w:p>
        </w:tc>
      </w:tr>
    </w:tbl>
    <w:p w14:paraId="208CA19A" w14:textId="77777777" w:rsidR="00FD7E6C" w:rsidRDefault="00FD7E6C" w:rsidP="00FD7E6C"/>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EB2CF7" w:rsidRPr="00D566AD" w14:paraId="1A0A0421"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62741301" w14:textId="707C9DA8" w:rsidR="00EB2CF7" w:rsidRPr="00766F17" w:rsidRDefault="00EB2CF7" w:rsidP="00F34148">
            <w:pPr>
              <w:pStyle w:val="TAL"/>
              <w:rPr>
                <w:rFonts w:eastAsia="Batang"/>
                <w:b/>
                <w:lang w:val="en-GB" w:eastAsia="ko-KR"/>
              </w:rPr>
            </w:pPr>
            <w:r w:rsidRPr="00766F17">
              <w:rPr>
                <w:b/>
                <w:lang w:val="en-GB" w:eastAsia="zh-CN"/>
              </w:rPr>
              <w:t>&lt;x&gt;</w:t>
            </w:r>
            <w:r>
              <w:rPr>
                <w:b/>
                <w:lang w:val="en-GB" w:eastAsia="zh-CN"/>
              </w:rPr>
              <w:t>/MEFClientRegCfg/&lt;x&gt;/websocketPort</w:t>
            </w:r>
          </w:p>
        </w:tc>
      </w:tr>
      <w:tr w:rsidR="00EB2CF7" w:rsidRPr="00D566AD" w14:paraId="26BBECF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D4D15A5" w14:textId="77777777" w:rsidR="00EB2CF7" w:rsidRPr="00766F17" w:rsidRDefault="00EB2CF7"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144227F" w14:textId="77777777" w:rsidR="00EB2CF7" w:rsidRPr="00766F17" w:rsidRDefault="00EB2CF7"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DEC4DE3" w14:textId="77777777" w:rsidR="00EB2CF7" w:rsidRPr="00766F17" w:rsidRDefault="00EB2CF7"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D74B895" w14:textId="77777777" w:rsidR="00EB2CF7" w:rsidRPr="00766F17" w:rsidRDefault="00EB2CF7"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1DA1208" w14:textId="77777777" w:rsidR="00EB2CF7" w:rsidRPr="00766F17" w:rsidRDefault="00EB2CF7"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65F297F1" w14:textId="77777777" w:rsidR="00EB2CF7" w:rsidRPr="00766F17" w:rsidRDefault="00EB2CF7" w:rsidP="00F34148">
            <w:pPr>
              <w:pStyle w:val="TAH"/>
              <w:rPr>
                <w:rFonts w:eastAsia="Batang"/>
                <w:lang w:val="en-GB" w:eastAsia="ko-KR"/>
              </w:rPr>
            </w:pPr>
          </w:p>
        </w:tc>
      </w:tr>
      <w:tr w:rsidR="00EB2CF7" w:rsidRPr="00D566AD" w14:paraId="268EEB3E"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127F8A18" w14:textId="77777777" w:rsidR="00EB2CF7" w:rsidRPr="00766F17" w:rsidRDefault="00EB2CF7"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41E16893" w14:textId="77777777" w:rsidR="00EB2CF7" w:rsidRPr="00766F17" w:rsidRDefault="00EB2CF7" w:rsidP="00F34148">
            <w:pPr>
              <w:pStyle w:val="TAC"/>
              <w:rPr>
                <w:rFonts w:eastAsia="MS Mincho"/>
                <w:lang w:val="en-GB" w:eastAsia="ja-JP"/>
              </w:rPr>
            </w:pPr>
            <w:r>
              <w:rPr>
                <w:rFonts w:eastAsia="MS Mincho"/>
                <w:lang w:val="en-GB" w:eastAsia="ja-JP"/>
              </w:rPr>
              <w:t>Optional</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5AF88" w14:textId="77777777" w:rsidR="00EB2CF7" w:rsidRPr="00766F17" w:rsidRDefault="00EB2CF7" w:rsidP="00F34148">
            <w:pPr>
              <w:pStyle w:val="TAC"/>
              <w:rPr>
                <w:lang w:val="en-GB" w:eastAsia="zh-CN"/>
              </w:rPr>
            </w:pPr>
            <w:r>
              <w:rPr>
                <w:lang w:val="en-GB" w:eastAsia="zh-CN"/>
              </w:rPr>
              <w:t>ZeroOrOne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BF655" w14:textId="77777777" w:rsidR="00EB2CF7" w:rsidRPr="00766F17" w:rsidRDefault="00EB2CF7"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85F384" w14:textId="77777777" w:rsidR="00EB2CF7" w:rsidRPr="00766F17" w:rsidRDefault="00EB2CF7"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3ADC0A96" w14:textId="77777777" w:rsidR="00EB2CF7" w:rsidRPr="00766F17" w:rsidRDefault="00EB2CF7" w:rsidP="00F34148">
            <w:pPr>
              <w:pStyle w:val="TAC"/>
              <w:rPr>
                <w:rFonts w:eastAsia="Batang"/>
                <w:lang w:val="en-GB" w:eastAsia="ko-KR"/>
              </w:rPr>
            </w:pPr>
          </w:p>
        </w:tc>
      </w:tr>
      <w:tr w:rsidR="00EB2CF7" w:rsidRPr="00D566AD" w14:paraId="635B1540"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53E37FB1" w14:textId="77777777" w:rsidR="00EB2CF7" w:rsidRPr="00766F17" w:rsidRDefault="00EB2CF7"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59A67ECB" w14:textId="5E144A9F" w:rsidR="00EB2CF7" w:rsidRPr="00766F17" w:rsidRDefault="00EB2CF7" w:rsidP="00F34148">
            <w:pPr>
              <w:pStyle w:val="TAL"/>
              <w:rPr>
                <w:lang w:val="en-GB"/>
              </w:rPr>
            </w:pPr>
            <w:r w:rsidRPr="00D729CC">
              <w:rPr>
                <w:rFonts w:cs="Arial"/>
                <w:color w:val="000000"/>
                <w:szCs w:val="18"/>
              </w:rPr>
              <w:t>This leaf node contains the websocketPort attribute of a MEFClientRegCfg resource instance.</w:t>
            </w:r>
          </w:p>
        </w:tc>
      </w:tr>
    </w:tbl>
    <w:p w14:paraId="384B1A7B" w14:textId="77777777" w:rsidR="00EB2CF7" w:rsidRDefault="00EB2CF7" w:rsidP="00EB2CF7"/>
    <w:tbl>
      <w:tblPr>
        <w:tblW w:w="8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88"/>
        <w:gridCol w:w="1659"/>
        <w:gridCol w:w="1851"/>
        <w:gridCol w:w="1789"/>
        <w:gridCol w:w="2079"/>
        <w:gridCol w:w="542"/>
      </w:tblGrid>
      <w:tr w:rsidR="00EB2CF7" w:rsidRPr="00D566AD" w14:paraId="00F17550" w14:textId="77777777" w:rsidTr="00F34148">
        <w:trPr>
          <w:cantSplit/>
          <w:jc w:val="center"/>
        </w:trPr>
        <w:tc>
          <w:tcPr>
            <w:tcW w:w="8208" w:type="dxa"/>
            <w:gridSpan w:val="6"/>
            <w:tcBorders>
              <w:top w:val="single" w:sz="4" w:space="0" w:color="FFFFFF"/>
              <w:left w:val="single" w:sz="4" w:space="0" w:color="FFFFFF"/>
              <w:bottom w:val="single" w:sz="4" w:space="0" w:color="FFFFFF"/>
              <w:right w:val="single" w:sz="4" w:space="0" w:color="FFFFFF"/>
            </w:tcBorders>
            <w:shd w:val="clear" w:color="auto" w:fill="auto"/>
          </w:tcPr>
          <w:p w14:paraId="0EFC5264" w14:textId="1FC99297" w:rsidR="00EB2CF7" w:rsidRPr="00766F17" w:rsidRDefault="00EB2CF7" w:rsidP="00F34148">
            <w:pPr>
              <w:pStyle w:val="TAL"/>
              <w:rPr>
                <w:rFonts w:eastAsia="Batang"/>
                <w:b/>
                <w:lang w:val="en-GB" w:eastAsia="ko-KR"/>
              </w:rPr>
            </w:pPr>
            <w:r w:rsidRPr="00766F17">
              <w:rPr>
                <w:b/>
                <w:lang w:val="en-GB" w:eastAsia="zh-CN"/>
              </w:rPr>
              <w:t>&lt;x&gt;</w:t>
            </w:r>
            <w:r>
              <w:rPr>
                <w:b/>
                <w:lang w:val="en-GB" w:eastAsia="zh-CN"/>
              </w:rPr>
              <w:t>/MEFClientRegCfg/&lt;x&gt;/authenticationProfile</w:t>
            </w:r>
          </w:p>
        </w:tc>
      </w:tr>
      <w:tr w:rsidR="00EB2CF7" w:rsidRPr="00D566AD" w14:paraId="35CCCD3F"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4A2E2D44" w14:textId="77777777" w:rsidR="00EB2CF7" w:rsidRPr="00766F17" w:rsidRDefault="00EB2CF7" w:rsidP="00F34148">
            <w:pPr>
              <w:pStyle w:val="TAH"/>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88B742D" w14:textId="77777777" w:rsidR="00EB2CF7" w:rsidRPr="00766F17" w:rsidRDefault="00EB2CF7" w:rsidP="00F34148">
            <w:pPr>
              <w:pStyle w:val="TAH"/>
              <w:rPr>
                <w:rFonts w:eastAsia="Batang"/>
                <w:lang w:val="en-GB" w:eastAsia="ko-KR"/>
              </w:rPr>
            </w:pPr>
            <w:r w:rsidRPr="00766F17">
              <w:rPr>
                <w:rFonts w:eastAsia="Batang"/>
                <w:lang w:val="en-GB" w:eastAsia="ko-KR"/>
              </w:rPr>
              <w:t>Status</w:t>
            </w:r>
          </w:p>
        </w:tc>
        <w:tc>
          <w:tcPr>
            <w:tcW w:w="185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8F4CBEC" w14:textId="77777777" w:rsidR="00EB2CF7" w:rsidRPr="00766F17" w:rsidRDefault="00EB2CF7" w:rsidP="00F34148">
            <w:pPr>
              <w:pStyle w:val="TAH"/>
              <w:rPr>
                <w:rFonts w:eastAsia="Batang"/>
                <w:lang w:val="en-GB" w:eastAsia="ko-KR"/>
              </w:rPr>
            </w:pPr>
            <w:r w:rsidRPr="00766F17">
              <w:rPr>
                <w:rFonts w:eastAsia="Batang"/>
                <w:lang w:val="en-GB" w:eastAsia="ko-KR"/>
              </w:rPr>
              <w:t>Tree Occurrence</w:t>
            </w:r>
          </w:p>
        </w:tc>
        <w:tc>
          <w:tcPr>
            <w:tcW w:w="178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23FF3F3" w14:textId="77777777" w:rsidR="00EB2CF7" w:rsidRPr="00766F17" w:rsidRDefault="00EB2CF7" w:rsidP="00F34148">
            <w:pPr>
              <w:pStyle w:val="TAH"/>
              <w:rPr>
                <w:rFonts w:eastAsia="Batang"/>
                <w:lang w:val="en-GB" w:eastAsia="ko-KR"/>
              </w:rPr>
            </w:pPr>
            <w:r w:rsidRPr="00766F17">
              <w:rPr>
                <w:rFonts w:eastAsia="Batang"/>
                <w:lang w:val="en-GB" w:eastAsia="ko-KR"/>
              </w:rPr>
              <w:t>Format</w:t>
            </w:r>
          </w:p>
        </w:tc>
        <w:tc>
          <w:tcPr>
            <w:tcW w:w="207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1A7E9B9A" w14:textId="77777777" w:rsidR="00EB2CF7" w:rsidRPr="00766F17" w:rsidRDefault="00EB2CF7" w:rsidP="00F34148">
            <w:pPr>
              <w:pStyle w:val="TAH"/>
              <w:rPr>
                <w:rFonts w:eastAsia="Batang"/>
                <w:lang w:val="en-GB" w:eastAsia="ko-KR"/>
              </w:rPr>
            </w:pPr>
            <w:r w:rsidRPr="00766F17">
              <w:rPr>
                <w:rFonts w:eastAsia="Batang"/>
                <w:lang w:val="en-GB" w:eastAsia="ko-KR"/>
              </w:rPr>
              <w:t>Min. Access Types</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06243333" w14:textId="77777777" w:rsidR="00EB2CF7" w:rsidRPr="00766F17" w:rsidRDefault="00EB2CF7" w:rsidP="00F34148">
            <w:pPr>
              <w:pStyle w:val="TAH"/>
              <w:rPr>
                <w:rFonts w:eastAsia="Batang"/>
                <w:lang w:val="en-GB" w:eastAsia="ko-KR"/>
              </w:rPr>
            </w:pPr>
          </w:p>
        </w:tc>
      </w:tr>
      <w:tr w:rsidR="00EB2CF7" w:rsidRPr="00D566AD" w14:paraId="288CB0B7"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000000"/>
            </w:tcBorders>
            <w:shd w:val="clear" w:color="auto" w:fill="auto"/>
          </w:tcPr>
          <w:p w14:paraId="0CEAB9B0" w14:textId="77777777" w:rsidR="00EB2CF7" w:rsidRPr="00766F17" w:rsidRDefault="00EB2CF7" w:rsidP="00F34148">
            <w:pPr>
              <w:pStyle w:val="TAC"/>
              <w:rPr>
                <w:rFonts w:eastAsia="Batang"/>
                <w:lang w:val="en-GB" w:eastAsia="ko-KR"/>
              </w:rPr>
            </w:pPr>
          </w:p>
        </w:tc>
        <w:tc>
          <w:tcPr>
            <w:tcW w:w="1659" w:type="dxa"/>
            <w:tcBorders>
              <w:top w:val="single" w:sz="4" w:space="0" w:color="000000"/>
              <w:left w:val="single" w:sz="4" w:space="0" w:color="000000"/>
              <w:bottom w:val="single" w:sz="4" w:space="0" w:color="000000"/>
              <w:right w:val="single" w:sz="4" w:space="0" w:color="000000"/>
            </w:tcBorders>
            <w:shd w:val="clear" w:color="auto" w:fill="auto"/>
          </w:tcPr>
          <w:p w14:paraId="23E25993" w14:textId="41B93B0E" w:rsidR="00EB2CF7" w:rsidRPr="00766F17" w:rsidRDefault="00EB2CF7" w:rsidP="00F34148">
            <w:pPr>
              <w:pStyle w:val="TAC"/>
              <w:rPr>
                <w:rFonts w:eastAsia="MS Mincho"/>
                <w:lang w:val="en-GB" w:eastAsia="ja-JP"/>
              </w:rPr>
            </w:pPr>
            <w:r>
              <w:rPr>
                <w:rFonts w:eastAsia="MS Mincho"/>
                <w:lang w:val="en-GB" w:eastAsia="ja-JP"/>
              </w:rPr>
              <w:t>Req</w:t>
            </w:r>
            <w:r w:rsidR="007854A2">
              <w:rPr>
                <w:rFonts w:eastAsia="MS Mincho"/>
                <w:lang w:val="en-GB" w:eastAsia="ja-JP"/>
              </w:rPr>
              <w:t>uired</w:t>
            </w:r>
          </w:p>
        </w:tc>
        <w:tc>
          <w:tcPr>
            <w:tcW w:w="1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31E91" w14:textId="7CC54DC7" w:rsidR="00EB2CF7" w:rsidRPr="00766F17" w:rsidRDefault="007854A2" w:rsidP="00F34148">
            <w:pPr>
              <w:pStyle w:val="TAC"/>
              <w:rPr>
                <w:lang w:val="en-GB" w:eastAsia="zh-CN"/>
              </w:rPr>
            </w:pPr>
            <w:r>
              <w:rPr>
                <w:lang w:val="en-GB" w:eastAsia="zh-CN"/>
              </w:rPr>
              <w:t>One</w:t>
            </w:r>
          </w:p>
        </w:tc>
        <w:tc>
          <w:tcPr>
            <w:tcW w:w="17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86310" w14:textId="77777777" w:rsidR="00EB2CF7" w:rsidRPr="00766F17" w:rsidRDefault="00EB2CF7" w:rsidP="00F34148">
            <w:pPr>
              <w:pStyle w:val="TAC"/>
              <w:rPr>
                <w:lang w:val="en-GB" w:eastAsia="zh-CN"/>
              </w:rPr>
            </w:pPr>
            <w:r>
              <w:rPr>
                <w:lang w:val="en-GB" w:eastAsia="zh-CN"/>
              </w:rPr>
              <w:t>chr</w:t>
            </w:r>
          </w:p>
        </w:tc>
        <w:tc>
          <w:tcPr>
            <w:tcW w:w="20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D341A" w14:textId="77777777" w:rsidR="00EB2CF7" w:rsidRPr="00766F17" w:rsidRDefault="00EB2CF7" w:rsidP="00F34148">
            <w:pPr>
              <w:pStyle w:val="TAC"/>
              <w:rPr>
                <w:lang w:val="en-GB" w:eastAsia="zh-CN"/>
              </w:rPr>
            </w:pPr>
            <w:r w:rsidRPr="00766F17">
              <w:rPr>
                <w:rFonts w:eastAsia="Batang"/>
                <w:lang w:val="en-GB" w:eastAsia="ko-KR"/>
              </w:rPr>
              <w:t>Get</w:t>
            </w:r>
          </w:p>
        </w:tc>
        <w:tc>
          <w:tcPr>
            <w:tcW w:w="542" w:type="dxa"/>
            <w:tcBorders>
              <w:top w:val="single" w:sz="4" w:space="0" w:color="FFFFFF"/>
              <w:left w:val="single" w:sz="4" w:space="0" w:color="000000"/>
              <w:bottom w:val="single" w:sz="4" w:space="0" w:color="FFFFFF"/>
              <w:right w:val="single" w:sz="4" w:space="0" w:color="FFFFFF"/>
            </w:tcBorders>
            <w:shd w:val="clear" w:color="auto" w:fill="auto"/>
          </w:tcPr>
          <w:p w14:paraId="1754BABD" w14:textId="77777777" w:rsidR="00EB2CF7" w:rsidRPr="00766F17" w:rsidRDefault="00EB2CF7" w:rsidP="00F34148">
            <w:pPr>
              <w:pStyle w:val="TAC"/>
              <w:rPr>
                <w:rFonts w:eastAsia="Batang"/>
                <w:lang w:val="en-GB" w:eastAsia="ko-KR"/>
              </w:rPr>
            </w:pPr>
          </w:p>
        </w:tc>
      </w:tr>
      <w:tr w:rsidR="00EB2CF7" w:rsidRPr="00D566AD" w14:paraId="3A674ECB" w14:textId="77777777" w:rsidTr="00F34148">
        <w:trPr>
          <w:cantSplit/>
          <w:jc w:val="center"/>
        </w:trPr>
        <w:tc>
          <w:tcPr>
            <w:tcW w:w="288" w:type="dxa"/>
            <w:tcBorders>
              <w:top w:val="single" w:sz="4" w:space="0" w:color="FFFFFF"/>
              <w:left w:val="single" w:sz="4" w:space="0" w:color="FFFFFF"/>
              <w:bottom w:val="single" w:sz="4" w:space="0" w:color="FFFFFF"/>
              <w:right w:val="single" w:sz="4" w:space="0" w:color="FFFFFF"/>
            </w:tcBorders>
            <w:shd w:val="clear" w:color="auto" w:fill="auto"/>
          </w:tcPr>
          <w:p w14:paraId="38641DF8" w14:textId="77777777" w:rsidR="00EB2CF7" w:rsidRPr="00766F17" w:rsidRDefault="00EB2CF7" w:rsidP="00F34148">
            <w:pPr>
              <w:pStyle w:val="TAL"/>
              <w:jc w:val="center"/>
              <w:rPr>
                <w:rFonts w:eastAsia="Batang"/>
                <w:lang w:val="en-GB" w:eastAsia="ko-KR"/>
              </w:rPr>
            </w:pPr>
          </w:p>
        </w:tc>
        <w:tc>
          <w:tcPr>
            <w:tcW w:w="7920" w:type="dxa"/>
            <w:gridSpan w:val="5"/>
            <w:tcBorders>
              <w:top w:val="single" w:sz="4" w:space="0" w:color="FFFFFF"/>
              <w:left w:val="single" w:sz="4" w:space="0" w:color="FFFFFF"/>
              <w:bottom w:val="single" w:sz="4" w:space="0" w:color="FFFFFF"/>
              <w:right w:val="single" w:sz="4" w:space="0" w:color="FFFFFF"/>
            </w:tcBorders>
            <w:shd w:val="clear" w:color="auto" w:fill="auto"/>
          </w:tcPr>
          <w:p w14:paraId="73DE837D" w14:textId="6838FC3E" w:rsidR="00EB2CF7" w:rsidRPr="00766F17" w:rsidRDefault="007854A2" w:rsidP="00F34148">
            <w:pPr>
              <w:pStyle w:val="TAL"/>
              <w:rPr>
                <w:lang w:val="en-GB"/>
              </w:rPr>
            </w:pPr>
            <w:r w:rsidRPr="00D729CC">
              <w:rPr>
                <w:rFonts w:cs="Arial"/>
                <w:color w:val="000000"/>
                <w:szCs w:val="18"/>
              </w:rPr>
              <w:t>This leaf node includes a reference (mgmtLink) to an instance of a</w:t>
            </w:r>
            <w:r>
              <w:rPr>
                <w:rFonts w:cs="Arial"/>
                <w:color w:val="000000"/>
                <w:szCs w:val="18"/>
              </w:rPr>
              <w:t>n</w:t>
            </w:r>
            <w:r w:rsidRPr="00D729CC">
              <w:rPr>
                <w:rFonts w:cs="Arial"/>
                <w:color w:val="000000"/>
                <w:szCs w:val="18"/>
              </w:rPr>
              <w:t xml:space="preserve"> authenticationProfile node.</w:t>
            </w:r>
          </w:p>
        </w:tc>
      </w:tr>
    </w:tbl>
    <w:p w14:paraId="17ED3058" w14:textId="77777777" w:rsidR="00226FEB" w:rsidRDefault="00226FEB" w:rsidP="00226FEB">
      <w:pPr>
        <w:rPr>
          <w:lang w:eastAsia="zh-CN"/>
        </w:rPr>
      </w:pPr>
      <w:bookmarkStart w:id="319" w:name="_Toc405557496"/>
      <w:bookmarkStart w:id="320" w:name="_Toc409102092"/>
      <w:bookmarkStart w:id="321" w:name="_Toc409188702"/>
    </w:p>
    <w:p w14:paraId="435A6C67" w14:textId="5806CCD7" w:rsidR="001E6552" w:rsidRPr="009E6563" w:rsidRDefault="00284F89" w:rsidP="00B64AB5">
      <w:pPr>
        <w:pStyle w:val="Heading1"/>
        <w:rPr>
          <w:lang w:eastAsia="zh-CN"/>
        </w:rPr>
      </w:pPr>
      <w:bookmarkStart w:id="322" w:name="_Toc209213153"/>
      <w:r>
        <w:rPr>
          <w:lang w:eastAsia="zh-CN"/>
        </w:rPr>
        <w:t>6</w:t>
      </w:r>
      <w:r w:rsidR="00F75E10">
        <w:rPr>
          <w:rFonts w:hint="eastAsia"/>
          <w:lang w:eastAsia="zh-CN"/>
        </w:rPr>
        <w:tab/>
      </w:r>
      <w:r w:rsidR="001E6552">
        <w:rPr>
          <w:lang w:eastAsia="zh-CN"/>
        </w:rPr>
        <w:t>OMA Lightweight M2M 1.0</w:t>
      </w:r>
      <w:bookmarkEnd w:id="319"/>
      <w:bookmarkEnd w:id="320"/>
      <w:bookmarkEnd w:id="321"/>
      <w:bookmarkEnd w:id="322"/>
    </w:p>
    <w:p w14:paraId="7EFD7A77" w14:textId="77777777" w:rsidR="001E6552" w:rsidRDefault="001E6552" w:rsidP="00B64AB5">
      <w:pPr>
        <w:pStyle w:val="Heading2"/>
      </w:pPr>
      <w:bookmarkStart w:id="323" w:name="_Toc405557497"/>
      <w:bookmarkStart w:id="324" w:name="_Toc409102093"/>
      <w:bookmarkStart w:id="325" w:name="_Toc409188703"/>
      <w:bookmarkStart w:id="326" w:name="_Toc209213154"/>
      <w:r>
        <w:t>6.1</w:t>
      </w:r>
      <w:r>
        <w:tab/>
      </w:r>
      <w:r>
        <w:rPr>
          <w:rFonts w:hint="eastAsia"/>
        </w:rPr>
        <w:t>Mapping of basic data types</w:t>
      </w:r>
      <w:bookmarkEnd w:id="323"/>
      <w:bookmarkEnd w:id="324"/>
      <w:bookmarkEnd w:id="325"/>
      <w:bookmarkEnd w:id="326"/>
    </w:p>
    <w:p w14:paraId="5D501945" w14:textId="6C4DA509" w:rsidR="007B422B" w:rsidRDefault="001E6552" w:rsidP="002D1D71">
      <w:pPr>
        <w:rPr>
          <w:rFonts w:eastAsia="SimSun"/>
          <w:lang w:eastAsia="zh-CN"/>
        </w:rPr>
      </w:pPr>
      <w:r>
        <w:rPr>
          <w:rFonts w:hint="eastAsia"/>
        </w:rPr>
        <w:t>oneM2M has defined the data types that describe the format of the value stored at the attribute. Those oneM2M data types are listed in table</w:t>
      </w:r>
      <w:r w:rsidR="00226FEB">
        <w:t xml:space="preserve"> 6.1-1</w:t>
      </w:r>
      <w:r>
        <w:rPr>
          <w:rFonts w:hint="eastAsia"/>
        </w:rPr>
        <w:t xml:space="preserve"> and mapped to the data types specified by</w:t>
      </w:r>
      <w:r>
        <w:t xml:space="preserve"> OMA Lightweight M2M 1.0 </w:t>
      </w:r>
      <w:r w:rsidR="00554258" w:rsidRPr="008A6FE6">
        <w:t>[</w:t>
      </w:r>
      <w:r w:rsidR="00554258" w:rsidRPr="008A6FE6">
        <w:fldChar w:fldCharType="begin"/>
      </w:r>
      <w:r w:rsidR="00554258" w:rsidRPr="008A6FE6">
        <w:instrText xml:space="preserve">REF REF_OMALIGHTWEIGHTM2MV10 \h </w:instrText>
      </w:r>
      <w:r w:rsidR="00554258" w:rsidRPr="008A6FE6">
        <w:fldChar w:fldCharType="separate"/>
      </w:r>
      <w:r w:rsidR="0090332F">
        <w:rPr>
          <w:noProof/>
        </w:rPr>
        <w:t>5</w:t>
      </w:r>
      <w:r w:rsidR="00554258" w:rsidRPr="008A6FE6">
        <w:fldChar w:fldCharType="end"/>
      </w:r>
      <w:r w:rsidR="00554258" w:rsidRPr="008A6FE6">
        <w:t>]</w:t>
      </w:r>
      <w:r w:rsidR="001E630D" w:rsidRPr="000C3B98">
        <w:rPr>
          <w:rFonts w:eastAsia="Malgun Gothic" w:hint="eastAsia"/>
          <w:lang w:eastAsia="ko-KR"/>
        </w:rPr>
        <w:t xml:space="preserve"> </w:t>
      </w:r>
      <w:r>
        <w:t xml:space="preserve">(shortened in </w:t>
      </w:r>
      <w:r w:rsidR="00650AEC" w:rsidRPr="000C3B98">
        <w:rPr>
          <w:rFonts w:eastAsia="Malgun Gothic" w:hint="eastAsia"/>
          <w:lang w:eastAsia="ko-KR"/>
        </w:rPr>
        <w:t xml:space="preserve">OMA </w:t>
      </w:r>
      <w:r w:rsidR="007D705C">
        <w:t>LwM2M</w:t>
      </w:r>
      <w:r>
        <w:t>)</w:t>
      </w:r>
      <w:r w:rsidR="00284F89">
        <w:t>.</w:t>
      </w:r>
    </w:p>
    <w:p w14:paraId="64E65796" w14:textId="77777777" w:rsidR="0016215E" w:rsidRPr="00FC012D" w:rsidRDefault="0016215E" w:rsidP="00B64AB5">
      <w:pPr>
        <w:pStyle w:val="TH"/>
        <w:keepLines w:val="0"/>
        <w:outlineLvl w:val="0"/>
        <w:rPr>
          <w:rFonts w:cs="Arial"/>
          <w:lang w:val="fr-FR"/>
        </w:rPr>
      </w:pPr>
      <w:r w:rsidRPr="00FC012D">
        <w:rPr>
          <w:rFonts w:cs="Arial" w:hint="eastAsia"/>
          <w:lang w:val="fr-FR"/>
        </w:rPr>
        <w:t>Table 6.1-1 Basic data types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512"/>
        <w:gridCol w:w="2338"/>
        <w:gridCol w:w="5779"/>
      </w:tblGrid>
      <w:tr w:rsidR="007B422B" w:rsidRPr="00766F17" w14:paraId="33BD240F" w14:textId="77777777" w:rsidTr="00CD7C81">
        <w:trPr>
          <w:tblHeader/>
          <w:jc w:val="center"/>
        </w:trPr>
        <w:tc>
          <w:tcPr>
            <w:tcW w:w="785" w:type="pct"/>
            <w:shd w:val="clear" w:color="auto" w:fill="E0E0E0"/>
            <w:vAlign w:val="center"/>
          </w:tcPr>
          <w:p w14:paraId="73BB086E" w14:textId="77777777" w:rsidR="007B422B" w:rsidRPr="00766F17" w:rsidRDefault="007B422B" w:rsidP="00284F89">
            <w:pPr>
              <w:pStyle w:val="TAH"/>
              <w:rPr>
                <w:rFonts w:eastAsia="Arial Unicode MS"/>
                <w:lang w:val="en-GB"/>
              </w:rPr>
            </w:pPr>
            <w:r w:rsidRPr="00766F17">
              <w:rPr>
                <w:rFonts w:eastAsia="Arial Unicode MS" w:hint="eastAsia"/>
                <w:lang w:val="en-GB"/>
              </w:rPr>
              <w:t>oneM2M Data Types</w:t>
            </w:r>
          </w:p>
        </w:tc>
        <w:tc>
          <w:tcPr>
            <w:tcW w:w="1214" w:type="pct"/>
            <w:shd w:val="clear" w:color="auto" w:fill="E0E0E0"/>
            <w:vAlign w:val="center"/>
          </w:tcPr>
          <w:p w14:paraId="693F5639" w14:textId="77777777" w:rsidR="007B422B" w:rsidRPr="00766F17" w:rsidRDefault="007B422B" w:rsidP="00284F89">
            <w:pPr>
              <w:pStyle w:val="TAH"/>
              <w:rPr>
                <w:rFonts w:eastAsia="Arial Unicode MS"/>
                <w:lang w:val="en-GB"/>
              </w:rPr>
            </w:pPr>
            <w:r w:rsidRPr="00766F17">
              <w:rPr>
                <w:rFonts w:eastAsia="Arial Unicode MS" w:hint="eastAsia"/>
                <w:lang w:val="en-GB"/>
              </w:rPr>
              <w:t xml:space="preserve">Mapping to data types in OMA </w:t>
            </w:r>
            <w:r w:rsidR="007D705C">
              <w:rPr>
                <w:rFonts w:eastAsia="Arial Unicode MS"/>
                <w:lang w:val="en-GB"/>
              </w:rPr>
              <w:t>LwM2M</w:t>
            </w:r>
          </w:p>
        </w:tc>
        <w:tc>
          <w:tcPr>
            <w:tcW w:w="3001" w:type="pct"/>
            <w:shd w:val="clear" w:color="auto" w:fill="E0E0E0"/>
            <w:vAlign w:val="center"/>
          </w:tcPr>
          <w:p w14:paraId="3DDBC90F" w14:textId="77777777" w:rsidR="007B422B" w:rsidRPr="00766F17" w:rsidRDefault="007B422B" w:rsidP="00284F89">
            <w:pPr>
              <w:pStyle w:val="TAH"/>
              <w:rPr>
                <w:rFonts w:eastAsia="Arial Unicode MS"/>
                <w:lang w:val="en-GB"/>
              </w:rPr>
            </w:pPr>
            <w:r w:rsidRPr="00766F17">
              <w:rPr>
                <w:rFonts w:eastAsia="Arial Unicode MS" w:hint="eastAsia"/>
                <w:lang w:val="en-GB"/>
              </w:rPr>
              <w:t>description</w:t>
            </w:r>
          </w:p>
        </w:tc>
      </w:tr>
      <w:tr w:rsidR="007B422B" w14:paraId="51905644" w14:textId="77777777" w:rsidTr="00CD7C81">
        <w:trPr>
          <w:jc w:val="center"/>
        </w:trPr>
        <w:tc>
          <w:tcPr>
            <w:tcW w:w="785" w:type="pct"/>
          </w:tcPr>
          <w:p w14:paraId="7A1D2498" w14:textId="77777777" w:rsidR="007B422B" w:rsidRPr="00766F17" w:rsidRDefault="007B422B" w:rsidP="000C3B98">
            <w:pPr>
              <w:pStyle w:val="TAL"/>
              <w:rPr>
                <w:rFonts w:eastAsia="Arial Unicode MS"/>
                <w:lang w:val="en-GB" w:eastAsia="ko-KR"/>
              </w:rPr>
            </w:pPr>
            <w:r w:rsidRPr="00766F17">
              <w:rPr>
                <w:lang w:val="en-GB" w:eastAsia="ja-JP"/>
              </w:rPr>
              <w:t>xs:string</w:t>
            </w:r>
          </w:p>
        </w:tc>
        <w:tc>
          <w:tcPr>
            <w:tcW w:w="1214" w:type="pct"/>
          </w:tcPr>
          <w:p w14:paraId="4B11D08E" w14:textId="77777777" w:rsidR="007B422B" w:rsidRPr="00766F17" w:rsidRDefault="007B422B" w:rsidP="000C3B98">
            <w:pPr>
              <w:pStyle w:val="TAL"/>
              <w:rPr>
                <w:rFonts w:eastAsia="Arial Unicode MS"/>
                <w:lang w:val="en-GB" w:eastAsia="ko-KR"/>
              </w:rPr>
            </w:pPr>
            <w:r w:rsidRPr="00766F17">
              <w:rPr>
                <w:rFonts w:eastAsia="Arial Unicode MS"/>
                <w:lang w:val="en-GB" w:eastAsia="ko-KR"/>
              </w:rPr>
              <w:t>String</w:t>
            </w:r>
          </w:p>
        </w:tc>
        <w:tc>
          <w:tcPr>
            <w:tcW w:w="3001" w:type="pct"/>
          </w:tcPr>
          <w:p w14:paraId="057AC2D0" w14:textId="77777777" w:rsidR="007B422B" w:rsidRPr="00766F17" w:rsidRDefault="007B422B" w:rsidP="000C3B98">
            <w:pPr>
              <w:pStyle w:val="TAL"/>
              <w:rPr>
                <w:rFonts w:eastAsia="Arial Unicode MS"/>
                <w:lang w:val="en-GB" w:eastAsia="ko-KR"/>
              </w:rPr>
            </w:pPr>
            <w:r w:rsidRPr="00766F17">
              <w:rPr>
                <w:lang w:val="en-GB" w:eastAsia="ko-KR"/>
              </w:rPr>
              <w:t>UTF-8 string</w:t>
            </w:r>
            <w:r w:rsidR="00284F89" w:rsidRPr="00766F17">
              <w:rPr>
                <w:lang w:val="en-GB" w:eastAsia="ko-KR"/>
              </w:rPr>
              <w:t>.</w:t>
            </w:r>
          </w:p>
        </w:tc>
      </w:tr>
      <w:tr w:rsidR="007B422B" w14:paraId="6C00E535" w14:textId="77777777" w:rsidTr="00CD7C81">
        <w:trPr>
          <w:jc w:val="center"/>
        </w:trPr>
        <w:tc>
          <w:tcPr>
            <w:tcW w:w="785" w:type="pct"/>
          </w:tcPr>
          <w:p w14:paraId="294A4B17" w14:textId="77777777" w:rsidR="007B422B" w:rsidRPr="00766F17" w:rsidRDefault="007B422B" w:rsidP="000C3B98">
            <w:pPr>
              <w:pStyle w:val="TAL"/>
              <w:rPr>
                <w:rFonts w:eastAsia="Arial Unicode MS"/>
                <w:lang w:val="en-GB" w:eastAsia="ko-KR"/>
              </w:rPr>
            </w:pPr>
            <w:r w:rsidRPr="00766F17">
              <w:rPr>
                <w:lang w:val="en-GB" w:eastAsia="ja-JP"/>
              </w:rPr>
              <w:t>xs:integer</w:t>
            </w:r>
          </w:p>
        </w:tc>
        <w:tc>
          <w:tcPr>
            <w:tcW w:w="1214" w:type="pct"/>
          </w:tcPr>
          <w:p w14:paraId="222F89C6" w14:textId="77777777" w:rsidR="007B422B" w:rsidRPr="00766F17" w:rsidRDefault="007B422B" w:rsidP="000C3B98">
            <w:pPr>
              <w:pStyle w:val="TAL"/>
              <w:rPr>
                <w:rFonts w:eastAsia="Arial Unicode MS"/>
                <w:lang w:val="en-GB" w:eastAsia="ko-KR"/>
              </w:rPr>
            </w:pPr>
            <w:r w:rsidRPr="00766F17">
              <w:rPr>
                <w:rFonts w:eastAsia="Arial Unicode MS"/>
                <w:lang w:val="en-GB" w:eastAsia="ko-KR"/>
              </w:rPr>
              <w:t>Integer</w:t>
            </w:r>
          </w:p>
        </w:tc>
        <w:tc>
          <w:tcPr>
            <w:tcW w:w="3001" w:type="pct"/>
          </w:tcPr>
          <w:p w14:paraId="14C5314C" w14:textId="77777777" w:rsidR="007B422B" w:rsidRPr="00766F17" w:rsidRDefault="007B422B" w:rsidP="000C3B98">
            <w:pPr>
              <w:pStyle w:val="TAL"/>
              <w:rPr>
                <w:rFonts w:eastAsia="Arial Unicode MS"/>
                <w:lang w:val="en-GB" w:eastAsia="ko-KR"/>
              </w:rPr>
            </w:pPr>
            <w:r w:rsidRPr="00766F17">
              <w:rPr>
                <w:lang w:val="en-GB" w:eastAsia="ko-KR"/>
              </w:rPr>
              <w:t>ASCII signed integer 1, 2,</w:t>
            </w:r>
            <w:r w:rsidR="00284F89" w:rsidRPr="00766F17">
              <w:rPr>
                <w:lang w:val="en-GB" w:eastAsia="ko-KR"/>
              </w:rPr>
              <w:t>4</w:t>
            </w:r>
            <w:r w:rsidRPr="00766F17">
              <w:rPr>
                <w:lang w:val="en-GB" w:eastAsia="ko-KR"/>
              </w:rPr>
              <w:t xml:space="preserve"> or 8 bytes</w:t>
            </w:r>
            <w:r w:rsidR="00284F89" w:rsidRPr="00766F17">
              <w:rPr>
                <w:lang w:val="en-GB" w:eastAsia="ko-KR"/>
              </w:rPr>
              <w:t>.</w:t>
            </w:r>
          </w:p>
        </w:tc>
      </w:tr>
      <w:tr w:rsidR="007B422B" w14:paraId="184946F5" w14:textId="77777777" w:rsidTr="00CD7C81">
        <w:trPr>
          <w:jc w:val="center"/>
        </w:trPr>
        <w:tc>
          <w:tcPr>
            <w:tcW w:w="785" w:type="pct"/>
          </w:tcPr>
          <w:p w14:paraId="79660FB9" w14:textId="77777777" w:rsidR="007B422B" w:rsidRPr="00766F17" w:rsidRDefault="007B422B" w:rsidP="000C3B98">
            <w:pPr>
              <w:pStyle w:val="TAL"/>
              <w:rPr>
                <w:rFonts w:eastAsia="Arial Unicode MS"/>
                <w:lang w:val="en-GB" w:eastAsia="ko-KR"/>
              </w:rPr>
            </w:pPr>
            <w:r w:rsidRPr="00766F17">
              <w:rPr>
                <w:lang w:val="en-GB" w:eastAsia="ja-JP"/>
              </w:rPr>
              <w:t>xs:boolean</w:t>
            </w:r>
          </w:p>
        </w:tc>
        <w:tc>
          <w:tcPr>
            <w:tcW w:w="1214" w:type="pct"/>
          </w:tcPr>
          <w:p w14:paraId="5B761495" w14:textId="77777777" w:rsidR="007B422B" w:rsidRPr="00766F17" w:rsidRDefault="007B422B" w:rsidP="000C3B98">
            <w:pPr>
              <w:pStyle w:val="TAL"/>
              <w:rPr>
                <w:rFonts w:eastAsia="Arial Unicode MS"/>
                <w:lang w:val="en-GB" w:eastAsia="ko-KR"/>
              </w:rPr>
            </w:pPr>
            <w:r w:rsidRPr="00766F17">
              <w:rPr>
                <w:rFonts w:eastAsia="Arial Unicode MS"/>
                <w:lang w:val="en-GB" w:eastAsia="ko-KR"/>
              </w:rPr>
              <w:t>Boolean</w:t>
            </w:r>
          </w:p>
        </w:tc>
        <w:tc>
          <w:tcPr>
            <w:tcW w:w="3001" w:type="pct"/>
          </w:tcPr>
          <w:p w14:paraId="5C007304" w14:textId="77777777" w:rsidR="007B422B" w:rsidRPr="00766F17" w:rsidRDefault="007B422B" w:rsidP="000C3B98">
            <w:pPr>
              <w:pStyle w:val="TAL"/>
              <w:rPr>
                <w:rFonts w:eastAsia="Arial Unicode MS"/>
                <w:lang w:val="en-GB" w:eastAsia="ko-KR"/>
              </w:rPr>
            </w:pPr>
            <w:r w:rsidRPr="00766F17">
              <w:rPr>
                <w:rFonts w:hint="eastAsia"/>
                <w:lang w:val="en-GB" w:eastAsia="ko-KR"/>
              </w:rPr>
              <w:t>Data type for Boolean</w:t>
            </w:r>
            <w:r w:rsidRPr="00766F17">
              <w:rPr>
                <w:lang w:val="en-GB" w:eastAsia="ko-KR"/>
              </w:rPr>
              <w:t>ASCII value 0 or 1</w:t>
            </w:r>
            <w:r w:rsidR="00284F89" w:rsidRPr="00766F17">
              <w:rPr>
                <w:lang w:val="en-GB" w:eastAsia="ko-KR"/>
              </w:rPr>
              <w:t>.</w:t>
            </w:r>
          </w:p>
        </w:tc>
      </w:tr>
      <w:tr w:rsidR="0059623E" w14:paraId="419F404A" w14:textId="77777777" w:rsidTr="00CD7C81">
        <w:trPr>
          <w:jc w:val="center"/>
        </w:trPr>
        <w:tc>
          <w:tcPr>
            <w:tcW w:w="785" w:type="pct"/>
          </w:tcPr>
          <w:p w14:paraId="4E33EB10" w14:textId="77777777" w:rsidR="0059623E" w:rsidRPr="00766F17" w:rsidRDefault="0059623E" w:rsidP="000C3B98">
            <w:pPr>
              <w:pStyle w:val="TAL"/>
              <w:rPr>
                <w:lang w:val="en-GB" w:eastAsia="ja-JP"/>
              </w:rPr>
            </w:pPr>
            <w:r w:rsidRPr="00766F17">
              <w:rPr>
                <w:lang w:val="en-GB" w:eastAsia="ja-JP"/>
              </w:rPr>
              <w:t>xs:float</w:t>
            </w:r>
          </w:p>
        </w:tc>
        <w:tc>
          <w:tcPr>
            <w:tcW w:w="1214" w:type="pct"/>
          </w:tcPr>
          <w:p w14:paraId="38CD9849" w14:textId="77777777" w:rsidR="0059623E" w:rsidRPr="00766F17" w:rsidRDefault="0059623E" w:rsidP="000C3B98">
            <w:pPr>
              <w:pStyle w:val="TAL"/>
              <w:rPr>
                <w:rFonts w:eastAsia="Arial Unicode MS"/>
                <w:lang w:val="en-GB" w:eastAsia="ko-KR"/>
              </w:rPr>
            </w:pPr>
            <w:r w:rsidRPr="00766F17">
              <w:rPr>
                <w:rFonts w:eastAsia="Arial Unicode MS"/>
                <w:lang w:val="en-GB" w:eastAsia="ko-KR"/>
              </w:rPr>
              <w:t>Float</w:t>
            </w:r>
          </w:p>
        </w:tc>
        <w:tc>
          <w:tcPr>
            <w:tcW w:w="3001" w:type="pct"/>
          </w:tcPr>
          <w:p w14:paraId="4257E955" w14:textId="77777777" w:rsidR="0059623E" w:rsidRPr="00766F17" w:rsidRDefault="0059623E" w:rsidP="000C3B98">
            <w:pPr>
              <w:pStyle w:val="TAL"/>
              <w:rPr>
                <w:lang w:val="en-GB" w:eastAsia="ko-KR"/>
              </w:rPr>
            </w:pPr>
            <w:r w:rsidRPr="00766F17">
              <w:rPr>
                <w:rFonts w:eastAsia="Arial Unicode MS"/>
                <w:lang w:val="en-GB" w:eastAsia="ko-KR"/>
              </w:rPr>
              <w:t>A 32 or 64-bit floating point value. The valid range of the value for a Resource SHOULD be defined.</w:t>
            </w:r>
          </w:p>
        </w:tc>
      </w:tr>
      <w:tr w:rsidR="0059623E" w14:paraId="6BAE696C" w14:textId="77777777" w:rsidTr="00CD7C81">
        <w:trPr>
          <w:jc w:val="center"/>
        </w:trPr>
        <w:tc>
          <w:tcPr>
            <w:tcW w:w="785" w:type="pct"/>
          </w:tcPr>
          <w:p w14:paraId="15722BA1" w14:textId="77777777" w:rsidR="0059623E" w:rsidRPr="00766F17" w:rsidRDefault="0059623E" w:rsidP="000C3B98">
            <w:pPr>
              <w:pStyle w:val="TAL"/>
              <w:rPr>
                <w:lang w:val="en-GB" w:eastAsia="ja-JP"/>
              </w:rPr>
            </w:pPr>
            <w:r w:rsidRPr="00766F17">
              <w:rPr>
                <w:lang w:val="en-GB" w:eastAsia="ja-JP"/>
              </w:rPr>
              <w:t>xs:base64Binary</w:t>
            </w:r>
          </w:p>
        </w:tc>
        <w:tc>
          <w:tcPr>
            <w:tcW w:w="1214" w:type="pct"/>
          </w:tcPr>
          <w:p w14:paraId="580083AC" w14:textId="77777777" w:rsidR="0059623E" w:rsidRPr="00766F17" w:rsidRDefault="0059623E" w:rsidP="000C3B98">
            <w:pPr>
              <w:pStyle w:val="TAL"/>
              <w:rPr>
                <w:rFonts w:eastAsia="Arial Unicode MS"/>
                <w:lang w:val="en-GB" w:eastAsia="ko-KR"/>
              </w:rPr>
            </w:pPr>
            <w:r w:rsidRPr="00766F17">
              <w:rPr>
                <w:rFonts w:eastAsia="Arial Unicode MS"/>
                <w:lang w:val="en-GB" w:eastAsia="ko-KR"/>
              </w:rPr>
              <w:t>Opaque</w:t>
            </w:r>
          </w:p>
        </w:tc>
        <w:tc>
          <w:tcPr>
            <w:tcW w:w="3001" w:type="pct"/>
          </w:tcPr>
          <w:p w14:paraId="26C84291" w14:textId="77777777" w:rsidR="0059623E" w:rsidRPr="00766F17" w:rsidRDefault="0059623E" w:rsidP="000C3B98">
            <w:pPr>
              <w:pStyle w:val="TAL"/>
              <w:rPr>
                <w:lang w:val="en-GB" w:eastAsia="ko-KR"/>
              </w:rPr>
            </w:pPr>
            <w:r w:rsidRPr="00766F17">
              <w:rPr>
                <w:lang w:val="en-GB"/>
              </w:rPr>
              <w:t xml:space="preserve">A sequence of binary octets, the minimum and/or maximum length of the </w:t>
            </w:r>
            <w:r w:rsidRPr="00766F17">
              <w:rPr>
                <w:rFonts w:hint="eastAsia"/>
                <w:lang w:val="en-GB" w:eastAsia="ko-KR"/>
              </w:rPr>
              <w:t>octets</w:t>
            </w:r>
            <w:r w:rsidRPr="00766F17">
              <w:rPr>
                <w:lang w:val="en-GB"/>
              </w:rPr>
              <w:t xml:space="preserve"> MAY be defined.</w:t>
            </w:r>
          </w:p>
        </w:tc>
      </w:tr>
      <w:tr w:rsidR="0059623E" w14:paraId="54F3BEDA" w14:textId="77777777" w:rsidTr="00CD7C81">
        <w:trPr>
          <w:jc w:val="center"/>
        </w:trPr>
        <w:tc>
          <w:tcPr>
            <w:tcW w:w="785" w:type="pct"/>
          </w:tcPr>
          <w:p w14:paraId="1D0F4FA5" w14:textId="77777777" w:rsidR="0059623E" w:rsidRPr="00766F17" w:rsidRDefault="0059623E" w:rsidP="000C3B98">
            <w:pPr>
              <w:pStyle w:val="TAL"/>
              <w:rPr>
                <w:lang w:val="en-GB" w:eastAsia="ja-JP"/>
              </w:rPr>
            </w:pPr>
            <w:r w:rsidRPr="00766F17">
              <w:rPr>
                <w:lang w:val="en-GB" w:eastAsia="ja-JP"/>
              </w:rPr>
              <w:t>xs:</w:t>
            </w:r>
            <w:r w:rsidRPr="00766F17">
              <w:rPr>
                <w:rFonts w:hint="eastAsia"/>
                <w:lang w:val="en-GB" w:eastAsia="ko-KR"/>
              </w:rPr>
              <w:t>dateT</w:t>
            </w:r>
            <w:r w:rsidRPr="00766F17">
              <w:rPr>
                <w:lang w:val="en-GB" w:eastAsia="ja-JP"/>
              </w:rPr>
              <w:t>ime</w:t>
            </w:r>
          </w:p>
        </w:tc>
        <w:tc>
          <w:tcPr>
            <w:tcW w:w="1214" w:type="pct"/>
          </w:tcPr>
          <w:p w14:paraId="6F6F26B5" w14:textId="77777777" w:rsidR="0059623E" w:rsidRPr="00766F17" w:rsidRDefault="0059623E" w:rsidP="000C3B98">
            <w:pPr>
              <w:pStyle w:val="TAL"/>
              <w:rPr>
                <w:rFonts w:eastAsia="Arial Unicode MS"/>
                <w:lang w:val="en-GB" w:eastAsia="ko-KR"/>
              </w:rPr>
            </w:pPr>
            <w:r w:rsidRPr="00766F17">
              <w:rPr>
                <w:rFonts w:eastAsia="Arial Unicode MS"/>
                <w:lang w:val="en-GB" w:eastAsia="ko-KR"/>
              </w:rPr>
              <w:t>Time</w:t>
            </w:r>
          </w:p>
        </w:tc>
        <w:tc>
          <w:tcPr>
            <w:tcW w:w="3001" w:type="pct"/>
          </w:tcPr>
          <w:p w14:paraId="162CEFAF" w14:textId="79C135CA" w:rsidR="0059623E" w:rsidRPr="00766F17" w:rsidRDefault="0059623E" w:rsidP="000C3B98">
            <w:pPr>
              <w:pStyle w:val="TAL"/>
              <w:rPr>
                <w:lang w:val="en-GB" w:eastAsia="ko-KR"/>
              </w:rPr>
            </w:pPr>
            <w:r w:rsidRPr="00766F17">
              <w:rPr>
                <w:rFonts w:eastAsia="Arial Unicode MS"/>
                <w:lang w:val="en-GB" w:eastAsia="ko-KR"/>
              </w:rPr>
              <w:t>Unix Time. A signed integer representing the number of seconds since 1970</w:t>
            </w:r>
            <w:r w:rsidR="00BB5DF0">
              <w:rPr>
                <w:rFonts w:eastAsia="Arial Unicode MS"/>
                <w:lang w:val="en-GB" w:eastAsia="ko-KR"/>
              </w:rPr>
              <w:t>/01/01</w:t>
            </w:r>
            <w:r w:rsidRPr="00766F17">
              <w:rPr>
                <w:rFonts w:eastAsia="Arial Unicode MS"/>
                <w:lang w:val="en-GB" w:eastAsia="ko-KR"/>
              </w:rPr>
              <w:t xml:space="preserve"> in the UTC time zone.</w:t>
            </w:r>
          </w:p>
        </w:tc>
      </w:tr>
      <w:tr w:rsidR="0016215E" w14:paraId="63ABDE68" w14:textId="77777777" w:rsidTr="0016215E">
        <w:trPr>
          <w:jc w:val="center"/>
        </w:trPr>
        <w:tc>
          <w:tcPr>
            <w:tcW w:w="785" w:type="pct"/>
            <w:tcBorders>
              <w:top w:val="single" w:sz="4" w:space="0" w:color="000000"/>
              <w:left w:val="single" w:sz="4" w:space="0" w:color="000000"/>
              <w:bottom w:val="single" w:sz="4" w:space="0" w:color="000000"/>
              <w:right w:val="single" w:sz="4" w:space="0" w:color="000000"/>
            </w:tcBorders>
          </w:tcPr>
          <w:p w14:paraId="25ED8677" w14:textId="77777777" w:rsidR="0016215E" w:rsidRPr="0016215E" w:rsidRDefault="0016215E" w:rsidP="00697543">
            <w:pPr>
              <w:pStyle w:val="TAL"/>
              <w:rPr>
                <w:lang w:val="en-GB" w:eastAsia="ja-JP"/>
              </w:rPr>
            </w:pPr>
            <w:bookmarkStart w:id="327" w:name="_Toc405557498"/>
            <w:r w:rsidRPr="0016215E">
              <w:rPr>
                <w:lang w:val="en-GB" w:eastAsia="ja-JP"/>
              </w:rPr>
              <w:t xml:space="preserve">The mgmtLink attribute in the &lt;mgmtObj&gt; Resource </w:t>
            </w:r>
          </w:p>
        </w:tc>
        <w:tc>
          <w:tcPr>
            <w:tcW w:w="1214" w:type="pct"/>
            <w:tcBorders>
              <w:top w:val="single" w:sz="4" w:space="0" w:color="000000"/>
              <w:left w:val="single" w:sz="4" w:space="0" w:color="000000"/>
              <w:bottom w:val="single" w:sz="4" w:space="0" w:color="000000"/>
              <w:right w:val="single" w:sz="4" w:space="0" w:color="000000"/>
            </w:tcBorders>
          </w:tcPr>
          <w:p w14:paraId="244C51D5" w14:textId="77777777" w:rsidR="0016215E" w:rsidRPr="0016215E" w:rsidRDefault="0016215E" w:rsidP="00697543">
            <w:pPr>
              <w:pStyle w:val="TAL"/>
              <w:rPr>
                <w:rFonts w:eastAsia="Arial Unicode MS"/>
                <w:lang w:val="en-GB" w:eastAsia="ko-KR"/>
              </w:rPr>
            </w:pPr>
            <w:r w:rsidRPr="0016215E">
              <w:rPr>
                <w:rFonts w:eastAsia="Arial Unicode MS"/>
                <w:lang w:val="en-GB" w:eastAsia="ko-KR"/>
              </w:rPr>
              <w:t>Objlink</w:t>
            </w:r>
          </w:p>
        </w:tc>
        <w:tc>
          <w:tcPr>
            <w:tcW w:w="3001" w:type="pct"/>
            <w:tcBorders>
              <w:top w:val="single" w:sz="4" w:space="0" w:color="000000"/>
              <w:left w:val="single" w:sz="4" w:space="0" w:color="000000"/>
              <w:bottom w:val="single" w:sz="4" w:space="0" w:color="000000"/>
              <w:right w:val="single" w:sz="4" w:space="0" w:color="000000"/>
            </w:tcBorders>
          </w:tcPr>
          <w:p w14:paraId="1EEC209D" w14:textId="04397967" w:rsidR="0016215E" w:rsidRPr="0016215E" w:rsidRDefault="0016215E" w:rsidP="00697543">
            <w:pPr>
              <w:pStyle w:val="TAL"/>
              <w:rPr>
                <w:rFonts w:eastAsia="Arial Unicode MS"/>
                <w:lang w:val="en-GB" w:eastAsia="ko-KR"/>
              </w:rPr>
            </w:pPr>
            <w:r w:rsidRPr="0016215E">
              <w:rPr>
                <w:rFonts w:eastAsia="Arial Unicode MS"/>
                <w:lang w:val="en-GB" w:eastAsia="ko-KR"/>
              </w:rPr>
              <w:t xml:space="preserve">The OMA </w:t>
            </w:r>
            <w:r w:rsidR="007D705C">
              <w:rPr>
                <w:rFonts w:eastAsia="Arial Unicode MS"/>
                <w:lang w:val="en-GB" w:eastAsia="ko-KR"/>
              </w:rPr>
              <w:t>LwM2M</w:t>
            </w:r>
            <w:r w:rsidRPr="0016215E">
              <w:rPr>
                <w:rFonts w:eastAsia="Arial Unicode MS"/>
                <w:lang w:val="en-GB" w:eastAsia="ko-KR"/>
              </w:rPr>
              <w:t xml:space="preserve"> Objlink data type describes the format of a reference to an Object Instance. The mgmtLink attribute in the &lt;mgmtObj&gt; Resource supports the hierarchy of &lt;mgmtObj&gt; Resource.</w:t>
            </w:r>
          </w:p>
        </w:tc>
      </w:tr>
    </w:tbl>
    <w:p w14:paraId="53801E89" w14:textId="77777777" w:rsidR="00284F89" w:rsidRPr="0016215E" w:rsidRDefault="00284F89" w:rsidP="00284F89"/>
    <w:p w14:paraId="7520570A" w14:textId="77777777" w:rsidR="001E6552" w:rsidRDefault="001E6552" w:rsidP="00B64AB5">
      <w:pPr>
        <w:pStyle w:val="Heading2"/>
      </w:pPr>
      <w:bookmarkStart w:id="328" w:name="_Toc409102094"/>
      <w:bookmarkStart w:id="329" w:name="_Toc409188704"/>
      <w:bookmarkStart w:id="330" w:name="_Toc209213155"/>
      <w:r>
        <w:lastRenderedPageBreak/>
        <w:t>6.2</w:t>
      </w:r>
      <w:r>
        <w:rPr>
          <w:rFonts w:hint="eastAsia"/>
        </w:rPr>
        <w:tab/>
        <w:t>Mapping of Identifiers</w:t>
      </w:r>
      <w:bookmarkEnd w:id="327"/>
      <w:bookmarkEnd w:id="328"/>
      <w:bookmarkEnd w:id="329"/>
      <w:bookmarkEnd w:id="330"/>
    </w:p>
    <w:p w14:paraId="74B822B3" w14:textId="77777777" w:rsidR="00D6677B" w:rsidRPr="00D6677B" w:rsidRDefault="00D6677B" w:rsidP="00D6677B">
      <w:pPr>
        <w:pStyle w:val="Heading3"/>
      </w:pPr>
      <w:bookmarkStart w:id="331" w:name="_Toc209213156"/>
      <w:r w:rsidRPr="00D6677B">
        <w:t>6.2.0</w:t>
      </w:r>
      <w:r w:rsidRPr="00D6677B">
        <w:tab/>
        <w:t>Introduction</w:t>
      </w:r>
      <w:bookmarkEnd w:id="331"/>
    </w:p>
    <w:p w14:paraId="571827D5" w14:textId="77777777" w:rsidR="00A41F9A" w:rsidRPr="000C3B98" w:rsidRDefault="00420305" w:rsidP="00A41F9A">
      <w:pPr>
        <w:rPr>
          <w:rFonts w:eastAsia="Malgun Gothic"/>
          <w:lang w:eastAsia="ko-KR"/>
        </w:rPr>
      </w:pPr>
      <w:r w:rsidRPr="000C3B98">
        <w:rPr>
          <w:rFonts w:eastAsia="Malgun Gothic" w:hint="eastAsia"/>
          <w:lang w:eastAsia="ko-KR"/>
        </w:rPr>
        <w:t>OMA</w:t>
      </w:r>
      <w:r w:rsidRPr="00A41F9A">
        <w:t xml:space="preserve"> </w:t>
      </w:r>
      <w:r w:rsidR="007D705C">
        <w:t>LwM2M</w:t>
      </w:r>
      <w:r w:rsidR="001E6552" w:rsidRPr="00A41F9A">
        <w:t xml:space="preserve"> </w:t>
      </w:r>
      <w:r w:rsidR="00554258" w:rsidRPr="008A6FE6">
        <w:t>[</w:t>
      </w:r>
      <w:r w:rsidR="00554258" w:rsidRPr="008A6FE6">
        <w:fldChar w:fldCharType="begin"/>
      </w:r>
      <w:r w:rsidR="00554258" w:rsidRPr="008A6FE6">
        <w:instrText xml:space="preserve">REF REF_OMALIGHTWEIGHTM2MV10 \h </w:instrText>
      </w:r>
      <w:r w:rsidR="00554258" w:rsidRPr="008A6FE6">
        <w:fldChar w:fldCharType="separate"/>
      </w:r>
      <w:r w:rsidR="0090332F">
        <w:rPr>
          <w:noProof/>
        </w:rPr>
        <w:t>5</w:t>
      </w:r>
      <w:r w:rsidR="00554258" w:rsidRPr="008A6FE6">
        <w:fldChar w:fldCharType="end"/>
      </w:r>
      <w:r w:rsidR="00554258" w:rsidRPr="008A6FE6">
        <w:t>]</w:t>
      </w:r>
      <w:r w:rsidR="001E6552" w:rsidRPr="00A41F9A">
        <w:t xml:space="preserve"> defines specific identifiers for entities (e.g. End Point Client Name</w:t>
      </w:r>
      <w:r w:rsidRPr="000C3B98">
        <w:rPr>
          <w:rFonts w:eastAsia="Malgun Gothic" w:hint="eastAsia"/>
          <w:lang w:eastAsia="ko-KR"/>
        </w:rPr>
        <w:t xml:space="preserve"> or Device Identifier, </w:t>
      </w:r>
      <w:r w:rsidR="001E6552" w:rsidRPr="00A41F9A">
        <w:t xml:space="preserve">Server </w:t>
      </w:r>
      <w:r w:rsidRPr="000C3B98">
        <w:rPr>
          <w:rFonts w:eastAsia="Malgun Gothic" w:hint="eastAsia"/>
          <w:lang w:eastAsia="ko-KR"/>
        </w:rPr>
        <w:t>i</w:t>
      </w:r>
      <w:r w:rsidRPr="00A41F9A">
        <w:t>dentifier</w:t>
      </w:r>
      <w:r w:rsidR="001E6552" w:rsidRPr="00A41F9A">
        <w:t>, Objects identifiers)</w:t>
      </w:r>
      <w:r w:rsidR="00871AA3">
        <w:rPr>
          <w:rFonts w:hint="eastAsia"/>
          <w:lang w:eastAsia="zh-CN"/>
        </w:rPr>
        <w:t>.</w:t>
      </w:r>
      <w:r w:rsidR="001E6552" w:rsidRPr="00A41F9A">
        <w:t xml:space="preserve"> </w:t>
      </w:r>
      <w:r w:rsidR="001E6552" w:rsidRPr="00A41F9A">
        <w:rPr>
          <w:rFonts w:hint="eastAsia"/>
        </w:rPr>
        <w:t xml:space="preserve">To enable the device management using OMA </w:t>
      </w:r>
      <w:r w:rsidR="007D705C">
        <w:t>LwM2M</w:t>
      </w:r>
      <w:r w:rsidR="00554258">
        <w:t xml:space="preserve"> </w:t>
      </w:r>
      <w:r w:rsidR="00554258" w:rsidRPr="008A6FE6">
        <w:t>[</w:t>
      </w:r>
      <w:r w:rsidR="00554258" w:rsidRPr="008A6FE6">
        <w:fldChar w:fldCharType="begin"/>
      </w:r>
      <w:r w:rsidR="00554258" w:rsidRPr="008A6FE6">
        <w:instrText xml:space="preserve">REF REF_OMALIGHTWEIGHTM2MV10 \h </w:instrText>
      </w:r>
      <w:r w:rsidR="00554258" w:rsidRPr="008A6FE6">
        <w:fldChar w:fldCharType="separate"/>
      </w:r>
      <w:r w:rsidR="0090332F">
        <w:rPr>
          <w:noProof/>
        </w:rPr>
        <w:t>5</w:t>
      </w:r>
      <w:r w:rsidR="00554258" w:rsidRPr="008A6FE6">
        <w:fldChar w:fldCharType="end"/>
      </w:r>
      <w:r w:rsidR="00554258" w:rsidRPr="008A6FE6">
        <w:t>]</w:t>
      </w:r>
      <w:r w:rsidR="001E6552" w:rsidRPr="00A41F9A">
        <w:t xml:space="preserve">, oneM2M identifiers needs to be mapped to identifiers specified by </w:t>
      </w:r>
      <w:r w:rsidR="001E6552" w:rsidRPr="00A41F9A">
        <w:rPr>
          <w:rFonts w:hint="eastAsia"/>
        </w:rPr>
        <w:t xml:space="preserve">OMA </w:t>
      </w:r>
      <w:r w:rsidR="007D705C">
        <w:t>LwM2M</w:t>
      </w:r>
      <w:r w:rsidR="00554258">
        <w:t xml:space="preserve"> </w:t>
      </w:r>
      <w:r w:rsidR="00554258" w:rsidRPr="008A6FE6">
        <w:t>[</w:t>
      </w:r>
      <w:r w:rsidR="00554258" w:rsidRPr="008A6FE6">
        <w:fldChar w:fldCharType="begin"/>
      </w:r>
      <w:r w:rsidR="00554258" w:rsidRPr="008A6FE6">
        <w:instrText xml:space="preserve">REF REF_OMALIGHTWEIGHTM2MV10 \h </w:instrText>
      </w:r>
      <w:r w:rsidR="00554258" w:rsidRPr="008A6FE6">
        <w:fldChar w:fldCharType="separate"/>
      </w:r>
      <w:r w:rsidR="0090332F">
        <w:rPr>
          <w:noProof/>
        </w:rPr>
        <w:t>5</w:t>
      </w:r>
      <w:r w:rsidR="00554258" w:rsidRPr="008A6FE6">
        <w:fldChar w:fldCharType="end"/>
      </w:r>
      <w:r w:rsidR="00554258" w:rsidRPr="008A6FE6">
        <w:t>]</w:t>
      </w:r>
      <w:r w:rsidR="001E6552" w:rsidRPr="00A41F9A">
        <w:t>.</w:t>
      </w:r>
    </w:p>
    <w:p w14:paraId="54BD0B7E" w14:textId="77777777" w:rsidR="00420305" w:rsidRPr="00D81376" w:rsidRDefault="00F11876" w:rsidP="00B64AB5">
      <w:pPr>
        <w:pStyle w:val="Heading3"/>
      </w:pPr>
      <w:bookmarkStart w:id="332" w:name="_Toc405557499"/>
      <w:bookmarkStart w:id="333" w:name="_Toc409102095"/>
      <w:bookmarkStart w:id="334" w:name="_Toc409188705"/>
      <w:bookmarkStart w:id="335" w:name="_Toc209213157"/>
      <w:r>
        <w:t>6.2.1</w:t>
      </w:r>
      <w:r w:rsidRPr="000C3B98">
        <w:rPr>
          <w:rFonts w:eastAsia="Malgun Gothic" w:hint="eastAsia"/>
          <w:lang w:eastAsia="ko-KR"/>
        </w:rPr>
        <w:tab/>
      </w:r>
      <w:r w:rsidR="00420305" w:rsidRPr="00D81376">
        <w:t>Device identifier</w:t>
      </w:r>
      <w:bookmarkEnd w:id="332"/>
      <w:bookmarkEnd w:id="333"/>
      <w:bookmarkEnd w:id="334"/>
      <w:bookmarkEnd w:id="335"/>
    </w:p>
    <w:p w14:paraId="736EB6F0" w14:textId="6BC33AFC" w:rsidR="00420305" w:rsidRPr="006F6415" w:rsidRDefault="00420305" w:rsidP="00D81376">
      <w:pPr>
        <w:rPr>
          <w:lang w:eastAsia="zh-CN"/>
        </w:rPr>
      </w:pPr>
      <w:r w:rsidRPr="006F6415">
        <w:rPr>
          <w:lang w:eastAsia="zh-CN"/>
        </w:rPr>
        <w:t>A unique identifier is</w:t>
      </w:r>
      <w:r>
        <w:rPr>
          <w:lang w:eastAsia="zh-CN"/>
        </w:rPr>
        <w:t xml:space="preserve"> assigned</w:t>
      </w:r>
      <w:r w:rsidRPr="006F6415">
        <w:rPr>
          <w:lang w:eastAsia="zh-CN"/>
        </w:rPr>
        <w:t xml:space="preserve"> to </w:t>
      </w:r>
      <w:r>
        <w:rPr>
          <w:lang w:eastAsia="zh-CN"/>
        </w:rPr>
        <w:t>the D</w:t>
      </w:r>
      <w:r w:rsidRPr="006F6415">
        <w:rPr>
          <w:lang w:eastAsia="zh-CN"/>
        </w:rPr>
        <w:t xml:space="preserve">evice </w:t>
      </w:r>
      <w:r>
        <w:rPr>
          <w:rFonts w:hint="eastAsia"/>
          <w:lang w:eastAsia="zh-CN"/>
        </w:rPr>
        <w:t xml:space="preserve">and </w:t>
      </w:r>
      <w:r w:rsidRPr="006F6415">
        <w:rPr>
          <w:lang w:eastAsia="zh-CN"/>
        </w:rPr>
        <w:t xml:space="preserve">referenced as Endpoint Client Name in </w:t>
      </w:r>
      <w:r>
        <w:rPr>
          <w:lang w:eastAsia="zh-CN"/>
        </w:rPr>
        <w:t xml:space="preserve">OMA </w:t>
      </w:r>
      <w:r w:rsidR="007D705C">
        <w:rPr>
          <w:lang w:eastAsia="zh-CN"/>
        </w:rPr>
        <w:t>LwM2M</w:t>
      </w:r>
      <w:r w:rsidR="00554258">
        <w:rPr>
          <w:lang w:eastAsia="zh-CN"/>
        </w:rPr>
        <w:t xml:space="preserve"> </w:t>
      </w:r>
      <w:r w:rsidR="00554258" w:rsidRPr="008A6FE6">
        <w:rPr>
          <w:lang w:eastAsia="zh-CN"/>
        </w:rPr>
        <w:t>[</w:t>
      </w:r>
      <w:r w:rsidR="00554258" w:rsidRPr="008A6FE6">
        <w:rPr>
          <w:lang w:eastAsia="zh-CN"/>
        </w:rPr>
        <w:fldChar w:fldCharType="begin"/>
      </w:r>
      <w:r w:rsidR="00554258" w:rsidRPr="008A6FE6">
        <w:rPr>
          <w:lang w:eastAsia="zh-CN"/>
        </w:rPr>
        <w:instrText xml:space="preserve">REF REF_OMALIGHTWEIGHTM2MV10 \h </w:instrText>
      </w:r>
      <w:r w:rsidR="00554258" w:rsidRPr="008A6FE6">
        <w:rPr>
          <w:lang w:eastAsia="zh-CN"/>
        </w:rPr>
      </w:r>
      <w:r w:rsidR="00554258" w:rsidRPr="008A6FE6">
        <w:rPr>
          <w:lang w:eastAsia="zh-CN"/>
        </w:rPr>
        <w:fldChar w:fldCharType="separate"/>
      </w:r>
      <w:r w:rsidR="0090332F">
        <w:rPr>
          <w:noProof/>
        </w:rPr>
        <w:t>5</w:t>
      </w:r>
      <w:r w:rsidR="00554258" w:rsidRPr="008A6FE6">
        <w:rPr>
          <w:lang w:eastAsia="zh-CN"/>
        </w:rPr>
        <w:fldChar w:fldCharType="end"/>
      </w:r>
      <w:r w:rsidR="00554258" w:rsidRPr="008A6FE6">
        <w:rPr>
          <w:lang w:eastAsia="zh-CN"/>
        </w:rPr>
        <w:t>]</w:t>
      </w:r>
      <w:r>
        <w:rPr>
          <w:lang w:eastAsia="zh-CN"/>
        </w:rPr>
        <w:t>.</w:t>
      </w:r>
      <w:r w:rsidR="00C723B4">
        <w:rPr>
          <w:lang w:eastAsia="zh-CN"/>
        </w:rPr>
        <w:t xml:space="preserve"> </w:t>
      </w:r>
      <w:r w:rsidRPr="006F6415">
        <w:rPr>
          <w:lang w:eastAsia="zh-CN"/>
        </w:rPr>
        <w:t>This value is globally unique and is formatted as a URN.</w:t>
      </w:r>
    </w:p>
    <w:p w14:paraId="796D110A" w14:textId="1A304E5B" w:rsidR="00420305" w:rsidRDefault="00420305" w:rsidP="00420305">
      <w:pPr>
        <w:rPr>
          <w:lang w:eastAsia="zh-CN"/>
        </w:rPr>
      </w:pPr>
      <w:r>
        <w:rPr>
          <w:rFonts w:hint="eastAsia"/>
          <w:lang w:eastAsia="zh-CN"/>
        </w:rPr>
        <w:t xml:space="preserve">Several </w:t>
      </w:r>
      <w:r w:rsidRPr="006F6415">
        <w:t xml:space="preserve">URN formats are recommended in OMA </w:t>
      </w:r>
      <w:r w:rsidR="007D705C">
        <w:t>LwM2M</w:t>
      </w:r>
      <w:r w:rsidRPr="006F6415">
        <w:t xml:space="preserve"> </w:t>
      </w:r>
      <w:r w:rsidR="00554258" w:rsidRPr="008A6FE6">
        <w:t>[</w:t>
      </w:r>
      <w:r w:rsidR="00554258" w:rsidRPr="008A6FE6">
        <w:fldChar w:fldCharType="begin"/>
      </w:r>
      <w:r w:rsidR="00554258" w:rsidRPr="008A6FE6">
        <w:instrText xml:space="preserve">REF REF_OMALIGHTWEIGHTM2MV10 \h </w:instrText>
      </w:r>
      <w:r w:rsidR="00554258" w:rsidRPr="008A6FE6">
        <w:fldChar w:fldCharType="separate"/>
      </w:r>
      <w:r w:rsidR="0090332F">
        <w:rPr>
          <w:noProof/>
        </w:rPr>
        <w:t>5</w:t>
      </w:r>
      <w:r w:rsidR="00554258" w:rsidRPr="008A6FE6">
        <w:fldChar w:fldCharType="end"/>
      </w:r>
      <w:r w:rsidR="00554258" w:rsidRPr="008A6FE6">
        <w:t>]</w:t>
      </w:r>
      <w:r w:rsidRPr="006F6415">
        <w:t xml:space="preserve"> as UUID URN defined in</w:t>
      </w:r>
      <w:r w:rsidR="00AD2BD9">
        <w:t xml:space="preserve"> IETF RFC 4122</w:t>
      </w:r>
      <w:r w:rsidR="00554258">
        <w:t xml:space="preserve"> </w:t>
      </w:r>
      <w:r w:rsidR="00554258" w:rsidRPr="008A6FE6">
        <w:t>[</w:t>
      </w:r>
      <w:r w:rsidR="00554258" w:rsidRPr="008A6FE6">
        <w:fldChar w:fldCharType="begin"/>
      </w:r>
      <w:r w:rsidR="00554258" w:rsidRPr="008A6FE6">
        <w:instrText xml:space="preserve">REF REF_AUNIVERSALLYUNIQUEIDENTIFIERUUIDURNN \h </w:instrText>
      </w:r>
      <w:r w:rsidR="00554258" w:rsidRPr="008A6FE6">
        <w:fldChar w:fldCharType="separate"/>
      </w:r>
      <w:r w:rsidR="0090332F">
        <w:rPr>
          <w:rFonts w:eastAsia="Malgun Gothic"/>
          <w:noProof/>
          <w:lang w:eastAsia="ko-KR"/>
        </w:rPr>
        <w:t>14</w:t>
      </w:r>
      <w:r w:rsidR="00554258" w:rsidRPr="008A6FE6">
        <w:fldChar w:fldCharType="end"/>
      </w:r>
      <w:r w:rsidR="00554258" w:rsidRPr="008A6FE6">
        <w:t>]</w:t>
      </w:r>
      <w:r w:rsidRPr="006F6415">
        <w:t>, OPS URN defined in</w:t>
      </w:r>
      <w:r w:rsidR="00554258">
        <w:t xml:space="preserve"> </w:t>
      </w:r>
      <w:r w:rsidR="00AD2BD9">
        <w:t xml:space="preserve">BBF TR-069 </w:t>
      </w:r>
      <w:r w:rsidR="00554258" w:rsidRPr="008A6FE6">
        <w:t>[</w:t>
      </w:r>
      <w:r w:rsidR="00554258" w:rsidRPr="008A6FE6">
        <w:fldChar w:fldCharType="begin"/>
      </w:r>
      <w:r w:rsidR="00554258" w:rsidRPr="008A6FE6">
        <w:instrText xml:space="preserve">REF REF_BBF \h </w:instrText>
      </w:r>
      <w:r w:rsidR="00554258" w:rsidRPr="008A6FE6">
        <w:fldChar w:fldCharType="separate"/>
      </w:r>
      <w:r w:rsidR="0090332F">
        <w:rPr>
          <w:rFonts w:eastAsia="Malgun Gothic"/>
          <w:noProof/>
          <w:lang w:eastAsia="ko-KR"/>
        </w:rPr>
        <w:t>16</w:t>
      </w:r>
      <w:r w:rsidR="00554258" w:rsidRPr="008A6FE6">
        <w:fldChar w:fldCharType="end"/>
      </w:r>
      <w:r w:rsidR="00554258" w:rsidRPr="008A6FE6">
        <w:t>]</w:t>
      </w:r>
      <w:r w:rsidRPr="006F6415">
        <w:t>, IMEI URN</w:t>
      </w:r>
      <w:r>
        <w:t xml:space="preserve"> defined in</w:t>
      </w:r>
      <w:r w:rsidR="00554258">
        <w:t xml:space="preserve"> </w:t>
      </w:r>
      <w:r w:rsidR="00AD2BD9">
        <w:t>3GPP TS 23.003</w:t>
      </w:r>
      <w:r w:rsidR="002B2F27">
        <w:t xml:space="preserve"> </w:t>
      </w:r>
      <w:r w:rsidR="00554258" w:rsidRPr="008A6FE6">
        <w:t>[</w:t>
      </w:r>
      <w:r w:rsidR="00554258" w:rsidRPr="008A6FE6">
        <w:fldChar w:fldCharType="begin"/>
      </w:r>
      <w:r w:rsidR="00554258" w:rsidRPr="008A6FE6">
        <w:instrText xml:space="preserve">REF REF_3GPPTS23003 \h </w:instrText>
      </w:r>
      <w:r w:rsidR="00554258" w:rsidRPr="008A6FE6">
        <w:fldChar w:fldCharType="separate"/>
      </w:r>
      <w:r w:rsidR="0090332F">
        <w:rPr>
          <w:rFonts w:eastAsia="Malgun Gothic"/>
          <w:noProof/>
          <w:lang w:eastAsia="ko-KR"/>
        </w:rPr>
        <w:t>15</w:t>
      </w:r>
      <w:r w:rsidR="00554258" w:rsidRPr="008A6FE6">
        <w:fldChar w:fldCharType="end"/>
      </w:r>
      <w:r w:rsidR="00554258" w:rsidRPr="008A6FE6">
        <w:t>]</w:t>
      </w:r>
      <w:r>
        <w:rPr>
          <w:rFonts w:hint="eastAsia"/>
          <w:lang w:eastAsia="zh-CN"/>
        </w:rPr>
        <w:t>.</w:t>
      </w:r>
    </w:p>
    <w:p w14:paraId="6833B693" w14:textId="687F10D2" w:rsidR="00420305" w:rsidRPr="00D81376" w:rsidRDefault="00762C03" w:rsidP="00D81376">
      <w:pPr>
        <w:rPr>
          <w:lang w:eastAsia="zh-CN"/>
        </w:rPr>
      </w:pPr>
      <w:r>
        <w:rPr>
          <w:rFonts w:hint="eastAsia"/>
          <w:lang w:eastAsia="zh-CN"/>
        </w:rPr>
        <w:t>Th</w:t>
      </w:r>
      <w:r>
        <w:rPr>
          <w:lang w:eastAsia="zh-CN"/>
        </w:rPr>
        <w:t>ese</w:t>
      </w:r>
      <w:r>
        <w:rPr>
          <w:rFonts w:hint="eastAsia"/>
          <w:lang w:eastAsia="zh-CN"/>
        </w:rPr>
        <w:t xml:space="preserve"> </w:t>
      </w:r>
      <w:r w:rsidR="00420305" w:rsidRPr="00D81376">
        <w:rPr>
          <w:lang w:eastAsia="zh-CN"/>
        </w:rPr>
        <w:t>D</w:t>
      </w:r>
      <w:r w:rsidR="00420305">
        <w:rPr>
          <w:rFonts w:hint="eastAsia"/>
          <w:lang w:eastAsia="zh-CN"/>
        </w:rPr>
        <w:t xml:space="preserve">evice </w:t>
      </w:r>
      <w:r w:rsidR="00420305" w:rsidRPr="00D81376">
        <w:rPr>
          <w:lang w:eastAsia="zh-CN"/>
        </w:rPr>
        <w:t>i</w:t>
      </w:r>
      <w:r w:rsidR="00420305">
        <w:rPr>
          <w:rFonts w:hint="eastAsia"/>
          <w:lang w:eastAsia="zh-CN"/>
        </w:rPr>
        <w:t>dentifiers shall map onto the oneM2M Node Identifier (M2M-Node-ID)</w:t>
      </w:r>
      <w:r w:rsidR="00A85445">
        <w:rPr>
          <w:lang w:eastAsia="zh-CN"/>
        </w:rPr>
        <w:t>.</w:t>
      </w:r>
    </w:p>
    <w:p w14:paraId="22F00EAE" w14:textId="77777777" w:rsidR="00420305" w:rsidRPr="00D81376" w:rsidRDefault="00F11876" w:rsidP="00B64AB5">
      <w:pPr>
        <w:pStyle w:val="Heading3"/>
      </w:pPr>
      <w:bookmarkStart w:id="336" w:name="_Toc405557500"/>
      <w:bookmarkStart w:id="337" w:name="_Toc409102096"/>
      <w:bookmarkStart w:id="338" w:name="_Toc409188706"/>
      <w:bookmarkStart w:id="339" w:name="_Toc209213158"/>
      <w:r>
        <w:t>6.2.2</w:t>
      </w:r>
      <w:r w:rsidRPr="000C3B98">
        <w:rPr>
          <w:rFonts w:eastAsia="Malgun Gothic" w:hint="eastAsia"/>
          <w:lang w:eastAsia="ko-KR"/>
        </w:rPr>
        <w:tab/>
      </w:r>
      <w:r w:rsidR="00420305" w:rsidRPr="00D81376">
        <w:t>Object identifier</w:t>
      </w:r>
      <w:bookmarkEnd w:id="336"/>
      <w:bookmarkEnd w:id="337"/>
      <w:bookmarkEnd w:id="338"/>
      <w:bookmarkEnd w:id="339"/>
    </w:p>
    <w:p w14:paraId="6E6FE48D" w14:textId="77777777" w:rsidR="00420305" w:rsidRPr="00D81376" w:rsidRDefault="00420305" w:rsidP="00D81376">
      <w:pPr>
        <w:rPr>
          <w:lang w:eastAsia="zh-CN"/>
        </w:rPr>
      </w:pPr>
      <w:r w:rsidRPr="006A529A">
        <w:rPr>
          <w:lang w:eastAsia="zh-CN"/>
        </w:rPr>
        <w:t xml:space="preserve">In OMA </w:t>
      </w:r>
      <w:r w:rsidR="007D705C">
        <w:rPr>
          <w:lang w:eastAsia="zh-CN"/>
        </w:rPr>
        <w:t>LwM2M</w:t>
      </w:r>
      <w:r w:rsidR="00554258">
        <w:rPr>
          <w:lang w:eastAsia="zh-CN"/>
        </w:rPr>
        <w:t xml:space="preserve"> </w:t>
      </w:r>
      <w:r w:rsidR="00554258" w:rsidRPr="008A6FE6">
        <w:rPr>
          <w:lang w:eastAsia="zh-CN"/>
        </w:rPr>
        <w:t>[</w:t>
      </w:r>
      <w:r w:rsidR="00554258" w:rsidRPr="008A6FE6">
        <w:rPr>
          <w:lang w:eastAsia="zh-CN"/>
        </w:rPr>
        <w:fldChar w:fldCharType="begin"/>
      </w:r>
      <w:r w:rsidR="00554258" w:rsidRPr="008A6FE6">
        <w:rPr>
          <w:lang w:eastAsia="zh-CN"/>
        </w:rPr>
        <w:instrText xml:space="preserve">REF REF_OMALIGHTWEIGHTM2MV10 \h </w:instrText>
      </w:r>
      <w:r w:rsidR="00554258" w:rsidRPr="008A6FE6">
        <w:rPr>
          <w:lang w:eastAsia="zh-CN"/>
        </w:rPr>
      </w:r>
      <w:r w:rsidR="00554258" w:rsidRPr="008A6FE6">
        <w:rPr>
          <w:lang w:eastAsia="zh-CN"/>
        </w:rPr>
        <w:fldChar w:fldCharType="separate"/>
      </w:r>
      <w:r w:rsidR="0090332F">
        <w:rPr>
          <w:noProof/>
        </w:rPr>
        <w:t>5</w:t>
      </w:r>
      <w:r w:rsidR="00554258" w:rsidRPr="008A6FE6">
        <w:rPr>
          <w:lang w:eastAsia="zh-CN"/>
        </w:rPr>
        <w:fldChar w:fldCharType="end"/>
      </w:r>
      <w:r w:rsidR="00554258" w:rsidRPr="008A6FE6">
        <w:rPr>
          <w:lang w:eastAsia="zh-CN"/>
        </w:rPr>
        <w:t>]</w:t>
      </w:r>
      <w:r w:rsidRPr="006A529A">
        <w:rPr>
          <w:lang w:eastAsia="zh-CN"/>
        </w:rPr>
        <w:t xml:space="preserve">, each object is characterized by a unique identifier represented by an integer. This identifier is provided by OMNA </w:t>
      </w:r>
      <w:r w:rsidRPr="00D81376">
        <w:rPr>
          <w:lang w:eastAsia="zh-CN"/>
        </w:rPr>
        <w:t>(OMA Naming Authority) and is registered as a unique URN:</w:t>
      </w:r>
    </w:p>
    <w:p w14:paraId="559FF007" w14:textId="77777777" w:rsidR="00420305" w:rsidRPr="007F1939" w:rsidRDefault="00420305" w:rsidP="00284F89">
      <w:pPr>
        <w:pStyle w:val="B1"/>
      </w:pPr>
      <w:r w:rsidRPr="009C110C">
        <w:t>urn:oma:lwm2m:{oma,ext,x}:objectID</w:t>
      </w:r>
      <w:r w:rsidR="007D705C" w:rsidRPr="00AE5329">
        <w:rPr>
          <w:lang w:val="en-US"/>
        </w:rPr>
        <w:t>[ :{version}]</w:t>
      </w:r>
      <w:r w:rsidRPr="009C110C">
        <w:t xml:space="preserve"> </w:t>
      </w:r>
      <w:r w:rsidRPr="007F1939">
        <w:rPr>
          <w:b/>
        </w:rPr>
        <w:t>(</w:t>
      </w:r>
      <w:r w:rsidRPr="007F1939">
        <w:t xml:space="preserve">e.g. the </w:t>
      </w:r>
      <w:r w:rsidR="007D705C">
        <w:t>LwM2M</w:t>
      </w:r>
      <w:r w:rsidRPr="007F1939">
        <w:t xml:space="preserve"> 1.0  Device Object (ObjectID:3) is re</w:t>
      </w:r>
      <w:r w:rsidR="00284F89">
        <w:t>gistered as urn:oma:lwm2m:oma:3</w:t>
      </w:r>
      <w:r w:rsidRPr="007F1939">
        <w:t>).</w:t>
      </w:r>
    </w:p>
    <w:p w14:paraId="73C831A7" w14:textId="77777777" w:rsidR="00420305" w:rsidRDefault="00420305" w:rsidP="00420305">
      <w:r w:rsidRPr="00850176">
        <w:t xml:space="preserve">The context of a given oneM2M &lt;mgmtObj&gt; Resource is represented by the </w:t>
      </w:r>
      <w:r w:rsidR="007D705C" w:rsidRPr="0023479B">
        <w:rPr>
          <w:i/>
        </w:rPr>
        <w:t>objectI</w:t>
      </w:r>
      <w:r w:rsidR="007D705C">
        <w:rPr>
          <w:rFonts w:eastAsia="SimSun" w:hint="eastAsia"/>
          <w:i/>
          <w:lang w:eastAsia="zh-CN"/>
        </w:rPr>
        <w:t>Ds</w:t>
      </w:r>
      <w:r w:rsidR="007D705C" w:rsidRPr="00850176">
        <w:t xml:space="preserve"> </w:t>
      </w:r>
      <w:r w:rsidRPr="00850176">
        <w:t>attribute which c</w:t>
      </w:r>
      <w:r>
        <w:t xml:space="preserve">an </w:t>
      </w:r>
      <w:r w:rsidRPr="00850176">
        <w:t xml:space="preserve">contain </w:t>
      </w:r>
      <w:r>
        <w:t xml:space="preserve">several references to </w:t>
      </w:r>
      <w:r w:rsidRPr="00850176">
        <w:t xml:space="preserve">OMA </w:t>
      </w:r>
      <w:r w:rsidR="007D705C">
        <w:t>LwM2M</w:t>
      </w:r>
      <w:r w:rsidRPr="00850176">
        <w:t xml:space="preserve"> </w:t>
      </w:r>
      <w:r w:rsidR="00554258" w:rsidRPr="008A6FE6">
        <w:t>[</w:t>
      </w:r>
      <w:r w:rsidR="00554258" w:rsidRPr="008A6FE6">
        <w:fldChar w:fldCharType="begin"/>
      </w:r>
      <w:r w:rsidR="00554258" w:rsidRPr="008A6FE6">
        <w:instrText xml:space="preserve">REF REF_OMALIGHTWEIGHTM2MV10 \h </w:instrText>
      </w:r>
      <w:r w:rsidR="00554258" w:rsidRPr="008A6FE6">
        <w:fldChar w:fldCharType="separate"/>
      </w:r>
      <w:r w:rsidR="0090332F">
        <w:rPr>
          <w:noProof/>
        </w:rPr>
        <w:t>5</w:t>
      </w:r>
      <w:r w:rsidR="00554258" w:rsidRPr="008A6FE6">
        <w:fldChar w:fldCharType="end"/>
      </w:r>
      <w:r w:rsidR="00554258" w:rsidRPr="008A6FE6">
        <w:t>]</w:t>
      </w:r>
      <w:r>
        <w:t xml:space="preserve"> Object</w:t>
      </w:r>
      <w:r w:rsidRPr="00850176">
        <w:t xml:space="preserve"> identifiers expressed as OMNA registered URN.</w:t>
      </w:r>
    </w:p>
    <w:p w14:paraId="6225D032" w14:textId="77777777" w:rsidR="00420305" w:rsidRPr="00D81376" w:rsidRDefault="00F11876" w:rsidP="00B64AB5">
      <w:pPr>
        <w:pStyle w:val="Heading3"/>
      </w:pPr>
      <w:bookmarkStart w:id="340" w:name="_Toc405557501"/>
      <w:bookmarkStart w:id="341" w:name="_Toc409102097"/>
      <w:bookmarkStart w:id="342" w:name="_Toc409188707"/>
      <w:bookmarkStart w:id="343" w:name="_Toc209213159"/>
      <w:r>
        <w:t>6.2.3</w:t>
      </w:r>
      <w:r w:rsidRPr="000C3B98">
        <w:rPr>
          <w:rFonts w:eastAsia="Malgun Gothic" w:hint="eastAsia"/>
          <w:lang w:eastAsia="ko-KR"/>
        </w:rPr>
        <w:tab/>
      </w:r>
      <w:r w:rsidR="00420305" w:rsidRPr="00D81376">
        <w:t>Object Instance Identifier</w:t>
      </w:r>
      <w:bookmarkEnd w:id="340"/>
      <w:bookmarkEnd w:id="341"/>
      <w:bookmarkEnd w:id="342"/>
      <w:bookmarkEnd w:id="343"/>
    </w:p>
    <w:p w14:paraId="5FB10A2B" w14:textId="2BF31100" w:rsidR="00420305" w:rsidRDefault="00420305" w:rsidP="00420305">
      <w:r w:rsidRPr="00861600">
        <w:t xml:space="preserve">OMA </w:t>
      </w:r>
      <w:r w:rsidR="007D705C">
        <w:t>LwM2M</w:t>
      </w:r>
      <w:r w:rsidRPr="00861600">
        <w:t xml:space="preserve"> </w:t>
      </w:r>
      <w:r w:rsidR="00554258" w:rsidRPr="008A6FE6">
        <w:t>[</w:t>
      </w:r>
      <w:r w:rsidR="00554258" w:rsidRPr="008A6FE6">
        <w:fldChar w:fldCharType="begin"/>
      </w:r>
      <w:r w:rsidR="00554258" w:rsidRPr="008A6FE6">
        <w:instrText xml:space="preserve">REF REF_OMALIGHTWEIGHTM2MV10 \h </w:instrText>
      </w:r>
      <w:r w:rsidR="00554258" w:rsidRPr="008A6FE6">
        <w:fldChar w:fldCharType="separate"/>
      </w:r>
      <w:r w:rsidR="0090332F">
        <w:rPr>
          <w:noProof/>
        </w:rPr>
        <w:t>5</w:t>
      </w:r>
      <w:r w:rsidR="00554258" w:rsidRPr="008A6FE6">
        <w:fldChar w:fldCharType="end"/>
      </w:r>
      <w:r w:rsidR="00554258" w:rsidRPr="008A6FE6">
        <w:t>]</w:t>
      </w:r>
      <w:r w:rsidRPr="00861600">
        <w:t xml:space="preserve"> permits objects to have multiple object instances where each o</w:t>
      </w:r>
      <w:r>
        <w:t>bject instance is contained in</w:t>
      </w:r>
      <w:r w:rsidRPr="00861600">
        <w:t xml:space="preserve"> the </w:t>
      </w:r>
      <w:r w:rsidRPr="0023479B">
        <w:rPr>
          <w:i/>
        </w:rPr>
        <w:t>objectPath</w:t>
      </w:r>
      <w:r w:rsidRPr="00861600">
        <w:t xml:space="preserve"> attribute of the &lt;mgmtObj&gt;</w:t>
      </w:r>
      <w:r w:rsidRPr="00453A22">
        <w:t xml:space="preserve"> </w:t>
      </w:r>
      <w:r w:rsidRPr="00861600">
        <w:t>Resource with</w:t>
      </w:r>
      <w:r>
        <w:t>in</w:t>
      </w:r>
      <w:r w:rsidRPr="00861600">
        <w:t xml:space="preserve"> the context of the Resource</w:t>
      </w:r>
      <w:r w:rsidR="00284F89">
        <w:t>'</w:t>
      </w:r>
      <w:r w:rsidRPr="00861600">
        <w:t xml:space="preserve">s </w:t>
      </w:r>
      <w:r w:rsidRPr="0023479B">
        <w:rPr>
          <w:i/>
        </w:rPr>
        <w:t>objectI</w:t>
      </w:r>
      <w:r w:rsidR="007D705C">
        <w:rPr>
          <w:rFonts w:eastAsia="SimSun" w:hint="eastAsia"/>
          <w:i/>
          <w:lang w:eastAsia="zh-CN"/>
        </w:rPr>
        <w:t>Ds</w:t>
      </w:r>
      <w:r w:rsidRPr="00861600">
        <w:t xml:space="preserve"> as described in </w:t>
      </w:r>
      <w:r w:rsidR="00284F89">
        <w:t>clause</w:t>
      </w:r>
      <w:r w:rsidR="002B2F27">
        <w:t xml:space="preserve"> 6.2.2</w:t>
      </w:r>
      <w:r w:rsidRPr="00861600">
        <w:t>.</w:t>
      </w:r>
    </w:p>
    <w:p w14:paraId="25E00510" w14:textId="77777777" w:rsidR="00420305" w:rsidRPr="000C3B98" w:rsidRDefault="00420305" w:rsidP="00A41F9A">
      <w:pPr>
        <w:rPr>
          <w:rFonts w:eastAsia="Malgun Gothic"/>
          <w:lang w:eastAsia="ko-KR"/>
        </w:rPr>
      </w:pPr>
      <w:r w:rsidRPr="00861600">
        <w:t xml:space="preserve">The </w:t>
      </w:r>
      <w:r w:rsidRPr="0023479B">
        <w:rPr>
          <w:i/>
        </w:rPr>
        <w:t>objectPath</w:t>
      </w:r>
      <w:r w:rsidRPr="00861600">
        <w:t xml:space="preserve"> attribute in &lt;mgmtObj&gt;</w:t>
      </w:r>
      <w:r w:rsidRPr="00453A22">
        <w:t xml:space="preserve"> </w:t>
      </w:r>
      <w:r w:rsidRPr="00861600">
        <w:t>Resource</w:t>
      </w:r>
      <w:r>
        <w:t xml:space="preserve"> contains one (or several)</w:t>
      </w:r>
      <w:r w:rsidRPr="00861600">
        <w:t xml:space="preserve"> </w:t>
      </w:r>
      <w:r>
        <w:t>element(s)</w:t>
      </w:r>
      <w:r w:rsidRPr="00861600">
        <w:t xml:space="preserve"> </w:t>
      </w:r>
      <w:r>
        <w:t xml:space="preserve">representing </w:t>
      </w:r>
      <w:r w:rsidRPr="00861600">
        <w:t>the local path</w:t>
      </w:r>
      <w:r>
        <w:t>(</w:t>
      </w:r>
      <w:r w:rsidRPr="00861600">
        <w:t>s</w:t>
      </w:r>
      <w:r>
        <w:t>)</w:t>
      </w:r>
      <w:r w:rsidRPr="00861600">
        <w:t xml:space="preserve"> where the Object Instance</w:t>
      </w:r>
      <w:r>
        <w:t>(</w:t>
      </w:r>
      <w:r w:rsidRPr="00861600">
        <w:t>s</w:t>
      </w:r>
      <w:r>
        <w:t>)</w:t>
      </w:r>
      <w:r w:rsidRPr="00861600">
        <w:t xml:space="preserve"> are located.</w:t>
      </w:r>
    </w:p>
    <w:p w14:paraId="1E2F10CE" w14:textId="77777777" w:rsidR="001E6552" w:rsidRPr="00D810E5" w:rsidRDefault="001E6552" w:rsidP="00B64AB5">
      <w:pPr>
        <w:pStyle w:val="Heading2"/>
      </w:pPr>
      <w:bookmarkStart w:id="344" w:name="_Toc405557502"/>
      <w:bookmarkStart w:id="345" w:name="_Toc409102098"/>
      <w:bookmarkStart w:id="346" w:name="_Toc409188708"/>
      <w:bookmarkStart w:id="347" w:name="_Toc209213160"/>
      <w:r>
        <w:t>6.3</w:t>
      </w:r>
      <w:r w:rsidRPr="00D810E5">
        <w:rPr>
          <w:rFonts w:hint="eastAsia"/>
        </w:rPr>
        <w:tab/>
        <w:t>Mapping of resources</w:t>
      </w:r>
      <w:bookmarkEnd w:id="344"/>
      <w:bookmarkEnd w:id="345"/>
      <w:bookmarkEnd w:id="346"/>
      <w:bookmarkEnd w:id="347"/>
    </w:p>
    <w:p w14:paraId="0EA46816" w14:textId="26E009C3" w:rsidR="00D6677B" w:rsidRPr="00D6677B" w:rsidRDefault="00D6677B" w:rsidP="00D6677B">
      <w:pPr>
        <w:pStyle w:val="Heading3"/>
      </w:pPr>
      <w:bookmarkStart w:id="348" w:name="_Toc209213161"/>
      <w:r w:rsidRPr="00D6677B">
        <w:t>6.</w:t>
      </w:r>
      <w:r w:rsidR="00593AE3">
        <w:t>3</w:t>
      </w:r>
      <w:r w:rsidRPr="00D6677B">
        <w:t>.0</w:t>
      </w:r>
      <w:r w:rsidRPr="00D6677B">
        <w:tab/>
        <w:t>Introduction</w:t>
      </w:r>
      <w:bookmarkEnd w:id="348"/>
    </w:p>
    <w:p w14:paraId="5439BEC6" w14:textId="57C6E5CA" w:rsidR="001E6552" w:rsidRPr="00BF3634" w:rsidRDefault="00C11AC8" w:rsidP="002D1D71">
      <w:r>
        <w:t>C</w:t>
      </w:r>
      <w:r w:rsidR="0072108E">
        <w:rPr>
          <w:rFonts w:hint="eastAsia"/>
        </w:rPr>
        <w:t>lause</w:t>
      </w:r>
      <w:r w:rsidR="001E6552" w:rsidRPr="00BF3634">
        <w:rPr>
          <w:rFonts w:hint="eastAsia"/>
        </w:rPr>
        <w:t xml:space="preserve"> </w:t>
      </w:r>
      <w:r>
        <w:t xml:space="preserve">6.3 </w:t>
      </w:r>
      <w:r w:rsidR="001E6552" w:rsidRPr="00BF3634">
        <w:rPr>
          <w:rFonts w:hint="eastAsia"/>
        </w:rPr>
        <w:t xml:space="preserve">describes how to map </w:t>
      </w:r>
      <w:r w:rsidR="001E6552">
        <w:t xml:space="preserve">the </w:t>
      </w:r>
      <w:r w:rsidR="001E6552" w:rsidRPr="00BF3634">
        <w:rPr>
          <w:rFonts w:hint="eastAsia"/>
        </w:rPr>
        <w:t xml:space="preserve">&lt;mgmtObj&gt; </w:t>
      </w:r>
      <w:r w:rsidR="00D81B58" w:rsidRPr="000C3B98">
        <w:rPr>
          <w:rFonts w:eastAsia="Malgun Gothic" w:hint="eastAsia"/>
          <w:lang w:eastAsia="ko-KR"/>
        </w:rPr>
        <w:t>R</w:t>
      </w:r>
      <w:r w:rsidR="00D81B58">
        <w:t xml:space="preserve">esources </w:t>
      </w:r>
      <w:r w:rsidR="00284F89">
        <w:rPr>
          <w:rFonts w:hint="eastAsia"/>
        </w:rPr>
        <w:t xml:space="preserve">specified in </w:t>
      </w:r>
      <w:r w:rsidR="00284F89">
        <w:t>a</w:t>
      </w:r>
      <w:r w:rsidR="001E6552">
        <w:rPr>
          <w:rFonts w:hint="eastAsia"/>
        </w:rPr>
        <w:t xml:space="preserve">nnex D of </w:t>
      </w:r>
      <w:r w:rsidR="00593AE3">
        <w:t xml:space="preserve">oneM2M TS-0001 </w:t>
      </w:r>
      <w:r w:rsidR="00554258" w:rsidRPr="008A6FE6">
        <w:t>[</w:t>
      </w:r>
      <w:r w:rsidR="00554258" w:rsidRPr="008A6FE6">
        <w:fldChar w:fldCharType="begin"/>
      </w:r>
      <w:r w:rsidR="00554258" w:rsidRPr="008A6FE6">
        <w:instrText xml:space="preserve">REF REF_ONEM2MTS_0001 \h </w:instrText>
      </w:r>
      <w:r w:rsidR="00554258" w:rsidRPr="008A6FE6">
        <w:fldChar w:fldCharType="separate"/>
      </w:r>
      <w:r w:rsidR="0090332F">
        <w:rPr>
          <w:noProof/>
        </w:rPr>
        <w:t>1</w:t>
      </w:r>
      <w:r w:rsidR="00554258" w:rsidRPr="008A6FE6">
        <w:fldChar w:fldCharType="end"/>
      </w:r>
      <w:r w:rsidR="00554258" w:rsidRPr="008A6FE6">
        <w:t>]</w:t>
      </w:r>
      <w:r w:rsidR="001E6552">
        <w:rPr>
          <w:rFonts w:hint="eastAsia"/>
        </w:rPr>
        <w:t xml:space="preserve"> </w:t>
      </w:r>
      <w:r w:rsidR="001E6552">
        <w:t xml:space="preserve">to </w:t>
      </w:r>
      <w:r w:rsidR="001E6552">
        <w:rPr>
          <w:rFonts w:hint="eastAsia"/>
        </w:rPr>
        <w:t>the rel</w:t>
      </w:r>
      <w:r w:rsidR="001E6552">
        <w:t>e</w:t>
      </w:r>
      <w:r w:rsidR="001E6552">
        <w:rPr>
          <w:rFonts w:hint="eastAsia"/>
        </w:rPr>
        <w:t>v</w:t>
      </w:r>
      <w:r w:rsidR="001E6552">
        <w:t>a</w:t>
      </w:r>
      <w:r w:rsidR="001E6552">
        <w:rPr>
          <w:rFonts w:hint="eastAsia"/>
        </w:rPr>
        <w:t>nt Objects</w:t>
      </w:r>
      <w:r w:rsidR="001E6552">
        <w:t xml:space="preserve"> specified </w:t>
      </w:r>
      <w:r w:rsidR="001E6552" w:rsidRPr="00BF3634">
        <w:rPr>
          <w:rFonts w:hint="eastAsia"/>
        </w:rPr>
        <w:t xml:space="preserve">in </w:t>
      </w:r>
      <w:r w:rsidR="001E6552">
        <w:t xml:space="preserve">OMA </w:t>
      </w:r>
      <w:r w:rsidR="007D705C">
        <w:t>LwM2M</w:t>
      </w:r>
      <w:r w:rsidR="00554258">
        <w:t xml:space="preserve"> </w:t>
      </w:r>
      <w:r w:rsidR="00554258" w:rsidRPr="008A6FE6">
        <w:t>[</w:t>
      </w:r>
      <w:r w:rsidR="00554258" w:rsidRPr="008A6FE6">
        <w:fldChar w:fldCharType="begin"/>
      </w:r>
      <w:r w:rsidR="00554258" w:rsidRPr="008A6FE6">
        <w:instrText xml:space="preserve">REF REF_OMALIGHTWEIGHTM2MV10 \h </w:instrText>
      </w:r>
      <w:r w:rsidR="00554258" w:rsidRPr="008A6FE6">
        <w:fldChar w:fldCharType="separate"/>
      </w:r>
      <w:r w:rsidR="0090332F">
        <w:rPr>
          <w:noProof/>
        </w:rPr>
        <w:t>5</w:t>
      </w:r>
      <w:r w:rsidR="00554258" w:rsidRPr="008A6FE6">
        <w:fldChar w:fldCharType="end"/>
      </w:r>
      <w:r w:rsidR="00554258" w:rsidRPr="008A6FE6">
        <w:t>]</w:t>
      </w:r>
      <w:r w:rsidR="001E6552">
        <w:t>.</w:t>
      </w:r>
    </w:p>
    <w:p w14:paraId="4658A744" w14:textId="77777777" w:rsidR="001E6552" w:rsidRDefault="001E6552" w:rsidP="00B64AB5">
      <w:pPr>
        <w:pStyle w:val="Heading3"/>
      </w:pPr>
      <w:bookmarkStart w:id="349" w:name="_Toc405557503"/>
      <w:bookmarkStart w:id="350" w:name="_Toc409102099"/>
      <w:bookmarkStart w:id="351" w:name="_Toc409188709"/>
      <w:bookmarkStart w:id="352" w:name="_Toc209213162"/>
      <w:r>
        <w:t>6.3.1</w:t>
      </w:r>
      <w:r w:rsidR="00827A60">
        <w:rPr>
          <w:rFonts w:hint="eastAsia"/>
          <w:lang w:eastAsia="zh-CN"/>
        </w:rPr>
        <w:tab/>
      </w:r>
      <w:r w:rsidRPr="00231FF6">
        <w:t>General Mapping Assumptions</w:t>
      </w:r>
      <w:bookmarkEnd w:id="349"/>
      <w:bookmarkEnd w:id="350"/>
      <w:bookmarkEnd w:id="351"/>
      <w:bookmarkEnd w:id="352"/>
    </w:p>
    <w:p w14:paraId="5215C6C6" w14:textId="4B53BFC0" w:rsidR="00B07B96" w:rsidRDefault="00B07B96" w:rsidP="00B07B96">
      <w:r>
        <w:t xml:space="preserve">OMA </w:t>
      </w:r>
      <w:r w:rsidR="007D705C">
        <w:t>LwM2M</w:t>
      </w:r>
      <w:r w:rsidR="00DF6596" w:rsidRPr="00C70F59">
        <w:rPr>
          <w:rFonts w:eastAsia="Malgun Gothic" w:hint="eastAsia"/>
          <w:lang w:eastAsia="ko-KR"/>
        </w:rPr>
        <w:t xml:space="preserve"> </w:t>
      </w:r>
      <w:r w:rsidR="00554258" w:rsidRPr="008A6FE6">
        <w:rPr>
          <w:rFonts w:eastAsia="Malgun Gothic"/>
          <w:lang w:eastAsia="ko-KR"/>
        </w:rPr>
        <w:t>[</w:t>
      </w:r>
      <w:r w:rsidR="00554258" w:rsidRPr="008A6FE6">
        <w:rPr>
          <w:rFonts w:eastAsia="Malgun Gothic"/>
          <w:lang w:eastAsia="ko-KR"/>
        </w:rPr>
        <w:fldChar w:fldCharType="begin"/>
      </w:r>
      <w:r w:rsidR="00554258" w:rsidRPr="008A6FE6">
        <w:rPr>
          <w:rFonts w:eastAsia="Malgun Gothic"/>
          <w:lang w:eastAsia="ko-KR"/>
        </w:rPr>
        <w:instrText xml:space="preserve">REF REF_OMALIGHTWEIGHTM2MV10 \h </w:instrText>
      </w:r>
      <w:r w:rsidR="00554258" w:rsidRPr="008A6FE6">
        <w:rPr>
          <w:rFonts w:eastAsia="Malgun Gothic"/>
          <w:lang w:eastAsia="ko-KR"/>
        </w:rPr>
      </w:r>
      <w:r w:rsidR="00554258" w:rsidRPr="008A6FE6">
        <w:rPr>
          <w:rFonts w:eastAsia="Malgun Gothic"/>
          <w:lang w:eastAsia="ko-KR"/>
        </w:rPr>
        <w:fldChar w:fldCharType="separate"/>
      </w:r>
      <w:r w:rsidR="0090332F">
        <w:rPr>
          <w:noProof/>
        </w:rPr>
        <w:t>5</w:t>
      </w:r>
      <w:r w:rsidR="00554258" w:rsidRPr="008A6FE6">
        <w:rPr>
          <w:rFonts w:eastAsia="Malgun Gothic"/>
          <w:lang w:eastAsia="ko-KR"/>
        </w:rPr>
        <w:fldChar w:fldCharType="end"/>
      </w:r>
      <w:r w:rsidR="00554258" w:rsidRPr="008A6FE6">
        <w:rPr>
          <w:rFonts w:eastAsia="Malgun Gothic"/>
          <w:lang w:eastAsia="ko-KR"/>
        </w:rPr>
        <w:t>]</w:t>
      </w:r>
      <w:r>
        <w:t xml:space="preserve"> implements the functionalities of the device management and M2M service enablement as Objects.  An Object is a collection of resources which are related to a specific management functionality. For example</w:t>
      </w:r>
      <w:r w:rsidR="00C11AC8">
        <w:t>,</w:t>
      </w:r>
      <w:r>
        <w:t xml:space="preserve"> the Firmware Update Object contains all the resources used for firmware update purpose. B</w:t>
      </w:r>
      <w:r w:rsidRPr="00221820">
        <w:t>ef</w:t>
      </w:r>
      <w:r>
        <w:t xml:space="preserve">ore to be </w:t>
      </w:r>
      <w:r w:rsidR="00762C03">
        <w:t>cap</w:t>
      </w:r>
      <w:r>
        <w:t xml:space="preserve">able of fulfilling its role, an </w:t>
      </w:r>
      <w:r>
        <w:rPr>
          <w:rFonts w:hint="eastAsia"/>
        </w:rPr>
        <w:t xml:space="preserve">Object shall be </w:t>
      </w:r>
      <w:r>
        <w:t xml:space="preserve">first </w:t>
      </w:r>
      <w:r>
        <w:rPr>
          <w:rFonts w:hint="eastAsia"/>
        </w:rPr>
        <w:t>instan</w:t>
      </w:r>
      <w:r>
        <w:t>t</w:t>
      </w:r>
      <w:r>
        <w:rPr>
          <w:rFonts w:hint="eastAsia"/>
        </w:rPr>
        <w:t>iated</w:t>
      </w:r>
      <w:r w:rsidR="00284F89">
        <w:t xml:space="preserve"> into an Object Instance.</w:t>
      </w:r>
    </w:p>
    <w:p w14:paraId="2877896D" w14:textId="77777777" w:rsidR="00B07B96" w:rsidRDefault="00B07B96" w:rsidP="00B07B96">
      <w:pPr>
        <w:rPr>
          <w:lang w:eastAsia="zh-CN"/>
        </w:rPr>
      </w:pPr>
      <w:r w:rsidRPr="00BF3634">
        <w:rPr>
          <w:rFonts w:hint="eastAsia"/>
        </w:rPr>
        <w:t xml:space="preserve">Since </w:t>
      </w:r>
      <w:r>
        <w:rPr>
          <w:rFonts w:hint="eastAsia"/>
        </w:rPr>
        <w:t xml:space="preserve">&lt;mgmtObj&gt; </w:t>
      </w:r>
      <w:r w:rsidRPr="00BF3634">
        <w:rPr>
          <w:rFonts w:hint="eastAsia"/>
        </w:rPr>
        <w:t xml:space="preserve">Resources are for providing specific management functionalities, </w:t>
      </w:r>
      <w:r>
        <w:rPr>
          <w:rFonts w:hint="eastAsia"/>
          <w:lang w:eastAsia="zh-CN"/>
        </w:rPr>
        <w:t>t</w:t>
      </w:r>
      <w:r w:rsidRPr="005D1513">
        <w:t xml:space="preserve">he attributes of a </w:t>
      </w:r>
      <w:r>
        <w:rPr>
          <w:rFonts w:hint="eastAsia"/>
          <w:lang w:eastAsia="zh-CN"/>
        </w:rPr>
        <w:t xml:space="preserve">given </w:t>
      </w:r>
      <w:r>
        <w:rPr>
          <w:rFonts w:hint="eastAsia"/>
        </w:rPr>
        <w:t xml:space="preserve">&lt;mgmtObj&gt; </w:t>
      </w:r>
      <w:r w:rsidRPr="00BF3634">
        <w:rPr>
          <w:rFonts w:hint="eastAsia"/>
        </w:rPr>
        <w:t xml:space="preserve">Resource </w:t>
      </w:r>
      <w:r>
        <w:rPr>
          <w:rFonts w:hint="eastAsia"/>
        </w:rPr>
        <w:t>shall</w:t>
      </w:r>
      <w:r w:rsidRPr="00BF3634">
        <w:rPr>
          <w:rFonts w:hint="eastAsia"/>
        </w:rPr>
        <w:t xml:space="preserve"> be mapped to </w:t>
      </w:r>
      <w:r w:rsidRPr="005D1513">
        <w:t xml:space="preserve">the resources </w:t>
      </w:r>
      <w:r>
        <w:rPr>
          <w:rFonts w:hint="eastAsia"/>
          <w:lang w:eastAsia="zh-CN"/>
        </w:rPr>
        <w:t xml:space="preserve">of one or several </w:t>
      </w:r>
      <w:r w:rsidR="007D705C">
        <w:t>LwM2M</w:t>
      </w:r>
      <w:r w:rsidRPr="005D1513">
        <w:t xml:space="preserve"> </w:t>
      </w:r>
      <w:r>
        <w:rPr>
          <w:rFonts w:hint="eastAsia"/>
        </w:rPr>
        <w:t>Object</w:t>
      </w:r>
      <w:r w:rsidRPr="00BF3634">
        <w:rPr>
          <w:rFonts w:hint="eastAsia"/>
        </w:rPr>
        <w:t xml:space="preserve"> </w:t>
      </w:r>
      <w:r>
        <w:t xml:space="preserve">Instances </w:t>
      </w:r>
      <w:r>
        <w:rPr>
          <w:rFonts w:hint="eastAsia"/>
          <w:lang w:eastAsia="zh-CN"/>
        </w:rPr>
        <w:t>within the context of the Resource</w:t>
      </w:r>
      <w:r w:rsidR="00284F89">
        <w:rPr>
          <w:lang w:eastAsia="zh-CN"/>
        </w:rPr>
        <w:t>'</w:t>
      </w:r>
      <w:r>
        <w:rPr>
          <w:rFonts w:hint="eastAsia"/>
          <w:lang w:eastAsia="zh-CN"/>
        </w:rPr>
        <w:t xml:space="preserve">s </w:t>
      </w:r>
      <w:r w:rsidR="007D705C" w:rsidRPr="0023479B">
        <w:rPr>
          <w:rFonts w:hint="eastAsia"/>
          <w:i/>
          <w:lang w:eastAsia="zh-CN"/>
        </w:rPr>
        <w:t>objectI</w:t>
      </w:r>
      <w:r w:rsidR="007D705C">
        <w:rPr>
          <w:rFonts w:eastAsia="SimSun" w:hint="eastAsia"/>
          <w:i/>
          <w:lang w:eastAsia="zh-CN"/>
        </w:rPr>
        <w:t>Ds</w:t>
      </w:r>
      <w:r w:rsidR="007D705C">
        <w:rPr>
          <w:rFonts w:hint="eastAsia"/>
          <w:lang w:eastAsia="zh-CN"/>
        </w:rPr>
        <w:t xml:space="preserve"> </w:t>
      </w:r>
      <w:r>
        <w:rPr>
          <w:rFonts w:hint="eastAsia"/>
          <w:lang w:eastAsia="zh-CN"/>
        </w:rPr>
        <w:t xml:space="preserve">as defined in </w:t>
      </w:r>
      <w:r w:rsidR="00284F89">
        <w:rPr>
          <w:lang w:eastAsia="zh-CN"/>
        </w:rPr>
        <w:t>clause</w:t>
      </w:r>
      <w:r>
        <w:rPr>
          <w:lang w:eastAsia="zh-CN"/>
        </w:rPr>
        <w:t xml:space="preserve"> </w:t>
      </w:r>
      <w:r>
        <w:rPr>
          <w:rFonts w:hint="eastAsia"/>
          <w:lang w:eastAsia="zh-CN"/>
        </w:rPr>
        <w:t>6.2.</w:t>
      </w:r>
      <w:r>
        <w:rPr>
          <w:lang w:eastAsia="zh-CN"/>
        </w:rPr>
        <w:t>2.</w:t>
      </w:r>
    </w:p>
    <w:p w14:paraId="0CDFD8DE" w14:textId="77777777" w:rsidR="00B07B96" w:rsidRDefault="00B07B96" w:rsidP="00B07B96">
      <w:pPr>
        <w:rPr>
          <w:lang w:eastAsia="zh-CN"/>
        </w:rPr>
      </w:pPr>
      <w:r>
        <w:rPr>
          <w:lang w:eastAsia="zh-CN"/>
        </w:rPr>
        <w:t xml:space="preserve">The </w:t>
      </w:r>
      <w:r w:rsidRPr="0023479B">
        <w:rPr>
          <w:rFonts w:hint="eastAsia"/>
          <w:i/>
          <w:lang w:eastAsia="zh-CN"/>
        </w:rPr>
        <w:t>objectPath</w:t>
      </w:r>
      <w:r>
        <w:rPr>
          <w:rFonts w:hint="eastAsia"/>
          <w:lang w:eastAsia="zh-CN"/>
        </w:rPr>
        <w:t xml:space="preserve"> is a local context which has to be combined</w:t>
      </w:r>
      <w:r>
        <w:rPr>
          <w:lang w:eastAsia="zh-CN"/>
        </w:rPr>
        <w:t xml:space="preserve"> </w:t>
      </w:r>
      <w:r>
        <w:rPr>
          <w:rFonts w:hint="eastAsia"/>
          <w:lang w:eastAsia="zh-CN"/>
        </w:rPr>
        <w:t xml:space="preserve">with a given </w:t>
      </w:r>
      <w:r>
        <w:t>&lt;mgmtObj&gt; Resource</w:t>
      </w:r>
      <w:r w:rsidR="00284F89">
        <w:rPr>
          <w:lang w:eastAsia="zh-CN"/>
        </w:rPr>
        <w:t>'</w:t>
      </w:r>
      <w:r>
        <w:rPr>
          <w:rFonts w:hint="eastAsia"/>
          <w:lang w:eastAsia="zh-CN"/>
        </w:rPr>
        <w:t xml:space="preserve">s attribute for realizing the final mapping </w:t>
      </w:r>
      <w:r>
        <w:rPr>
          <w:lang w:eastAsia="zh-CN"/>
        </w:rPr>
        <w:t xml:space="preserve">to </w:t>
      </w:r>
      <w:r>
        <w:rPr>
          <w:rFonts w:hint="eastAsia"/>
          <w:lang w:eastAsia="zh-CN"/>
        </w:rPr>
        <w:t xml:space="preserve">the targeted </w:t>
      </w:r>
      <w:r>
        <w:t xml:space="preserve">OMA </w:t>
      </w:r>
      <w:r w:rsidR="007D705C">
        <w:t>LwM2M</w:t>
      </w:r>
      <w:r>
        <w:t xml:space="preserve"> </w:t>
      </w:r>
      <w:r w:rsidR="00554258" w:rsidRPr="008A6FE6">
        <w:t>[</w:t>
      </w:r>
      <w:r w:rsidR="00554258" w:rsidRPr="008A6FE6">
        <w:fldChar w:fldCharType="begin"/>
      </w:r>
      <w:r w:rsidR="00554258" w:rsidRPr="008A6FE6">
        <w:instrText xml:space="preserve">REF REF_OMALIGHTWEIGHTM2MV10 \h </w:instrText>
      </w:r>
      <w:r w:rsidR="00554258" w:rsidRPr="008A6FE6">
        <w:fldChar w:fldCharType="separate"/>
      </w:r>
      <w:r w:rsidR="0090332F">
        <w:rPr>
          <w:noProof/>
        </w:rPr>
        <w:t>5</w:t>
      </w:r>
      <w:r w:rsidR="00554258" w:rsidRPr="008A6FE6">
        <w:fldChar w:fldCharType="end"/>
      </w:r>
      <w:r w:rsidR="00554258" w:rsidRPr="008A6FE6">
        <w:t>]</w:t>
      </w:r>
      <w:r>
        <w:rPr>
          <w:rFonts w:hint="eastAsia"/>
          <w:lang w:eastAsia="zh-CN"/>
        </w:rPr>
        <w:t xml:space="preserve"> resource.</w:t>
      </w:r>
    </w:p>
    <w:p w14:paraId="028F6DF5" w14:textId="77777777" w:rsidR="00B07B96" w:rsidRDefault="00B07B96" w:rsidP="00B07B96">
      <w:pPr>
        <w:rPr>
          <w:lang w:eastAsia="zh-CN"/>
        </w:rPr>
      </w:pPr>
      <w:r>
        <w:rPr>
          <w:lang w:eastAsia="zh-CN"/>
        </w:rPr>
        <w:lastRenderedPageBreak/>
        <w:t xml:space="preserve">In case the </w:t>
      </w:r>
      <w:r w:rsidRPr="00EB2D91">
        <w:rPr>
          <w:i/>
          <w:lang w:eastAsia="zh-CN"/>
        </w:rPr>
        <w:t>objectPath</w:t>
      </w:r>
      <w:r>
        <w:rPr>
          <w:lang w:eastAsia="zh-CN"/>
        </w:rPr>
        <w:t xml:space="preserve"> is multiple (several Object Instances  are referenced in that Resource), a specified couple composed of one element of the </w:t>
      </w:r>
      <w:r w:rsidR="007D705C" w:rsidRPr="00EB2D91">
        <w:rPr>
          <w:i/>
          <w:lang w:eastAsia="zh-CN"/>
        </w:rPr>
        <w:t>objectI</w:t>
      </w:r>
      <w:r w:rsidR="007D705C">
        <w:rPr>
          <w:rFonts w:eastAsia="SimSun" w:hint="eastAsia"/>
          <w:i/>
          <w:lang w:eastAsia="zh-CN"/>
        </w:rPr>
        <w:t xml:space="preserve">Ds </w:t>
      </w:r>
      <w:r>
        <w:rPr>
          <w:lang w:eastAsia="zh-CN"/>
        </w:rPr>
        <w:t>list and one element of</w:t>
      </w:r>
      <w:r w:rsidR="00762C03" w:rsidRPr="00762C03">
        <w:rPr>
          <w:lang w:eastAsia="zh-CN"/>
        </w:rPr>
        <w:t xml:space="preserve"> </w:t>
      </w:r>
      <w:r w:rsidR="00762C03">
        <w:rPr>
          <w:rFonts w:hint="eastAsia"/>
          <w:lang w:eastAsia="zh-CN"/>
        </w:rPr>
        <w:t xml:space="preserve"> </w:t>
      </w:r>
      <w:r w:rsidR="00762C03">
        <w:rPr>
          <w:lang w:eastAsia="zh-CN"/>
        </w:rPr>
        <w:t>the</w:t>
      </w:r>
      <w:r>
        <w:rPr>
          <w:lang w:eastAsia="zh-CN"/>
        </w:rPr>
        <w:t xml:space="preserve"> </w:t>
      </w:r>
      <w:r w:rsidRPr="00EB2D91">
        <w:rPr>
          <w:i/>
          <w:lang w:eastAsia="zh-CN"/>
        </w:rPr>
        <w:t>objectPath</w:t>
      </w:r>
      <w:r>
        <w:rPr>
          <w:lang w:eastAsia="zh-CN"/>
        </w:rPr>
        <w:t xml:space="preserve"> list</w:t>
      </w:r>
      <w:r w:rsidRPr="00750A9B">
        <w:rPr>
          <w:lang w:eastAsia="zh-CN"/>
        </w:rPr>
        <w:t xml:space="preserve"> </w:t>
      </w:r>
      <w:r>
        <w:rPr>
          <w:lang w:eastAsia="zh-CN"/>
        </w:rPr>
        <w:t xml:space="preserve">will be associated to a given Resource attribute for realizing the final mapping to the </w:t>
      </w:r>
      <w:r>
        <w:rPr>
          <w:rFonts w:hint="eastAsia"/>
          <w:lang w:eastAsia="zh-CN"/>
        </w:rPr>
        <w:t xml:space="preserve">targeted </w:t>
      </w:r>
      <w:r>
        <w:t xml:space="preserve">OMA </w:t>
      </w:r>
      <w:r w:rsidR="007D705C">
        <w:t>LwM2M</w:t>
      </w:r>
      <w:r>
        <w:t xml:space="preserve"> </w:t>
      </w:r>
      <w:r w:rsidR="00554258" w:rsidRPr="008A6FE6">
        <w:t>[</w:t>
      </w:r>
      <w:r w:rsidR="00554258" w:rsidRPr="008A6FE6">
        <w:fldChar w:fldCharType="begin"/>
      </w:r>
      <w:r w:rsidR="00554258" w:rsidRPr="008A6FE6">
        <w:instrText xml:space="preserve">REF REF_OMALIGHTWEIGHTM2MV10 \h </w:instrText>
      </w:r>
      <w:r w:rsidR="00554258" w:rsidRPr="008A6FE6">
        <w:fldChar w:fldCharType="separate"/>
      </w:r>
      <w:r w:rsidR="0090332F">
        <w:rPr>
          <w:noProof/>
        </w:rPr>
        <w:t>5</w:t>
      </w:r>
      <w:r w:rsidR="00554258" w:rsidRPr="008A6FE6">
        <w:fldChar w:fldCharType="end"/>
      </w:r>
      <w:r w:rsidR="00554258" w:rsidRPr="008A6FE6">
        <w:t>]</w:t>
      </w:r>
      <w:r>
        <w:rPr>
          <w:rFonts w:hint="eastAsia"/>
          <w:lang w:eastAsia="zh-CN"/>
        </w:rPr>
        <w:t xml:space="preserve"> resource.</w:t>
      </w:r>
    </w:p>
    <w:p w14:paraId="5379F10C" w14:textId="77777777" w:rsidR="00F06B2D" w:rsidRDefault="00F06B2D" w:rsidP="008A7967">
      <w:r>
        <w:t xml:space="preserve">In OMA </w:t>
      </w:r>
      <w:r w:rsidR="007D705C">
        <w:t>LwM2M</w:t>
      </w:r>
      <w:r>
        <w:t xml:space="preserve">, the Objects Instances are located under the default rootpath (i.e. </w:t>
      </w:r>
      <w:r w:rsidR="00A441F2">
        <w:t>"</w:t>
      </w:r>
      <w:r>
        <w:t>/</w:t>
      </w:r>
      <w:r w:rsidR="00A441F2">
        <w:t>"</w:t>
      </w:r>
      <w:r>
        <w:t>) when this rootpath is not explicitly specified. However, devices might be hosting other resources, that</w:t>
      </w:r>
      <w:r w:rsidR="00EB2D91" w:rsidRPr="00C70F59">
        <w:rPr>
          <w:rFonts w:eastAsia="Malgun Gothic" w:hint="eastAsia"/>
          <w:lang w:eastAsia="ko-KR"/>
        </w:rPr>
        <w:t xml:space="preserve"> is</w:t>
      </w:r>
      <w:r>
        <w:t xml:space="preserve"> why the </w:t>
      </w:r>
      <w:r w:rsidR="007D705C">
        <w:t>LwM2M</w:t>
      </w:r>
      <w:r>
        <w:t xml:space="preserve"> has the capability to assign the </w:t>
      </w:r>
      <w:r w:rsidR="007D705C">
        <w:t>LwM2M</w:t>
      </w:r>
      <w:r>
        <w:t xml:space="preserve"> rootpath to an alternative path. In oneM2M this alternate path will be part of a Resource </w:t>
      </w:r>
      <w:r w:rsidRPr="00C77A68">
        <w:rPr>
          <w:i/>
        </w:rPr>
        <w:t>objectPath</w:t>
      </w:r>
      <w:r>
        <w:t xml:space="preserve"> attribute (e.g. </w:t>
      </w:r>
      <w:r w:rsidR="00A441F2">
        <w:t>"</w:t>
      </w:r>
      <w:r>
        <w:t>/lwm2mPath /3/0</w:t>
      </w:r>
      <w:r w:rsidR="00A441F2">
        <w:t>"</w:t>
      </w:r>
      <w:r w:rsidR="00284F89">
        <w:t>).</w:t>
      </w:r>
    </w:p>
    <w:p w14:paraId="0821372D" w14:textId="77777777" w:rsidR="00466DB6" w:rsidRPr="00C35313" w:rsidRDefault="00466DB6" w:rsidP="00B64AB5">
      <w:pPr>
        <w:pStyle w:val="Heading3"/>
      </w:pPr>
      <w:bookmarkStart w:id="353" w:name="_Toc405557504"/>
      <w:bookmarkStart w:id="354" w:name="_Toc409102100"/>
      <w:bookmarkStart w:id="355" w:name="_Toc409188710"/>
      <w:bookmarkStart w:id="356" w:name="_Toc209213163"/>
      <w:r>
        <w:t>6</w:t>
      </w:r>
      <w:r>
        <w:rPr>
          <w:rFonts w:hint="eastAsia"/>
        </w:rPr>
        <w:t>.3.</w:t>
      </w:r>
      <w:r>
        <w:t>2</w:t>
      </w:r>
      <w:r w:rsidRPr="00C35313">
        <w:rPr>
          <w:rFonts w:hint="eastAsia"/>
        </w:rPr>
        <w:tab/>
      </w:r>
      <w:r w:rsidRPr="00C35313">
        <w:t xml:space="preserve">Resource </w:t>
      </w:r>
      <w:r w:rsidRPr="00C35313">
        <w:rPr>
          <w:rFonts w:hint="eastAsia"/>
        </w:rPr>
        <w:t>[firmware]</w:t>
      </w:r>
      <w:bookmarkEnd w:id="353"/>
      <w:bookmarkEnd w:id="354"/>
      <w:bookmarkEnd w:id="355"/>
      <w:bookmarkEnd w:id="356"/>
    </w:p>
    <w:p w14:paraId="7D4E6D58" w14:textId="77777777" w:rsidR="00466DB6" w:rsidRDefault="00466DB6" w:rsidP="00466DB6">
      <w:r>
        <w:rPr>
          <w:rFonts w:hint="eastAsia"/>
        </w:rPr>
        <w:t>The resource [firmware] is for firmware m</w:t>
      </w:r>
      <w:r w:rsidR="00284F89">
        <w:rPr>
          <w:rFonts w:hint="eastAsia"/>
        </w:rPr>
        <w:t>anagement in the service layer.</w:t>
      </w:r>
    </w:p>
    <w:p w14:paraId="44C5CB6B" w14:textId="046A631C" w:rsidR="00466DB6" w:rsidRDefault="00466DB6" w:rsidP="00466DB6">
      <w:pPr>
        <w:rPr>
          <w:rFonts w:eastAsia="SimSun"/>
          <w:lang w:eastAsia="zh-CN"/>
        </w:rPr>
      </w:pPr>
      <w:r>
        <w:rPr>
          <w:lang w:eastAsia="ko-KR"/>
        </w:rPr>
        <w:t>The context of this Resource is the following</w:t>
      </w:r>
      <w:r w:rsidR="005463A5">
        <w:rPr>
          <w:lang w:eastAsia="ko-KR"/>
        </w:rPr>
        <w:t>.</w:t>
      </w:r>
    </w:p>
    <w:p w14:paraId="7319AAD9" w14:textId="77777777" w:rsidR="00F35E5F" w:rsidRPr="00D11467" w:rsidRDefault="00F35E5F" w:rsidP="00B64AB5">
      <w:pPr>
        <w:pStyle w:val="TH"/>
        <w:keepLines w:val="0"/>
        <w:outlineLvl w:val="0"/>
        <w:rPr>
          <w:rFonts w:cs="Arial"/>
          <w:lang w:val="en-US"/>
        </w:rPr>
      </w:pPr>
      <w:r w:rsidRPr="00D11467">
        <w:rPr>
          <w:rFonts w:cs="Arial" w:hint="eastAsia"/>
          <w:lang w:val="en-US"/>
        </w:rPr>
        <w:t>Table 6.3.2-1 Context of resource [firmware]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466DB6" w:rsidRPr="005D1513" w14:paraId="7F63CCE4" w14:textId="77777777" w:rsidTr="00CD7C81">
        <w:trPr>
          <w:tblHeader/>
          <w:jc w:val="center"/>
        </w:trPr>
        <w:tc>
          <w:tcPr>
            <w:tcW w:w="1525" w:type="pct"/>
            <w:tcBorders>
              <w:top w:val="single" w:sz="4" w:space="0" w:color="000000"/>
              <w:left w:val="single" w:sz="4" w:space="0" w:color="000000"/>
              <w:bottom w:val="nil"/>
              <w:right w:val="single" w:sz="4" w:space="0" w:color="000000"/>
            </w:tcBorders>
            <w:shd w:val="clear" w:color="auto" w:fill="E0E0E0"/>
            <w:vAlign w:val="center"/>
            <w:hideMark/>
          </w:tcPr>
          <w:p w14:paraId="3ABC4503" w14:textId="77777777" w:rsidR="00466DB6" w:rsidRPr="00766F17" w:rsidRDefault="00466DB6" w:rsidP="00284F89">
            <w:pPr>
              <w:pStyle w:val="TAH"/>
              <w:rPr>
                <w:rFonts w:eastAsia="Arial Unicode MS"/>
                <w:lang w:val="en-GB"/>
              </w:rPr>
            </w:pPr>
            <w:r w:rsidRPr="00766F17">
              <w:rPr>
                <w:rFonts w:eastAsia="Arial Unicode MS"/>
                <w:lang w:val="en-GB"/>
              </w:rPr>
              <w:t>Context</w:t>
            </w:r>
          </w:p>
        </w:tc>
        <w:tc>
          <w:tcPr>
            <w:tcW w:w="3475" w:type="pct"/>
            <w:tcBorders>
              <w:top w:val="single" w:sz="4" w:space="0" w:color="000000"/>
              <w:left w:val="single" w:sz="4" w:space="0" w:color="000000"/>
              <w:bottom w:val="nil"/>
              <w:right w:val="single" w:sz="4" w:space="0" w:color="000000"/>
            </w:tcBorders>
            <w:shd w:val="clear" w:color="auto" w:fill="E0E0E0"/>
            <w:vAlign w:val="center"/>
            <w:hideMark/>
          </w:tcPr>
          <w:p w14:paraId="63B0596E" w14:textId="77777777" w:rsidR="00466DB6" w:rsidRPr="00766F17" w:rsidRDefault="00466DB6" w:rsidP="00284F89">
            <w:pPr>
              <w:pStyle w:val="TAH"/>
              <w:rPr>
                <w:rFonts w:eastAsia="Arial Unicode MS"/>
                <w:lang w:val="en-GB"/>
              </w:rPr>
            </w:pPr>
            <w:r w:rsidRPr="00766F17">
              <w:rPr>
                <w:rFonts w:eastAsia="Arial Unicode MS"/>
                <w:lang w:val="en-GB"/>
              </w:rPr>
              <w:t xml:space="preserve">Mapping </w:t>
            </w:r>
          </w:p>
        </w:tc>
      </w:tr>
      <w:tr w:rsidR="00466DB6" w:rsidRPr="005D1513" w14:paraId="702C25BB"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32B8314D" w14:textId="77777777" w:rsidR="00466DB6" w:rsidRPr="007D705C" w:rsidRDefault="00466DB6" w:rsidP="008C1856">
            <w:pPr>
              <w:pStyle w:val="TAL"/>
              <w:rPr>
                <w:rFonts w:eastAsia="SimSun"/>
                <w:lang w:val="en-GB" w:eastAsia="zh-CN"/>
              </w:rPr>
            </w:pPr>
            <w:r w:rsidRPr="00766F17">
              <w:rPr>
                <w:lang w:val="en-GB"/>
              </w:rPr>
              <w:t>objectI</w:t>
            </w:r>
            <w:r w:rsidR="007D705C">
              <w:rPr>
                <w:rFonts w:eastAsia="SimSun" w:hint="eastAsia"/>
                <w:lang w:val="en-GB" w:eastAsia="zh-CN"/>
              </w:rPr>
              <w:t>Ds</w:t>
            </w:r>
          </w:p>
        </w:tc>
        <w:tc>
          <w:tcPr>
            <w:tcW w:w="3475" w:type="pct"/>
            <w:tcBorders>
              <w:top w:val="single" w:sz="4" w:space="0" w:color="000000"/>
              <w:left w:val="single" w:sz="4" w:space="0" w:color="000000"/>
              <w:bottom w:val="single" w:sz="4" w:space="0" w:color="000000"/>
              <w:right w:val="single" w:sz="4" w:space="0" w:color="000000"/>
            </w:tcBorders>
            <w:hideMark/>
          </w:tcPr>
          <w:p w14:paraId="5F483528" w14:textId="77777777" w:rsidR="00466DB6" w:rsidRPr="00766F17" w:rsidRDefault="00466DB6" w:rsidP="008C1856">
            <w:pPr>
              <w:pStyle w:val="TAL"/>
              <w:rPr>
                <w:lang w:val="en-GB"/>
              </w:rPr>
            </w:pPr>
            <w:r w:rsidRPr="00766F17">
              <w:rPr>
                <w:lang w:val="en-GB"/>
              </w:rPr>
              <w:t xml:space="preserve">   urn:oma:lwm2m:oma:5           Firmware Update Object</w:t>
            </w:r>
          </w:p>
        </w:tc>
      </w:tr>
      <w:tr w:rsidR="00466DB6" w:rsidRPr="005D1513" w14:paraId="785B83C8"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tcPr>
          <w:p w14:paraId="68B06DD8" w14:textId="77777777" w:rsidR="00466DB6" w:rsidRPr="00766F17" w:rsidRDefault="00466DB6" w:rsidP="008C1856">
            <w:pPr>
              <w:pStyle w:val="TAL"/>
              <w:rPr>
                <w:lang w:val="en-GB"/>
              </w:rPr>
            </w:pPr>
            <w:r w:rsidRPr="00766F17">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5372DB7F" w14:textId="77777777" w:rsidR="00466DB6" w:rsidRPr="00766F17" w:rsidRDefault="00466DB6" w:rsidP="008C1856">
            <w:pPr>
              <w:pStyle w:val="TAL"/>
              <w:rPr>
                <w:lang w:val="en-GB"/>
              </w:rPr>
            </w:pPr>
            <w:r w:rsidRPr="00766F17">
              <w:rPr>
                <w:lang w:val="en-GB"/>
              </w:rPr>
              <w:t xml:space="preserve">   /5/0          </w:t>
            </w:r>
          </w:p>
        </w:tc>
      </w:tr>
    </w:tbl>
    <w:p w14:paraId="69DB7807" w14:textId="77777777" w:rsidR="00284F89" w:rsidRDefault="00284F89" w:rsidP="00466DB6">
      <w:pPr>
        <w:rPr>
          <w:lang w:eastAsia="ko-KR"/>
        </w:rPr>
      </w:pPr>
    </w:p>
    <w:p w14:paraId="2398A5CC" w14:textId="1F94B8A3" w:rsidR="00466DB6" w:rsidRDefault="00466DB6" w:rsidP="00466DB6">
      <w:pPr>
        <w:rPr>
          <w:rFonts w:eastAsia="SimSun"/>
          <w:lang w:eastAsia="zh-CN"/>
        </w:rPr>
      </w:pPr>
      <w:r w:rsidRPr="00BC0F85">
        <w:rPr>
          <w:rFonts w:hint="eastAsia"/>
          <w:lang w:eastAsia="ko-KR"/>
        </w:rPr>
        <w:t xml:space="preserve">The attributes of this Resource </w:t>
      </w:r>
      <w:r w:rsidRPr="00BC0F85">
        <w:rPr>
          <w:lang w:eastAsia="ko-KR"/>
        </w:rPr>
        <w:t>shall</w:t>
      </w:r>
      <w:r w:rsidRPr="00BC0F85">
        <w:rPr>
          <w:rFonts w:hint="eastAsia"/>
          <w:lang w:eastAsia="ko-KR"/>
        </w:rPr>
        <w:t xml:space="preserve"> be mapped to </w:t>
      </w:r>
      <w:r w:rsidRPr="00BC0F85">
        <w:rPr>
          <w:lang w:eastAsia="ko-KR"/>
        </w:rPr>
        <w:t xml:space="preserve">specific resources of the </w:t>
      </w:r>
      <w:r w:rsidR="007D705C">
        <w:rPr>
          <w:lang w:eastAsia="ko-KR"/>
        </w:rPr>
        <w:t>LwM2M</w:t>
      </w:r>
      <w:r w:rsidRPr="00BC0F85">
        <w:rPr>
          <w:lang w:eastAsia="ko-KR"/>
        </w:rPr>
        <w:t xml:space="preserve"> </w:t>
      </w:r>
      <w:r>
        <w:rPr>
          <w:color w:val="000000"/>
        </w:rPr>
        <w:t>Firmware Update</w:t>
      </w:r>
      <w:r w:rsidRPr="0025248E">
        <w:rPr>
          <w:color w:val="000000"/>
        </w:rPr>
        <w:t xml:space="preserve"> Object</w:t>
      </w:r>
      <w:r w:rsidRPr="00BC0F85">
        <w:rPr>
          <w:lang w:eastAsia="ko-KR"/>
        </w:rPr>
        <w:t xml:space="preserve"> Instance </w:t>
      </w:r>
      <w:r w:rsidR="00284F89">
        <w:rPr>
          <w:lang w:eastAsia="ko-KR"/>
        </w:rPr>
        <w:t>as follows.</w:t>
      </w:r>
    </w:p>
    <w:p w14:paraId="321D4340" w14:textId="77777777" w:rsidR="00F35E5F" w:rsidRPr="00D11467" w:rsidRDefault="00F35E5F" w:rsidP="00B64AB5">
      <w:pPr>
        <w:pStyle w:val="TH"/>
        <w:keepLines w:val="0"/>
        <w:outlineLvl w:val="0"/>
        <w:rPr>
          <w:rFonts w:cs="Arial"/>
          <w:lang w:val="en-US"/>
        </w:rPr>
      </w:pPr>
      <w:r w:rsidRPr="00D11467">
        <w:rPr>
          <w:rFonts w:cs="Arial" w:hint="eastAsia"/>
          <w:lang w:val="en-US"/>
        </w:rPr>
        <w:t>Table 6.3.2-2 Attributes of resource [firmware]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466DB6" w:rsidRPr="00766F17" w14:paraId="56676ECC" w14:textId="77777777" w:rsidTr="00CD7C81">
        <w:trPr>
          <w:tblHeader/>
          <w:jc w:val="center"/>
        </w:trPr>
        <w:tc>
          <w:tcPr>
            <w:tcW w:w="1525" w:type="pct"/>
            <w:shd w:val="clear" w:color="auto" w:fill="E0E0E0"/>
            <w:vAlign w:val="center"/>
          </w:tcPr>
          <w:p w14:paraId="27A9B44F" w14:textId="77777777" w:rsidR="00466DB6" w:rsidRPr="00766F17" w:rsidRDefault="00466DB6" w:rsidP="00284F89">
            <w:pPr>
              <w:pStyle w:val="TAH"/>
              <w:rPr>
                <w:rFonts w:eastAsia="Arial Unicode MS"/>
                <w:lang w:val="en-GB" w:eastAsia="ko-KR"/>
              </w:rPr>
            </w:pPr>
            <w:r w:rsidRPr="00766F17">
              <w:rPr>
                <w:rFonts w:eastAsia="Arial Unicode MS"/>
                <w:lang w:val="en-GB"/>
              </w:rPr>
              <w:t xml:space="preserve">Attribute Name of </w:t>
            </w:r>
            <w:r w:rsidRPr="00766F17">
              <w:rPr>
                <w:rFonts w:eastAsia="Arial Unicode MS" w:hint="eastAsia"/>
                <w:lang w:val="en-GB" w:eastAsia="ko-KR"/>
              </w:rPr>
              <w:t>[</w:t>
            </w:r>
            <w:r w:rsidRPr="00766F17">
              <w:rPr>
                <w:rFonts w:eastAsia="Arial Unicode MS" w:hint="eastAsia"/>
                <w:lang w:val="en-GB"/>
              </w:rPr>
              <w:t>firmware</w:t>
            </w:r>
            <w:r w:rsidRPr="00766F17">
              <w:rPr>
                <w:rFonts w:eastAsia="Arial Unicode MS" w:hint="eastAsia"/>
                <w:lang w:val="en-GB" w:eastAsia="ko-KR"/>
              </w:rPr>
              <w:t>]</w:t>
            </w:r>
          </w:p>
        </w:tc>
        <w:tc>
          <w:tcPr>
            <w:tcW w:w="3475" w:type="pct"/>
            <w:shd w:val="clear" w:color="auto" w:fill="E0E0E0"/>
            <w:vAlign w:val="center"/>
          </w:tcPr>
          <w:p w14:paraId="34770E2C" w14:textId="77777777" w:rsidR="00466DB6" w:rsidRPr="00766F17" w:rsidRDefault="00466DB6" w:rsidP="00284F89">
            <w:pPr>
              <w:pStyle w:val="TAH"/>
              <w:rPr>
                <w:rFonts w:eastAsia="Arial Unicode MS"/>
                <w:lang w:val="en-GB" w:eastAsia="ko-KR"/>
              </w:rPr>
            </w:pPr>
            <w:r w:rsidRPr="00766F17">
              <w:rPr>
                <w:rFonts w:eastAsia="Arial Unicode MS" w:hint="eastAsia"/>
                <w:lang w:val="en-GB"/>
              </w:rPr>
              <w:t xml:space="preserve">Mapping to </w:t>
            </w:r>
            <w:r w:rsidRPr="00766F17">
              <w:rPr>
                <w:rFonts w:eastAsia="Arial Unicode MS"/>
                <w:lang w:val="en-GB"/>
              </w:rPr>
              <w:t xml:space="preserve">resources in  </w:t>
            </w:r>
            <w:r w:rsidR="007D705C">
              <w:rPr>
                <w:rFonts w:eastAsia="Arial Unicode MS"/>
                <w:lang w:val="en-GB"/>
              </w:rPr>
              <w:t>LwM2M</w:t>
            </w:r>
            <w:r w:rsidRPr="00766F17">
              <w:rPr>
                <w:rFonts w:eastAsia="Arial Unicode MS"/>
                <w:lang w:val="en-GB"/>
              </w:rPr>
              <w:t xml:space="preserve"> Device Object Instance</w:t>
            </w:r>
          </w:p>
        </w:tc>
      </w:tr>
      <w:tr w:rsidR="00466DB6" w:rsidRPr="00C631F2" w14:paraId="71A816FF" w14:textId="77777777" w:rsidTr="00CD7C81">
        <w:trPr>
          <w:jc w:val="center"/>
        </w:trPr>
        <w:tc>
          <w:tcPr>
            <w:tcW w:w="1525" w:type="pct"/>
          </w:tcPr>
          <w:p w14:paraId="59126685" w14:textId="77777777" w:rsidR="00466DB6" w:rsidRPr="00766F17" w:rsidRDefault="00466DB6" w:rsidP="004F4306">
            <w:pPr>
              <w:pStyle w:val="TAL"/>
              <w:rPr>
                <w:lang w:val="en-GB"/>
              </w:rPr>
            </w:pPr>
            <w:r w:rsidRPr="00766F17">
              <w:rPr>
                <w:rFonts w:hint="eastAsia"/>
                <w:lang w:val="en-GB"/>
              </w:rPr>
              <w:t>version</w:t>
            </w:r>
          </w:p>
        </w:tc>
        <w:tc>
          <w:tcPr>
            <w:tcW w:w="3475" w:type="pct"/>
          </w:tcPr>
          <w:p w14:paraId="31F3D110" w14:textId="77777777" w:rsidR="00690413" w:rsidRPr="00766F17" w:rsidRDefault="00577406" w:rsidP="00284F89">
            <w:pPr>
              <w:pStyle w:val="TAL"/>
              <w:rPr>
                <w:lang w:val="en-GB" w:eastAsia="zh-CN"/>
              </w:rPr>
            </w:pPr>
            <w:r>
              <w:rPr>
                <w:rFonts w:eastAsia="SimSun" w:hint="eastAsia"/>
                <w:lang w:val="en-GB" w:eastAsia="zh-CN"/>
              </w:rPr>
              <w:t>7</w:t>
            </w:r>
            <w:r w:rsidR="00284F89" w:rsidRPr="00766F17">
              <w:rPr>
                <w:lang w:val="en-GB"/>
              </w:rPr>
              <w:tab/>
            </w:r>
            <w:r w:rsidR="00284F89" w:rsidRPr="00766F17">
              <w:rPr>
                <w:lang w:val="en-GB"/>
              </w:rPr>
              <w:tab/>
            </w:r>
            <w:r w:rsidR="00690413" w:rsidRPr="00766F17">
              <w:rPr>
                <w:lang w:val="en-GB"/>
              </w:rPr>
              <w:t>PkgVersion</w:t>
            </w:r>
          </w:p>
        </w:tc>
      </w:tr>
      <w:tr w:rsidR="00466DB6" w:rsidRPr="00C631F2" w14:paraId="59D9E822" w14:textId="77777777" w:rsidTr="00CD7C81">
        <w:trPr>
          <w:jc w:val="center"/>
        </w:trPr>
        <w:tc>
          <w:tcPr>
            <w:tcW w:w="1525" w:type="pct"/>
          </w:tcPr>
          <w:p w14:paraId="588719B7" w14:textId="77777777" w:rsidR="00466DB6" w:rsidRPr="00766F17" w:rsidRDefault="00466DB6" w:rsidP="004F4306">
            <w:pPr>
              <w:pStyle w:val="TAL"/>
              <w:rPr>
                <w:lang w:val="en-GB"/>
              </w:rPr>
            </w:pPr>
            <w:r w:rsidRPr="00766F17">
              <w:rPr>
                <w:rFonts w:hint="eastAsia"/>
                <w:lang w:val="en-GB"/>
              </w:rPr>
              <w:t>name</w:t>
            </w:r>
          </w:p>
        </w:tc>
        <w:tc>
          <w:tcPr>
            <w:tcW w:w="3475" w:type="pct"/>
          </w:tcPr>
          <w:p w14:paraId="51F25CAB" w14:textId="77777777" w:rsidR="00690413" w:rsidRPr="00766F17" w:rsidRDefault="00577406" w:rsidP="00284F89">
            <w:pPr>
              <w:pStyle w:val="TAL"/>
              <w:rPr>
                <w:lang w:val="en-GB" w:eastAsia="zh-CN"/>
              </w:rPr>
            </w:pPr>
            <w:r>
              <w:rPr>
                <w:rFonts w:eastAsia="SimSun" w:hint="eastAsia"/>
                <w:lang w:val="en-GB" w:eastAsia="zh-CN"/>
              </w:rPr>
              <w:t>6</w:t>
            </w:r>
            <w:r w:rsidR="00284F89" w:rsidRPr="00766F17">
              <w:rPr>
                <w:lang w:val="en-GB"/>
              </w:rPr>
              <w:tab/>
            </w:r>
            <w:r w:rsidR="00284F89" w:rsidRPr="00766F17">
              <w:rPr>
                <w:lang w:val="en-GB"/>
              </w:rPr>
              <w:tab/>
            </w:r>
            <w:r w:rsidR="00690413" w:rsidRPr="00766F17">
              <w:rPr>
                <w:lang w:val="en-GB"/>
              </w:rPr>
              <w:t>Pkgname</w:t>
            </w:r>
          </w:p>
        </w:tc>
      </w:tr>
      <w:tr w:rsidR="00466DB6" w:rsidRPr="00C631F2" w14:paraId="447DFF49" w14:textId="77777777" w:rsidTr="00CD7C81">
        <w:trPr>
          <w:jc w:val="center"/>
        </w:trPr>
        <w:tc>
          <w:tcPr>
            <w:tcW w:w="1525" w:type="pct"/>
          </w:tcPr>
          <w:p w14:paraId="17AB3C4B" w14:textId="77777777" w:rsidR="00466DB6" w:rsidRPr="00766F17" w:rsidRDefault="00466DB6" w:rsidP="004F4306">
            <w:pPr>
              <w:pStyle w:val="TAL"/>
              <w:rPr>
                <w:lang w:val="en-GB"/>
              </w:rPr>
            </w:pPr>
            <w:r w:rsidRPr="00766F17">
              <w:rPr>
                <w:rFonts w:hint="eastAsia"/>
                <w:lang w:val="en-GB"/>
              </w:rPr>
              <w:t>URL</w:t>
            </w:r>
          </w:p>
        </w:tc>
        <w:tc>
          <w:tcPr>
            <w:tcW w:w="3475" w:type="pct"/>
          </w:tcPr>
          <w:p w14:paraId="1F34B7DB" w14:textId="77777777" w:rsidR="00466DB6" w:rsidRPr="00766F17" w:rsidRDefault="00B95B6C" w:rsidP="00B95B6C">
            <w:pPr>
              <w:pStyle w:val="TAL"/>
              <w:rPr>
                <w:lang w:val="en-GB"/>
              </w:rPr>
            </w:pPr>
            <w:r w:rsidRPr="00766F17">
              <w:rPr>
                <w:rFonts w:eastAsia="Malgun Gothic" w:hint="eastAsia"/>
                <w:lang w:val="en-GB" w:eastAsia="ko-KR"/>
              </w:rPr>
              <w:t>1</w:t>
            </w:r>
            <w:r w:rsidRPr="00766F17">
              <w:rPr>
                <w:rFonts w:eastAsia="Malgun Gothic"/>
                <w:lang w:val="en-GB" w:eastAsia="ko-KR"/>
              </w:rPr>
              <w:tab/>
            </w:r>
            <w:r w:rsidRPr="00766F17">
              <w:rPr>
                <w:rFonts w:eastAsia="Malgun Gothic" w:hint="eastAsia"/>
                <w:lang w:val="en-GB" w:eastAsia="ko-KR"/>
              </w:rPr>
              <w:tab/>
            </w:r>
            <w:r w:rsidR="00466DB6" w:rsidRPr="00766F17">
              <w:rPr>
                <w:lang w:val="en-GB"/>
              </w:rPr>
              <w:t>PackageURI</w:t>
            </w:r>
          </w:p>
        </w:tc>
      </w:tr>
      <w:tr w:rsidR="00466DB6" w:rsidRPr="00C631F2" w14:paraId="6F1A21BF" w14:textId="77777777" w:rsidTr="00CD7C81">
        <w:trPr>
          <w:jc w:val="center"/>
        </w:trPr>
        <w:tc>
          <w:tcPr>
            <w:tcW w:w="1525" w:type="pct"/>
          </w:tcPr>
          <w:p w14:paraId="30B76C3C" w14:textId="77777777" w:rsidR="00466DB6" w:rsidRPr="00766F17" w:rsidRDefault="00466DB6" w:rsidP="004F4306">
            <w:pPr>
              <w:pStyle w:val="TAL"/>
              <w:rPr>
                <w:lang w:val="en-GB"/>
              </w:rPr>
            </w:pPr>
            <w:r w:rsidRPr="00766F17">
              <w:rPr>
                <w:rFonts w:hint="eastAsia"/>
                <w:lang w:val="en-GB"/>
              </w:rPr>
              <w:t>update</w:t>
            </w:r>
          </w:p>
        </w:tc>
        <w:tc>
          <w:tcPr>
            <w:tcW w:w="3475" w:type="pct"/>
          </w:tcPr>
          <w:p w14:paraId="07C0160A" w14:textId="77777777" w:rsidR="00466DB6" w:rsidRPr="00766F17" w:rsidRDefault="00B95B6C" w:rsidP="00B95B6C">
            <w:pPr>
              <w:pStyle w:val="TAL"/>
              <w:rPr>
                <w:lang w:val="en-GB"/>
              </w:rPr>
            </w:pPr>
            <w:r w:rsidRPr="00766F17">
              <w:rPr>
                <w:rFonts w:eastAsia="Malgun Gothic" w:hint="eastAsia"/>
                <w:lang w:val="en-GB" w:eastAsia="ko-KR"/>
              </w:rPr>
              <w:t>2</w:t>
            </w:r>
            <w:r w:rsidRPr="00766F17">
              <w:rPr>
                <w:rFonts w:eastAsia="Malgun Gothic" w:hint="eastAsia"/>
                <w:lang w:val="en-GB" w:eastAsia="ko-KR"/>
              </w:rPr>
              <w:tab/>
            </w:r>
            <w:r w:rsidRPr="00766F17">
              <w:rPr>
                <w:rFonts w:eastAsia="Malgun Gothic"/>
                <w:lang w:val="en-GB" w:eastAsia="ko-KR"/>
              </w:rPr>
              <w:tab/>
            </w:r>
            <w:r w:rsidR="00466DB6" w:rsidRPr="00766F17">
              <w:rPr>
                <w:lang w:val="en-GB"/>
              </w:rPr>
              <w:t>Update</w:t>
            </w:r>
          </w:p>
        </w:tc>
      </w:tr>
      <w:tr w:rsidR="00466DB6" w:rsidRPr="00C631F2" w14:paraId="1E08B774" w14:textId="77777777" w:rsidTr="00CD7C81">
        <w:trPr>
          <w:jc w:val="center"/>
        </w:trPr>
        <w:tc>
          <w:tcPr>
            <w:tcW w:w="1525" w:type="pct"/>
          </w:tcPr>
          <w:p w14:paraId="588D8B5B" w14:textId="77777777" w:rsidR="00466DB6" w:rsidRPr="00766F17" w:rsidRDefault="00466DB6" w:rsidP="004F4306">
            <w:pPr>
              <w:pStyle w:val="TAL"/>
              <w:rPr>
                <w:lang w:val="en-GB"/>
              </w:rPr>
            </w:pPr>
            <w:r w:rsidRPr="00766F17">
              <w:rPr>
                <w:rFonts w:hint="eastAsia"/>
                <w:lang w:val="en-GB"/>
              </w:rPr>
              <w:t>updateStatus</w:t>
            </w:r>
          </w:p>
        </w:tc>
        <w:tc>
          <w:tcPr>
            <w:tcW w:w="3475" w:type="pct"/>
          </w:tcPr>
          <w:p w14:paraId="4927FC59" w14:textId="77777777" w:rsidR="00466DB6" w:rsidRPr="00766F17" w:rsidRDefault="00577406" w:rsidP="004F4306">
            <w:pPr>
              <w:pStyle w:val="TAL"/>
              <w:rPr>
                <w:lang w:val="en-GB"/>
              </w:rPr>
            </w:pPr>
            <w:r>
              <w:rPr>
                <w:rFonts w:eastAsia="SimSun" w:hint="eastAsia"/>
                <w:lang w:val="en-GB" w:eastAsia="zh-CN"/>
              </w:rPr>
              <w:t>5</w:t>
            </w:r>
            <w:r w:rsidR="00B95B6C" w:rsidRPr="00766F17">
              <w:rPr>
                <w:rFonts w:eastAsia="Malgun Gothic" w:hint="eastAsia"/>
                <w:lang w:val="en-GB" w:eastAsia="ko-KR"/>
              </w:rPr>
              <w:tab/>
            </w:r>
            <w:r w:rsidR="00B95B6C" w:rsidRPr="00766F17">
              <w:rPr>
                <w:rFonts w:eastAsia="Malgun Gothic"/>
                <w:lang w:val="en-GB" w:eastAsia="ko-KR"/>
              </w:rPr>
              <w:tab/>
            </w:r>
            <w:r w:rsidR="00466DB6" w:rsidRPr="00766F17">
              <w:rPr>
                <w:lang w:val="en-GB"/>
              </w:rPr>
              <w:t>UpdateResult</w:t>
            </w:r>
          </w:p>
        </w:tc>
      </w:tr>
    </w:tbl>
    <w:p w14:paraId="4F729DCE" w14:textId="77777777" w:rsidR="00284F89" w:rsidRDefault="00284F89" w:rsidP="00284F89">
      <w:bookmarkStart w:id="357" w:name="_Toc405557505"/>
    </w:p>
    <w:p w14:paraId="7B1CB84E" w14:textId="77777777" w:rsidR="00466DB6" w:rsidRDefault="00466DB6" w:rsidP="00B64AB5">
      <w:pPr>
        <w:pStyle w:val="Heading3"/>
      </w:pPr>
      <w:bookmarkStart w:id="358" w:name="_Toc409102101"/>
      <w:bookmarkStart w:id="359" w:name="_Toc409188711"/>
      <w:bookmarkStart w:id="360" w:name="_Toc209213164"/>
      <w:r>
        <w:t>6</w:t>
      </w:r>
      <w:r>
        <w:rPr>
          <w:rFonts w:hint="eastAsia"/>
        </w:rPr>
        <w:t>.3.</w:t>
      </w:r>
      <w:r>
        <w:t>3</w:t>
      </w:r>
      <w:r w:rsidRPr="00BD24BA">
        <w:rPr>
          <w:rFonts w:hint="eastAsia"/>
        </w:rPr>
        <w:tab/>
      </w:r>
      <w:r w:rsidRPr="00BD24BA">
        <w:t xml:space="preserve">Resource </w:t>
      </w:r>
      <w:r w:rsidRPr="00C35313">
        <w:rPr>
          <w:rFonts w:hint="eastAsia"/>
        </w:rPr>
        <w:t>[software]</w:t>
      </w:r>
      <w:bookmarkEnd w:id="357"/>
      <w:bookmarkEnd w:id="358"/>
      <w:bookmarkEnd w:id="359"/>
      <w:bookmarkEnd w:id="360"/>
    </w:p>
    <w:p w14:paraId="17D78BB0" w14:textId="77777777" w:rsidR="00466DB6" w:rsidRDefault="00466DB6" w:rsidP="00466DB6">
      <w:r>
        <w:rPr>
          <w:rFonts w:hint="eastAsia"/>
        </w:rPr>
        <w:t>The resource [software] is for software m</w:t>
      </w:r>
      <w:r w:rsidR="00284F89">
        <w:rPr>
          <w:rFonts w:hint="eastAsia"/>
        </w:rPr>
        <w:t>anagement in the service layer.</w:t>
      </w:r>
    </w:p>
    <w:p w14:paraId="4316A273" w14:textId="77777777" w:rsidR="00466DB6" w:rsidRDefault="00466DB6" w:rsidP="00466DB6">
      <w:pPr>
        <w:rPr>
          <w:rFonts w:eastAsia="SimSun"/>
          <w:lang w:eastAsia="zh-CN"/>
        </w:rPr>
      </w:pPr>
      <w:r>
        <w:rPr>
          <w:lang w:eastAsia="ko-KR"/>
        </w:rPr>
        <w:t>The context of</w:t>
      </w:r>
      <w:r w:rsidR="00284F89">
        <w:rPr>
          <w:lang w:eastAsia="ko-KR"/>
        </w:rPr>
        <w:t xml:space="preserve"> this Resource is the following.</w:t>
      </w:r>
    </w:p>
    <w:p w14:paraId="5662E281" w14:textId="77777777" w:rsidR="00F35E5F" w:rsidRPr="00D11467" w:rsidRDefault="00F35E5F" w:rsidP="00B64AB5">
      <w:pPr>
        <w:pStyle w:val="TH"/>
        <w:keepLines w:val="0"/>
        <w:outlineLvl w:val="0"/>
        <w:rPr>
          <w:rFonts w:cs="Arial"/>
          <w:lang w:val="en-US"/>
        </w:rPr>
      </w:pPr>
      <w:r w:rsidRPr="00D11467">
        <w:rPr>
          <w:rFonts w:cs="Arial" w:hint="eastAsia"/>
          <w:lang w:val="en-US"/>
        </w:rPr>
        <w:t>Table 6.3.3-1 Context of resource [software]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466DB6" w:rsidRPr="005D1513" w14:paraId="775E8633" w14:textId="77777777" w:rsidTr="00CD7C81">
        <w:trPr>
          <w:tblHeader/>
          <w:jc w:val="center"/>
        </w:trPr>
        <w:tc>
          <w:tcPr>
            <w:tcW w:w="1525" w:type="pct"/>
            <w:tcBorders>
              <w:top w:val="single" w:sz="4" w:space="0" w:color="000000"/>
              <w:left w:val="single" w:sz="4" w:space="0" w:color="000000"/>
              <w:bottom w:val="nil"/>
              <w:right w:val="single" w:sz="4" w:space="0" w:color="000000"/>
            </w:tcBorders>
            <w:shd w:val="clear" w:color="auto" w:fill="E0E0E0"/>
            <w:vAlign w:val="center"/>
            <w:hideMark/>
          </w:tcPr>
          <w:p w14:paraId="2A9848B4" w14:textId="77777777" w:rsidR="00466DB6" w:rsidRPr="00766F17" w:rsidRDefault="00466DB6" w:rsidP="00284F89">
            <w:pPr>
              <w:pStyle w:val="TAH"/>
              <w:rPr>
                <w:rFonts w:eastAsia="Arial Unicode MS"/>
                <w:lang w:val="en-GB"/>
              </w:rPr>
            </w:pPr>
            <w:r w:rsidRPr="00766F17">
              <w:rPr>
                <w:rFonts w:eastAsia="Arial Unicode MS"/>
                <w:lang w:val="en-GB"/>
              </w:rPr>
              <w:t>Context</w:t>
            </w:r>
          </w:p>
        </w:tc>
        <w:tc>
          <w:tcPr>
            <w:tcW w:w="3475" w:type="pct"/>
            <w:tcBorders>
              <w:top w:val="single" w:sz="4" w:space="0" w:color="000000"/>
              <w:left w:val="single" w:sz="4" w:space="0" w:color="000000"/>
              <w:bottom w:val="nil"/>
              <w:right w:val="single" w:sz="4" w:space="0" w:color="000000"/>
            </w:tcBorders>
            <w:shd w:val="clear" w:color="auto" w:fill="E0E0E0"/>
            <w:vAlign w:val="center"/>
            <w:hideMark/>
          </w:tcPr>
          <w:p w14:paraId="2F29F310" w14:textId="77777777" w:rsidR="00466DB6" w:rsidRPr="00766F17" w:rsidRDefault="00466DB6" w:rsidP="00284F89">
            <w:pPr>
              <w:pStyle w:val="TAH"/>
              <w:rPr>
                <w:rFonts w:eastAsia="Arial Unicode MS"/>
                <w:lang w:val="en-GB"/>
              </w:rPr>
            </w:pPr>
            <w:r w:rsidRPr="00766F17">
              <w:rPr>
                <w:rFonts w:eastAsia="Arial Unicode MS"/>
                <w:lang w:val="en-GB"/>
              </w:rPr>
              <w:t xml:space="preserve">Mapping </w:t>
            </w:r>
          </w:p>
        </w:tc>
      </w:tr>
      <w:tr w:rsidR="00466DB6" w:rsidRPr="005D1513" w14:paraId="401373A6"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004F471F" w14:textId="77777777" w:rsidR="00466DB6" w:rsidRPr="00766F17" w:rsidRDefault="007D705C" w:rsidP="00951740">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7C6815A6" w14:textId="77777777" w:rsidR="00466DB6" w:rsidRPr="00766F17" w:rsidRDefault="00466DB6" w:rsidP="00577406">
            <w:pPr>
              <w:pStyle w:val="TAL"/>
              <w:rPr>
                <w:lang w:val="en-GB"/>
              </w:rPr>
            </w:pPr>
            <w:r w:rsidRPr="00766F17">
              <w:rPr>
                <w:lang w:val="en-GB"/>
              </w:rPr>
              <w:t xml:space="preserve">   urn:oma:lwm2m:oma:</w:t>
            </w:r>
            <w:r w:rsidR="00577406">
              <w:rPr>
                <w:rFonts w:eastAsia="SimSun" w:hint="eastAsia"/>
                <w:lang w:val="en-GB" w:eastAsia="zh-CN"/>
              </w:rPr>
              <w:t>9</w:t>
            </w:r>
            <w:r w:rsidRPr="00766F17">
              <w:rPr>
                <w:lang w:val="en-GB"/>
              </w:rPr>
              <w:t xml:space="preserve">         </w:t>
            </w:r>
          </w:p>
        </w:tc>
      </w:tr>
      <w:tr w:rsidR="00466DB6" w:rsidRPr="005D1513" w14:paraId="7C8BC8A2"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tcPr>
          <w:p w14:paraId="45487036" w14:textId="77777777" w:rsidR="00466DB6" w:rsidRPr="00766F17" w:rsidRDefault="00466DB6" w:rsidP="00951740">
            <w:pPr>
              <w:pStyle w:val="TAL"/>
              <w:rPr>
                <w:lang w:val="en-GB"/>
              </w:rPr>
            </w:pPr>
            <w:r w:rsidRPr="00766F17">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07059758" w14:textId="77777777" w:rsidR="00466DB6" w:rsidRPr="00766F17" w:rsidRDefault="00466DB6" w:rsidP="00577406">
            <w:pPr>
              <w:pStyle w:val="TAL"/>
              <w:rPr>
                <w:lang w:val="en-GB"/>
              </w:rPr>
            </w:pPr>
            <w:r w:rsidRPr="00766F17">
              <w:rPr>
                <w:lang w:val="en-GB"/>
              </w:rPr>
              <w:t xml:space="preserve">   /</w:t>
            </w:r>
            <w:r w:rsidR="00577406">
              <w:rPr>
                <w:rFonts w:eastAsia="SimSun" w:hint="eastAsia"/>
                <w:lang w:val="en-GB" w:eastAsia="zh-CN"/>
              </w:rPr>
              <w:t>9</w:t>
            </w:r>
            <w:r w:rsidRPr="00766F17">
              <w:rPr>
                <w:lang w:val="en-GB"/>
              </w:rPr>
              <w:t>/</w:t>
            </w:r>
            <w:r w:rsidR="00577406">
              <w:rPr>
                <w:rFonts w:eastAsia="SimSun" w:hint="eastAsia"/>
                <w:lang w:val="en-GB" w:eastAsia="zh-CN"/>
              </w:rPr>
              <w:t>{i}</w:t>
            </w:r>
            <w:r w:rsidRPr="00766F17">
              <w:rPr>
                <w:lang w:val="en-GB"/>
              </w:rPr>
              <w:t xml:space="preserve">          </w:t>
            </w:r>
          </w:p>
        </w:tc>
      </w:tr>
    </w:tbl>
    <w:p w14:paraId="199CDB80" w14:textId="77777777" w:rsidR="00284F89" w:rsidRDefault="00284F89" w:rsidP="00466DB6">
      <w:pPr>
        <w:rPr>
          <w:lang w:eastAsia="ko-KR"/>
        </w:rPr>
      </w:pPr>
    </w:p>
    <w:p w14:paraId="319D7FAA" w14:textId="77777777" w:rsidR="00466DB6" w:rsidRDefault="00466DB6" w:rsidP="00466DB6">
      <w:pPr>
        <w:rPr>
          <w:rFonts w:eastAsia="SimSun"/>
          <w:lang w:eastAsia="zh-CN"/>
        </w:rPr>
      </w:pPr>
      <w:r w:rsidRPr="00BC0F85">
        <w:rPr>
          <w:rFonts w:hint="eastAsia"/>
          <w:lang w:eastAsia="ko-KR"/>
        </w:rPr>
        <w:t xml:space="preserve">The attributes of this Resource </w:t>
      </w:r>
      <w:r w:rsidRPr="00BC0F85">
        <w:rPr>
          <w:lang w:eastAsia="ko-KR"/>
        </w:rPr>
        <w:t>shall</w:t>
      </w:r>
      <w:r w:rsidRPr="00BC0F85">
        <w:rPr>
          <w:rFonts w:hint="eastAsia"/>
          <w:lang w:eastAsia="ko-KR"/>
        </w:rPr>
        <w:t xml:space="preserve"> be mapped to </w:t>
      </w:r>
      <w:r w:rsidRPr="00BC0F85">
        <w:rPr>
          <w:lang w:eastAsia="ko-KR"/>
        </w:rPr>
        <w:t xml:space="preserve">specific resources of the </w:t>
      </w:r>
      <w:r w:rsidR="007D705C">
        <w:rPr>
          <w:lang w:eastAsia="ko-KR"/>
        </w:rPr>
        <w:t>LwM2M</w:t>
      </w:r>
      <w:r w:rsidRPr="00BC0F85">
        <w:rPr>
          <w:lang w:eastAsia="ko-KR"/>
        </w:rPr>
        <w:t xml:space="preserve"> </w:t>
      </w:r>
      <w:r>
        <w:rPr>
          <w:color w:val="000000"/>
        </w:rPr>
        <w:t>Software Management</w:t>
      </w:r>
      <w:r w:rsidRPr="0025248E">
        <w:rPr>
          <w:color w:val="000000"/>
        </w:rPr>
        <w:t xml:space="preserve"> Object</w:t>
      </w:r>
      <w:r w:rsidRPr="00BC0F85">
        <w:rPr>
          <w:lang w:eastAsia="ko-KR"/>
        </w:rPr>
        <w:t xml:space="preserve"> </w:t>
      </w:r>
      <w:r w:rsidR="00577406">
        <w:rPr>
          <w:lang w:eastAsia="ko-KR"/>
        </w:rPr>
        <w:t>(</w:t>
      </w:r>
      <w:r w:rsidR="00577406" w:rsidRPr="00766F17">
        <w:t>urn:oma:lwm2m:oma:</w:t>
      </w:r>
      <w:r w:rsidR="00577406">
        <w:t>9 [18])</w:t>
      </w:r>
      <w:r w:rsidRPr="00BC0F85">
        <w:rPr>
          <w:lang w:eastAsia="ko-KR"/>
        </w:rPr>
        <w:t xml:space="preserve"> </w:t>
      </w:r>
    </w:p>
    <w:p w14:paraId="02375F26" w14:textId="77777777" w:rsidR="00F35E5F" w:rsidRPr="00D11467" w:rsidRDefault="00F35E5F" w:rsidP="00B64AB5">
      <w:pPr>
        <w:pStyle w:val="TH"/>
        <w:keepLines w:val="0"/>
        <w:outlineLvl w:val="0"/>
        <w:rPr>
          <w:rFonts w:cs="Arial"/>
          <w:lang w:val="en-US"/>
        </w:rPr>
      </w:pPr>
      <w:r w:rsidRPr="00D11467">
        <w:rPr>
          <w:rFonts w:cs="Arial" w:hint="eastAsia"/>
          <w:lang w:val="en-US"/>
        </w:rPr>
        <w:t>Table 6.3.3-2 Attributes of resource [software]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466DB6" w:rsidRPr="00766F17" w14:paraId="19B71C21" w14:textId="77777777" w:rsidTr="00CD7C81">
        <w:trPr>
          <w:tblHeader/>
          <w:jc w:val="center"/>
        </w:trPr>
        <w:tc>
          <w:tcPr>
            <w:tcW w:w="1525" w:type="pct"/>
            <w:shd w:val="clear" w:color="auto" w:fill="E0E0E0"/>
            <w:vAlign w:val="center"/>
          </w:tcPr>
          <w:p w14:paraId="2149E5BC" w14:textId="77777777" w:rsidR="00466DB6" w:rsidRPr="00766F17" w:rsidRDefault="00466DB6" w:rsidP="001365C0">
            <w:pPr>
              <w:pStyle w:val="TAH"/>
              <w:keepNext w:val="0"/>
              <w:keepLines w:val="0"/>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[software]</w:t>
            </w:r>
          </w:p>
        </w:tc>
        <w:tc>
          <w:tcPr>
            <w:tcW w:w="3475" w:type="pct"/>
            <w:shd w:val="clear" w:color="auto" w:fill="E0E0E0"/>
            <w:vAlign w:val="center"/>
          </w:tcPr>
          <w:p w14:paraId="2AFF283B" w14:textId="77777777" w:rsidR="00466DB6" w:rsidRPr="00766F17" w:rsidRDefault="00466DB6" w:rsidP="001365C0">
            <w:pPr>
              <w:pStyle w:val="TAH"/>
              <w:keepNext w:val="0"/>
              <w:keepLines w:val="0"/>
              <w:rPr>
                <w:rFonts w:eastAsia="Arial Unicode MS"/>
                <w:lang w:val="en-GB"/>
              </w:rPr>
            </w:pPr>
            <w:r w:rsidRPr="00766F17">
              <w:rPr>
                <w:rFonts w:eastAsia="Arial Unicode MS" w:hint="eastAsia"/>
                <w:lang w:val="en-GB"/>
              </w:rPr>
              <w:t xml:space="preserve">Mapping to </w:t>
            </w:r>
            <w:r w:rsidRPr="00766F17">
              <w:rPr>
                <w:rFonts w:eastAsia="Arial Unicode MS"/>
                <w:lang w:val="en-GB"/>
              </w:rPr>
              <w:t xml:space="preserve">resources in </w:t>
            </w:r>
            <w:r w:rsidR="007D705C">
              <w:rPr>
                <w:rFonts w:eastAsia="Arial Unicode MS"/>
                <w:lang w:val="en-GB"/>
              </w:rPr>
              <w:t>LwM2M</w:t>
            </w:r>
            <w:r w:rsidR="007D705C">
              <w:rPr>
                <w:rFonts w:eastAsia="Arial Unicode MS" w:hint="eastAsia"/>
                <w:lang w:val="en-GB" w:eastAsia="zh-CN"/>
              </w:rPr>
              <w:t xml:space="preserve"> Software management</w:t>
            </w:r>
            <w:r w:rsidRPr="00766F17">
              <w:rPr>
                <w:rFonts w:eastAsia="Arial Unicode MS"/>
                <w:lang w:val="en-GB"/>
              </w:rPr>
              <w:t xml:space="preserve"> Device Object Instance</w:t>
            </w:r>
          </w:p>
        </w:tc>
      </w:tr>
      <w:tr w:rsidR="00466DB6" w:rsidRPr="00C631F2" w14:paraId="753C2B17" w14:textId="77777777" w:rsidTr="00CD7C81">
        <w:trPr>
          <w:jc w:val="center"/>
        </w:trPr>
        <w:tc>
          <w:tcPr>
            <w:tcW w:w="1525" w:type="pct"/>
          </w:tcPr>
          <w:p w14:paraId="20BED669" w14:textId="77777777" w:rsidR="00466DB6" w:rsidRPr="00766F17" w:rsidRDefault="00466DB6" w:rsidP="001365C0">
            <w:pPr>
              <w:pStyle w:val="TAL"/>
              <w:keepNext w:val="0"/>
              <w:keepLines w:val="0"/>
              <w:rPr>
                <w:lang w:val="en-GB"/>
              </w:rPr>
            </w:pPr>
            <w:r w:rsidRPr="00766F17">
              <w:rPr>
                <w:lang w:val="en-GB"/>
              </w:rPr>
              <w:t>v</w:t>
            </w:r>
            <w:r w:rsidRPr="00766F17">
              <w:rPr>
                <w:rFonts w:hint="eastAsia"/>
                <w:lang w:val="en-GB"/>
              </w:rPr>
              <w:t>ersion</w:t>
            </w:r>
          </w:p>
        </w:tc>
        <w:tc>
          <w:tcPr>
            <w:tcW w:w="3475" w:type="pct"/>
          </w:tcPr>
          <w:p w14:paraId="54344B5E" w14:textId="77777777" w:rsidR="00466DB6" w:rsidRPr="00766F17" w:rsidRDefault="00577406" w:rsidP="001365C0">
            <w:pPr>
              <w:pStyle w:val="TAL"/>
              <w:keepNext w:val="0"/>
              <w:keepLines w:val="0"/>
              <w:rPr>
                <w:lang w:val="en-GB"/>
              </w:rPr>
            </w:pPr>
            <w:r>
              <w:rPr>
                <w:rFonts w:eastAsia="SimSun" w:hint="eastAsia"/>
                <w:lang w:val="en-GB" w:eastAsia="zh-CN"/>
              </w:rPr>
              <w:t>1</w:t>
            </w:r>
            <w:r w:rsidR="00284F89" w:rsidRPr="00766F17">
              <w:rPr>
                <w:lang w:val="en-GB"/>
              </w:rPr>
              <w:tab/>
            </w:r>
            <w:r w:rsidR="00284F89" w:rsidRPr="00766F17">
              <w:rPr>
                <w:lang w:val="en-GB"/>
              </w:rPr>
              <w:tab/>
            </w:r>
            <w:r w:rsidR="00466DB6" w:rsidRPr="00766F17">
              <w:rPr>
                <w:lang w:val="en-GB"/>
              </w:rPr>
              <w:t xml:space="preserve">Version of the software package </w:t>
            </w:r>
          </w:p>
        </w:tc>
      </w:tr>
      <w:tr w:rsidR="00466DB6" w:rsidRPr="00C631F2" w14:paraId="101C43BE" w14:textId="77777777" w:rsidTr="00CD7C81">
        <w:trPr>
          <w:jc w:val="center"/>
        </w:trPr>
        <w:tc>
          <w:tcPr>
            <w:tcW w:w="1525" w:type="pct"/>
          </w:tcPr>
          <w:p w14:paraId="204DF84F" w14:textId="77777777" w:rsidR="00466DB6" w:rsidRPr="00766F17" w:rsidRDefault="00466DB6" w:rsidP="001365C0">
            <w:pPr>
              <w:pStyle w:val="TAL"/>
              <w:keepNext w:val="0"/>
              <w:keepLines w:val="0"/>
              <w:rPr>
                <w:lang w:val="en-GB"/>
              </w:rPr>
            </w:pPr>
            <w:r w:rsidRPr="00766F17">
              <w:rPr>
                <w:lang w:val="en-GB"/>
              </w:rPr>
              <w:t>n</w:t>
            </w:r>
            <w:r w:rsidRPr="00766F17">
              <w:rPr>
                <w:rFonts w:hint="eastAsia"/>
                <w:lang w:val="en-GB"/>
              </w:rPr>
              <w:t>ame</w:t>
            </w:r>
          </w:p>
        </w:tc>
        <w:tc>
          <w:tcPr>
            <w:tcW w:w="3475" w:type="pct"/>
          </w:tcPr>
          <w:p w14:paraId="6A3BB85A" w14:textId="77777777" w:rsidR="00466DB6" w:rsidRPr="00766F17" w:rsidRDefault="00577406" w:rsidP="001365C0">
            <w:pPr>
              <w:pStyle w:val="TAL"/>
              <w:keepNext w:val="0"/>
              <w:keepLines w:val="0"/>
              <w:rPr>
                <w:lang w:val="en-GB"/>
              </w:rPr>
            </w:pPr>
            <w:r>
              <w:rPr>
                <w:rFonts w:eastAsia="SimSun" w:hint="eastAsia"/>
                <w:lang w:val="en-GB" w:eastAsia="zh-CN"/>
              </w:rPr>
              <w:t>0</w:t>
            </w:r>
            <w:r w:rsidR="00284F89" w:rsidRPr="00766F17">
              <w:rPr>
                <w:lang w:val="en-GB"/>
              </w:rPr>
              <w:tab/>
            </w:r>
            <w:r w:rsidR="00284F89" w:rsidRPr="00766F17">
              <w:rPr>
                <w:lang w:val="en-GB"/>
              </w:rPr>
              <w:tab/>
            </w:r>
            <w:r w:rsidR="00466DB6" w:rsidRPr="00766F17">
              <w:rPr>
                <w:lang w:val="en-GB"/>
              </w:rPr>
              <w:t>Name of the software package</w:t>
            </w:r>
          </w:p>
        </w:tc>
      </w:tr>
      <w:tr w:rsidR="00466DB6" w:rsidRPr="00C631F2" w14:paraId="175CD5A9" w14:textId="77777777" w:rsidTr="00CD7C81">
        <w:trPr>
          <w:jc w:val="center"/>
        </w:trPr>
        <w:tc>
          <w:tcPr>
            <w:tcW w:w="1525" w:type="pct"/>
          </w:tcPr>
          <w:p w14:paraId="275F8AD8" w14:textId="77777777" w:rsidR="00466DB6" w:rsidRPr="00766F17" w:rsidRDefault="00466DB6" w:rsidP="001365C0">
            <w:pPr>
              <w:pStyle w:val="TAL"/>
              <w:keepNext w:val="0"/>
              <w:keepLines w:val="0"/>
              <w:rPr>
                <w:lang w:val="en-GB"/>
              </w:rPr>
            </w:pPr>
            <w:r w:rsidRPr="00766F17">
              <w:rPr>
                <w:rFonts w:hint="eastAsia"/>
                <w:lang w:val="en-GB"/>
              </w:rPr>
              <w:t>URL</w:t>
            </w:r>
          </w:p>
        </w:tc>
        <w:tc>
          <w:tcPr>
            <w:tcW w:w="3475" w:type="pct"/>
          </w:tcPr>
          <w:p w14:paraId="175E4A80" w14:textId="77777777" w:rsidR="00466DB6" w:rsidRPr="00766F17" w:rsidRDefault="00577406" w:rsidP="001365C0">
            <w:pPr>
              <w:pStyle w:val="TAL"/>
              <w:keepNext w:val="0"/>
              <w:keepLines w:val="0"/>
              <w:rPr>
                <w:lang w:val="en-GB"/>
              </w:rPr>
            </w:pPr>
            <w:r>
              <w:rPr>
                <w:rFonts w:eastAsia="SimSun" w:hint="eastAsia"/>
                <w:lang w:val="en-GB" w:eastAsia="zh-CN"/>
              </w:rPr>
              <w:t>3</w:t>
            </w:r>
            <w:r w:rsidR="00284F89" w:rsidRPr="00766F17">
              <w:rPr>
                <w:lang w:val="en-GB"/>
              </w:rPr>
              <w:tab/>
            </w:r>
            <w:r w:rsidR="00284F89" w:rsidRPr="00766F17">
              <w:rPr>
                <w:lang w:val="en-GB"/>
              </w:rPr>
              <w:tab/>
            </w:r>
            <w:r w:rsidR="00466DB6" w:rsidRPr="00766F17">
              <w:rPr>
                <w:lang w:val="en-GB"/>
              </w:rPr>
              <w:t>Package URI</w:t>
            </w:r>
          </w:p>
        </w:tc>
      </w:tr>
      <w:tr w:rsidR="00466DB6" w:rsidRPr="00C631F2" w14:paraId="0D804F57" w14:textId="77777777" w:rsidTr="00CD7C81">
        <w:trPr>
          <w:jc w:val="center"/>
        </w:trPr>
        <w:tc>
          <w:tcPr>
            <w:tcW w:w="1525" w:type="pct"/>
          </w:tcPr>
          <w:p w14:paraId="5F7D80F8" w14:textId="77777777" w:rsidR="00466DB6" w:rsidRPr="00766F17" w:rsidRDefault="00466DB6" w:rsidP="001365C0">
            <w:pPr>
              <w:pStyle w:val="TAL"/>
              <w:keepNext w:val="0"/>
              <w:keepLines w:val="0"/>
              <w:rPr>
                <w:lang w:val="en-GB"/>
              </w:rPr>
            </w:pPr>
            <w:r w:rsidRPr="00766F17">
              <w:rPr>
                <w:lang w:val="en-GB"/>
              </w:rPr>
              <w:t>i</w:t>
            </w:r>
            <w:r w:rsidRPr="00766F17">
              <w:rPr>
                <w:rFonts w:hint="eastAsia"/>
                <w:lang w:val="en-GB"/>
              </w:rPr>
              <w:t>nstall</w:t>
            </w:r>
          </w:p>
        </w:tc>
        <w:tc>
          <w:tcPr>
            <w:tcW w:w="3475" w:type="pct"/>
          </w:tcPr>
          <w:p w14:paraId="6CC99C5B" w14:textId="77777777" w:rsidR="00466DB6" w:rsidRPr="00766F17" w:rsidRDefault="00466DB6" w:rsidP="001365C0">
            <w:pPr>
              <w:pStyle w:val="TAL"/>
              <w:keepNext w:val="0"/>
              <w:keepLines w:val="0"/>
              <w:rPr>
                <w:lang w:val="en-GB"/>
              </w:rPr>
            </w:pPr>
            <w:r w:rsidRPr="00766F17">
              <w:rPr>
                <w:lang w:val="en-GB"/>
              </w:rPr>
              <w:t>4</w:t>
            </w:r>
            <w:r w:rsidR="00284F89" w:rsidRPr="00766F17">
              <w:rPr>
                <w:lang w:val="en-GB"/>
              </w:rPr>
              <w:tab/>
            </w:r>
            <w:r w:rsidR="00284F89" w:rsidRPr="00766F17">
              <w:rPr>
                <w:lang w:val="en-GB"/>
              </w:rPr>
              <w:tab/>
            </w:r>
            <w:r w:rsidRPr="00766F17">
              <w:rPr>
                <w:lang w:val="en-GB"/>
              </w:rPr>
              <w:t>Install</w:t>
            </w:r>
          </w:p>
        </w:tc>
      </w:tr>
      <w:tr w:rsidR="00466DB6" w:rsidRPr="00C631F2" w14:paraId="5320701C" w14:textId="77777777" w:rsidTr="00CD7C81">
        <w:trPr>
          <w:jc w:val="center"/>
        </w:trPr>
        <w:tc>
          <w:tcPr>
            <w:tcW w:w="1525" w:type="pct"/>
          </w:tcPr>
          <w:p w14:paraId="0E706EE3" w14:textId="77777777" w:rsidR="00466DB6" w:rsidRPr="00766F17" w:rsidRDefault="00466DB6" w:rsidP="001365C0">
            <w:pPr>
              <w:pStyle w:val="TAL"/>
              <w:keepNext w:val="0"/>
              <w:keepLines w:val="0"/>
              <w:rPr>
                <w:lang w:val="en-GB"/>
              </w:rPr>
            </w:pPr>
            <w:r w:rsidRPr="00766F17">
              <w:rPr>
                <w:lang w:val="en-GB"/>
              </w:rPr>
              <w:t>uninstall</w:t>
            </w:r>
          </w:p>
        </w:tc>
        <w:tc>
          <w:tcPr>
            <w:tcW w:w="3475" w:type="pct"/>
          </w:tcPr>
          <w:p w14:paraId="0A5AA960" w14:textId="77777777" w:rsidR="00466DB6" w:rsidRPr="00766F17" w:rsidRDefault="00466DB6" w:rsidP="001365C0">
            <w:pPr>
              <w:pStyle w:val="TAL"/>
              <w:keepNext w:val="0"/>
              <w:keepLines w:val="0"/>
              <w:rPr>
                <w:lang w:val="en-GB"/>
              </w:rPr>
            </w:pPr>
            <w:r w:rsidRPr="00766F17">
              <w:rPr>
                <w:lang w:val="en-GB"/>
              </w:rPr>
              <w:t>6</w:t>
            </w:r>
            <w:r w:rsidR="00284F89" w:rsidRPr="00766F17">
              <w:rPr>
                <w:lang w:val="en-GB"/>
              </w:rPr>
              <w:tab/>
            </w:r>
            <w:r w:rsidR="00284F89" w:rsidRPr="00766F17">
              <w:rPr>
                <w:lang w:val="en-GB"/>
              </w:rPr>
              <w:tab/>
            </w:r>
            <w:r w:rsidRPr="00766F17">
              <w:rPr>
                <w:lang w:val="en-GB"/>
              </w:rPr>
              <w:t>Uni</w:t>
            </w:r>
            <w:r w:rsidR="00577406">
              <w:rPr>
                <w:rFonts w:eastAsia="SimSun" w:hint="eastAsia"/>
                <w:lang w:val="en-GB" w:eastAsia="zh-CN"/>
              </w:rPr>
              <w:t>n</w:t>
            </w:r>
            <w:r w:rsidRPr="00766F17">
              <w:rPr>
                <w:lang w:val="en-GB"/>
              </w:rPr>
              <w:t xml:space="preserve">stall </w:t>
            </w:r>
          </w:p>
        </w:tc>
      </w:tr>
      <w:tr w:rsidR="00466DB6" w:rsidRPr="00C631F2" w14:paraId="4AA4F5F1" w14:textId="77777777" w:rsidTr="00CD7C81">
        <w:trPr>
          <w:jc w:val="center"/>
        </w:trPr>
        <w:tc>
          <w:tcPr>
            <w:tcW w:w="1525" w:type="pct"/>
          </w:tcPr>
          <w:p w14:paraId="1E79D0C5" w14:textId="77777777" w:rsidR="00466DB6" w:rsidRPr="00766F17" w:rsidRDefault="00466DB6" w:rsidP="001365C0">
            <w:pPr>
              <w:pStyle w:val="TAL"/>
              <w:keepNext w:val="0"/>
              <w:keepLines w:val="0"/>
              <w:rPr>
                <w:lang w:val="en-GB"/>
              </w:rPr>
            </w:pPr>
            <w:r w:rsidRPr="00766F17">
              <w:rPr>
                <w:rFonts w:hint="eastAsia"/>
                <w:lang w:val="en-GB"/>
              </w:rPr>
              <w:t>installStatus</w:t>
            </w:r>
          </w:p>
        </w:tc>
        <w:tc>
          <w:tcPr>
            <w:tcW w:w="3475" w:type="pct"/>
          </w:tcPr>
          <w:p w14:paraId="424ACCF0" w14:textId="77777777" w:rsidR="00466DB6" w:rsidRPr="00766F17" w:rsidRDefault="00466DB6" w:rsidP="001365C0">
            <w:pPr>
              <w:pStyle w:val="TAL"/>
              <w:keepNext w:val="0"/>
              <w:keepLines w:val="0"/>
              <w:rPr>
                <w:lang w:val="en-GB"/>
              </w:rPr>
            </w:pPr>
            <w:r w:rsidRPr="00766F17">
              <w:rPr>
                <w:lang w:val="en-GB"/>
              </w:rPr>
              <w:t>9</w:t>
            </w:r>
            <w:r w:rsidR="00284F89" w:rsidRPr="00766F17">
              <w:rPr>
                <w:lang w:val="en-GB"/>
              </w:rPr>
              <w:tab/>
            </w:r>
            <w:r w:rsidR="00284F89" w:rsidRPr="00766F17">
              <w:rPr>
                <w:lang w:val="en-GB"/>
              </w:rPr>
              <w:tab/>
            </w:r>
            <w:r w:rsidRPr="00766F17">
              <w:rPr>
                <w:lang w:val="en-GB"/>
              </w:rPr>
              <w:t>Update Result</w:t>
            </w:r>
          </w:p>
        </w:tc>
      </w:tr>
      <w:tr w:rsidR="00466DB6" w:rsidRPr="00C631F2" w14:paraId="5DD19CDD" w14:textId="77777777" w:rsidTr="00CD7C81">
        <w:trPr>
          <w:jc w:val="center"/>
        </w:trPr>
        <w:tc>
          <w:tcPr>
            <w:tcW w:w="1525" w:type="pct"/>
          </w:tcPr>
          <w:p w14:paraId="357C07D3" w14:textId="77777777" w:rsidR="00466DB6" w:rsidRPr="00766F17" w:rsidRDefault="00466DB6" w:rsidP="001365C0">
            <w:pPr>
              <w:pStyle w:val="TAL"/>
              <w:keepNext w:val="0"/>
              <w:keepLines w:val="0"/>
              <w:rPr>
                <w:lang w:val="en-GB"/>
              </w:rPr>
            </w:pPr>
            <w:r w:rsidRPr="00766F17">
              <w:rPr>
                <w:lang w:val="en-GB"/>
              </w:rPr>
              <w:t>a</w:t>
            </w:r>
            <w:r w:rsidRPr="00766F17">
              <w:rPr>
                <w:rFonts w:hint="eastAsia"/>
                <w:lang w:val="en-GB"/>
              </w:rPr>
              <w:t>ctivate</w:t>
            </w:r>
          </w:p>
        </w:tc>
        <w:tc>
          <w:tcPr>
            <w:tcW w:w="3475" w:type="pct"/>
          </w:tcPr>
          <w:p w14:paraId="72450B5B" w14:textId="77777777" w:rsidR="00690413" w:rsidRPr="00766F17" w:rsidRDefault="00690413" w:rsidP="001365C0">
            <w:pPr>
              <w:pStyle w:val="TAL"/>
              <w:keepNext w:val="0"/>
              <w:keepLines w:val="0"/>
              <w:rPr>
                <w:lang w:val="en-GB" w:eastAsia="zh-CN"/>
              </w:rPr>
            </w:pPr>
            <w:r w:rsidRPr="00766F17">
              <w:rPr>
                <w:lang w:val="en-GB"/>
              </w:rPr>
              <w:t>10</w:t>
            </w:r>
            <w:r w:rsidR="00284F89" w:rsidRPr="00766F17">
              <w:rPr>
                <w:lang w:val="en-GB"/>
              </w:rPr>
              <w:tab/>
            </w:r>
            <w:r w:rsidR="00284F89" w:rsidRPr="00766F17">
              <w:rPr>
                <w:lang w:val="en-GB"/>
              </w:rPr>
              <w:tab/>
            </w:r>
            <w:r w:rsidRPr="00766F17">
              <w:rPr>
                <w:lang w:val="en-GB"/>
              </w:rPr>
              <w:t>Activate</w:t>
            </w:r>
          </w:p>
        </w:tc>
      </w:tr>
      <w:tr w:rsidR="00466DB6" w:rsidRPr="00C631F2" w14:paraId="54129A33" w14:textId="77777777" w:rsidTr="00CD7C81">
        <w:trPr>
          <w:jc w:val="center"/>
        </w:trPr>
        <w:tc>
          <w:tcPr>
            <w:tcW w:w="1525" w:type="pct"/>
          </w:tcPr>
          <w:p w14:paraId="4D7BBF66" w14:textId="77777777" w:rsidR="00466DB6" w:rsidRPr="00766F17" w:rsidRDefault="00466DB6" w:rsidP="001365C0">
            <w:pPr>
              <w:pStyle w:val="TAL"/>
              <w:keepNext w:val="0"/>
              <w:keepLines w:val="0"/>
              <w:rPr>
                <w:lang w:val="en-GB"/>
              </w:rPr>
            </w:pPr>
            <w:r w:rsidRPr="00766F17">
              <w:rPr>
                <w:rFonts w:hint="eastAsia"/>
                <w:lang w:val="en-GB"/>
              </w:rPr>
              <w:t>deactivate</w:t>
            </w:r>
          </w:p>
        </w:tc>
        <w:tc>
          <w:tcPr>
            <w:tcW w:w="3475" w:type="pct"/>
          </w:tcPr>
          <w:p w14:paraId="1F6A8239" w14:textId="77777777" w:rsidR="00690413" w:rsidRPr="00766F17" w:rsidRDefault="00690413" w:rsidP="001365C0">
            <w:pPr>
              <w:pStyle w:val="TAL"/>
              <w:keepNext w:val="0"/>
              <w:keepLines w:val="0"/>
              <w:rPr>
                <w:lang w:val="en-GB" w:eastAsia="zh-CN"/>
              </w:rPr>
            </w:pPr>
            <w:r w:rsidRPr="00766F17">
              <w:rPr>
                <w:lang w:val="en-GB"/>
              </w:rPr>
              <w:t>11</w:t>
            </w:r>
            <w:r w:rsidR="00284F89" w:rsidRPr="00766F17">
              <w:rPr>
                <w:lang w:val="en-GB"/>
              </w:rPr>
              <w:tab/>
            </w:r>
            <w:r w:rsidR="00284F89" w:rsidRPr="00766F17">
              <w:rPr>
                <w:lang w:val="en-GB"/>
              </w:rPr>
              <w:tab/>
              <w:t>D</w:t>
            </w:r>
            <w:r w:rsidRPr="00766F17">
              <w:rPr>
                <w:lang w:val="en-GB"/>
              </w:rPr>
              <w:t>eactivate</w:t>
            </w:r>
          </w:p>
        </w:tc>
      </w:tr>
      <w:tr w:rsidR="00466DB6" w:rsidRPr="00C631F2" w14:paraId="04818894" w14:textId="77777777" w:rsidTr="00CD7C81">
        <w:trPr>
          <w:jc w:val="center"/>
        </w:trPr>
        <w:tc>
          <w:tcPr>
            <w:tcW w:w="1525" w:type="pct"/>
          </w:tcPr>
          <w:p w14:paraId="68B27A08" w14:textId="77777777" w:rsidR="00466DB6" w:rsidRPr="00766F17" w:rsidRDefault="00466DB6" w:rsidP="001365C0">
            <w:pPr>
              <w:pStyle w:val="TAL"/>
              <w:keepNext w:val="0"/>
              <w:keepLines w:val="0"/>
              <w:rPr>
                <w:lang w:val="en-GB"/>
              </w:rPr>
            </w:pPr>
            <w:r w:rsidRPr="00766F17">
              <w:rPr>
                <w:rFonts w:hint="eastAsia"/>
                <w:lang w:val="en-GB"/>
              </w:rPr>
              <w:t>activeStatus</w:t>
            </w:r>
          </w:p>
        </w:tc>
        <w:tc>
          <w:tcPr>
            <w:tcW w:w="3475" w:type="pct"/>
          </w:tcPr>
          <w:p w14:paraId="22006724" w14:textId="77777777" w:rsidR="00690413" w:rsidRPr="00766F17" w:rsidRDefault="00690413" w:rsidP="001365C0">
            <w:pPr>
              <w:pStyle w:val="TAL"/>
              <w:keepNext w:val="0"/>
              <w:keepLines w:val="0"/>
              <w:rPr>
                <w:lang w:val="en-GB" w:eastAsia="zh-CN"/>
              </w:rPr>
            </w:pPr>
            <w:r w:rsidRPr="00766F17">
              <w:rPr>
                <w:lang w:val="en-GB"/>
              </w:rPr>
              <w:t>12</w:t>
            </w:r>
            <w:r w:rsidR="00284F89" w:rsidRPr="00766F17">
              <w:rPr>
                <w:lang w:val="en-GB"/>
              </w:rPr>
              <w:tab/>
            </w:r>
            <w:r w:rsidR="00284F89" w:rsidRPr="00766F17">
              <w:rPr>
                <w:lang w:val="en-GB"/>
              </w:rPr>
              <w:tab/>
            </w:r>
            <w:r w:rsidRPr="00766F17">
              <w:rPr>
                <w:lang w:val="en-GB"/>
              </w:rPr>
              <w:t>Activation</w:t>
            </w:r>
            <w:r w:rsidR="00577406">
              <w:rPr>
                <w:rFonts w:eastAsia="SimSun" w:hint="eastAsia"/>
                <w:lang w:val="en-GB" w:eastAsia="zh-CN"/>
              </w:rPr>
              <w:t>State</w:t>
            </w:r>
          </w:p>
        </w:tc>
      </w:tr>
    </w:tbl>
    <w:p w14:paraId="78614797" w14:textId="77777777" w:rsidR="00284F89" w:rsidRDefault="00284F89" w:rsidP="00284F89">
      <w:bookmarkStart w:id="361" w:name="_Toc405557506"/>
    </w:p>
    <w:p w14:paraId="4704640A" w14:textId="77777777" w:rsidR="00993B52" w:rsidRPr="0069642C" w:rsidRDefault="00993B52" w:rsidP="00B64AB5">
      <w:pPr>
        <w:pStyle w:val="Heading3"/>
      </w:pPr>
      <w:bookmarkStart w:id="362" w:name="_Toc409102102"/>
      <w:bookmarkStart w:id="363" w:name="_Toc409188712"/>
      <w:bookmarkStart w:id="364" w:name="_Toc209213165"/>
      <w:r>
        <w:t>6</w:t>
      </w:r>
      <w:r w:rsidRPr="0069642C">
        <w:rPr>
          <w:rFonts w:hint="eastAsia"/>
        </w:rPr>
        <w:t>.3.</w:t>
      </w:r>
      <w:r w:rsidR="00CB6B28" w:rsidRPr="004F4306">
        <w:rPr>
          <w:rFonts w:eastAsia="Malgun Gothic" w:hint="eastAsia"/>
          <w:lang w:eastAsia="ko-KR"/>
        </w:rPr>
        <w:t>4</w:t>
      </w:r>
      <w:r w:rsidRPr="0069642C">
        <w:rPr>
          <w:rFonts w:hint="eastAsia"/>
        </w:rPr>
        <w:tab/>
      </w:r>
      <w:r w:rsidRPr="0069642C">
        <w:t xml:space="preserve">Resource </w:t>
      </w:r>
      <w:r w:rsidRPr="0069642C">
        <w:rPr>
          <w:rFonts w:hint="eastAsia"/>
        </w:rPr>
        <w:t>[</w:t>
      </w:r>
      <w:r>
        <w:t>memory</w:t>
      </w:r>
      <w:r w:rsidRPr="0069642C">
        <w:rPr>
          <w:rFonts w:hint="eastAsia"/>
        </w:rPr>
        <w:t>]</w:t>
      </w:r>
      <w:bookmarkEnd w:id="361"/>
      <w:bookmarkEnd w:id="362"/>
      <w:bookmarkEnd w:id="363"/>
      <w:bookmarkEnd w:id="364"/>
    </w:p>
    <w:p w14:paraId="0E7EBAF6" w14:textId="77777777" w:rsidR="00993B52" w:rsidRDefault="00993B52" w:rsidP="00A16D2E">
      <w:pPr>
        <w:rPr>
          <w:lang w:eastAsia="ko-KR"/>
        </w:rPr>
      </w:pPr>
      <w:r>
        <w:rPr>
          <w:rFonts w:hint="eastAsia"/>
          <w:lang w:eastAsia="ko-KR"/>
        </w:rPr>
        <w:t>The Resource [</w:t>
      </w:r>
      <w:r>
        <w:rPr>
          <w:lang w:eastAsia="ko-KR"/>
        </w:rPr>
        <w:t>memory</w:t>
      </w:r>
      <w:r>
        <w:rPr>
          <w:rFonts w:hint="eastAsia"/>
          <w:lang w:eastAsia="ko-KR"/>
        </w:rPr>
        <w:t>] provide</w:t>
      </w:r>
      <w:r>
        <w:rPr>
          <w:lang w:eastAsia="ko-KR"/>
        </w:rPr>
        <w:t>s</w:t>
      </w:r>
      <w:r>
        <w:rPr>
          <w:rFonts w:hint="eastAsia"/>
          <w:lang w:eastAsia="ko-KR"/>
        </w:rPr>
        <w:t xml:space="preserve"> </w:t>
      </w:r>
      <w:r>
        <w:rPr>
          <w:lang w:eastAsia="ko-KR"/>
        </w:rPr>
        <w:t xml:space="preserve">memory </w:t>
      </w:r>
      <w:r w:rsidRPr="0069642C">
        <w:rPr>
          <w:rFonts w:hint="eastAsia"/>
          <w:lang w:eastAsia="ko-KR"/>
        </w:rPr>
        <w:t xml:space="preserve">related information. </w:t>
      </w:r>
      <w:r w:rsidRPr="0069642C">
        <w:rPr>
          <w:lang w:eastAsia="ko-KR"/>
        </w:rPr>
        <w:t>F</w:t>
      </w:r>
      <w:r>
        <w:rPr>
          <w:rFonts w:hint="eastAsia"/>
          <w:lang w:eastAsia="ko-KR"/>
        </w:rPr>
        <w:t>or</w:t>
      </w:r>
      <w:r>
        <w:rPr>
          <w:lang w:eastAsia="ko-KR"/>
        </w:rPr>
        <w:t xml:space="preserve"> OMA </w:t>
      </w:r>
      <w:r w:rsidR="007D705C">
        <w:rPr>
          <w:lang w:eastAsia="ko-KR"/>
        </w:rPr>
        <w:t>LwM2M</w:t>
      </w:r>
      <w:r>
        <w:rPr>
          <w:rFonts w:hint="eastAsia"/>
          <w:lang w:eastAsia="ko-KR"/>
        </w:rPr>
        <w:t xml:space="preserve">, this Resource </w:t>
      </w:r>
      <w:r>
        <w:rPr>
          <w:lang w:eastAsia="ko-KR"/>
        </w:rPr>
        <w:t>shall</w:t>
      </w:r>
      <w:r w:rsidRPr="0069642C">
        <w:rPr>
          <w:rFonts w:hint="eastAsia"/>
          <w:lang w:eastAsia="ko-KR"/>
        </w:rPr>
        <w:t xml:space="preserve"> be mapped to</w:t>
      </w:r>
      <w:r>
        <w:rPr>
          <w:lang w:eastAsia="ko-KR"/>
        </w:rPr>
        <w:t xml:space="preserve"> the unique Instance of </w:t>
      </w:r>
      <w:r w:rsidR="007D705C">
        <w:rPr>
          <w:lang w:eastAsia="ko-KR"/>
        </w:rPr>
        <w:t>LwM2M</w:t>
      </w:r>
      <w:r>
        <w:rPr>
          <w:lang w:eastAsia="ko-KR"/>
        </w:rPr>
        <w:t xml:space="preserve"> Device Object (</w:t>
      </w:r>
      <w:r w:rsidR="007D705C">
        <w:rPr>
          <w:lang w:eastAsia="ko-KR"/>
        </w:rPr>
        <w:t>LwM2M</w:t>
      </w:r>
      <w:r>
        <w:rPr>
          <w:lang w:eastAsia="ko-KR"/>
        </w:rPr>
        <w:t xml:space="preserve"> ObjectID: 3).</w:t>
      </w:r>
    </w:p>
    <w:p w14:paraId="2ED7355A" w14:textId="77777777" w:rsidR="00993B52" w:rsidRDefault="00993B52" w:rsidP="00A16D2E">
      <w:pPr>
        <w:rPr>
          <w:rFonts w:eastAsia="SimSun"/>
          <w:lang w:eastAsia="zh-CN"/>
        </w:rPr>
      </w:pPr>
      <w:r>
        <w:rPr>
          <w:lang w:eastAsia="ko-KR"/>
        </w:rPr>
        <w:t>The context of this Resource is</w:t>
      </w:r>
      <w:r w:rsidR="00762C03">
        <w:rPr>
          <w:rFonts w:hint="eastAsia"/>
          <w:lang w:eastAsia="zh-CN"/>
        </w:rPr>
        <w:t xml:space="preserve"> </w:t>
      </w:r>
      <w:r w:rsidR="00762C03">
        <w:rPr>
          <w:lang w:eastAsia="ko-KR"/>
        </w:rPr>
        <w:t>as follows</w:t>
      </w:r>
      <w:r w:rsidR="00284F89">
        <w:rPr>
          <w:lang w:eastAsia="ko-KR"/>
        </w:rPr>
        <w:t>.</w:t>
      </w:r>
    </w:p>
    <w:p w14:paraId="11268A33" w14:textId="77777777" w:rsidR="00F35E5F" w:rsidRPr="00D11467" w:rsidRDefault="00F35E5F" w:rsidP="00B64AB5">
      <w:pPr>
        <w:pStyle w:val="TH"/>
        <w:keepLines w:val="0"/>
        <w:outlineLvl w:val="0"/>
        <w:rPr>
          <w:rFonts w:cs="Arial"/>
          <w:lang w:val="en-US"/>
        </w:rPr>
      </w:pPr>
      <w:r w:rsidRPr="00D11467">
        <w:rPr>
          <w:rFonts w:cs="Arial" w:hint="eastAsia"/>
          <w:lang w:val="en-US"/>
        </w:rPr>
        <w:t>Table 6.3.4-1 Context of resource [memory]</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93B52" w:rsidRPr="005D1513" w14:paraId="592C752F" w14:textId="77777777" w:rsidTr="00CD7C81">
        <w:trPr>
          <w:tblHeader/>
          <w:jc w:val="center"/>
        </w:trPr>
        <w:tc>
          <w:tcPr>
            <w:tcW w:w="1525" w:type="pct"/>
            <w:tcBorders>
              <w:top w:val="single" w:sz="4" w:space="0" w:color="000000"/>
              <w:left w:val="single" w:sz="4" w:space="0" w:color="000000"/>
              <w:bottom w:val="nil"/>
              <w:right w:val="single" w:sz="4" w:space="0" w:color="000000"/>
            </w:tcBorders>
            <w:shd w:val="clear" w:color="auto" w:fill="E0E0E0"/>
            <w:vAlign w:val="center"/>
            <w:hideMark/>
          </w:tcPr>
          <w:p w14:paraId="0E908B77" w14:textId="77777777" w:rsidR="00993B52" w:rsidRPr="00766F17" w:rsidRDefault="00993B52" w:rsidP="00284F89">
            <w:pPr>
              <w:pStyle w:val="TAH"/>
              <w:rPr>
                <w:rFonts w:eastAsia="Arial Unicode MS"/>
                <w:lang w:val="en-GB"/>
              </w:rPr>
            </w:pPr>
            <w:r w:rsidRPr="00766F17">
              <w:rPr>
                <w:rFonts w:eastAsia="Arial Unicode MS"/>
                <w:lang w:val="en-GB"/>
              </w:rPr>
              <w:t>Context</w:t>
            </w:r>
          </w:p>
        </w:tc>
        <w:tc>
          <w:tcPr>
            <w:tcW w:w="3475" w:type="pct"/>
            <w:tcBorders>
              <w:top w:val="single" w:sz="4" w:space="0" w:color="000000"/>
              <w:left w:val="single" w:sz="4" w:space="0" w:color="000000"/>
              <w:bottom w:val="nil"/>
              <w:right w:val="single" w:sz="4" w:space="0" w:color="000000"/>
            </w:tcBorders>
            <w:shd w:val="clear" w:color="auto" w:fill="E0E0E0"/>
            <w:vAlign w:val="center"/>
            <w:hideMark/>
          </w:tcPr>
          <w:p w14:paraId="5A430BE7" w14:textId="77777777" w:rsidR="00993B52" w:rsidRPr="00766F17" w:rsidRDefault="00993B52" w:rsidP="00284F89">
            <w:pPr>
              <w:pStyle w:val="TAH"/>
              <w:rPr>
                <w:rFonts w:eastAsia="Arial Unicode MS"/>
                <w:lang w:val="en-GB"/>
              </w:rPr>
            </w:pPr>
            <w:r w:rsidRPr="00766F17">
              <w:rPr>
                <w:rFonts w:eastAsia="Arial Unicode MS"/>
                <w:lang w:val="en-GB"/>
              </w:rPr>
              <w:t xml:space="preserve">Mapping </w:t>
            </w:r>
          </w:p>
        </w:tc>
      </w:tr>
      <w:tr w:rsidR="00993B52" w:rsidRPr="005D1513" w14:paraId="05768923"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199864DE" w14:textId="77777777" w:rsidR="00993B52" w:rsidRPr="00766F17" w:rsidRDefault="007D705C" w:rsidP="00916262">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0662557E" w14:textId="77777777" w:rsidR="00993B52" w:rsidRPr="00766F17" w:rsidRDefault="00993B52" w:rsidP="00916262">
            <w:pPr>
              <w:pStyle w:val="TAL"/>
              <w:rPr>
                <w:lang w:val="en-GB"/>
              </w:rPr>
            </w:pPr>
            <w:r w:rsidRPr="00766F17">
              <w:rPr>
                <w:lang w:val="en-GB"/>
              </w:rPr>
              <w:t xml:space="preserve">   urn:oma:lwm2m:oma:3</w:t>
            </w:r>
          </w:p>
        </w:tc>
      </w:tr>
      <w:tr w:rsidR="00993B52" w:rsidRPr="005D1513" w14:paraId="33BE7DF3"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tcPr>
          <w:p w14:paraId="2F77A655" w14:textId="77777777" w:rsidR="00993B52" w:rsidRPr="00766F17" w:rsidRDefault="00993B52" w:rsidP="00916262">
            <w:pPr>
              <w:pStyle w:val="TAL"/>
              <w:rPr>
                <w:lang w:val="en-GB"/>
              </w:rPr>
            </w:pPr>
            <w:r w:rsidRPr="00766F17">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1C34E193" w14:textId="77777777" w:rsidR="00993B52" w:rsidRPr="00766F17" w:rsidRDefault="00993B52" w:rsidP="00916262">
            <w:pPr>
              <w:pStyle w:val="TAL"/>
              <w:rPr>
                <w:lang w:val="en-GB"/>
              </w:rPr>
            </w:pPr>
            <w:r w:rsidRPr="00766F17">
              <w:rPr>
                <w:lang w:val="en-GB"/>
              </w:rPr>
              <w:t xml:space="preserve">   /3/0           (instance 0 of  Object 3)</w:t>
            </w:r>
          </w:p>
        </w:tc>
      </w:tr>
    </w:tbl>
    <w:p w14:paraId="2DF299F0" w14:textId="77777777" w:rsidR="00284F89" w:rsidRDefault="00284F89" w:rsidP="00993B52">
      <w:pPr>
        <w:rPr>
          <w:lang w:eastAsia="ko-KR"/>
        </w:rPr>
      </w:pPr>
    </w:p>
    <w:p w14:paraId="4F084AAD" w14:textId="277C0C2C" w:rsidR="00993B52" w:rsidRDefault="00993B52" w:rsidP="00993B52">
      <w:pPr>
        <w:rPr>
          <w:rFonts w:eastAsia="SimSun"/>
          <w:lang w:eastAsia="zh-CN"/>
        </w:rPr>
      </w:pPr>
      <w:r w:rsidRPr="0069642C">
        <w:rPr>
          <w:rFonts w:hint="eastAsia"/>
          <w:lang w:eastAsia="ko-KR"/>
        </w:rPr>
        <w:t xml:space="preserve">The attributes of this </w:t>
      </w:r>
      <w:r>
        <w:rPr>
          <w:rFonts w:hint="eastAsia"/>
          <w:lang w:eastAsia="ko-KR"/>
        </w:rPr>
        <w:t xml:space="preserve">Resource </w:t>
      </w:r>
      <w:r>
        <w:rPr>
          <w:lang w:eastAsia="ko-KR"/>
        </w:rPr>
        <w:t>shall</w:t>
      </w:r>
      <w:r w:rsidRPr="0069642C">
        <w:rPr>
          <w:rFonts w:hint="eastAsia"/>
          <w:lang w:eastAsia="ko-KR"/>
        </w:rPr>
        <w:t xml:space="preserve"> be mapped to </w:t>
      </w:r>
      <w:r>
        <w:rPr>
          <w:lang w:eastAsia="ko-KR"/>
        </w:rPr>
        <w:t xml:space="preserve">specific resources of the </w:t>
      </w:r>
      <w:r w:rsidR="007D705C">
        <w:rPr>
          <w:lang w:eastAsia="ko-KR"/>
        </w:rPr>
        <w:t>LwM2M</w:t>
      </w:r>
      <w:r>
        <w:rPr>
          <w:lang w:eastAsia="ko-KR"/>
        </w:rPr>
        <w:t xml:space="preserve"> Device Object Instance </w:t>
      </w:r>
      <w:r w:rsidRPr="0069642C">
        <w:rPr>
          <w:rFonts w:hint="eastAsia"/>
          <w:lang w:eastAsia="ko-KR"/>
        </w:rPr>
        <w:t>as follows</w:t>
      </w:r>
      <w:r w:rsidR="00A21C15">
        <w:rPr>
          <w:lang w:eastAsia="ko-KR"/>
        </w:rPr>
        <w:t>.</w:t>
      </w:r>
    </w:p>
    <w:p w14:paraId="0C25BB6C" w14:textId="464B92C0" w:rsidR="00F35E5F" w:rsidRPr="00D11467" w:rsidRDefault="00F35E5F" w:rsidP="00B64AB5">
      <w:pPr>
        <w:pStyle w:val="TH"/>
        <w:keepLines w:val="0"/>
        <w:outlineLvl w:val="0"/>
        <w:rPr>
          <w:rFonts w:cs="Arial"/>
          <w:lang w:val="en-US"/>
        </w:rPr>
      </w:pPr>
      <w:r w:rsidRPr="00D11467">
        <w:rPr>
          <w:rFonts w:cs="Arial" w:hint="eastAsia"/>
          <w:lang w:val="en-US"/>
        </w:rPr>
        <w:t>Table 6.3.4-</w:t>
      </w:r>
      <w:r w:rsidR="00B21A29">
        <w:rPr>
          <w:rFonts w:cs="Arial"/>
          <w:lang w:val="en-US"/>
        </w:rPr>
        <w:t>2</w:t>
      </w:r>
      <w:r w:rsidRPr="00D11467">
        <w:rPr>
          <w:rFonts w:cs="Arial" w:hint="eastAsia"/>
          <w:lang w:val="en-US"/>
        </w:rPr>
        <w:t xml:space="preserve"> Attributes of resource [memory]</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93B52" w:rsidRPr="00766F17" w14:paraId="004959BC" w14:textId="77777777" w:rsidTr="00CD7C81">
        <w:trPr>
          <w:tblHeader/>
          <w:jc w:val="center"/>
        </w:trPr>
        <w:tc>
          <w:tcPr>
            <w:tcW w:w="1525" w:type="pct"/>
            <w:shd w:val="clear" w:color="auto" w:fill="E0E0E0"/>
            <w:vAlign w:val="center"/>
          </w:tcPr>
          <w:p w14:paraId="1E93D948" w14:textId="77777777" w:rsidR="00993B52" w:rsidRPr="00766F17" w:rsidRDefault="00993B52" w:rsidP="00284F89">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w:t>
            </w:r>
            <w:r w:rsidRPr="00766F17">
              <w:rPr>
                <w:rFonts w:eastAsia="Arial Unicode MS"/>
                <w:lang w:val="en-GB"/>
              </w:rPr>
              <w:t>memory</w:t>
            </w:r>
            <w:r w:rsidRPr="00766F17">
              <w:rPr>
                <w:rFonts w:eastAsia="Arial Unicode MS" w:hint="eastAsia"/>
                <w:lang w:val="en-GB"/>
              </w:rPr>
              <w:t>]</w:t>
            </w:r>
          </w:p>
        </w:tc>
        <w:tc>
          <w:tcPr>
            <w:tcW w:w="3475" w:type="pct"/>
            <w:shd w:val="clear" w:color="auto" w:fill="E0E0E0"/>
            <w:vAlign w:val="center"/>
          </w:tcPr>
          <w:p w14:paraId="290357BB" w14:textId="77777777" w:rsidR="00993B52" w:rsidRPr="00766F17" w:rsidRDefault="00993B52" w:rsidP="00284F89">
            <w:pPr>
              <w:pStyle w:val="TAH"/>
              <w:rPr>
                <w:rFonts w:eastAsia="Arial Unicode MS"/>
                <w:lang w:val="en-GB"/>
              </w:rPr>
            </w:pPr>
            <w:r w:rsidRPr="00766F17">
              <w:rPr>
                <w:rFonts w:eastAsia="Arial Unicode MS" w:hint="eastAsia"/>
                <w:lang w:val="en-GB"/>
              </w:rPr>
              <w:t xml:space="preserve">Mapping to </w:t>
            </w:r>
            <w:r w:rsidRPr="00766F17">
              <w:rPr>
                <w:rFonts w:eastAsia="Arial Unicode MS"/>
                <w:lang w:val="en-GB"/>
              </w:rPr>
              <w:t xml:space="preserve">resources in </w:t>
            </w:r>
            <w:r w:rsidR="007D705C">
              <w:rPr>
                <w:rFonts w:eastAsia="Arial Unicode MS"/>
                <w:lang w:val="en-GB"/>
              </w:rPr>
              <w:t>LwM2M</w:t>
            </w:r>
            <w:r w:rsidRPr="00766F17">
              <w:rPr>
                <w:rFonts w:eastAsia="Arial Unicode MS"/>
                <w:lang w:val="en-GB"/>
              </w:rPr>
              <w:t xml:space="preserve"> Device Object Instance</w:t>
            </w:r>
          </w:p>
        </w:tc>
      </w:tr>
      <w:tr w:rsidR="00993B52" w:rsidRPr="0069642C" w14:paraId="0A43366B" w14:textId="77777777" w:rsidTr="00CD7C81">
        <w:trPr>
          <w:jc w:val="center"/>
        </w:trPr>
        <w:tc>
          <w:tcPr>
            <w:tcW w:w="1525" w:type="pct"/>
          </w:tcPr>
          <w:p w14:paraId="190428A3" w14:textId="77777777" w:rsidR="00993B52" w:rsidRPr="00766F17" w:rsidRDefault="00993B52" w:rsidP="000C3B98">
            <w:pPr>
              <w:pStyle w:val="TAL"/>
              <w:rPr>
                <w:lang w:val="en-GB"/>
              </w:rPr>
            </w:pPr>
            <w:r w:rsidRPr="00766F17">
              <w:rPr>
                <w:lang w:val="en-GB"/>
              </w:rPr>
              <w:t>memAvailable</w:t>
            </w:r>
          </w:p>
        </w:tc>
        <w:tc>
          <w:tcPr>
            <w:tcW w:w="3475" w:type="pct"/>
          </w:tcPr>
          <w:p w14:paraId="4F97B68E" w14:textId="77777777" w:rsidR="00993B52" w:rsidRPr="00766F17" w:rsidRDefault="00284F89" w:rsidP="00284F89">
            <w:pPr>
              <w:pStyle w:val="TAL"/>
              <w:rPr>
                <w:lang w:val="en-GB"/>
              </w:rPr>
            </w:pPr>
            <w:r w:rsidRPr="00766F17">
              <w:rPr>
                <w:lang w:val="en-GB"/>
              </w:rPr>
              <w:t>10</w:t>
            </w:r>
            <w:r w:rsidRPr="00766F17">
              <w:rPr>
                <w:lang w:val="en-GB"/>
              </w:rPr>
              <w:tab/>
            </w:r>
            <w:r w:rsidRPr="00766F17">
              <w:rPr>
                <w:lang w:val="en-GB"/>
              </w:rPr>
              <w:tab/>
            </w:r>
            <w:r w:rsidR="00993B52" w:rsidRPr="00766F17">
              <w:rPr>
                <w:lang w:val="en-GB"/>
              </w:rPr>
              <w:t>estimated current available amount of memory in KB</w:t>
            </w:r>
          </w:p>
        </w:tc>
      </w:tr>
      <w:tr w:rsidR="00993B52" w:rsidRPr="0069642C" w14:paraId="64DA8ED1" w14:textId="77777777" w:rsidTr="00CD7C81">
        <w:trPr>
          <w:jc w:val="center"/>
        </w:trPr>
        <w:tc>
          <w:tcPr>
            <w:tcW w:w="1525" w:type="pct"/>
          </w:tcPr>
          <w:p w14:paraId="4F8B61D7" w14:textId="77777777" w:rsidR="00993B52" w:rsidRPr="00766F17" w:rsidRDefault="00993B52" w:rsidP="000C3B98">
            <w:pPr>
              <w:pStyle w:val="TAL"/>
              <w:rPr>
                <w:lang w:val="en-GB"/>
              </w:rPr>
            </w:pPr>
            <w:r w:rsidRPr="00766F17">
              <w:rPr>
                <w:rFonts w:cs="Arial" w:hint="eastAsia"/>
                <w:lang w:val="en-GB" w:eastAsia="zh-CN"/>
              </w:rPr>
              <w:t>memTotal</w:t>
            </w:r>
          </w:p>
        </w:tc>
        <w:tc>
          <w:tcPr>
            <w:tcW w:w="3475" w:type="pct"/>
          </w:tcPr>
          <w:p w14:paraId="31354D13" w14:textId="77777777" w:rsidR="00993B52" w:rsidRPr="00766F17" w:rsidRDefault="00993B52" w:rsidP="00284F89">
            <w:pPr>
              <w:pStyle w:val="TAL"/>
              <w:rPr>
                <w:lang w:val="en-GB"/>
              </w:rPr>
            </w:pPr>
            <w:r w:rsidRPr="00766F17">
              <w:rPr>
                <w:rFonts w:cs="Arial" w:hint="eastAsia"/>
                <w:lang w:val="en-GB" w:eastAsia="zh-CN"/>
              </w:rPr>
              <w:t>21</w:t>
            </w:r>
            <w:r w:rsidR="00284F89" w:rsidRPr="00766F17">
              <w:rPr>
                <w:rFonts w:cs="Arial"/>
                <w:lang w:val="en-GB" w:eastAsia="zh-CN"/>
              </w:rPr>
              <w:tab/>
            </w:r>
            <w:r w:rsidR="00284F89" w:rsidRPr="00766F17">
              <w:rPr>
                <w:rFonts w:cs="Arial"/>
                <w:lang w:val="en-GB" w:eastAsia="zh-CN"/>
              </w:rPr>
              <w:tab/>
            </w:r>
            <w:r w:rsidRPr="00766F17">
              <w:rPr>
                <w:rFonts w:cs="Arial"/>
                <w:lang w:val="en-GB" w:eastAsia="zh-CN"/>
              </w:rPr>
              <w:t>t</w:t>
            </w:r>
            <w:r w:rsidRPr="00766F17">
              <w:rPr>
                <w:lang w:val="en-GB"/>
              </w:rPr>
              <w:t xml:space="preserve">otal amount of storage space in KB in the </w:t>
            </w:r>
            <w:r w:rsidR="007D705C">
              <w:rPr>
                <w:lang w:val="en-GB"/>
              </w:rPr>
              <w:t>LwM2M</w:t>
            </w:r>
            <w:r w:rsidRPr="00766F17">
              <w:rPr>
                <w:lang w:val="en-GB"/>
              </w:rPr>
              <w:t xml:space="preserve"> Device</w:t>
            </w:r>
          </w:p>
        </w:tc>
      </w:tr>
    </w:tbl>
    <w:p w14:paraId="2FA5DB9E" w14:textId="77777777" w:rsidR="00284F89" w:rsidRDefault="00284F89" w:rsidP="00284F89">
      <w:bookmarkStart w:id="365" w:name="_Toc405557507"/>
    </w:p>
    <w:p w14:paraId="08E70143" w14:textId="77777777" w:rsidR="00CB6B28" w:rsidRDefault="00CB6B28" w:rsidP="00B64AB5">
      <w:pPr>
        <w:pStyle w:val="Heading3"/>
      </w:pPr>
      <w:bookmarkStart w:id="366" w:name="_Toc409102103"/>
      <w:bookmarkStart w:id="367" w:name="_Toc409188713"/>
      <w:bookmarkStart w:id="368" w:name="_Toc209213166"/>
      <w:r>
        <w:t>6</w:t>
      </w:r>
      <w:r>
        <w:rPr>
          <w:rFonts w:hint="eastAsia"/>
        </w:rPr>
        <w:t>.3.</w:t>
      </w:r>
      <w:r>
        <w:t>5</w:t>
      </w:r>
      <w:r w:rsidRPr="00BD24BA">
        <w:rPr>
          <w:rFonts w:hint="eastAsia"/>
        </w:rPr>
        <w:tab/>
      </w:r>
      <w:r w:rsidRPr="00BD24BA">
        <w:t xml:space="preserve">Resource </w:t>
      </w:r>
      <w:r w:rsidRPr="00C35313">
        <w:rPr>
          <w:rFonts w:hint="eastAsia"/>
        </w:rPr>
        <w:t>[areaNwkInfo]</w:t>
      </w:r>
      <w:bookmarkEnd w:id="365"/>
      <w:bookmarkEnd w:id="366"/>
      <w:bookmarkEnd w:id="367"/>
      <w:bookmarkEnd w:id="368"/>
    </w:p>
    <w:p w14:paraId="2128180C" w14:textId="77777777" w:rsidR="00CB6B28" w:rsidRDefault="00CB6B28" w:rsidP="00CB6B28">
      <w:r>
        <w:rPr>
          <w:rFonts w:hint="eastAsia"/>
        </w:rPr>
        <w:t xml:space="preserve">The resource [areaNwkInfo] is for managing the area network. </w:t>
      </w:r>
    </w:p>
    <w:p w14:paraId="1A2F3A63" w14:textId="77777777" w:rsidR="00CB6B28" w:rsidRPr="00916262" w:rsidRDefault="00284F89" w:rsidP="00284F89">
      <w:pPr>
        <w:pStyle w:val="NO"/>
      </w:pPr>
      <w:r>
        <w:t>NOTE</w:t>
      </w:r>
      <w:r w:rsidR="00CB6B28" w:rsidRPr="00916262">
        <w:t>:</w:t>
      </w:r>
      <w:r>
        <w:tab/>
      </w:r>
      <w:r w:rsidR="00CB6B28" w:rsidRPr="00916262">
        <w:t xml:space="preserve">There is currently no defined </w:t>
      </w:r>
      <w:r w:rsidR="007D705C">
        <w:t>LwM2M</w:t>
      </w:r>
      <w:r w:rsidR="00CB6B28" w:rsidRPr="00916262">
        <w:t xml:space="preserve"> object yet</w:t>
      </w:r>
      <w:r w:rsidR="00EE2B0F" w:rsidRPr="00C70F59">
        <w:rPr>
          <w:rFonts w:eastAsia="Malgun Gothic" w:hint="eastAsia"/>
          <w:lang w:eastAsia="ko-KR"/>
        </w:rPr>
        <w:t>.</w:t>
      </w:r>
      <w:r w:rsidR="00CB6B28" w:rsidRPr="00916262">
        <w:t xml:space="preserve"> This mapping is not available in th</w:t>
      </w:r>
      <w:r>
        <w:t>e present document.</w:t>
      </w:r>
    </w:p>
    <w:p w14:paraId="20DF9A05" w14:textId="77777777" w:rsidR="00CB6B28" w:rsidRPr="00C35313" w:rsidRDefault="00CB6B28" w:rsidP="00B64AB5">
      <w:pPr>
        <w:pStyle w:val="Heading3"/>
      </w:pPr>
      <w:bookmarkStart w:id="369" w:name="_Toc405557508"/>
      <w:bookmarkStart w:id="370" w:name="_Toc409102104"/>
      <w:bookmarkStart w:id="371" w:name="_Toc409188714"/>
      <w:bookmarkStart w:id="372" w:name="_Toc209213167"/>
      <w:r>
        <w:t>6</w:t>
      </w:r>
      <w:r>
        <w:rPr>
          <w:rFonts w:hint="eastAsia"/>
        </w:rPr>
        <w:t>.3.</w:t>
      </w:r>
      <w:r>
        <w:t>6</w:t>
      </w:r>
      <w:r w:rsidRPr="00BD24BA">
        <w:rPr>
          <w:rFonts w:hint="eastAsia"/>
        </w:rPr>
        <w:tab/>
      </w:r>
      <w:r w:rsidRPr="00BD24BA">
        <w:t xml:space="preserve">Resource </w:t>
      </w:r>
      <w:r w:rsidRPr="00C35313">
        <w:rPr>
          <w:rFonts w:hint="eastAsia"/>
        </w:rPr>
        <w:t>[areaNwkDeviceInfo]</w:t>
      </w:r>
      <w:bookmarkEnd w:id="369"/>
      <w:bookmarkEnd w:id="370"/>
      <w:bookmarkEnd w:id="371"/>
      <w:bookmarkEnd w:id="372"/>
    </w:p>
    <w:p w14:paraId="3D24722E" w14:textId="77777777" w:rsidR="00CB6B28" w:rsidRDefault="00CB6B28" w:rsidP="00CB6B28">
      <w:r>
        <w:rPr>
          <w:rFonts w:hint="eastAsia"/>
        </w:rPr>
        <w:t xml:space="preserve">The resource [areaNwkDeviceInfo] is for managing the device of the area network as well as acquiring information about devices in the area network. </w:t>
      </w:r>
    </w:p>
    <w:p w14:paraId="3A3D29AD" w14:textId="12E80766" w:rsidR="00CB6B28" w:rsidRPr="00B0346A" w:rsidRDefault="00CB6B28" w:rsidP="00C02912">
      <w:pPr>
        <w:pStyle w:val="NO"/>
      </w:pPr>
      <w:r w:rsidRPr="00B0346A">
        <w:t>N</w:t>
      </w:r>
      <w:r w:rsidR="00C02912">
        <w:t>OTE</w:t>
      </w:r>
      <w:r w:rsidRPr="00B0346A">
        <w:t>:</w:t>
      </w:r>
      <w:r w:rsidR="00C02912">
        <w:tab/>
      </w:r>
      <w:r w:rsidRPr="00B0346A">
        <w:t xml:space="preserve">There is currently no defined </w:t>
      </w:r>
      <w:r w:rsidR="007D705C">
        <w:t>LwM2M</w:t>
      </w:r>
      <w:r w:rsidRPr="00B0346A">
        <w:t xml:space="preserve"> object yet</w:t>
      </w:r>
      <w:r w:rsidR="00EE2B0F" w:rsidRPr="00C70F59">
        <w:rPr>
          <w:rFonts w:eastAsia="Malgun Gothic" w:hint="eastAsia"/>
          <w:lang w:eastAsia="ko-KR"/>
        </w:rPr>
        <w:t>.</w:t>
      </w:r>
      <w:r w:rsidRPr="00B0346A">
        <w:t xml:space="preserve"> This mapping is not available in th</w:t>
      </w:r>
      <w:r w:rsidR="00D62556">
        <w:t>e present document</w:t>
      </w:r>
      <w:r w:rsidRPr="00B0346A">
        <w:t>.</w:t>
      </w:r>
    </w:p>
    <w:p w14:paraId="577498F4" w14:textId="77777777" w:rsidR="00993B52" w:rsidRPr="0069642C" w:rsidRDefault="00993B52" w:rsidP="00B64AB5">
      <w:pPr>
        <w:pStyle w:val="Heading3"/>
      </w:pPr>
      <w:bookmarkStart w:id="373" w:name="_Toc405557509"/>
      <w:bookmarkStart w:id="374" w:name="_Toc409102105"/>
      <w:bookmarkStart w:id="375" w:name="_Toc409188715"/>
      <w:bookmarkStart w:id="376" w:name="_Toc209213168"/>
      <w:r>
        <w:t>6</w:t>
      </w:r>
      <w:r w:rsidRPr="0069642C">
        <w:rPr>
          <w:rFonts w:hint="eastAsia"/>
        </w:rPr>
        <w:t>.3.</w:t>
      </w:r>
      <w:r w:rsidR="00AB22A8" w:rsidRPr="004F4306">
        <w:rPr>
          <w:rFonts w:eastAsia="Malgun Gothic" w:hint="eastAsia"/>
          <w:lang w:eastAsia="ko-KR"/>
        </w:rPr>
        <w:t>7</w:t>
      </w:r>
      <w:r w:rsidRPr="0069642C">
        <w:rPr>
          <w:rFonts w:hint="eastAsia"/>
        </w:rPr>
        <w:tab/>
      </w:r>
      <w:r w:rsidRPr="0069642C">
        <w:t xml:space="preserve">Resource </w:t>
      </w:r>
      <w:r w:rsidRPr="0069642C">
        <w:rPr>
          <w:rFonts w:hint="eastAsia"/>
        </w:rPr>
        <w:t>[battery]</w:t>
      </w:r>
      <w:bookmarkEnd w:id="373"/>
      <w:bookmarkEnd w:id="374"/>
      <w:bookmarkEnd w:id="375"/>
      <w:bookmarkEnd w:id="376"/>
    </w:p>
    <w:p w14:paraId="2F1CB0F1" w14:textId="77777777" w:rsidR="00993B52" w:rsidRDefault="00993B52" w:rsidP="00993B52">
      <w:pPr>
        <w:rPr>
          <w:lang w:eastAsia="ko-KR"/>
        </w:rPr>
      </w:pPr>
      <w:r>
        <w:rPr>
          <w:rFonts w:hint="eastAsia"/>
          <w:lang w:eastAsia="ko-KR"/>
        </w:rPr>
        <w:t xml:space="preserve">The Resource [battery] </w:t>
      </w:r>
      <w:r w:rsidRPr="0069642C">
        <w:rPr>
          <w:rFonts w:hint="eastAsia"/>
          <w:lang w:eastAsia="ko-KR"/>
        </w:rPr>
        <w:t>provide</w:t>
      </w:r>
      <w:r>
        <w:rPr>
          <w:lang w:eastAsia="ko-KR"/>
        </w:rPr>
        <w:t>s</w:t>
      </w:r>
      <w:r w:rsidRPr="0069642C">
        <w:rPr>
          <w:rFonts w:hint="eastAsia"/>
          <w:lang w:eastAsia="ko-KR"/>
        </w:rPr>
        <w:t xml:space="preserve"> battery related information. </w:t>
      </w:r>
      <w:r w:rsidRPr="0069642C">
        <w:rPr>
          <w:lang w:eastAsia="ko-KR"/>
        </w:rPr>
        <w:t>F</w:t>
      </w:r>
      <w:r w:rsidRPr="0069642C">
        <w:rPr>
          <w:rFonts w:hint="eastAsia"/>
          <w:lang w:eastAsia="ko-KR"/>
        </w:rPr>
        <w:t xml:space="preserve">or </w:t>
      </w:r>
      <w:r>
        <w:rPr>
          <w:lang w:eastAsia="ko-KR"/>
        </w:rPr>
        <w:t xml:space="preserve">OMA </w:t>
      </w:r>
      <w:r w:rsidR="007D705C">
        <w:rPr>
          <w:lang w:eastAsia="ko-KR"/>
        </w:rPr>
        <w:t>LwM2M</w:t>
      </w:r>
      <w:r>
        <w:rPr>
          <w:rFonts w:hint="eastAsia"/>
          <w:lang w:eastAsia="ko-KR"/>
        </w:rPr>
        <w:t xml:space="preserve">, this Resource </w:t>
      </w:r>
      <w:r>
        <w:rPr>
          <w:lang w:eastAsia="ko-KR"/>
        </w:rPr>
        <w:t>shall</w:t>
      </w:r>
      <w:r w:rsidRPr="0069642C">
        <w:rPr>
          <w:rFonts w:hint="eastAsia"/>
          <w:lang w:eastAsia="ko-KR"/>
        </w:rPr>
        <w:t xml:space="preserve"> be mapped to</w:t>
      </w:r>
      <w:r w:rsidRPr="00412558">
        <w:rPr>
          <w:lang w:eastAsia="ko-KR"/>
        </w:rPr>
        <w:t xml:space="preserve"> </w:t>
      </w:r>
      <w:r>
        <w:rPr>
          <w:lang w:eastAsia="ko-KR"/>
        </w:rPr>
        <w:t xml:space="preserve">the unique Instance of </w:t>
      </w:r>
      <w:r w:rsidR="007D705C">
        <w:rPr>
          <w:lang w:eastAsia="ko-KR"/>
        </w:rPr>
        <w:t>LwM2M</w:t>
      </w:r>
      <w:r>
        <w:rPr>
          <w:lang w:eastAsia="ko-KR"/>
        </w:rPr>
        <w:t xml:space="preserve"> Dev</w:t>
      </w:r>
      <w:r w:rsidR="00284F89">
        <w:rPr>
          <w:lang w:eastAsia="ko-KR"/>
        </w:rPr>
        <w:t>ice Object (</w:t>
      </w:r>
      <w:r w:rsidR="007D705C">
        <w:rPr>
          <w:lang w:eastAsia="ko-KR"/>
        </w:rPr>
        <w:t>LwM2M</w:t>
      </w:r>
      <w:r w:rsidR="00284F89">
        <w:rPr>
          <w:lang w:eastAsia="ko-KR"/>
        </w:rPr>
        <w:t xml:space="preserve"> ObjectID: 3).</w:t>
      </w:r>
    </w:p>
    <w:p w14:paraId="7ABCE164" w14:textId="77777777" w:rsidR="00993B52" w:rsidRDefault="00993B52" w:rsidP="00993B52">
      <w:pPr>
        <w:rPr>
          <w:rFonts w:eastAsia="SimSun"/>
          <w:lang w:eastAsia="zh-CN"/>
        </w:rPr>
      </w:pPr>
      <w:r>
        <w:rPr>
          <w:lang w:eastAsia="ko-KR"/>
        </w:rPr>
        <w:t>The context of this Resource is</w:t>
      </w:r>
      <w:r w:rsidR="00762C03">
        <w:rPr>
          <w:rFonts w:hint="eastAsia"/>
          <w:lang w:eastAsia="zh-CN"/>
        </w:rPr>
        <w:t xml:space="preserve"> </w:t>
      </w:r>
      <w:r w:rsidR="00762C03">
        <w:rPr>
          <w:lang w:eastAsia="ko-KR"/>
        </w:rPr>
        <w:t>as follows</w:t>
      </w:r>
      <w:r w:rsidR="00284F89">
        <w:rPr>
          <w:lang w:eastAsia="ko-KR"/>
        </w:rPr>
        <w:t>.</w:t>
      </w:r>
    </w:p>
    <w:p w14:paraId="3B1FC359" w14:textId="77777777" w:rsidR="00F35E5F" w:rsidRPr="00D11467" w:rsidRDefault="00F35E5F" w:rsidP="00B64AB5">
      <w:pPr>
        <w:pStyle w:val="TH"/>
        <w:keepLines w:val="0"/>
        <w:outlineLvl w:val="0"/>
        <w:rPr>
          <w:rFonts w:cs="Arial"/>
          <w:lang w:val="en-US"/>
        </w:rPr>
      </w:pPr>
      <w:r w:rsidRPr="00D11467">
        <w:rPr>
          <w:rFonts w:cs="Arial" w:hint="eastAsia"/>
          <w:lang w:val="en-US"/>
        </w:rPr>
        <w:t>Table 6.3.7-1 Context of resource [battery]</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93B52" w:rsidRPr="005D1513" w14:paraId="1E6FF99A" w14:textId="77777777" w:rsidTr="00CD7C81">
        <w:trPr>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C95F749" w14:textId="77777777" w:rsidR="00993B52" w:rsidRPr="00766F17" w:rsidRDefault="00993B52" w:rsidP="00284F89">
            <w:pPr>
              <w:pStyle w:val="TAH"/>
              <w:rPr>
                <w:rFonts w:eastAsia="Arial Unicode MS"/>
                <w:lang w:val="en-GB"/>
              </w:rPr>
            </w:pPr>
            <w:r w:rsidRPr="00766F17">
              <w:rPr>
                <w:rFonts w:eastAsia="Arial Unicode MS"/>
                <w:lang w:val="en-GB"/>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03C9013" w14:textId="77777777" w:rsidR="00993B52" w:rsidRPr="00766F17" w:rsidRDefault="00993B52" w:rsidP="00284F89">
            <w:pPr>
              <w:pStyle w:val="TAH"/>
              <w:rPr>
                <w:rFonts w:eastAsia="Arial Unicode MS"/>
                <w:lang w:val="en-GB"/>
              </w:rPr>
            </w:pPr>
            <w:r w:rsidRPr="00766F17">
              <w:rPr>
                <w:rFonts w:eastAsia="Arial Unicode MS"/>
                <w:lang w:val="en-GB"/>
              </w:rPr>
              <w:t xml:space="preserve">Mapping </w:t>
            </w:r>
          </w:p>
        </w:tc>
      </w:tr>
      <w:tr w:rsidR="00993B52" w:rsidRPr="005D1513" w14:paraId="08BD8094"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48C75479" w14:textId="77777777" w:rsidR="00993B52" w:rsidRPr="00766F17" w:rsidRDefault="007D705C" w:rsidP="00B0346A">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22008365" w14:textId="77777777" w:rsidR="00993B52" w:rsidRPr="00766F17" w:rsidRDefault="00993B52" w:rsidP="00EB0D99">
            <w:pPr>
              <w:pStyle w:val="TAL"/>
              <w:rPr>
                <w:lang w:val="en-GB"/>
              </w:rPr>
            </w:pPr>
            <w:r w:rsidRPr="00766F17">
              <w:rPr>
                <w:lang w:val="en-GB"/>
              </w:rPr>
              <w:t>urn:oma:lwm2m:oma:3</w:t>
            </w:r>
          </w:p>
        </w:tc>
      </w:tr>
      <w:tr w:rsidR="00993B52" w:rsidRPr="005D1513" w14:paraId="53D019F5"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tcPr>
          <w:p w14:paraId="68FA5ACC" w14:textId="77777777" w:rsidR="00993B52" w:rsidRPr="00766F17" w:rsidRDefault="00993B52" w:rsidP="00B0346A">
            <w:pPr>
              <w:pStyle w:val="TAL"/>
              <w:rPr>
                <w:lang w:val="en-GB"/>
              </w:rPr>
            </w:pPr>
            <w:r w:rsidRPr="00766F17">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677A2451" w14:textId="77777777" w:rsidR="00993B52" w:rsidRPr="00766F17" w:rsidRDefault="00993B52" w:rsidP="00B0346A">
            <w:pPr>
              <w:pStyle w:val="TAL"/>
              <w:rPr>
                <w:lang w:val="en-GB"/>
              </w:rPr>
            </w:pPr>
            <w:r w:rsidRPr="00766F17">
              <w:rPr>
                <w:lang w:val="en-GB"/>
              </w:rPr>
              <w:t xml:space="preserve">/3/0                       </w:t>
            </w:r>
          </w:p>
        </w:tc>
      </w:tr>
    </w:tbl>
    <w:p w14:paraId="7180A05F" w14:textId="77777777" w:rsidR="00284F89" w:rsidRDefault="00284F89" w:rsidP="00993B52">
      <w:pPr>
        <w:rPr>
          <w:lang w:eastAsia="ko-KR"/>
        </w:rPr>
      </w:pPr>
    </w:p>
    <w:p w14:paraId="6E954A94" w14:textId="6A708368" w:rsidR="00993B52" w:rsidRDefault="00993B52" w:rsidP="00BB5DF0">
      <w:pPr>
        <w:rPr>
          <w:rFonts w:eastAsia="SimSun"/>
          <w:lang w:eastAsia="zh-CN"/>
        </w:rPr>
      </w:pPr>
      <w:r w:rsidRPr="0069642C">
        <w:rPr>
          <w:rFonts w:hint="eastAsia"/>
          <w:lang w:eastAsia="ko-KR"/>
        </w:rPr>
        <w:t>The attributes of this</w:t>
      </w:r>
      <w:r>
        <w:rPr>
          <w:lang w:eastAsia="ko-KR"/>
        </w:rPr>
        <w:t xml:space="preserve"> </w:t>
      </w:r>
      <w:r>
        <w:rPr>
          <w:rFonts w:hint="eastAsia"/>
          <w:lang w:eastAsia="ko-KR"/>
        </w:rPr>
        <w:t xml:space="preserve">Resource </w:t>
      </w:r>
      <w:r>
        <w:rPr>
          <w:lang w:eastAsia="ko-KR"/>
        </w:rPr>
        <w:t>shall</w:t>
      </w:r>
      <w:r w:rsidRPr="0069642C">
        <w:rPr>
          <w:rFonts w:hint="eastAsia"/>
          <w:lang w:eastAsia="ko-KR"/>
        </w:rPr>
        <w:t xml:space="preserve"> be mapped to </w:t>
      </w:r>
      <w:r>
        <w:rPr>
          <w:lang w:eastAsia="ko-KR"/>
        </w:rPr>
        <w:t xml:space="preserve">specific resources of the </w:t>
      </w:r>
      <w:r w:rsidR="007D705C">
        <w:rPr>
          <w:lang w:eastAsia="ko-KR"/>
        </w:rPr>
        <w:t>LwM2M</w:t>
      </w:r>
      <w:r>
        <w:rPr>
          <w:lang w:eastAsia="ko-KR"/>
        </w:rPr>
        <w:t xml:space="preserve"> Device Object Instance </w:t>
      </w:r>
      <w:r w:rsidR="00284F89">
        <w:rPr>
          <w:rFonts w:hint="eastAsia"/>
          <w:lang w:eastAsia="ko-KR"/>
        </w:rPr>
        <w:t>as follows</w:t>
      </w:r>
      <w:r w:rsidR="00284F89">
        <w:rPr>
          <w:lang w:eastAsia="ko-KR"/>
        </w:rPr>
        <w:t>.</w:t>
      </w:r>
    </w:p>
    <w:p w14:paraId="705B0985" w14:textId="77777777" w:rsidR="00F35E5F" w:rsidRPr="00D11467" w:rsidRDefault="00F35E5F" w:rsidP="00B64AB5">
      <w:pPr>
        <w:pStyle w:val="TH"/>
        <w:keepLines w:val="0"/>
        <w:outlineLvl w:val="0"/>
        <w:rPr>
          <w:rFonts w:cs="Arial"/>
          <w:lang w:val="en-US"/>
        </w:rPr>
      </w:pPr>
      <w:r w:rsidRPr="00D11467">
        <w:rPr>
          <w:rFonts w:cs="Arial" w:hint="eastAsia"/>
          <w:lang w:val="en-US"/>
        </w:rPr>
        <w:lastRenderedPageBreak/>
        <w:t>Table 6.3.7-2 Attributes of resource [battery]</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93B52" w:rsidRPr="00766F17" w14:paraId="487CA3D8" w14:textId="77777777" w:rsidTr="00CD7C81">
        <w:trPr>
          <w:tblHeader/>
          <w:jc w:val="center"/>
        </w:trPr>
        <w:tc>
          <w:tcPr>
            <w:tcW w:w="1525" w:type="pct"/>
            <w:shd w:val="clear" w:color="auto" w:fill="E0E0E0"/>
            <w:vAlign w:val="center"/>
          </w:tcPr>
          <w:p w14:paraId="6F8939F6" w14:textId="77777777" w:rsidR="00993B52" w:rsidRPr="00766F17" w:rsidRDefault="00993B52" w:rsidP="00284F89">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[battery]</w:t>
            </w:r>
          </w:p>
        </w:tc>
        <w:tc>
          <w:tcPr>
            <w:tcW w:w="3475" w:type="pct"/>
            <w:shd w:val="clear" w:color="auto" w:fill="E0E0E0"/>
            <w:vAlign w:val="center"/>
          </w:tcPr>
          <w:p w14:paraId="7E817BF0" w14:textId="77777777" w:rsidR="00993B52" w:rsidRPr="00766F17" w:rsidRDefault="00993B52" w:rsidP="00284F89">
            <w:pPr>
              <w:pStyle w:val="TAH"/>
              <w:rPr>
                <w:rFonts w:eastAsia="Arial Unicode MS"/>
                <w:lang w:val="en-GB"/>
              </w:rPr>
            </w:pPr>
            <w:r w:rsidRPr="00766F17">
              <w:rPr>
                <w:rFonts w:eastAsia="Arial Unicode MS" w:hint="eastAsia"/>
                <w:lang w:val="en-GB"/>
              </w:rPr>
              <w:t xml:space="preserve">Mapping to </w:t>
            </w:r>
            <w:r w:rsidRPr="00766F17">
              <w:rPr>
                <w:rFonts w:eastAsia="Arial Unicode MS"/>
                <w:lang w:val="en-GB"/>
              </w:rPr>
              <w:t xml:space="preserve">resources in  </w:t>
            </w:r>
            <w:r w:rsidR="007D705C">
              <w:rPr>
                <w:rFonts w:eastAsia="Arial Unicode MS"/>
                <w:lang w:val="en-GB"/>
              </w:rPr>
              <w:t>LwM2M</w:t>
            </w:r>
            <w:r w:rsidRPr="00766F17">
              <w:rPr>
                <w:rFonts w:eastAsia="Arial Unicode MS"/>
                <w:lang w:val="en-GB"/>
              </w:rPr>
              <w:t xml:space="preserve"> Device Object Instance</w:t>
            </w:r>
          </w:p>
        </w:tc>
      </w:tr>
      <w:tr w:rsidR="00993B52" w:rsidRPr="0069642C" w14:paraId="752A5E8C" w14:textId="77777777" w:rsidTr="00CD7C81">
        <w:trPr>
          <w:jc w:val="center"/>
        </w:trPr>
        <w:tc>
          <w:tcPr>
            <w:tcW w:w="1525" w:type="pct"/>
          </w:tcPr>
          <w:p w14:paraId="70A66078" w14:textId="77777777" w:rsidR="00993B52" w:rsidRPr="00766F17" w:rsidRDefault="00993B52" w:rsidP="000C3B98">
            <w:pPr>
              <w:pStyle w:val="TAL"/>
              <w:rPr>
                <w:lang w:val="en-GB"/>
              </w:rPr>
            </w:pPr>
            <w:r w:rsidRPr="00766F17">
              <w:rPr>
                <w:rFonts w:hint="eastAsia"/>
                <w:lang w:val="en-GB"/>
              </w:rPr>
              <w:t>batteryLevel</w:t>
            </w:r>
          </w:p>
        </w:tc>
        <w:tc>
          <w:tcPr>
            <w:tcW w:w="3475" w:type="pct"/>
          </w:tcPr>
          <w:p w14:paraId="39CFD4FA" w14:textId="77777777" w:rsidR="00993B52" w:rsidRPr="00766F17" w:rsidRDefault="00993B52" w:rsidP="00284F89">
            <w:pPr>
              <w:pStyle w:val="TAL"/>
              <w:rPr>
                <w:lang w:val="en-GB"/>
              </w:rPr>
            </w:pPr>
            <w:r w:rsidRPr="00766F17">
              <w:rPr>
                <w:lang w:val="en-GB"/>
              </w:rPr>
              <w:t>9</w:t>
            </w:r>
            <w:r w:rsidR="00284F89" w:rsidRPr="00766F17">
              <w:rPr>
                <w:lang w:val="en-GB"/>
              </w:rPr>
              <w:tab/>
            </w:r>
            <w:r w:rsidR="00284F89" w:rsidRPr="00766F17">
              <w:rPr>
                <w:lang w:val="en-GB"/>
              </w:rPr>
              <w:tab/>
            </w:r>
            <w:r w:rsidRPr="00766F17">
              <w:rPr>
                <w:lang w:val="en-GB"/>
              </w:rPr>
              <w:t>current battery level as percentage</w:t>
            </w:r>
          </w:p>
        </w:tc>
      </w:tr>
      <w:tr w:rsidR="00993B52" w:rsidRPr="0069642C" w14:paraId="00C9F3DC" w14:textId="77777777" w:rsidTr="00CD7C81">
        <w:trPr>
          <w:jc w:val="center"/>
        </w:trPr>
        <w:tc>
          <w:tcPr>
            <w:tcW w:w="1525" w:type="pct"/>
          </w:tcPr>
          <w:p w14:paraId="757A17FE" w14:textId="77777777" w:rsidR="00993B52" w:rsidRPr="00766F17" w:rsidRDefault="00993B52" w:rsidP="000C3B98">
            <w:pPr>
              <w:pStyle w:val="TAL"/>
              <w:rPr>
                <w:rFonts w:cs="Arial"/>
                <w:lang w:val="en-GB" w:eastAsia="zh-CN"/>
              </w:rPr>
            </w:pPr>
            <w:r w:rsidRPr="00766F17">
              <w:rPr>
                <w:rFonts w:cs="Arial" w:hint="eastAsia"/>
                <w:lang w:val="en-GB" w:eastAsia="zh-CN"/>
              </w:rPr>
              <w:t>batteryStatus</w:t>
            </w:r>
          </w:p>
          <w:p w14:paraId="67F76448" w14:textId="77777777" w:rsidR="00397C75" w:rsidRPr="00766F17" w:rsidRDefault="00397C75" w:rsidP="00397C75">
            <w:pPr>
              <w:pStyle w:val="TAL"/>
              <w:rPr>
                <w:lang w:val="en-GB" w:eastAsia="zh-CN"/>
              </w:rPr>
            </w:pPr>
          </w:p>
          <w:tbl>
            <w:tblPr>
              <w:tblW w:w="0" w:type="auto"/>
              <w:jc w:val="center"/>
              <w:tblBorders>
                <w:top w:val="single" w:sz="12" w:space="0" w:color="000000"/>
                <w:bottom w:val="single" w:sz="12" w:space="0" w:color="000000"/>
                <w:insideH w:val="single" w:sz="6" w:space="0" w:color="000000"/>
              </w:tblBorders>
              <w:tblCellMar>
                <w:left w:w="28" w:type="dxa"/>
              </w:tblCellMar>
              <w:tblLook w:val="00A0" w:firstRow="1" w:lastRow="0" w:firstColumn="1" w:lastColumn="0" w:noHBand="0" w:noVBand="0"/>
            </w:tblPr>
            <w:tblGrid>
              <w:gridCol w:w="2237"/>
              <w:gridCol w:w="236"/>
            </w:tblGrid>
            <w:tr w:rsidR="00397C75" w:rsidRPr="00E6347A" w14:paraId="30CCB014" w14:textId="77777777" w:rsidTr="00284F89">
              <w:trPr>
                <w:cantSplit/>
                <w:jc w:val="center"/>
              </w:trPr>
              <w:tc>
                <w:tcPr>
                  <w:tcW w:w="2237" w:type="dxa"/>
                  <w:shd w:val="clear" w:color="auto" w:fill="D9D9D9"/>
                </w:tcPr>
                <w:p w14:paraId="18CF057C" w14:textId="77777777" w:rsidR="00397C75" w:rsidRPr="00766F17" w:rsidRDefault="00107B24" w:rsidP="00284F89">
                  <w:pPr>
                    <w:pStyle w:val="TAH"/>
                    <w:rPr>
                      <w:lang w:val="en-GB" w:eastAsia="ja-JP"/>
                    </w:rPr>
                  </w:pPr>
                  <w:r w:rsidRPr="00766F17">
                    <w:rPr>
                      <w:lang w:val="en-GB" w:eastAsia="ja-JP"/>
                    </w:rPr>
                    <w:t xml:space="preserve">m2m:batteryStatus </w:t>
                  </w:r>
                  <w:r w:rsidR="00554258" w:rsidRPr="00766F17">
                    <w:rPr>
                      <w:lang w:val="en-GB" w:eastAsia="ja-JP"/>
                    </w:rPr>
                    <w:t>[</w:t>
                  </w:r>
                  <w:r w:rsidR="00554258" w:rsidRPr="00766F17">
                    <w:rPr>
                      <w:lang w:val="en-GB" w:eastAsia="ja-JP"/>
                    </w:rPr>
                    <w:fldChar w:fldCharType="begin"/>
                  </w:r>
                  <w:r w:rsidR="00554258" w:rsidRPr="00766F17">
                    <w:rPr>
                      <w:lang w:val="en-GB" w:eastAsia="ja-JP"/>
                    </w:rPr>
                    <w:instrText xml:space="preserve">REF REF_ONEM2MTS_0004 \h </w:instrText>
                  </w:r>
                  <w:r w:rsidR="00284F89" w:rsidRPr="00766F17">
                    <w:rPr>
                      <w:lang w:val="en-GB" w:eastAsia="ja-JP"/>
                    </w:rPr>
                    <w:instrText xml:space="preserve"> \* MERGEFORMAT </w:instrText>
                  </w:r>
                  <w:r w:rsidR="00554258" w:rsidRPr="00766F17">
                    <w:rPr>
                      <w:lang w:val="en-GB" w:eastAsia="ja-JP"/>
                    </w:rPr>
                  </w:r>
                  <w:r w:rsidR="00554258" w:rsidRPr="00766F17">
                    <w:rPr>
                      <w:lang w:val="en-GB" w:eastAsia="ja-JP"/>
                    </w:rPr>
                    <w:fldChar w:fldCharType="separate"/>
                  </w:r>
                  <w:r w:rsidR="0090332F" w:rsidRPr="0090332F">
                    <w:rPr>
                      <w:noProof/>
                      <w:lang w:val="en-GB"/>
                    </w:rPr>
                    <w:t>2</w:t>
                  </w:r>
                  <w:r w:rsidR="00554258" w:rsidRPr="00766F17">
                    <w:rPr>
                      <w:lang w:val="en-GB" w:eastAsia="ja-JP"/>
                    </w:rPr>
                    <w:fldChar w:fldCharType="end"/>
                  </w:r>
                  <w:r w:rsidR="00554258" w:rsidRPr="00766F17">
                    <w:rPr>
                      <w:lang w:val="en-GB" w:eastAsia="ja-JP"/>
                    </w:rPr>
                    <w:t>]</w:t>
                  </w:r>
                </w:p>
                <w:p w14:paraId="59122C07" w14:textId="77777777" w:rsidR="00284F89" w:rsidRPr="00766F17" w:rsidRDefault="00284F89" w:rsidP="00284F89">
                  <w:pPr>
                    <w:pStyle w:val="TAH"/>
                    <w:rPr>
                      <w:sz w:val="22"/>
                      <w:szCs w:val="22"/>
                      <w:lang w:val="en-GB" w:eastAsia="ja-JP"/>
                    </w:rPr>
                  </w:pPr>
                </w:p>
              </w:tc>
              <w:tc>
                <w:tcPr>
                  <w:tcW w:w="236" w:type="dxa"/>
                  <w:shd w:val="clear" w:color="auto" w:fill="D9D9D9"/>
                  <w:vAlign w:val="center"/>
                </w:tcPr>
                <w:p w14:paraId="292FFB69" w14:textId="77777777" w:rsidR="00397C75" w:rsidRPr="00766F17" w:rsidRDefault="00397C75" w:rsidP="00284F89">
                  <w:pPr>
                    <w:pStyle w:val="TAH"/>
                    <w:rPr>
                      <w:lang w:val="en-GB" w:eastAsia="ja-JP"/>
                    </w:rPr>
                  </w:pPr>
                </w:p>
              </w:tc>
            </w:tr>
            <w:tr w:rsidR="00397C75" w:rsidRPr="00766F17" w14:paraId="579A8BF3" w14:textId="77777777" w:rsidTr="00284F89">
              <w:trPr>
                <w:jc w:val="center"/>
              </w:trPr>
              <w:tc>
                <w:tcPr>
                  <w:tcW w:w="2237" w:type="dxa"/>
                  <w:vAlign w:val="center"/>
                </w:tcPr>
                <w:p w14:paraId="378BCD4D" w14:textId="77777777" w:rsidR="00397C75" w:rsidRPr="00766F17" w:rsidRDefault="00A441F2" w:rsidP="00284F89">
                  <w:pPr>
                    <w:pStyle w:val="TAL"/>
                    <w:rPr>
                      <w:szCs w:val="18"/>
                      <w:lang w:val="en-GB" w:eastAsia="ja-JP"/>
                    </w:rPr>
                  </w:pPr>
                  <w:r w:rsidRPr="00766F17">
                    <w:rPr>
                      <w:lang w:val="en-GB" w:eastAsia="zh-CN"/>
                    </w:rPr>
                    <w:t>"</w:t>
                  </w:r>
                  <w:r w:rsidR="00397C75" w:rsidRPr="00766F17">
                    <w:rPr>
                      <w:rFonts w:hint="eastAsia"/>
                      <w:lang w:val="en-GB" w:eastAsia="zh-CN"/>
                    </w:rPr>
                    <w:t>NORMAL</w:t>
                  </w:r>
                  <w:r w:rsidRPr="00766F17">
                    <w:rPr>
                      <w:lang w:val="en-GB" w:eastAsia="zh-CN"/>
                    </w:rPr>
                    <w:t>"</w:t>
                  </w:r>
                </w:p>
              </w:tc>
              <w:tc>
                <w:tcPr>
                  <w:tcW w:w="236" w:type="dxa"/>
                </w:tcPr>
                <w:p w14:paraId="094FDB3E" w14:textId="77777777" w:rsidR="00397C75" w:rsidRPr="00766F17" w:rsidRDefault="00397C75" w:rsidP="00284F89">
                  <w:pPr>
                    <w:pStyle w:val="TAL"/>
                    <w:rPr>
                      <w:szCs w:val="18"/>
                      <w:lang w:val="en-GB"/>
                    </w:rPr>
                  </w:pPr>
                </w:p>
              </w:tc>
            </w:tr>
            <w:tr w:rsidR="00397C75" w:rsidRPr="00766F17" w14:paraId="532D99C3" w14:textId="77777777" w:rsidTr="00284F89">
              <w:trPr>
                <w:jc w:val="center"/>
              </w:trPr>
              <w:tc>
                <w:tcPr>
                  <w:tcW w:w="2237" w:type="dxa"/>
                  <w:vAlign w:val="center"/>
                </w:tcPr>
                <w:p w14:paraId="5EF7CC7B" w14:textId="77777777" w:rsidR="00397C75" w:rsidRPr="00766F17" w:rsidRDefault="00A441F2" w:rsidP="00284F89">
                  <w:pPr>
                    <w:pStyle w:val="TAL"/>
                    <w:rPr>
                      <w:szCs w:val="18"/>
                      <w:lang w:val="en-GB" w:eastAsia="ja-JP"/>
                    </w:rPr>
                  </w:pPr>
                  <w:r w:rsidRPr="00766F17">
                    <w:rPr>
                      <w:lang w:val="en-GB" w:eastAsia="zh-CN"/>
                    </w:rPr>
                    <w:t>"</w:t>
                  </w:r>
                  <w:r w:rsidR="00397C75" w:rsidRPr="00766F17">
                    <w:rPr>
                      <w:rFonts w:hint="eastAsia"/>
                      <w:lang w:val="en-GB" w:eastAsia="zh-CN"/>
                    </w:rPr>
                    <w:t>CHARGING</w:t>
                  </w:r>
                  <w:r w:rsidRPr="00766F17">
                    <w:rPr>
                      <w:lang w:val="en-GB" w:eastAsia="zh-CN"/>
                    </w:rPr>
                    <w:t>"</w:t>
                  </w:r>
                </w:p>
              </w:tc>
              <w:tc>
                <w:tcPr>
                  <w:tcW w:w="236" w:type="dxa"/>
                </w:tcPr>
                <w:p w14:paraId="636C7767" w14:textId="77777777" w:rsidR="00397C75" w:rsidRPr="00766F17" w:rsidRDefault="00397C75" w:rsidP="00284F89">
                  <w:pPr>
                    <w:pStyle w:val="TAL"/>
                    <w:rPr>
                      <w:szCs w:val="18"/>
                      <w:lang w:val="en-GB"/>
                    </w:rPr>
                  </w:pPr>
                </w:p>
              </w:tc>
            </w:tr>
            <w:tr w:rsidR="00397C75" w:rsidRPr="00766F17" w14:paraId="52584B15" w14:textId="77777777" w:rsidTr="00284F89">
              <w:trPr>
                <w:jc w:val="center"/>
              </w:trPr>
              <w:tc>
                <w:tcPr>
                  <w:tcW w:w="2237" w:type="dxa"/>
                  <w:vAlign w:val="center"/>
                </w:tcPr>
                <w:p w14:paraId="1770A489" w14:textId="77777777" w:rsidR="00397C75" w:rsidRPr="00766F17" w:rsidRDefault="00A441F2" w:rsidP="00284F89">
                  <w:pPr>
                    <w:pStyle w:val="TAL"/>
                    <w:rPr>
                      <w:lang w:val="en-GB" w:eastAsia="zh-CN"/>
                    </w:rPr>
                  </w:pPr>
                  <w:r w:rsidRPr="00766F17">
                    <w:rPr>
                      <w:lang w:val="en-GB" w:eastAsia="zh-CN"/>
                    </w:rPr>
                    <w:t>"</w:t>
                  </w:r>
                  <w:r w:rsidR="00397C75" w:rsidRPr="00766F17">
                    <w:rPr>
                      <w:rFonts w:hint="eastAsia"/>
                      <w:lang w:val="en-GB" w:eastAsia="zh-CN"/>
                    </w:rPr>
                    <w:t>CHARGE-COMPLETE</w:t>
                  </w:r>
                  <w:r w:rsidRPr="00766F17">
                    <w:rPr>
                      <w:lang w:val="en-GB" w:eastAsia="zh-CN"/>
                    </w:rPr>
                    <w:t>"</w:t>
                  </w:r>
                </w:p>
              </w:tc>
              <w:tc>
                <w:tcPr>
                  <w:tcW w:w="236" w:type="dxa"/>
                </w:tcPr>
                <w:p w14:paraId="5764D550" w14:textId="77777777" w:rsidR="00397C75" w:rsidRPr="00766F17" w:rsidRDefault="00397C75" w:rsidP="00284F89">
                  <w:pPr>
                    <w:pStyle w:val="TAL"/>
                    <w:rPr>
                      <w:szCs w:val="18"/>
                      <w:lang w:val="en-GB"/>
                    </w:rPr>
                  </w:pPr>
                </w:p>
              </w:tc>
            </w:tr>
            <w:tr w:rsidR="00397C75" w:rsidRPr="00766F17" w14:paraId="1147FF06" w14:textId="77777777" w:rsidTr="00284F89">
              <w:trPr>
                <w:jc w:val="center"/>
              </w:trPr>
              <w:tc>
                <w:tcPr>
                  <w:tcW w:w="2237" w:type="dxa"/>
                  <w:vAlign w:val="center"/>
                </w:tcPr>
                <w:p w14:paraId="2045497C" w14:textId="77777777" w:rsidR="00397C75" w:rsidRPr="00766F17" w:rsidRDefault="00A441F2" w:rsidP="00284F89">
                  <w:pPr>
                    <w:pStyle w:val="TAL"/>
                    <w:rPr>
                      <w:szCs w:val="18"/>
                      <w:lang w:val="en-GB" w:eastAsia="ja-JP"/>
                    </w:rPr>
                  </w:pPr>
                  <w:r w:rsidRPr="00766F17">
                    <w:rPr>
                      <w:lang w:val="en-GB" w:eastAsia="zh-CN"/>
                    </w:rPr>
                    <w:t>"</w:t>
                  </w:r>
                  <w:r w:rsidR="00397C75" w:rsidRPr="00766F17">
                    <w:rPr>
                      <w:rFonts w:hint="eastAsia"/>
                      <w:lang w:val="en-GB" w:eastAsia="zh-CN"/>
                    </w:rPr>
                    <w:t>DAMAGED</w:t>
                  </w:r>
                  <w:r w:rsidRPr="00766F17">
                    <w:rPr>
                      <w:lang w:val="en-GB" w:eastAsia="zh-CN"/>
                    </w:rPr>
                    <w:t>"</w:t>
                  </w:r>
                </w:p>
              </w:tc>
              <w:tc>
                <w:tcPr>
                  <w:tcW w:w="236" w:type="dxa"/>
                </w:tcPr>
                <w:p w14:paraId="1D20E042" w14:textId="77777777" w:rsidR="00397C75" w:rsidRPr="00766F17" w:rsidRDefault="00397C75" w:rsidP="00284F89">
                  <w:pPr>
                    <w:pStyle w:val="TAL"/>
                    <w:rPr>
                      <w:szCs w:val="18"/>
                      <w:lang w:val="en-GB"/>
                    </w:rPr>
                  </w:pPr>
                </w:p>
              </w:tc>
            </w:tr>
            <w:tr w:rsidR="00397C75" w:rsidRPr="00766F17" w14:paraId="179F5559" w14:textId="77777777" w:rsidTr="00284F89">
              <w:trPr>
                <w:jc w:val="center"/>
              </w:trPr>
              <w:tc>
                <w:tcPr>
                  <w:tcW w:w="2237" w:type="dxa"/>
                  <w:vAlign w:val="center"/>
                </w:tcPr>
                <w:p w14:paraId="120F41C1" w14:textId="77777777" w:rsidR="00397C75" w:rsidRPr="00766F17" w:rsidRDefault="00A441F2" w:rsidP="00284F89">
                  <w:pPr>
                    <w:pStyle w:val="TAL"/>
                    <w:rPr>
                      <w:lang w:val="en-GB" w:eastAsia="zh-CN"/>
                    </w:rPr>
                  </w:pPr>
                  <w:r w:rsidRPr="00766F17">
                    <w:rPr>
                      <w:lang w:val="en-GB" w:eastAsia="zh-CN"/>
                    </w:rPr>
                    <w:t>"</w:t>
                  </w:r>
                  <w:r w:rsidR="00397C75" w:rsidRPr="00766F17">
                    <w:rPr>
                      <w:rFonts w:hint="eastAsia"/>
                      <w:lang w:val="en-GB" w:eastAsia="zh-CN"/>
                    </w:rPr>
                    <w:t>LOW-BATTERY</w:t>
                  </w:r>
                  <w:r w:rsidRPr="00766F17">
                    <w:rPr>
                      <w:lang w:val="en-GB" w:eastAsia="zh-CN"/>
                    </w:rPr>
                    <w:t>"</w:t>
                  </w:r>
                </w:p>
              </w:tc>
              <w:tc>
                <w:tcPr>
                  <w:tcW w:w="236" w:type="dxa"/>
                </w:tcPr>
                <w:p w14:paraId="6E5A41E8" w14:textId="77777777" w:rsidR="00397C75" w:rsidRPr="00766F17" w:rsidRDefault="00397C75" w:rsidP="00284F89">
                  <w:pPr>
                    <w:pStyle w:val="TAL"/>
                    <w:rPr>
                      <w:szCs w:val="18"/>
                      <w:lang w:val="en-GB"/>
                    </w:rPr>
                  </w:pPr>
                </w:p>
              </w:tc>
            </w:tr>
            <w:tr w:rsidR="00397C75" w:rsidRPr="00766F17" w14:paraId="51A2AC10" w14:textId="77777777" w:rsidTr="00284F89">
              <w:trPr>
                <w:jc w:val="center"/>
              </w:trPr>
              <w:tc>
                <w:tcPr>
                  <w:tcW w:w="2237" w:type="dxa"/>
                  <w:vAlign w:val="center"/>
                </w:tcPr>
                <w:p w14:paraId="5699F8BE" w14:textId="77777777" w:rsidR="00397C75" w:rsidRPr="00766F17" w:rsidRDefault="00A441F2" w:rsidP="00284F89">
                  <w:pPr>
                    <w:pStyle w:val="TAL"/>
                    <w:rPr>
                      <w:szCs w:val="18"/>
                      <w:lang w:val="en-GB" w:eastAsia="ja-JP"/>
                    </w:rPr>
                  </w:pPr>
                  <w:r w:rsidRPr="00766F17">
                    <w:rPr>
                      <w:lang w:val="en-GB" w:eastAsia="zh-CN"/>
                    </w:rPr>
                    <w:t>"</w:t>
                  </w:r>
                  <w:r w:rsidR="00397C75" w:rsidRPr="00766F17">
                    <w:rPr>
                      <w:rFonts w:hint="eastAsia"/>
                      <w:lang w:val="en-GB" w:eastAsia="zh-CN"/>
                    </w:rPr>
                    <w:t>NOT-INSTALLED</w:t>
                  </w:r>
                  <w:r w:rsidRPr="00766F17">
                    <w:rPr>
                      <w:lang w:val="en-GB" w:eastAsia="zh-CN"/>
                    </w:rPr>
                    <w:t>"</w:t>
                  </w:r>
                </w:p>
              </w:tc>
              <w:tc>
                <w:tcPr>
                  <w:tcW w:w="236" w:type="dxa"/>
                </w:tcPr>
                <w:p w14:paraId="6BE880D0" w14:textId="77777777" w:rsidR="00397C75" w:rsidRPr="00766F17" w:rsidRDefault="00397C75" w:rsidP="00284F89">
                  <w:pPr>
                    <w:pStyle w:val="TAL"/>
                    <w:rPr>
                      <w:szCs w:val="18"/>
                      <w:lang w:val="en-GB"/>
                    </w:rPr>
                  </w:pPr>
                </w:p>
              </w:tc>
            </w:tr>
            <w:tr w:rsidR="00397C75" w:rsidRPr="00766F17" w14:paraId="428F6121" w14:textId="77777777" w:rsidTr="00284F89">
              <w:trPr>
                <w:jc w:val="center"/>
              </w:trPr>
              <w:tc>
                <w:tcPr>
                  <w:tcW w:w="2237" w:type="dxa"/>
                  <w:vAlign w:val="center"/>
                </w:tcPr>
                <w:p w14:paraId="68AFCF6E" w14:textId="77777777" w:rsidR="00397C75" w:rsidRPr="00766F17" w:rsidRDefault="00A441F2" w:rsidP="00284F89">
                  <w:pPr>
                    <w:pStyle w:val="TAL"/>
                    <w:rPr>
                      <w:szCs w:val="18"/>
                      <w:lang w:val="en-GB" w:eastAsia="ja-JP"/>
                    </w:rPr>
                  </w:pPr>
                  <w:r w:rsidRPr="00766F17">
                    <w:rPr>
                      <w:lang w:val="en-GB" w:eastAsia="zh-CN"/>
                    </w:rPr>
                    <w:t>"</w:t>
                  </w:r>
                  <w:r w:rsidR="00397C75" w:rsidRPr="00766F17">
                    <w:rPr>
                      <w:rFonts w:hint="eastAsia"/>
                      <w:lang w:val="en-GB" w:eastAsia="zh-CN"/>
                    </w:rPr>
                    <w:t>UNKNOWN</w:t>
                  </w:r>
                  <w:r w:rsidRPr="00766F17">
                    <w:rPr>
                      <w:lang w:val="en-GB" w:eastAsia="zh-CN"/>
                    </w:rPr>
                    <w:t>"</w:t>
                  </w:r>
                </w:p>
              </w:tc>
              <w:tc>
                <w:tcPr>
                  <w:tcW w:w="236" w:type="dxa"/>
                </w:tcPr>
                <w:p w14:paraId="3BB5A533" w14:textId="77777777" w:rsidR="00397C75" w:rsidRPr="00766F17" w:rsidRDefault="00397C75" w:rsidP="00284F89">
                  <w:pPr>
                    <w:pStyle w:val="TAL"/>
                    <w:rPr>
                      <w:szCs w:val="18"/>
                      <w:lang w:val="en-GB"/>
                    </w:rPr>
                  </w:pPr>
                </w:p>
              </w:tc>
            </w:tr>
          </w:tbl>
          <w:p w14:paraId="118E1365" w14:textId="77777777" w:rsidR="00397C75" w:rsidRPr="00766F17" w:rsidRDefault="00397C75" w:rsidP="000C3B98">
            <w:pPr>
              <w:pStyle w:val="TAL"/>
              <w:rPr>
                <w:lang w:val="en-GB"/>
              </w:rPr>
            </w:pPr>
          </w:p>
        </w:tc>
        <w:tc>
          <w:tcPr>
            <w:tcW w:w="3475" w:type="pct"/>
          </w:tcPr>
          <w:p w14:paraId="128ACC75" w14:textId="77777777" w:rsidR="00993B52" w:rsidRPr="00766F17" w:rsidRDefault="00993B52" w:rsidP="000C3B98">
            <w:pPr>
              <w:pStyle w:val="TAL"/>
              <w:rPr>
                <w:rFonts w:cs="Arial"/>
                <w:color w:val="000000"/>
                <w:szCs w:val="18"/>
                <w:lang w:val="en-GB" w:eastAsia="zh-CN"/>
              </w:rPr>
            </w:pPr>
            <w:r w:rsidRPr="00766F17">
              <w:rPr>
                <w:lang w:val="en-GB"/>
              </w:rPr>
              <w:t>20</w:t>
            </w:r>
            <w:r w:rsidR="00284F89" w:rsidRPr="00766F17">
              <w:rPr>
                <w:lang w:val="en-GB"/>
              </w:rPr>
              <w:tab/>
            </w:r>
            <w:r w:rsidR="00284F89" w:rsidRPr="00766F17">
              <w:rPr>
                <w:lang w:val="en-GB"/>
              </w:rPr>
              <w:tab/>
            </w:r>
            <w:r w:rsidRPr="00766F17">
              <w:rPr>
                <w:rFonts w:cs="Arial"/>
                <w:color w:val="000000"/>
                <w:szCs w:val="18"/>
                <w:lang w:val="en-GB"/>
              </w:rPr>
              <w:t>contains the</w:t>
            </w:r>
            <w:r w:rsidR="007D705C">
              <w:rPr>
                <w:rFonts w:eastAsia="SimSun" w:cs="Arial" w:hint="eastAsia"/>
                <w:color w:val="000000"/>
                <w:szCs w:val="18"/>
                <w:lang w:val="en-GB" w:eastAsia="zh-CN"/>
              </w:rPr>
              <w:t xml:space="preserve"> internal</w:t>
            </w:r>
            <w:r w:rsidRPr="00766F17">
              <w:rPr>
                <w:rFonts w:cs="Arial"/>
                <w:color w:val="000000"/>
                <w:szCs w:val="18"/>
                <w:lang w:val="en-GB"/>
              </w:rPr>
              <w:t xml:space="preserve"> battery status </w:t>
            </w:r>
          </w:p>
          <w:p w14:paraId="71D251E8" w14:textId="77777777" w:rsidR="00397C75" w:rsidRPr="00766F17" w:rsidRDefault="00397C75" w:rsidP="00397C75">
            <w:pPr>
              <w:pStyle w:val="TAL"/>
              <w:rPr>
                <w:rFonts w:cs="Arial"/>
                <w:color w:val="000000"/>
                <w:szCs w:val="18"/>
                <w:lang w:val="en-GB"/>
              </w:rPr>
            </w:pPr>
          </w:p>
          <w:tbl>
            <w:tblPr>
              <w:tblW w:w="0" w:type="auto"/>
              <w:jc w:val="center"/>
              <w:tblBorders>
                <w:top w:val="single" w:sz="12" w:space="0" w:color="000000"/>
                <w:bottom w:val="single" w:sz="12" w:space="0" w:color="000000"/>
                <w:insideH w:val="single" w:sz="6" w:space="0" w:color="000000"/>
              </w:tblBorders>
              <w:tblCellMar>
                <w:left w:w="28" w:type="dxa"/>
              </w:tblCellMar>
              <w:tblLook w:val="00A0" w:firstRow="1" w:lastRow="0" w:firstColumn="1" w:lastColumn="0" w:noHBand="0" w:noVBand="0"/>
            </w:tblPr>
            <w:tblGrid>
              <w:gridCol w:w="823"/>
              <w:gridCol w:w="1275"/>
              <w:gridCol w:w="4332"/>
            </w:tblGrid>
            <w:tr w:rsidR="00397C75" w:rsidRPr="00E6347A" w14:paraId="583EE128" w14:textId="77777777" w:rsidTr="00284F89">
              <w:trPr>
                <w:cantSplit/>
                <w:jc w:val="center"/>
              </w:trPr>
              <w:tc>
                <w:tcPr>
                  <w:tcW w:w="823" w:type="dxa"/>
                  <w:shd w:val="clear" w:color="auto" w:fill="D9D9D9"/>
                  <w:vAlign w:val="center"/>
                </w:tcPr>
                <w:p w14:paraId="2C9D3455" w14:textId="77777777" w:rsidR="00397C75" w:rsidRPr="00766F17" w:rsidRDefault="00397C75" w:rsidP="00284F89">
                  <w:pPr>
                    <w:pStyle w:val="TAH"/>
                    <w:rPr>
                      <w:lang w:val="en-GB" w:eastAsia="ja-JP"/>
                    </w:rPr>
                  </w:pPr>
                  <w:r w:rsidRPr="00766F17">
                    <w:rPr>
                      <w:lang w:val="en-GB" w:eastAsia="ja-JP"/>
                    </w:rPr>
                    <w:t>Battery</w:t>
                  </w:r>
                </w:p>
                <w:p w14:paraId="25ED6EE2" w14:textId="77777777" w:rsidR="00397C75" w:rsidRPr="00766F17" w:rsidRDefault="00397C75" w:rsidP="00284F89">
                  <w:pPr>
                    <w:pStyle w:val="TAH"/>
                    <w:rPr>
                      <w:lang w:val="en-GB" w:eastAsia="ja-JP"/>
                    </w:rPr>
                  </w:pPr>
                  <w:r w:rsidRPr="00766F17">
                    <w:rPr>
                      <w:lang w:val="en-GB" w:eastAsia="ja-JP"/>
                    </w:rPr>
                    <w:t>Status</w:t>
                  </w:r>
                </w:p>
              </w:tc>
              <w:tc>
                <w:tcPr>
                  <w:tcW w:w="1275" w:type="dxa"/>
                  <w:shd w:val="clear" w:color="auto" w:fill="D9D9D9"/>
                  <w:vAlign w:val="center"/>
                </w:tcPr>
                <w:p w14:paraId="20C38AF4" w14:textId="77777777" w:rsidR="00397C75" w:rsidRPr="00766F17" w:rsidRDefault="00397C75" w:rsidP="00284F89">
                  <w:pPr>
                    <w:pStyle w:val="TAH"/>
                    <w:rPr>
                      <w:lang w:val="en-GB" w:eastAsia="ja-JP"/>
                    </w:rPr>
                  </w:pPr>
                </w:p>
              </w:tc>
              <w:tc>
                <w:tcPr>
                  <w:tcW w:w="4332" w:type="dxa"/>
                  <w:tcBorders>
                    <w:top w:val="single" w:sz="12" w:space="0" w:color="000000"/>
                    <w:bottom w:val="single" w:sz="6" w:space="0" w:color="000000"/>
                  </w:tcBorders>
                  <w:shd w:val="clear" w:color="auto" w:fill="D9D9D9"/>
                  <w:vAlign w:val="center"/>
                </w:tcPr>
                <w:p w14:paraId="08B6649F" w14:textId="77777777" w:rsidR="00397C75" w:rsidRPr="00766F17" w:rsidRDefault="00397C75" w:rsidP="00284F89">
                  <w:pPr>
                    <w:pStyle w:val="TAH"/>
                    <w:rPr>
                      <w:lang w:val="en-GB"/>
                    </w:rPr>
                  </w:pPr>
                  <w:r w:rsidRPr="00766F17">
                    <w:rPr>
                      <w:lang w:val="en-GB"/>
                    </w:rPr>
                    <w:t>Description</w:t>
                  </w:r>
                </w:p>
              </w:tc>
            </w:tr>
            <w:tr w:rsidR="00397C75" w:rsidRPr="00766F17" w14:paraId="3F9D4CA6" w14:textId="77777777" w:rsidTr="00284F89">
              <w:trPr>
                <w:jc w:val="center"/>
              </w:trPr>
              <w:tc>
                <w:tcPr>
                  <w:tcW w:w="823" w:type="dxa"/>
                  <w:vAlign w:val="center"/>
                </w:tcPr>
                <w:p w14:paraId="7F509A9D" w14:textId="77777777" w:rsidR="00397C75" w:rsidRPr="00766F17" w:rsidRDefault="00397C75" w:rsidP="00284F89">
                  <w:pPr>
                    <w:pStyle w:val="TAC"/>
                    <w:rPr>
                      <w:lang w:val="en-GB" w:eastAsia="ja-JP"/>
                    </w:rPr>
                  </w:pPr>
                  <w:r w:rsidRPr="00766F17">
                    <w:rPr>
                      <w:lang w:val="en-GB" w:eastAsia="ja-JP"/>
                    </w:rPr>
                    <w:t>0</w:t>
                  </w:r>
                </w:p>
              </w:tc>
              <w:tc>
                <w:tcPr>
                  <w:tcW w:w="1275" w:type="dxa"/>
                  <w:vAlign w:val="center"/>
                </w:tcPr>
                <w:p w14:paraId="52486621" w14:textId="77777777" w:rsidR="00397C75" w:rsidRPr="00766F17" w:rsidRDefault="00397C75" w:rsidP="00284F89">
                  <w:pPr>
                    <w:pStyle w:val="TAC"/>
                    <w:rPr>
                      <w:lang w:val="en-GB"/>
                    </w:rPr>
                  </w:pPr>
                </w:p>
              </w:tc>
              <w:tc>
                <w:tcPr>
                  <w:tcW w:w="4332" w:type="dxa"/>
                  <w:tcBorders>
                    <w:top w:val="single" w:sz="6" w:space="0" w:color="000000"/>
                    <w:bottom w:val="single" w:sz="6" w:space="0" w:color="000000"/>
                  </w:tcBorders>
                  <w:vAlign w:val="center"/>
                </w:tcPr>
                <w:p w14:paraId="3E82EBCF" w14:textId="77777777" w:rsidR="00397C75" w:rsidRPr="00766F17" w:rsidRDefault="00397C75" w:rsidP="00284F89">
                  <w:pPr>
                    <w:pStyle w:val="TAL"/>
                    <w:rPr>
                      <w:lang w:val="en-GB"/>
                    </w:rPr>
                  </w:pPr>
                  <w:r w:rsidRPr="00766F17">
                    <w:rPr>
                      <w:lang w:val="en-GB"/>
                    </w:rPr>
                    <w:t>The battery is operating normally and not on power.</w:t>
                  </w:r>
                </w:p>
              </w:tc>
            </w:tr>
            <w:tr w:rsidR="00397C75" w:rsidRPr="00766F17" w14:paraId="166E07D2" w14:textId="77777777" w:rsidTr="00284F89">
              <w:trPr>
                <w:jc w:val="center"/>
              </w:trPr>
              <w:tc>
                <w:tcPr>
                  <w:tcW w:w="823" w:type="dxa"/>
                  <w:vAlign w:val="center"/>
                </w:tcPr>
                <w:p w14:paraId="10925E17" w14:textId="77777777" w:rsidR="00397C75" w:rsidRPr="00766F17" w:rsidRDefault="00397C75" w:rsidP="00284F89">
                  <w:pPr>
                    <w:pStyle w:val="TAC"/>
                    <w:rPr>
                      <w:lang w:val="en-GB" w:eastAsia="ja-JP"/>
                    </w:rPr>
                  </w:pPr>
                  <w:r w:rsidRPr="00766F17">
                    <w:rPr>
                      <w:lang w:val="en-GB" w:eastAsia="ja-JP"/>
                    </w:rPr>
                    <w:t>1</w:t>
                  </w:r>
                </w:p>
              </w:tc>
              <w:tc>
                <w:tcPr>
                  <w:tcW w:w="1275" w:type="dxa"/>
                  <w:vAlign w:val="center"/>
                </w:tcPr>
                <w:p w14:paraId="5A304D67" w14:textId="77777777" w:rsidR="00397C75" w:rsidRPr="00766F17" w:rsidRDefault="00397C75" w:rsidP="00284F89">
                  <w:pPr>
                    <w:pStyle w:val="TAC"/>
                    <w:rPr>
                      <w:lang w:val="en-GB"/>
                    </w:rPr>
                  </w:pPr>
                </w:p>
              </w:tc>
              <w:tc>
                <w:tcPr>
                  <w:tcW w:w="4332" w:type="dxa"/>
                  <w:tcBorders>
                    <w:top w:val="single" w:sz="6" w:space="0" w:color="000000"/>
                    <w:bottom w:val="single" w:sz="6" w:space="0" w:color="000000"/>
                  </w:tcBorders>
                  <w:vAlign w:val="center"/>
                </w:tcPr>
                <w:p w14:paraId="0A165957" w14:textId="77777777" w:rsidR="00397C75" w:rsidRPr="00766F17" w:rsidRDefault="00397C75" w:rsidP="00284F89">
                  <w:pPr>
                    <w:pStyle w:val="TAL"/>
                    <w:rPr>
                      <w:lang w:val="en-GB"/>
                    </w:rPr>
                  </w:pPr>
                  <w:r w:rsidRPr="00766F17">
                    <w:rPr>
                      <w:lang w:val="en-GB"/>
                    </w:rPr>
                    <w:t>The battery is currently charging.</w:t>
                  </w:r>
                </w:p>
              </w:tc>
            </w:tr>
            <w:tr w:rsidR="00397C75" w:rsidRPr="00766F17" w14:paraId="7284434A" w14:textId="77777777" w:rsidTr="00284F89">
              <w:trPr>
                <w:jc w:val="center"/>
              </w:trPr>
              <w:tc>
                <w:tcPr>
                  <w:tcW w:w="823" w:type="dxa"/>
                  <w:vAlign w:val="center"/>
                </w:tcPr>
                <w:p w14:paraId="162EB305" w14:textId="77777777" w:rsidR="00397C75" w:rsidRPr="00766F17" w:rsidRDefault="00397C75" w:rsidP="00284F89">
                  <w:pPr>
                    <w:pStyle w:val="TAC"/>
                    <w:rPr>
                      <w:lang w:val="en-GB" w:eastAsia="ja-JP"/>
                    </w:rPr>
                  </w:pPr>
                  <w:r w:rsidRPr="00766F17">
                    <w:rPr>
                      <w:lang w:val="en-GB" w:eastAsia="ja-JP"/>
                    </w:rPr>
                    <w:t>2</w:t>
                  </w:r>
                </w:p>
              </w:tc>
              <w:tc>
                <w:tcPr>
                  <w:tcW w:w="1275" w:type="dxa"/>
                  <w:vAlign w:val="center"/>
                </w:tcPr>
                <w:p w14:paraId="18969558" w14:textId="77777777" w:rsidR="00397C75" w:rsidRPr="00766F17" w:rsidRDefault="00397C75" w:rsidP="00284F89">
                  <w:pPr>
                    <w:pStyle w:val="TAC"/>
                    <w:rPr>
                      <w:lang w:val="en-GB"/>
                    </w:rPr>
                  </w:pPr>
                </w:p>
              </w:tc>
              <w:tc>
                <w:tcPr>
                  <w:tcW w:w="4332" w:type="dxa"/>
                  <w:tcBorders>
                    <w:top w:val="single" w:sz="6" w:space="0" w:color="000000"/>
                    <w:bottom w:val="single" w:sz="6" w:space="0" w:color="000000"/>
                  </w:tcBorders>
                  <w:vAlign w:val="center"/>
                </w:tcPr>
                <w:p w14:paraId="63EC123B" w14:textId="77777777" w:rsidR="00397C75" w:rsidRPr="00766F17" w:rsidRDefault="00397C75" w:rsidP="00284F89">
                  <w:pPr>
                    <w:pStyle w:val="TAL"/>
                    <w:rPr>
                      <w:lang w:val="en-GB"/>
                    </w:rPr>
                  </w:pPr>
                  <w:r w:rsidRPr="00766F17">
                    <w:rPr>
                      <w:lang w:val="en-GB"/>
                    </w:rPr>
                    <w:t>The battery is fully charged and still on power.</w:t>
                  </w:r>
                </w:p>
              </w:tc>
            </w:tr>
            <w:tr w:rsidR="00397C75" w:rsidRPr="00766F17" w14:paraId="21624B39" w14:textId="77777777" w:rsidTr="00284F89">
              <w:trPr>
                <w:jc w:val="center"/>
              </w:trPr>
              <w:tc>
                <w:tcPr>
                  <w:tcW w:w="823" w:type="dxa"/>
                  <w:vAlign w:val="center"/>
                </w:tcPr>
                <w:p w14:paraId="57165043" w14:textId="77777777" w:rsidR="00397C75" w:rsidRPr="00766F17" w:rsidRDefault="00397C75" w:rsidP="00284F89">
                  <w:pPr>
                    <w:pStyle w:val="TAC"/>
                    <w:rPr>
                      <w:lang w:val="en-GB" w:eastAsia="ja-JP"/>
                    </w:rPr>
                  </w:pPr>
                  <w:r w:rsidRPr="00766F17">
                    <w:rPr>
                      <w:lang w:val="en-GB" w:eastAsia="ja-JP"/>
                    </w:rPr>
                    <w:t>3</w:t>
                  </w:r>
                </w:p>
              </w:tc>
              <w:tc>
                <w:tcPr>
                  <w:tcW w:w="1275" w:type="dxa"/>
                  <w:vAlign w:val="center"/>
                </w:tcPr>
                <w:p w14:paraId="0E120737" w14:textId="77777777" w:rsidR="00397C75" w:rsidRPr="00766F17" w:rsidRDefault="00397C75" w:rsidP="00284F89">
                  <w:pPr>
                    <w:pStyle w:val="TAC"/>
                    <w:rPr>
                      <w:lang w:val="en-GB"/>
                    </w:rPr>
                  </w:pPr>
                </w:p>
              </w:tc>
              <w:tc>
                <w:tcPr>
                  <w:tcW w:w="4332" w:type="dxa"/>
                  <w:tcBorders>
                    <w:top w:val="single" w:sz="6" w:space="0" w:color="000000"/>
                    <w:bottom w:val="single" w:sz="6" w:space="0" w:color="000000"/>
                  </w:tcBorders>
                  <w:vAlign w:val="center"/>
                </w:tcPr>
                <w:p w14:paraId="64AB7988" w14:textId="77777777" w:rsidR="00397C75" w:rsidRPr="00766F17" w:rsidRDefault="00397C75" w:rsidP="00284F89">
                  <w:pPr>
                    <w:pStyle w:val="TAL"/>
                    <w:rPr>
                      <w:lang w:val="en-GB"/>
                    </w:rPr>
                  </w:pPr>
                  <w:r w:rsidRPr="00766F17">
                    <w:rPr>
                      <w:lang w:val="en-GB"/>
                    </w:rPr>
                    <w:t>The battery has some problem.</w:t>
                  </w:r>
                </w:p>
              </w:tc>
            </w:tr>
            <w:tr w:rsidR="00397C75" w:rsidRPr="00766F17" w14:paraId="4475E7F8" w14:textId="77777777" w:rsidTr="00284F89">
              <w:trPr>
                <w:jc w:val="center"/>
              </w:trPr>
              <w:tc>
                <w:tcPr>
                  <w:tcW w:w="823" w:type="dxa"/>
                  <w:vAlign w:val="center"/>
                </w:tcPr>
                <w:p w14:paraId="52EC8400" w14:textId="77777777" w:rsidR="00397C75" w:rsidRPr="00766F17" w:rsidRDefault="00397C75" w:rsidP="00284F89">
                  <w:pPr>
                    <w:pStyle w:val="TAC"/>
                    <w:rPr>
                      <w:lang w:val="en-GB" w:eastAsia="ja-JP"/>
                    </w:rPr>
                  </w:pPr>
                  <w:r w:rsidRPr="00766F17">
                    <w:rPr>
                      <w:lang w:val="en-GB" w:eastAsia="ja-JP"/>
                    </w:rPr>
                    <w:t>4</w:t>
                  </w:r>
                </w:p>
              </w:tc>
              <w:tc>
                <w:tcPr>
                  <w:tcW w:w="1275" w:type="dxa"/>
                  <w:vAlign w:val="center"/>
                </w:tcPr>
                <w:p w14:paraId="5690D9FA" w14:textId="77777777" w:rsidR="00397C75" w:rsidRPr="00766F17" w:rsidRDefault="00397C75" w:rsidP="00284F89">
                  <w:pPr>
                    <w:pStyle w:val="TAC"/>
                    <w:rPr>
                      <w:lang w:val="en-GB"/>
                    </w:rPr>
                  </w:pPr>
                </w:p>
              </w:tc>
              <w:tc>
                <w:tcPr>
                  <w:tcW w:w="4332" w:type="dxa"/>
                  <w:tcBorders>
                    <w:top w:val="single" w:sz="6" w:space="0" w:color="000000"/>
                    <w:bottom w:val="single" w:sz="6" w:space="0" w:color="000000"/>
                  </w:tcBorders>
                  <w:vAlign w:val="center"/>
                </w:tcPr>
                <w:p w14:paraId="0E072DD4" w14:textId="77777777" w:rsidR="00397C75" w:rsidRPr="00766F17" w:rsidRDefault="00397C75" w:rsidP="00284F89">
                  <w:pPr>
                    <w:pStyle w:val="TAL"/>
                    <w:rPr>
                      <w:lang w:val="en-GB"/>
                    </w:rPr>
                  </w:pPr>
                  <w:r w:rsidRPr="00766F17">
                    <w:rPr>
                      <w:lang w:val="en-GB"/>
                    </w:rPr>
                    <w:t>The battery is low on charge.</w:t>
                  </w:r>
                </w:p>
              </w:tc>
            </w:tr>
            <w:tr w:rsidR="00397C75" w:rsidRPr="00766F17" w14:paraId="6F0D4B22" w14:textId="77777777" w:rsidTr="00284F89">
              <w:trPr>
                <w:jc w:val="center"/>
              </w:trPr>
              <w:tc>
                <w:tcPr>
                  <w:tcW w:w="823" w:type="dxa"/>
                  <w:vAlign w:val="center"/>
                </w:tcPr>
                <w:p w14:paraId="7A50F9A5" w14:textId="77777777" w:rsidR="00397C75" w:rsidRPr="00766F17" w:rsidRDefault="00397C75" w:rsidP="00284F89">
                  <w:pPr>
                    <w:pStyle w:val="TAC"/>
                    <w:rPr>
                      <w:lang w:val="en-GB" w:eastAsia="ja-JP"/>
                    </w:rPr>
                  </w:pPr>
                  <w:r w:rsidRPr="00766F17">
                    <w:rPr>
                      <w:lang w:val="en-GB" w:eastAsia="ja-JP"/>
                    </w:rPr>
                    <w:t>5</w:t>
                  </w:r>
                </w:p>
              </w:tc>
              <w:tc>
                <w:tcPr>
                  <w:tcW w:w="1275" w:type="dxa"/>
                  <w:vAlign w:val="center"/>
                </w:tcPr>
                <w:p w14:paraId="0F862601" w14:textId="77777777" w:rsidR="00397C75" w:rsidRPr="00766F17" w:rsidRDefault="00397C75" w:rsidP="00284F89">
                  <w:pPr>
                    <w:pStyle w:val="TAC"/>
                    <w:rPr>
                      <w:lang w:val="en-GB"/>
                    </w:rPr>
                  </w:pPr>
                </w:p>
              </w:tc>
              <w:tc>
                <w:tcPr>
                  <w:tcW w:w="4332" w:type="dxa"/>
                  <w:tcBorders>
                    <w:top w:val="single" w:sz="6" w:space="0" w:color="000000"/>
                    <w:bottom w:val="single" w:sz="6" w:space="0" w:color="000000"/>
                  </w:tcBorders>
                  <w:vAlign w:val="center"/>
                </w:tcPr>
                <w:p w14:paraId="286CBFF8" w14:textId="77777777" w:rsidR="00397C75" w:rsidRPr="00766F17" w:rsidRDefault="00397C75" w:rsidP="00284F89">
                  <w:pPr>
                    <w:pStyle w:val="TAL"/>
                    <w:rPr>
                      <w:lang w:val="en-GB"/>
                    </w:rPr>
                  </w:pPr>
                  <w:r w:rsidRPr="00766F17">
                    <w:rPr>
                      <w:lang w:val="en-GB"/>
                    </w:rPr>
                    <w:t>The battery is not installed.</w:t>
                  </w:r>
                </w:p>
              </w:tc>
            </w:tr>
            <w:tr w:rsidR="00397C75" w:rsidRPr="00766F17" w14:paraId="3F40ACAF" w14:textId="77777777" w:rsidTr="00284F89">
              <w:trPr>
                <w:jc w:val="center"/>
              </w:trPr>
              <w:tc>
                <w:tcPr>
                  <w:tcW w:w="823" w:type="dxa"/>
                  <w:vAlign w:val="center"/>
                </w:tcPr>
                <w:p w14:paraId="6C084079" w14:textId="77777777" w:rsidR="00397C75" w:rsidRPr="00766F17" w:rsidRDefault="00397C75" w:rsidP="00284F89">
                  <w:pPr>
                    <w:pStyle w:val="TAC"/>
                    <w:rPr>
                      <w:lang w:val="en-GB" w:eastAsia="ja-JP"/>
                    </w:rPr>
                  </w:pPr>
                  <w:r w:rsidRPr="00766F17">
                    <w:rPr>
                      <w:lang w:val="en-GB" w:eastAsia="ja-JP"/>
                    </w:rPr>
                    <w:t>6</w:t>
                  </w:r>
                </w:p>
              </w:tc>
              <w:tc>
                <w:tcPr>
                  <w:tcW w:w="1275" w:type="dxa"/>
                  <w:vAlign w:val="center"/>
                </w:tcPr>
                <w:p w14:paraId="139E5C2B" w14:textId="77777777" w:rsidR="00397C75" w:rsidRPr="00766F17" w:rsidRDefault="00397C75" w:rsidP="00284F89">
                  <w:pPr>
                    <w:pStyle w:val="TAC"/>
                    <w:rPr>
                      <w:lang w:val="en-GB"/>
                    </w:rPr>
                  </w:pPr>
                </w:p>
              </w:tc>
              <w:tc>
                <w:tcPr>
                  <w:tcW w:w="4332" w:type="dxa"/>
                  <w:tcBorders>
                    <w:top w:val="single" w:sz="6" w:space="0" w:color="000000"/>
                    <w:bottom w:val="single" w:sz="12" w:space="0" w:color="000000"/>
                  </w:tcBorders>
                  <w:vAlign w:val="center"/>
                </w:tcPr>
                <w:p w14:paraId="3D429AFD" w14:textId="77777777" w:rsidR="00397C75" w:rsidRPr="00766F17" w:rsidRDefault="00397C75" w:rsidP="00284F89">
                  <w:pPr>
                    <w:pStyle w:val="TAL"/>
                    <w:rPr>
                      <w:lang w:val="en-GB"/>
                    </w:rPr>
                  </w:pPr>
                  <w:r w:rsidRPr="00766F17">
                    <w:rPr>
                      <w:lang w:val="en-GB"/>
                    </w:rPr>
                    <w:t>The battery information is not available.</w:t>
                  </w:r>
                </w:p>
              </w:tc>
            </w:tr>
          </w:tbl>
          <w:p w14:paraId="2F2D8812" w14:textId="77777777" w:rsidR="00397C75" w:rsidRPr="00766F17" w:rsidRDefault="00397C75" w:rsidP="000C3B98">
            <w:pPr>
              <w:pStyle w:val="TAL"/>
              <w:rPr>
                <w:lang w:val="en-GB" w:eastAsia="zh-CN"/>
              </w:rPr>
            </w:pPr>
          </w:p>
        </w:tc>
      </w:tr>
    </w:tbl>
    <w:p w14:paraId="5E9CDFD0" w14:textId="77777777" w:rsidR="00284F89" w:rsidRDefault="00284F89" w:rsidP="00284F89">
      <w:bookmarkStart w:id="377" w:name="_Toc405557510"/>
    </w:p>
    <w:p w14:paraId="434324CD" w14:textId="77777777" w:rsidR="00993B52" w:rsidRPr="0069642C" w:rsidRDefault="00993B52" w:rsidP="00B64AB5">
      <w:pPr>
        <w:pStyle w:val="Heading3"/>
      </w:pPr>
      <w:bookmarkStart w:id="378" w:name="_Toc409102106"/>
      <w:bookmarkStart w:id="379" w:name="_Toc409188716"/>
      <w:bookmarkStart w:id="380" w:name="_Toc209213169"/>
      <w:r>
        <w:t>6</w:t>
      </w:r>
      <w:r w:rsidRPr="0069642C">
        <w:rPr>
          <w:rFonts w:hint="eastAsia"/>
        </w:rPr>
        <w:t>.3.</w:t>
      </w:r>
      <w:r w:rsidR="006F6BD1">
        <w:rPr>
          <w:rFonts w:hint="eastAsia"/>
          <w:lang w:eastAsia="zh-CN"/>
        </w:rPr>
        <w:t>8</w:t>
      </w:r>
      <w:r w:rsidRPr="0069642C">
        <w:rPr>
          <w:rFonts w:hint="eastAsia"/>
        </w:rPr>
        <w:tab/>
      </w:r>
      <w:r w:rsidRPr="0069642C">
        <w:t xml:space="preserve">Resource </w:t>
      </w:r>
      <w:r w:rsidRPr="0069642C">
        <w:rPr>
          <w:rFonts w:hint="eastAsia"/>
        </w:rPr>
        <w:t>[deviceInfo]</w:t>
      </w:r>
      <w:bookmarkEnd w:id="377"/>
      <w:bookmarkEnd w:id="378"/>
      <w:bookmarkEnd w:id="379"/>
      <w:bookmarkEnd w:id="380"/>
    </w:p>
    <w:p w14:paraId="01E7A38B" w14:textId="77777777" w:rsidR="00993B52" w:rsidRDefault="00993B52" w:rsidP="00993B52">
      <w:pPr>
        <w:rPr>
          <w:lang w:eastAsia="ko-KR"/>
        </w:rPr>
      </w:pPr>
      <w:r>
        <w:rPr>
          <w:rFonts w:hint="eastAsia"/>
          <w:lang w:eastAsia="ko-KR"/>
        </w:rPr>
        <w:t xml:space="preserve">The Resource [deviceInfo] </w:t>
      </w:r>
      <w:r w:rsidRPr="0069642C">
        <w:rPr>
          <w:rFonts w:hint="eastAsia"/>
          <w:lang w:eastAsia="ko-KR"/>
        </w:rPr>
        <w:t>provide</w:t>
      </w:r>
      <w:r>
        <w:rPr>
          <w:lang w:eastAsia="ko-KR"/>
        </w:rPr>
        <w:t>s</w:t>
      </w:r>
      <w:r w:rsidRPr="0069642C">
        <w:rPr>
          <w:rFonts w:hint="eastAsia"/>
          <w:lang w:eastAsia="ko-KR"/>
        </w:rPr>
        <w:t xml:space="preserve"> device related information. </w:t>
      </w:r>
      <w:r w:rsidRPr="0069642C">
        <w:rPr>
          <w:lang w:eastAsia="ko-KR"/>
        </w:rPr>
        <w:t>F</w:t>
      </w:r>
      <w:r w:rsidRPr="0069642C">
        <w:rPr>
          <w:rFonts w:hint="eastAsia"/>
          <w:lang w:eastAsia="ko-KR"/>
        </w:rPr>
        <w:t xml:space="preserve">or </w:t>
      </w:r>
      <w:r>
        <w:rPr>
          <w:lang w:eastAsia="ko-KR"/>
        </w:rPr>
        <w:t xml:space="preserve">OMA </w:t>
      </w:r>
      <w:r w:rsidR="007D705C">
        <w:rPr>
          <w:lang w:eastAsia="ko-KR"/>
        </w:rPr>
        <w:t>LwM2M</w:t>
      </w:r>
      <w:r>
        <w:rPr>
          <w:rFonts w:hint="eastAsia"/>
          <w:lang w:eastAsia="ko-KR"/>
        </w:rPr>
        <w:t>, this</w:t>
      </w:r>
      <w:r>
        <w:rPr>
          <w:lang w:eastAsia="ko-KR"/>
        </w:rPr>
        <w:t xml:space="preserve"> </w:t>
      </w:r>
      <w:r>
        <w:rPr>
          <w:rFonts w:hint="eastAsia"/>
          <w:lang w:eastAsia="ko-KR"/>
        </w:rPr>
        <w:t xml:space="preserve">Resource </w:t>
      </w:r>
      <w:r>
        <w:rPr>
          <w:lang w:eastAsia="ko-KR"/>
        </w:rPr>
        <w:t>shall</w:t>
      </w:r>
      <w:r w:rsidRPr="0069642C">
        <w:rPr>
          <w:rFonts w:hint="eastAsia"/>
          <w:lang w:eastAsia="ko-KR"/>
        </w:rPr>
        <w:t xml:space="preserve"> be mapped </w:t>
      </w:r>
      <w:r>
        <w:rPr>
          <w:lang w:eastAsia="ko-KR"/>
        </w:rPr>
        <w:t xml:space="preserve">to the unique Instance of </w:t>
      </w:r>
      <w:r w:rsidR="007D705C">
        <w:rPr>
          <w:lang w:eastAsia="ko-KR"/>
        </w:rPr>
        <w:t>LwM2M</w:t>
      </w:r>
      <w:r>
        <w:rPr>
          <w:lang w:eastAsia="ko-KR"/>
        </w:rPr>
        <w:t xml:space="preserve"> Device Object (</w:t>
      </w:r>
      <w:r w:rsidR="007D705C">
        <w:rPr>
          <w:lang w:eastAsia="ko-KR"/>
        </w:rPr>
        <w:t>LwM2M</w:t>
      </w:r>
      <w:r>
        <w:rPr>
          <w:lang w:eastAsia="ko-KR"/>
        </w:rPr>
        <w:t xml:space="preserve"> ObjectID: 3).</w:t>
      </w:r>
    </w:p>
    <w:p w14:paraId="2E79C185" w14:textId="77777777" w:rsidR="00993B52" w:rsidRDefault="00993B52" w:rsidP="00993B52">
      <w:pPr>
        <w:rPr>
          <w:rFonts w:eastAsia="SimSun"/>
          <w:lang w:eastAsia="zh-CN"/>
        </w:rPr>
      </w:pPr>
      <w:r>
        <w:rPr>
          <w:lang w:eastAsia="ko-KR"/>
        </w:rPr>
        <w:t>The context of this Resource is the following</w:t>
      </w:r>
      <w:r w:rsidR="00284F89">
        <w:rPr>
          <w:lang w:eastAsia="ko-KR"/>
        </w:rPr>
        <w:t>.</w:t>
      </w:r>
    </w:p>
    <w:p w14:paraId="1001E3BD" w14:textId="77777777" w:rsidR="00F35E5F" w:rsidRPr="00D11467" w:rsidRDefault="00F35E5F" w:rsidP="00B64AB5">
      <w:pPr>
        <w:pStyle w:val="TH"/>
        <w:keepLines w:val="0"/>
        <w:outlineLvl w:val="0"/>
        <w:rPr>
          <w:rFonts w:cs="Arial"/>
          <w:lang w:val="en-US"/>
        </w:rPr>
      </w:pPr>
      <w:r w:rsidRPr="00D11467">
        <w:rPr>
          <w:rFonts w:cs="Arial" w:hint="eastAsia"/>
          <w:lang w:val="en-US"/>
        </w:rPr>
        <w:t>Table 6.3.8-1 Context of resource [deviceInfo]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93B52" w:rsidRPr="005D1513" w14:paraId="60FCFDF6" w14:textId="77777777" w:rsidTr="00CD7C81">
        <w:trPr>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338A7AAA" w14:textId="77777777" w:rsidR="00993B52" w:rsidRPr="00766F17" w:rsidRDefault="00993B52" w:rsidP="00284F89">
            <w:pPr>
              <w:pStyle w:val="TAH"/>
              <w:rPr>
                <w:rFonts w:eastAsia="Arial Unicode MS"/>
                <w:lang w:val="en-GB"/>
              </w:rPr>
            </w:pPr>
            <w:r w:rsidRPr="00766F17">
              <w:rPr>
                <w:rFonts w:eastAsia="Arial Unicode MS"/>
                <w:lang w:val="en-GB"/>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2909DA7" w14:textId="77777777" w:rsidR="00993B52" w:rsidRPr="00766F17" w:rsidRDefault="00993B52" w:rsidP="00284F89">
            <w:pPr>
              <w:pStyle w:val="TAH"/>
              <w:rPr>
                <w:rFonts w:eastAsia="Arial Unicode MS"/>
                <w:lang w:val="en-GB"/>
              </w:rPr>
            </w:pPr>
            <w:r w:rsidRPr="00766F17">
              <w:rPr>
                <w:rFonts w:eastAsia="Arial Unicode MS"/>
                <w:lang w:val="en-GB"/>
              </w:rPr>
              <w:t xml:space="preserve">Mapping </w:t>
            </w:r>
          </w:p>
        </w:tc>
      </w:tr>
      <w:tr w:rsidR="00993B52" w:rsidRPr="005D1513" w14:paraId="6412E27E"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64A7AE97" w14:textId="77777777" w:rsidR="00993B52" w:rsidRPr="00766F17" w:rsidRDefault="007D705C" w:rsidP="002A1DE0">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0FE1CA19" w14:textId="77777777" w:rsidR="00993B52" w:rsidRPr="00766F17" w:rsidRDefault="00993B52" w:rsidP="002A1DE0">
            <w:pPr>
              <w:pStyle w:val="TAL"/>
              <w:rPr>
                <w:lang w:val="en-GB"/>
              </w:rPr>
            </w:pPr>
            <w:r w:rsidRPr="00766F17">
              <w:rPr>
                <w:lang w:val="en-GB"/>
              </w:rPr>
              <w:t xml:space="preserve">   urn:oma:lwm2m:oma:3</w:t>
            </w:r>
          </w:p>
        </w:tc>
      </w:tr>
      <w:tr w:rsidR="00993B52" w:rsidRPr="005D1513" w14:paraId="4BEA601B"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tcPr>
          <w:p w14:paraId="4387EB91" w14:textId="77777777" w:rsidR="00993B52" w:rsidRPr="00766F17" w:rsidRDefault="00993B52" w:rsidP="002A1DE0">
            <w:pPr>
              <w:pStyle w:val="TAL"/>
              <w:rPr>
                <w:lang w:val="en-GB"/>
              </w:rPr>
            </w:pPr>
            <w:r w:rsidRPr="00766F17">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5064F3D0" w14:textId="77777777" w:rsidR="00993B52" w:rsidRPr="00766F17" w:rsidRDefault="00993B52" w:rsidP="002A1DE0">
            <w:pPr>
              <w:pStyle w:val="TAL"/>
              <w:rPr>
                <w:lang w:val="en-GB"/>
              </w:rPr>
            </w:pPr>
            <w:r w:rsidRPr="00766F17">
              <w:rPr>
                <w:lang w:val="en-GB"/>
              </w:rPr>
              <w:t>/3/0</w:t>
            </w:r>
          </w:p>
        </w:tc>
      </w:tr>
    </w:tbl>
    <w:p w14:paraId="7975DB13" w14:textId="77777777" w:rsidR="00284F89" w:rsidRDefault="00284F89" w:rsidP="00993B52">
      <w:pPr>
        <w:rPr>
          <w:lang w:eastAsia="ko-KR"/>
        </w:rPr>
      </w:pPr>
    </w:p>
    <w:p w14:paraId="39625DFD" w14:textId="796E2530" w:rsidR="00993B52" w:rsidRDefault="00993B52" w:rsidP="00993B52">
      <w:pPr>
        <w:rPr>
          <w:rFonts w:eastAsia="SimSun"/>
          <w:lang w:eastAsia="zh-CN"/>
        </w:rPr>
      </w:pPr>
      <w:r w:rsidRPr="0069642C">
        <w:rPr>
          <w:rFonts w:hint="eastAsia"/>
          <w:lang w:eastAsia="ko-KR"/>
        </w:rPr>
        <w:t xml:space="preserve">The attributes of this </w:t>
      </w:r>
      <w:r>
        <w:rPr>
          <w:rFonts w:hint="eastAsia"/>
          <w:lang w:eastAsia="ko-KR"/>
        </w:rPr>
        <w:t xml:space="preserve">Resource </w:t>
      </w:r>
      <w:r>
        <w:rPr>
          <w:lang w:eastAsia="ko-KR"/>
        </w:rPr>
        <w:t>shall</w:t>
      </w:r>
      <w:r w:rsidRPr="0069642C">
        <w:rPr>
          <w:rFonts w:hint="eastAsia"/>
          <w:lang w:eastAsia="ko-KR"/>
        </w:rPr>
        <w:t xml:space="preserve"> be mapped to </w:t>
      </w:r>
      <w:r>
        <w:rPr>
          <w:lang w:eastAsia="ko-KR"/>
        </w:rPr>
        <w:t xml:space="preserve">specific resources of the </w:t>
      </w:r>
      <w:r w:rsidR="007D705C">
        <w:rPr>
          <w:lang w:eastAsia="ko-KR"/>
        </w:rPr>
        <w:t>LwM2M</w:t>
      </w:r>
      <w:r>
        <w:rPr>
          <w:lang w:eastAsia="ko-KR"/>
        </w:rPr>
        <w:t xml:space="preserve"> Device Object Instance </w:t>
      </w:r>
      <w:r w:rsidR="00284F89">
        <w:rPr>
          <w:rFonts w:hint="eastAsia"/>
          <w:lang w:eastAsia="ko-KR"/>
        </w:rPr>
        <w:t>as follows</w:t>
      </w:r>
      <w:r w:rsidR="00284F89">
        <w:rPr>
          <w:lang w:eastAsia="ko-KR"/>
        </w:rPr>
        <w:t>.</w:t>
      </w:r>
    </w:p>
    <w:p w14:paraId="0DBC96F1" w14:textId="77777777" w:rsidR="00F35E5F" w:rsidRPr="00D11467" w:rsidRDefault="00F35E5F" w:rsidP="00B64AB5">
      <w:pPr>
        <w:pStyle w:val="TH"/>
        <w:keepLines w:val="0"/>
        <w:outlineLvl w:val="0"/>
        <w:rPr>
          <w:rFonts w:cs="Arial"/>
          <w:lang w:val="en-US"/>
        </w:rPr>
      </w:pPr>
      <w:r w:rsidRPr="00D11467">
        <w:rPr>
          <w:rFonts w:cs="Arial" w:hint="eastAsia"/>
          <w:lang w:val="en-US"/>
        </w:rPr>
        <w:t>Table 6.3.8-2 Attributes of resource [deviceInfo]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93B52" w:rsidRPr="00766F17" w14:paraId="2B9C96EE" w14:textId="77777777" w:rsidTr="00CD7C81">
        <w:trPr>
          <w:tblHeader/>
          <w:jc w:val="center"/>
        </w:trPr>
        <w:tc>
          <w:tcPr>
            <w:tcW w:w="1525" w:type="pct"/>
            <w:shd w:val="clear" w:color="auto" w:fill="E0E0E0"/>
            <w:vAlign w:val="center"/>
          </w:tcPr>
          <w:p w14:paraId="16F761D6" w14:textId="77777777" w:rsidR="00993B52" w:rsidRPr="00766F17" w:rsidRDefault="00993B52" w:rsidP="00284F89">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w:t>
            </w:r>
            <w:r w:rsidRPr="00766F17">
              <w:rPr>
                <w:rFonts w:eastAsia="Arial Unicode MS"/>
                <w:lang w:val="en-GB"/>
              </w:rPr>
              <w:t>deviceInfo</w:t>
            </w:r>
            <w:r w:rsidRPr="00766F17">
              <w:rPr>
                <w:rFonts w:eastAsia="Arial Unicode MS" w:hint="eastAsia"/>
                <w:lang w:val="en-GB"/>
              </w:rPr>
              <w:t>]</w:t>
            </w:r>
          </w:p>
        </w:tc>
        <w:tc>
          <w:tcPr>
            <w:tcW w:w="3475" w:type="pct"/>
            <w:shd w:val="clear" w:color="auto" w:fill="E0E0E0"/>
            <w:vAlign w:val="center"/>
          </w:tcPr>
          <w:p w14:paraId="2B7110C1" w14:textId="77777777" w:rsidR="00993B52" w:rsidRPr="00766F17" w:rsidRDefault="00993B52" w:rsidP="00284F89">
            <w:pPr>
              <w:pStyle w:val="TAH"/>
              <w:rPr>
                <w:rFonts w:eastAsia="Arial Unicode MS"/>
                <w:lang w:val="en-GB"/>
              </w:rPr>
            </w:pPr>
            <w:r w:rsidRPr="00766F17">
              <w:rPr>
                <w:rFonts w:eastAsia="Arial Unicode MS" w:hint="eastAsia"/>
                <w:lang w:val="en-GB"/>
              </w:rPr>
              <w:t xml:space="preserve">Mapping to </w:t>
            </w:r>
            <w:r w:rsidRPr="00766F17">
              <w:rPr>
                <w:rFonts w:eastAsia="Arial Unicode MS"/>
                <w:lang w:val="en-GB"/>
              </w:rPr>
              <w:t xml:space="preserve">resources in </w:t>
            </w:r>
            <w:r w:rsidR="007D705C">
              <w:rPr>
                <w:rFonts w:eastAsia="Arial Unicode MS"/>
                <w:lang w:val="en-GB"/>
              </w:rPr>
              <w:t>LwM2M</w:t>
            </w:r>
            <w:r w:rsidRPr="00766F17">
              <w:rPr>
                <w:rFonts w:eastAsia="Arial Unicode MS"/>
                <w:lang w:val="en-GB"/>
              </w:rPr>
              <w:t xml:space="preserve"> Device Object Instance</w:t>
            </w:r>
          </w:p>
        </w:tc>
      </w:tr>
      <w:tr w:rsidR="00993B52" w:rsidRPr="0069642C" w14:paraId="385EDC01" w14:textId="77777777" w:rsidTr="00CD7C81">
        <w:trPr>
          <w:jc w:val="center"/>
        </w:trPr>
        <w:tc>
          <w:tcPr>
            <w:tcW w:w="1525" w:type="pct"/>
          </w:tcPr>
          <w:p w14:paraId="3156E1A2" w14:textId="77777777" w:rsidR="00993B52" w:rsidRPr="00766F17" w:rsidRDefault="00993B52" w:rsidP="000C3B98">
            <w:pPr>
              <w:pStyle w:val="TAL"/>
              <w:rPr>
                <w:lang w:val="en-GB"/>
              </w:rPr>
            </w:pPr>
            <w:r w:rsidRPr="00766F17">
              <w:rPr>
                <w:lang w:val="en-GB"/>
              </w:rPr>
              <w:t>deviceLabel</w:t>
            </w:r>
          </w:p>
        </w:tc>
        <w:tc>
          <w:tcPr>
            <w:tcW w:w="3475" w:type="pct"/>
          </w:tcPr>
          <w:p w14:paraId="6D1ACE07" w14:textId="77777777" w:rsidR="00993B52" w:rsidRPr="00766F17" w:rsidRDefault="00993B52" w:rsidP="00284F89">
            <w:pPr>
              <w:pStyle w:val="TAL"/>
              <w:rPr>
                <w:lang w:val="en-GB"/>
              </w:rPr>
            </w:pPr>
            <w:r w:rsidRPr="00766F17">
              <w:rPr>
                <w:lang w:val="en-GB"/>
              </w:rPr>
              <w:t>2</w:t>
            </w:r>
            <w:r w:rsidR="00284F89" w:rsidRPr="00766F17">
              <w:rPr>
                <w:lang w:val="en-GB"/>
              </w:rPr>
              <w:tab/>
            </w:r>
            <w:r w:rsidR="00284F89" w:rsidRPr="00766F17">
              <w:rPr>
                <w:lang w:val="en-GB"/>
              </w:rPr>
              <w:tab/>
            </w:r>
            <w:r w:rsidRPr="00766F17">
              <w:rPr>
                <w:lang w:val="en-GB"/>
              </w:rPr>
              <w:t>Serial Number</w:t>
            </w:r>
          </w:p>
        </w:tc>
      </w:tr>
      <w:tr w:rsidR="00993B52" w:rsidRPr="0069642C" w14:paraId="2E0C18F9" w14:textId="77777777" w:rsidTr="00CD7C81">
        <w:trPr>
          <w:jc w:val="center"/>
        </w:trPr>
        <w:tc>
          <w:tcPr>
            <w:tcW w:w="1525" w:type="pct"/>
          </w:tcPr>
          <w:p w14:paraId="2A2AD6C6" w14:textId="77777777" w:rsidR="00993B52" w:rsidRPr="00766F17" w:rsidRDefault="0010661D" w:rsidP="000C3B98">
            <w:pPr>
              <w:pStyle w:val="TAL"/>
              <w:rPr>
                <w:lang w:val="en-GB"/>
              </w:rPr>
            </w:pPr>
            <w:r>
              <w:rPr>
                <w:rFonts w:eastAsia="SimSun" w:hint="eastAsia"/>
                <w:lang w:val="en-GB" w:eastAsia="zh-CN"/>
              </w:rPr>
              <w:t>m</w:t>
            </w:r>
            <w:r w:rsidR="00993B52" w:rsidRPr="00766F17">
              <w:rPr>
                <w:lang w:val="en-GB"/>
              </w:rPr>
              <w:t>anufacturer</w:t>
            </w:r>
          </w:p>
        </w:tc>
        <w:tc>
          <w:tcPr>
            <w:tcW w:w="3475" w:type="pct"/>
          </w:tcPr>
          <w:p w14:paraId="487E3D8D" w14:textId="77777777" w:rsidR="00993B52" w:rsidRPr="00766F17" w:rsidRDefault="00993B52" w:rsidP="00284F89">
            <w:pPr>
              <w:pStyle w:val="TAL"/>
              <w:rPr>
                <w:lang w:val="en-GB"/>
              </w:rPr>
            </w:pPr>
            <w:r w:rsidRPr="00766F17">
              <w:rPr>
                <w:lang w:val="en-GB"/>
              </w:rPr>
              <w:t>0</w:t>
            </w:r>
            <w:r w:rsidR="00284F89" w:rsidRPr="00766F17">
              <w:rPr>
                <w:lang w:val="en-GB"/>
              </w:rPr>
              <w:tab/>
            </w:r>
            <w:r w:rsidR="00284F89" w:rsidRPr="00766F17">
              <w:rPr>
                <w:lang w:val="en-GB"/>
              </w:rPr>
              <w:tab/>
            </w:r>
            <w:r w:rsidRPr="00766F17">
              <w:rPr>
                <w:lang w:val="en-GB"/>
              </w:rPr>
              <w:t>Manufacturer name</w:t>
            </w:r>
          </w:p>
        </w:tc>
      </w:tr>
      <w:tr w:rsidR="00993B52" w:rsidRPr="0069642C" w14:paraId="49A811E7" w14:textId="77777777" w:rsidTr="00CD7C81">
        <w:trPr>
          <w:jc w:val="center"/>
        </w:trPr>
        <w:tc>
          <w:tcPr>
            <w:tcW w:w="1525" w:type="pct"/>
          </w:tcPr>
          <w:p w14:paraId="2126DEA0" w14:textId="77777777" w:rsidR="00993B52" w:rsidRPr="00766F17" w:rsidRDefault="0010661D" w:rsidP="000C3B98">
            <w:pPr>
              <w:pStyle w:val="TAL"/>
              <w:rPr>
                <w:lang w:val="en-GB"/>
              </w:rPr>
            </w:pPr>
            <w:r>
              <w:rPr>
                <w:rFonts w:eastAsia="SimSun" w:hint="eastAsia"/>
                <w:lang w:val="en-GB" w:eastAsia="zh-CN"/>
              </w:rPr>
              <w:t>m</w:t>
            </w:r>
            <w:r w:rsidR="00993B52" w:rsidRPr="00766F17">
              <w:rPr>
                <w:lang w:val="en-GB"/>
              </w:rPr>
              <w:t>odel</w:t>
            </w:r>
          </w:p>
        </w:tc>
        <w:tc>
          <w:tcPr>
            <w:tcW w:w="3475" w:type="pct"/>
          </w:tcPr>
          <w:p w14:paraId="6B37759E" w14:textId="77777777" w:rsidR="00993B52" w:rsidRPr="00766F17" w:rsidRDefault="00993B52" w:rsidP="00284F89">
            <w:pPr>
              <w:pStyle w:val="TAL"/>
              <w:rPr>
                <w:lang w:val="en-GB"/>
              </w:rPr>
            </w:pPr>
            <w:r w:rsidRPr="00766F17">
              <w:rPr>
                <w:lang w:val="en-GB"/>
              </w:rPr>
              <w:t>1</w:t>
            </w:r>
            <w:r w:rsidR="00284F89" w:rsidRPr="00766F17">
              <w:rPr>
                <w:lang w:val="en-GB"/>
              </w:rPr>
              <w:tab/>
            </w:r>
            <w:r w:rsidR="00284F89" w:rsidRPr="00766F17">
              <w:rPr>
                <w:lang w:val="en-GB"/>
              </w:rPr>
              <w:tab/>
            </w:r>
            <w:r w:rsidRPr="00766F17">
              <w:rPr>
                <w:lang w:val="en-GB"/>
              </w:rPr>
              <w:t>Model Number</w:t>
            </w:r>
          </w:p>
        </w:tc>
      </w:tr>
      <w:tr w:rsidR="00993B52" w:rsidRPr="0069642C" w14:paraId="5CA076F2" w14:textId="77777777" w:rsidTr="00CD7C81">
        <w:trPr>
          <w:jc w:val="center"/>
        </w:trPr>
        <w:tc>
          <w:tcPr>
            <w:tcW w:w="1525" w:type="pct"/>
          </w:tcPr>
          <w:p w14:paraId="4FC3AD26" w14:textId="77777777" w:rsidR="00993B52" w:rsidRPr="00766F17" w:rsidRDefault="00993B52" w:rsidP="000C3B98">
            <w:pPr>
              <w:pStyle w:val="TAL"/>
              <w:rPr>
                <w:lang w:val="en-GB"/>
              </w:rPr>
            </w:pPr>
            <w:r w:rsidRPr="00766F17">
              <w:rPr>
                <w:rFonts w:cs="Arial" w:hint="eastAsia"/>
                <w:lang w:val="en-GB" w:eastAsia="zh-CN"/>
              </w:rPr>
              <w:t>deviceType</w:t>
            </w:r>
          </w:p>
        </w:tc>
        <w:tc>
          <w:tcPr>
            <w:tcW w:w="3475" w:type="pct"/>
          </w:tcPr>
          <w:p w14:paraId="20D669AB" w14:textId="77777777" w:rsidR="00993B52" w:rsidRPr="00766F17" w:rsidRDefault="00993B52" w:rsidP="00284F89">
            <w:pPr>
              <w:pStyle w:val="TAL"/>
              <w:rPr>
                <w:lang w:val="en-GB"/>
              </w:rPr>
            </w:pPr>
            <w:r w:rsidRPr="00766F17">
              <w:rPr>
                <w:rFonts w:cs="Arial" w:hint="eastAsia"/>
                <w:lang w:val="en-GB" w:eastAsia="zh-CN"/>
              </w:rPr>
              <w:t>17</w:t>
            </w:r>
            <w:r w:rsidR="00284F89" w:rsidRPr="00766F17">
              <w:rPr>
                <w:rFonts w:cs="Arial"/>
                <w:lang w:val="en-GB" w:eastAsia="zh-CN"/>
              </w:rPr>
              <w:tab/>
            </w:r>
            <w:r w:rsidR="00284F89" w:rsidRPr="00766F17">
              <w:rPr>
                <w:rFonts w:cs="Arial"/>
                <w:lang w:val="en-GB" w:eastAsia="zh-CN"/>
              </w:rPr>
              <w:tab/>
              <w:t>T</w:t>
            </w:r>
            <w:r w:rsidRPr="00766F17">
              <w:rPr>
                <w:rFonts w:cs="Arial" w:hint="eastAsia"/>
                <w:lang w:val="en-GB" w:eastAsia="zh-CN"/>
              </w:rPr>
              <w:t>he class of the device</w:t>
            </w:r>
          </w:p>
        </w:tc>
      </w:tr>
      <w:tr w:rsidR="00993B52" w:rsidRPr="0069642C" w14:paraId="4D133A21" w14:textId="77777777" w:rsidTr="00CD7C81">
        <w:trPr>
          <w:jc w:val="center"/>
        </w:trPr>
        <w:tc>
          <w:tcPr>
            <w:tcW w:w="1525" w:type="pct"/>
          </w:tcPr>
          <w:p w14:paraId="13001A1A" w14:textId="77777777" w:rsidR="00993B52" w:rsidRPr="00766F17" w:rsidRDefault="00993B52" w:rsidP="000C3B98">
            <w:pPr>
              <w:pStyle w:val="TAL"/>
              <w:rPr>
                <w:lang w:val="en-GB"/>
              </w:rPr>
            </w:pPr>
            <w:r w:rsidRPr="00766F17">
              <w:rPr>
                <w:rFonts w:hint="eastAsia"/>
                <w:lang w:val="en-GB"/>
              </w:rPr>
              <w:t>fw</w:t>
            </w:r>
            <w:r w:rsidRPr="00766F17">
              <w:rPr>
                <w:lang w:val="en-GB"/>
              </w:rPr>
              <w:t>Version</w:t>
            </w:r>
          </w:p>
        </w:tc>
        <w:tc>
          <w:tcPr>
            <w:tcW w:w="3475" w:type="pct"/>
          </w:tcPr>
          <w:p w14:paraId="05F61869" w14:textId="77777777" w:rsidR="00993B52" w:rsidRPr="00766F17" w:rsidRDefault="00993B52" w:rsidP="00284F89">
            <w:pPr>
              <w:pStyle w:val="TAL"/>
              <w:rPr>
                <w:lang w:val="en-GB"/>
              </w:rPr>
            </w:pPr>
            <w:r w:rsidRPr="00766F17">
              <w:rPr>
                <w:lang w:val="en-GB"/>
              </w:rPr>
              <w:t>3</w:t>
            </w:r>
            <w:r w:rsidR="00284F89" w:rsidRPr="00766F17">
              <w:rPr>
                <w:lang w:val="en-GB"/>
              </w:rPr>
              <w:tab/>
            </w:r>
            <w:r w:rsidR="00284F89" w:rsidRPr="00766F17">
              <w:rPr>
                <w:lang w:val="en-GB"/>
              </w:rPr>
              <w:tab/>
            </w:r>
            <w:r w:rsidRPr="00766F17">
              <w:rPr>
                <w:lang w:val="en-GB"/>
              </w:rPr>
              <w:t>Firmware Version</w:t>
            </w:r>
          </w:p>
        </w:tc>
      </w:tr>
      <w:tr w:rsidR="00993B52" w:rsidRPr="0069642C" w14:paraId="192F9BCB" w14:textId="77777777" w:rsidTr="00CD7C81">
        <w:trPr>
          <w:jc w:val="center"/>
        </w:trPr>
        <w:tc>
          <w:tcPr>
            <w:tcW w:w="1525" w:type="pct"/>
          </w:tcPr>
          <w:p w14:paraId="75A9D07D" w14:textId="77777777" w:rsidR="00993B52" w:rsidRPr="00766F17" w:rsidRDefault="00993B52" w:rsidP="000C3B98">
            <w:pPr>
              <w:pStyle w:val="TAL"/>
              <w:rPr>
                <w:lang w:val="en-GB"/>
              </w:rPr>
            </w:pPr>
            <w:r w:rsidRPr="00766F17">
              <w:rPr>
                <w:rFonts w:cs="Arial" w:hint="eastAsia"/>
                <w:lang w:val="en-GB" w:eastAsia="zh-CN"/>
              </w:rPr>
              <w:t>swVersion</w:t>
            </w:r>
          </w:p>
        </w:tc>
        <w:tc>
          <w:tcPr>
            <w:tcW w:w="3475" w:type="pct"/>
          </w:tcPr>
          <w:p w14:paraId="0EB036B6" w14:textId="77777777" w:rsidR="00993B52" w:rsidRPr="00766F17" w:rsidRDefault="00993B52" w:rsidP="00284F89">
            <w:pPr>
              <w:pStyle w:val="TAL"/>
              <w:rPr>
                <w:lang w:val="en-GB"/>
              </w:rPr>
            </w:pPr>
            <w:r w:rsidRPr="00766F17">
              <w:rPr>
                <w:rFonts w:cs="Arial" w:hint="eastAsia"/>
                <w:lang w:val="en-GB" w:eastAsia="zh-CN"/>
              </w:rPr>
              <w:t>19</w:t>
            </w:r>
            <w:r w:rsidR="00284F89" w:rsidRPr="00766F17">
              <w:rPr>
                <w:rFonts w:cs="Arial"/>
                <w:lang w:val="en-GB" w:eastAsia="zh-CN"/>
              </w:rPr>
              <w:tab/>
            </w:r>
            <w:r w:rsidR="00284F89" w:rsidRPr="00766F17">
              <w:rPr>
                <w:rFonts w:cs="Arial"/>
                <w:lang w:val="en-GB" w:eastAsia="zh-CN"/>
              </w:rPr>
              <w:tab/>
            </w:r>
            <w:r w:rsidRPr="00766F17">
              <w:rPr>
                <w:rFonts w:cs="Arial" w:hint="eastAsia"/>
                <w:lang w:val="en-GB" w:eastAsia="zh-CN"/>
              </w:rPr>
              <w:t>Software Version of the device</w:t>
            </w:r>
          </w:p>
        </w:tc>
      </w:tr>
      <w:tr w:rsidR="00993B52" w:rsidRPr="0069642C" w14:paraId="4D837CEC" w14:textId="77777777" w:rsidTr="00CD7C81">
        <w:trPr>
          <w:jc w:val="center"/>
        </w:trPr>
        <w:tc>
          <w:tcPr>
            <w:tcW w:w="1525" w:type="pct"/>
          </w:tcPr>
          <w:p w14:paraId="52786CA6" w14:textId="77777777" w:rsidR="00993B52" w:rsidRPr="00766F17" w:rsidRDefault="00993B52" w:rsidP="000C3B98">
            <w:pPr>
              <w:pStyle w:val="TAL"/>
              <w:rPr>
                <w:rFonts w:cs="Arial"/>
                <w:lang w:val="en-GB" w:eastAsia="zh-CN"/>
              </w:rPr>
            </w:pPr>
            <w:r w:rsidRPr="00766F17">
              <w:rPr>
                <w:rFonts w:cs="Arial" w:hint="eastAsia"/>
                <w:lang w:val="en-GB" w:eastAsia="zh-CN"/>
              </w:rPr>
              <w:t>hwVersion</w:t>
            </w:r>
          </w:p>
        </w:tc>
        <w:tc>
          <w:tcPr>
            <w:tcW w:w="3475" w:type="pct"/>
          </w:tcPr>
          <w:p w14:paraId="70ECF518" w14:textId="77777777" w:rsidR="00993B52" w:rsidRPr="00766F17" w:rsidRDefault="00993B52" w:rsidP="00284F89">
            <w:pPr>
              <w:pStyle w:val="TAL"/>
              <w:rPr>
                <w:rFonts w:cs="Arial"/>
                <w:lang w:val="en-GB" w:eastAsia="zh-CN"/>
              </w:rPr>
            </w:pPr>
            <w:r w:rsidRPr="00766F17">
              <w:rPr>
                <w:rFonts w:cs="Arial" w:hint="eastAsia"/>
                <w:lang w:val="en-GB" w:eastAsia="zh-CN"/>
              </w:rPr>
              <w:t>18</w:t>
            </w:r>
            <w:r w:rsidR="00284F89" w:rsidRPr="00766F17">
              <w:rPr>
                <w:rFonts w:cs="Arial"/>
                <w:lang w:val="en-GB" w:eastAsia="zh-CN"/>
              </w:rPr>
              <w:tab/>
            </w:r>
            <w:r w:rsidR="00284F89" w:rsidRPr="00766F17">
              <w:rPr>
                <w:rFonts w:cs="Arial"/>
                <w:lang w:val="en-GB" w:eastAsia="zh-CN"/>
              </w:rPr>
              <w:tab/>
            </w:r>
            <w:r w:rsidRPr="00766F17">
              <w:rPr>
                <w:rFonts w:cs="Arial" w:hint="eastAsia"/>
                <w:lang w:val="en-GB" w:eastAsia="zh-CN"/>
              </w:rPr>
              <w:t>Hardware version of the device</w:t>
            </w:r>
          </w:p>
        </w:tc>
      </w:tr>
    </w:tbl>
    <w:p w14:paraId="485C5675" w14:textId="77777777" w:rsidR="00284F89" w:rsidRDefault="00284F89" w:rsidP="00284F89">
      <w:bookmarkStart w:id="381" w:name="_Toc405557511"/>
    </w:p>
    <w:p w14:paraId="196D8F7D" w14:textId="77777777" w:rsidR="00AB22A8" w:rsidRPr="0069642C" w:rsidRDefault="00AB22A8" w:rsidP="00B64AB5">
      <w:pPr>
        <w:pStyle w:val="Heading3"/>
      </w:pPr>
      <w:bookmarkStart w:id="382" w:name="_Toc409102107"/>
      <w:bookmarkStart w:id="383" w:name="_Toc409188717"/>
      <w:bookmarkStart w:id="384" w:name="_Toc209213170"/>
      <w:r>
        <w:t>6</w:t>
      </w:r>
      <w:r>
        <w:rPr>
          <w:rFonts w:hint="eastAsia"/>
        </w:rPr>
        <w:t>.3.</w:t>
      </w:r>
      <w:r>
        <w:t>9</w:t>
      </w:r>
      <w:r w:rsidRPr="0069642C">
        <w:rPr>
          <w:rFonts w:hint="eastAsia"/>
        </w:rPr>
        <w:tab/>
      </w:r>
      <w:r w:rsidRPr="0069642C">
        <w:t xml:space="preserve">Resource </w:t>
      </w:r>
      <w:r w:rsidRPr="0069642C">
        <w:rPr>
          <w:rFonts w:hint="eastAsia"/>
        </w:rPr>
        <w:t>[deviceCapability]</w:t>
      </w:r>
      <w:bookmarkEnd w:id="381"/>
      <w:bookmarkEnd w:id="382"/>
      <w:bookmarkEnd w:id="383"/>
      <w:bookmarkEnd w:id="384"/>
    </w:p>
    <w:p w14:paraId="1B265EBE" w14:textId="77777777" w:rsidR="00AB22A8" w:rsidRDefault="00AB22A8" w:rsidP="00AB22A8">
      <w:pPr>
        <w:rPr>
          <w:lang w:eastAsia="zh-CN"/>
        </w:rPr>
      </w:pPr>
      <w:r w:rsidRPr="0069642C">
        <w:rPr>
          <w:rFonts w:hint="eastAsia"/>
        </w:rPr>
        <w:t>The Resource [</w:t>
      </w:r>
      <w:r w:rsidRPr="0069642C">
        <w:t>deviceCapability</w:t>
      </w:r>
      <w:r w:rsidRPr="0069642C">
        <w:rPr>
          <w:rFonts w:hint="eastAsia"/>
        </w:rPr>
        <w:t>] is to manage the device capabilities such USB, camera, etc. The Resource [</w:t>
      </w:r>
      <w:r w:rsidRPr="0069642C">
        <w:t>deviceCapability</w:t>
      </w:r>
      <w:r w:rsidRPr="0069642C">
        <w:rPr>
          <w:rFonts w:hint="eastAsia"/>
        </w:rPr>
        <w:t>]</w:t>
      </w:r>
      <w:r>
        <w:t xml:space="preserve"> is mapped to the </w:t>
      </w:r>
      <w:r w:rsidR="007D705C">
        <w:t>LwM2M</w:t>
      </w:r>
      <w:r>
        <w:t xml:space="preserve"> Device Capability </w:t>
      </w:r>
      <w:r w:rsidR="00577406">
        <w:rPr>
          <w:rFonts w:eastAsia="SimSun" w:hint="eastAsia"/>
          <w:lang w:eastAsia="zh-CN"/>
        </w:rPr>
        <w:t xml:space="preserve">Management </w:t>
      </w:r>
      <w:r>
        <w:t>Objec</w:t>
      </w:r>
      <w:r w:rsidR="00284F89">
        <w:t xml:space="preserve">t </w:t>
      </w:r>
      <w:r w:rsidR="00577406">
        <w:rPr>
          <w:lang w:eastAsia="ko-KR"/>
        </w:rPr>
        <w:t>(</w:t>
      </w:r>
      <w:r w:rsidR="00577406" w:rsidRPr="00766F17">
        <w:t>urn:oma:lwm2m:oma:</w:t>
      </w:r>
      <w:r w:rsidR="00577406">
        <w:t>15 [19])</w:t>
      </w:r>
    </w:p>
    <w:p w14:paraId="2A0D5892" w14:textId="77777777" w:rsidR="00AB22A8" w:rsidRDefault="00AB22A8" w:rsidP="00AB22A8">
      <w:pPr>
        <w:rPr>
          <w:rFonts w:eastAsia="SimSun"/>
          <w:lang w:eastAsia="zh-CN"/>
        </w:rPr>
      </w:pPr>
      <w:r>
        <w:rPr>
          <w:lang w:eastAsia="ko-KR"/>
        </w:rPr>
        <w:t>The context of</w:t>
      </w:r>
      <w:r w:rsidR="00284F89">
        <w:rPr>
          <w:lang w:eastAsia="ko-KR"/>
        </w:rPr>
        <w:t xml:space="preserve"> this Resource is the following.</w:t>
      </w:r>
    </w:p>
    <w:p w14:paraId="5D0B9FB2" w14:textId="77777777" w:rsidR="00F35E5F" w:rsidRPr="00D11467" w:rsidRDefault="00F35E5F" w:rsidP="00B64AB5">
      <w:pPr>
        <w:pStyle w:val="TH"/>
        <w:keepLines w:val="0"/>
        <w:outlineLvl w:val="0"/>
        <w:rPr>
          <w:rFonts w:cs="Arial"/>
          <w:lang w:val="en-US"/>
        </w:rPr>
      </w:pPr>
      <w:r w:rsidRPr="00D11467">
        <w:rPr>
          <w:rFonts w:cs="Arial" w:hint="eastAsia"/>
          <w:lang w:val="en-US"/>
        </w:rPr>
        <w:t>Table 6.3.9-1 Context of resource [deviceCapability]</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AB22A8" w:rsidRPr="005D1513" w14:paraId="7A4A4E15" w14:textId="77777777" w:rsidTr="00CD7C81">
        <w:trPr>
          <w:tblHeader/>
          <w:jc w:val="center"/>
        </w:trPr>
        <w:tc>
          <w:tcPr>
            <w:tcW w:w="1525" w:type="pct"/>
            <w:tcBorders>
              <w:top w:val="single" w:sz="4" w:space="0" w:color="000000"/>
              <w:left w:val="single" w:sz="4" w:space="0" w:color="000000"/>
              <w:bottom w:val="nil"/>
              <w:right w:val="single" w:sz="4" w:space="0" w:color="000000"/>
            </w:tcBorders>
            <w:shd w:val="clear" w:color="auto" w:fill="E0E0E0"/>
            <w:vAlign w:val="center"/>
            <w:hideMark/>
          </w:tcPr>
          <w:p w14:paraId="21FA5485" w14:textId="77777777" w:rsidR="00AB22A8" w:rsidRPr="00766F17" w:rsidRDefault="00AB22A8" w:rsidP="00284F89">
            <w:pPr>
              <w:pStyle w:val="TAH"/>
              <w:rPr>
                <w:rFonts w:eastAsia="Arial Unicode MS"/>
                <w:lang w:val="en-GB"/>
              </w:rPr>
            </w:pPr>
            <w:r w:rsidRPr="00766F17">
              <w:rPr>
                <w:rFonts w:eastAsia="Arial Unicode MS"/>
                <w:lang w:val="en-GB"/>
              </w:rPr>
              <w:t>Context</w:t>
            </w:r>
          </w:p>
        </w:tc>
        <w:tc>
          <w:tcPr>
            <w:tcW w:w="3475" w:type="pct"/>
            <w:tcBorders>
              <w:top w:val="single" w:sz="4" w:space="0" w:color="000000"/>
              <w:left w:val="single" w:sz="4" w:space="0" w:color="000000"/>
              <w:bottom w:val="nil"/>
              <w:right w:val="single" w:sz="4" w:space="0" w:color="000000"/>
            </w:tcBorders>
            <w:shd w:val="clear" w:color="auto" w:fill="E0E0E0"/>
            <w:vAlign w:val="center"/>
            <w:hideMark/>
          </w:tcPr>
          <w:p w14:paraId="1B893887" w14:textId="77777777" w:rsidR="00AB22A8" w:rsidRPr="00766F17" w:rsidRDefault="00AB22A8" w:rsidP="00284F89">
            <w:pPr>
              <w:pStyle w:val="TAH"/>
              <w:rPr>
                <w:rFonts w:eastAsia="Arial Unicode MS"/>
                <w:lang w:val="en-GB"/>
              </w:rPr>
            </w:pPr>
            <w:r w:rsidRPr="00766F17">
              <w:rPr>
                <w:rFonts w:eastAsia="Arial Unicode MS"/>
                <w:lang w:val="en-GB"/>
              </w:rPr>
              <w:t xml:space="preserve">Mapping </w:t>
            </w:r>
          </w:p>
        </w:tc>
      </w:tr>
      <w:tr w:rsidR="00AB22A8" w:rsidRPr="005D1513" w14:paraId="7032C670"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0FA280EE" w14:textId="77777777" w:rsidR="00AB22A8" w:rsidRPr="00766F17" w:rsidRDefault="007D705C" w:rsidP="002A1DE0">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6838E354" w14:textId="77777777" w:rsidR="002A1DE0" w:rsidRPr="00766F17" w:rsidRDefault="00AB22A8" w:rsidP="002A1DE0">
            <w:pPr>
              <w:pStyle w:val="TAL"/>
              <w:rPr>
                <w:rFonts w:eastAsia="Malgun Gothic"/>
                <w:lang w:val="en-GB" w:eastAsia="ko-KR"/>
              </w:rPr>
            </w:pPr>
            <w:r w:rsidRPr="00766F17">
              <w:rPr>
                <w:lang w:val="en-GB"/>
              </w:rPr>
              <w:t>urn:oma:lwm2m:</w:t>
            </w:r>
            <w:r w:rsidR="00690413" w:rsidRPr="00766F17">
              <w:rPr>
                <w:rFonts w:hint="eastAsia"/>
                <w:lang w:val="en-GB" w:eastAsia="zh-CN"/>
              </w:rPr>
              <w:t>oma</w:t>
            </w:r>
            <w:r w:rsidRPr="00766F17">
              <w:rPr>
                <w:lang w:val="en-GB"/>
              </w:rPr>
              <w:t>:</w:t>
            </w:r>
            <w:r w:rsidR="00577406">
              <w:rPr>
                <w:rFonts w:eastAsia="SimSun" w:hint="eastAsia"/>
                <w:lang w:val="en-GB" w:eastAsia="zh-CN"/>
              </w:rPr>
              <w:t>15</w:t>
            </w:r>
            <w:r w:rsidRPr="00766F17">
              <w:rPr>
                <w:lang w:val="en-GB"/>
              </w:rPr>
              <w:t xml:space="preserve">          </w:t>
            </w:r>
          </w:p>
          <w:p w14:paraId="6976088C" w14:textId="77777777" w:rsidR="00AB22A8" w:rsidRPr="00766F17" w:rsidRDefault="00AB22A8" w:rsidP="002A1DE0">
            <w:pPr>
              <w:pStyle w:val="TAL"/>
              <w:rPr>
                <w:lang w:val="en-GB"/>
              </w:rPr>
            </w:pPr>
          </w:p>
        </w:tc>
      </w:tr>
      <w:tr w:rsidR="00AB22A8" w:rsidRPr="005D1513" w14:paraId="42E07D75"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tcPr>
          <w:p w14:paraId="66F39FE3" w14:textId="77777777" w:rsidR="00AB22A8" w:rsidRPr="00766F17" w:rsidRDefault="00AB22A8" w:rsidP="002A1DE0">
            <w:pPr>
              <w:pStyle w:val="TAL"/>
              <w:rPr>
                <w:lang w:val="en-GB"/>
              </w:rPr>
            </w:pPr>
            <w:r w:rsidRPr="00766F17">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2B49A234" w14:textId="77777777" w:rsidR="00AB22A8" w:rsidRPr="00766F17" w:rsidRDefault="00AB22A8" w:rsidP="00577406">
            <w:pPr>
              <w:pStyle w:val="TAL"/>
              <w:rPr>
                <w:lang w:val="en-GB"/>
              </w:rPr>
            </w:pPr>
            <w:r w:rsidRPr="00766F17">
              <w:rPr>
                <w:lang w:val="en-GB"/>
              </w:rPr>
              <w:t>/</w:t>
            </w:r>
            <w:r w:rsidR="00577406">
              <w:rPr>
                <w:rFonts w:eastAsia="SimSun" w:hint="eastAsia"/>
                <w:lang w:val="en-GB" w:eastAsia="zh-CN"/>
              </w:rPr>
              <w:t>15</w:t>
            </w:r>
            <w:r w:rsidRPr="00766F17">
              <w:rPr>
                <w:lang w:val="en-GB"/>
              </w:rPr>
              <w:t>/</w:t>
            </w:r>
            <w:r w:rsidR="00577406">
              <w:rPr>
                <w:rFonts w:eastAsia="SimSun" w:hint="eastAsia"/>
                <w:lang w:val="en-GB" w:eastAsia="zh-CN"/>
              </w:rPr>
              <w:t>{i}</w:t>
            </w:r>
            <w:r w:rsidRPr="00766F17">
              <w:rPr>
                <w:lang w:val="en-GB"/>
              </w:rPr>
              <w:t xml:space="preserve">         </w:t>
            </w:r>
          </w:p>
        </w:tc>
      </w:tr>
    </w:tbl>
    <w:p w14:paraId="3939BFCE" w14:textId="77777777" w:rsidR="00284F89" w:rsidRDefault="00284F89" w:rsidP="00AB22A8">
      <w:pPr>
        <w:rPr>
          <w:lang w:eastAsia="ko-KR"/>
        </w:rPr>
      </w:pPr>
    </w:p>
    <w:p w14:paraId="7780148E" w14:textId="11959EAC" w:rsidR="00AB22A8" w:rsidRDefault="00AB22A8" w:rsidP="00BB5DF0">
      <w:pPr>
        <w:rPr>
          <w:rFonts w:eastAsia="SimSun"/>
          <w:lang w:eastAsia="zh-CN"/>
        </w:rPr>
      </w:pPr>
      <w:r w:rsidRPr="0069642C">
        <w:rPr>
          <w:rFonts w:hint="eastAsia"/>
          <w:lang w:eastAsia="ko-KR"/>
        </w:rPr>
        <w:t xml:space="preserve">The attributes of this </w:t>
      </w:r>
      <w:r>
        <w:rPr>
          <w:rFonts w:hint="eastAsia"/>
          <w:lang w:eastAsia="ko-KR"/>
        </w:rPr>
        <w:t xml:space="preserve">Resource </w:t>
      </w:r>
      <w:r>
        <w:rPr>
          <w:lang w:eastAsia="ko-KR"/>
        </w:rPr>
        <w:t>shall</w:t>
      </w:r>
      <w:r w:rsidRPr="0069642C">
        <w:rPr>
          <w:rFonts w:hint="eastAsia"/>
          <w:lang w:eastAsia="ko-KR"/>
        </w:rPr>
        <w:t xml:space="preserve"> be mapped to </w:t>
      </w:r>
      <w:r>
        <w:rPr>
          <w:lang w:eastAsia="ko-KR"/>
        </w:rPr>
        <w:t xml:space="preserve">specific resources of the </w:t>
      </w:r>
      <w:r w:rsidR="007D705C">
        <w:rPr>
          <w:lang w:eastAsia="ko-KR"/>
        </w:rPr>
        <w:t>LwM2M</w:t>
      </w:r>
      <w:r>
        <w:rPr>
          <w:lang w:eastAsia="ko-KR"/>
        </w:rPr>
        <w:t xml:space="preserve"> Device Capability </w:t>
      </w:r>
      <w:r w:rsidR="00577406">
        <w:rPr>
          <w:rFonts w:eastAsia="SimSun" w:hint="eastAsia"/>
          <w:lang w:eastAsia="zh-CN"/>
        </w:rPr>
        <w:t xml:space="preserve">Management </w:t>
      </w:r>
      <w:r>
        <w:rPr>
          <w:lang w:eastAsia="ko-KR"/>
        </w:rPr>
        <w:t xml:space="preserve">Object </w:t>
      </w:r>
      <w:r w:rsidR="00284F89">
        <w:rPr>
          <w:rFonts w:hint="eastAsia"/>
          <w:lang w:eastAsia="ko-KR"/>
        </w:rPr>
        <w:t>as follows</w:t>
      </w:r>
      <w:r w:rsidR="00284F89">
        <w:rPr>
          <w:lang w:eastAsia="ko-KR"/>
        </w:rPr>
        <w:t>.</w:t>
      </w:r>
    </w:p>
    <w:p w14:paraId="07A179CF" w14:textId="77777777" w:rsidR="00F35E5F" w:rsidRPr="00D11467" w:rsidRDefault="00F35E5F" w:rsidP="00B64AB5">
      <w:pPr>
        <w:pStyle w:val="TH"/>
        <w:keepLines w:val="0"/>
        <w:outlineLvl w:val="0"/>
        <w:rPr>
          <w:rFonts w:cs="Arial"/>
          <w:lang w:val="en-US"/>
        </w:rPr>
      </w:pPr>
      <w:r w:rsidRPr="00D11467">
        <w:rPr>
          <w:rFonts w:cs="Arial" w:hint="eastAsia"/>
          <w:lang w:val="en-US"/>
        </w:rPr>
        <w:lastRenderedPageBreak/>
        <w:t>Table 6.3.9-2 Attributes of resource [deviceCapability]</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AB22A8" w:rsidRPr="00766F17" w14:paraId="37C3FFC6" w14:textId="77777777" w:rsidTr="00CD7C81">
        <w:trPr>
          <w:tblHeader/>
          <w:jc w:val="center"/>
        </w:trPr>
        <w:tc>
          <w:tcPr>
            <w:tcW w:w="1525" w:type="pct"/>
            <w:shd w:val="clear" w:color="auto" w:fill="E0E0E0"/>
            <w:vAlign w:val="center"/>
          </w:tcPr>
          <w:p w14:paraId="58CAB52B" w14:textId="77777777" w:rsidR="00AB22A8" w:rsidRPr="00766F17" w:rsidRDefault="00AB22A8" w:rsidP="00284F89">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w:t>
            </w:r>
            <w:r w:rsidRPr="00766F17">
              <w:rPr>
                <w:rFonts w:eastAsia="Arial Unicode MS"/>
                <w:lang w:val="en-GB"/>
              </w:rPr>
              <w:t>deviceCapability</w:t>
            </w:r>
            <w:r w:rsidRPr="00766F17">
              <w:rPr>
                <w:rFonts w:eastAsia="Arial Unicode MS" w:hint="eastAsia"/>
                <w:lang w:val="en-GB"/>
              </w:rPr>
              <w:t>]</w:t>
            </w:r>
          </w:p>
        </w:tc>
        <w:tc>
          <w:tcPr>
            <w:tcW w:w="3475" w:type="pct"/>
            <w:shd w:val="clear" w:color="auto" w:fill="E0E0E0"/>
            <w:vAlign w:val="center"/>
          </w:tcPr>
          <w:p w14:paraId="73950A96" w14:textId="77777777" w:rsidR="00AB22A8" w:rsidRPr="00766F17" w:rsidRDefault="00AB22A8" w:rsidP="00284F89">
            <w:pPr>
              <w:pStyle w:val="TAH"/>
              <w:rPr>
                <w:rFonts w:eastAsia="Arial Unicode MS"/>
                <w:lang w:val="en-GB"/>
              </w:rPr>
            </w:pPr>
            <w:r w:rsidRPr="00766F17">
              <w:rPr>
                <w:rFonts w:eastAsia="Arial Unicode MS" w:hint="eastAsia"/>
                <w:lang w:val="en-GB"/>
              </w:rPr>
              <w:t xml:space="preserve">Mapping to </w:t>
            </w:r>
            <w:r w:rsidRPr="00766F17">
              <w:rPr>
                <w:rFonts w:eastAsia="Arial Unicode MS"/>
                <w:lang w:val="en-GB"/>
              </w:rPr>
              <w:t xml:space="preserve">resources in  </w:t>
            </w:r>
            <w:r w:rsidR="007D705C">
              <w:rPr>
                <w:rFonts w:eastAsia="Arial Unicode MS"/>
                <w:lang w:val="en-GB"/>
              </w:rPr>
              <w:t>LwM2M</w:t>
            </w:r>
            <w:r w:rsidRPr="00766F17">
              <w:rPr>
                <w:rFonts w:eastAsia="Arial Unicode MS"/>
                <w:lang w:val="en-GB"/>
              </w:rPr>
              <w:t xml:space="preserve"> Device Object Instance</w:t>
            </w:r>
          </w:p>
        </w:tc>
      </w:tr>
      <w:tr w:rsidR="00AB22A8" w:rsidRPr="0069642C" w14:paraId="175856B4" w14:textId="77777777" w:rsidTr="00CD7C81">
        <w:trPr>
          <w:jc w:val="center"/>
        </w:trPr>
        <w:tc>
          <w:tcPr>
            <w:tcW w:w="1525" w:type="pct"/>
          </w:tcPr>
          <w:p w14:paraId="75381C54" w14:textId="77777777" w:rsidR="00AB22A8" w:rsidRPr="00766F17" w:rsidRDefault="00AB22A8" w:rsidP="004F4306">
            <w:pPr>
              <w:pStyle w:val="TAL"/>
              <w:rPr>
                <w:lang w:val="en-GB"/>
              </w:rPr>
            </w:pPr>
            <w:r w:rsidRPr="00766F17">
              <w:rPr>
                <w:rFonts w:hint="eastAsia"/>
                <w:lang w:val="en-GB"/>
              </w:rPr>
              <w:t>capabilityName</w:t>
            </w:r>
          </w:p>
        </w:tc>
        <w:tc>
          <w:tcPr>
            <w:tcW w:w="3475" w:type="pct"/>
          </w:tcPr>
          <w:p w14:paraId="04A3B4B6" w14:textId="77777777" w:rsidR="00AB22A8" w:rsidRPr="00766F17" w:rsidRDefault="00577406" w:rsidP="00577406">
            <w:pPr>
              <w:pStyle w:val="TAL"/>
              <w:tabs>
                <w:tab w:val="left" w:pos="1279"/>
              </w:tabs>
              <w:rPr>
                <w:lang w:val="en-GB"/>
              </w:rPr>
            </w:pPr>
            <w:r>
              <w:rPr>
                <w:rFonts w:eastAsia="SimSun" w:hint="eastAsia"/>
                <w:lang w:val="en-GB" w:eastAsia="zh-CN"/>
              </w:rPr>
              <w:t>2</w:t>
            </w:r>
            <w:r w:rsidR="00284F89" w:rsidRPr="00766F17">
              <w:rPr>
                <w:lang w:val="en-GB"/>
              </w:rPr>
              <w:tab/>
            </w:r>
            <w:r>
              <w:rPr>
                <w:rFonts w:eastAsia="SimSun" w:hint="eastAsia"/>
                <w:lang w:val="en-GB" w:eastAsia="zh-CN"/>
              </w:rPr>
              <w:t>Property</w:t>
            </w:r>
          </w:p>
        </w:tc>
      </w:tr>
      <w:tr w:rsidR="00AB22A8" w:rsidRPr="0069642C" w14:paraId="68E0FCEA" w14:textId="77777777" w:rsidTr="00CD7C81">
        <w:trPr>
          <w:jc w:val="center"/>
        </w:trPr>
        <w:tc>
          <w:tcPr>
            <w:tcW w:w="1525" w:type="pct"/>
          </w:tcPr>
          <w:p w14:paraId="3302EDCA" w14:textId="77777777" w:rsidR="00AB22A8" w:rsidRPr="00766F17" w:rsidRDefault="00AB22A8" w:rsidP="004F4306">
            <w:pPr>
              <w:pStyle w:val="TAL"/>
              <w:rPr>
                <w:lang w:val="en-GB"/>
              </w:rPr>
            </w:pPr>
            <w:r w:rsidRPr="00766F17">
              <w:rPr>
                <w:rFonts w:hint="eastAsia"/>
                <w:lang w:val="en-GB"/>
              </w:rPr>
              <w:t>attached</w:t>
            </w:r>
          </w:p>
        </w:tc>
        <w:tc>
          <w:tcPr>
            <w:tcW w:w="3475" w:type="pct"/>
          </w:tcPr>
          <w:p w14:paraId="12693348" w14:textId="77777777" w:rsidR="00AB22A8" w:rsidRPr="00766F17" w:rsidRDefault="00AB22A8" w:rsidP="00284F89">
            <w:pPr>
              <w:pStyle w:val="TAL"/>
              <w:tabs>
                <w:tab w:val="left" w:pos="1279"/>
              </w:tabs>
              <w:rPr>
                <w:lang w:val="en-GB"/>
              </w:rPr>
            </w:pPr>
            <w:r w:rsidRPr="00766F17">
              <w:rPr>
                <w:lang w:val="en-GB"/>
              </w:rPr>
              <w:t>3</w:t>
            </w:r>
            <w:r w:rsidR="00284F89" w:rsidRPr="00766F17">
              <w:rPr>
                <w:lang w:val="en-GB"/>
              </w:rPr>
              <w:tab/>
            </w:r>
            <w:r w:rsidRPr="00766F17">
              <w:rPr>
                <w:rFonts w:hint="eastAsia"/>
                <w:lang w:val="en-GB"/>
              </w:rPr>
              <w:t>Attached</w:t>
            </w:r>
          </w:p>
        </w:tc>
      </w:tr>
      <w:tr w:rsidR="00AB22A8" w:rsidRPr="0069642C" w14:paraId="44029DE1" w14:textId="77777777" w:rsidTr="00CD7C81">
        <w:trPr>
          <w:jc w:val="center"/>
        </w:trPr>
        <w:tc>
          <w:tcPr>
            <w:tcW w:w="1525" w:type="pct"/>
          </w:tcPr>
          <w:p w14:paraId="1A5379D9" w14:textId="77777777" w:rsidR="00AB22A8" w:rsidRPr="00766F17" w:rsidRDefault="00AB22A8" w:rsidP="004F4306">
            <w:pPr>
              <w:pStyle w:val="TAL"/>
              <w:rPr>
                <w:lang w:val="en-GB"/>
              </w:rPr>
            </w:pPr>
            <w:r w:rsidRPr="00766F17">
              <w:rPr>
                <w:rFonts w:hint="eastAsia"/>
                <w:lang w:val="en-GB"/>
              </w:rPr>
              <w:t>capabilityActionStatus</w:t>
            </w:r>
          </w:p>
        </w:tc>
        <w:tc>
          <w:tcPr>
            <w:tcW w:w="3475" w:type="pct"/>
          </w:tcPr>
          <w:p w14:paraId="0F762F56" w14:textId="77777777" w:rsidR="00AB22A8" w:rsidRPr="00766F17" w:rsidRDefault="00284F89" w:rsidP="00284F89">
            <w:pPr>
              <w:pStyle w:val="TAL"/>
              <w:tabs>
                <w:tab w:val="left" w:pos="1279"/>
              </w:tabs>
              <w:rPr>
                <w:lang w:val="en-GB"/>
              </w:rPr>
            </w:pPr>
            <w:r w:rsidRPr="00766F17">
              <w:rPr>
                <w:lang w:val="en-GB"/>
              </w:rPr>
              <w:t>H</w:t>
            </w:r>
            <w:r w:rsidR="00AB22A8" w:rsidRPr="00766F17">
              <w:rPr>
                <w:lang w:val="en-GB"/>
              </w:rPr>
              <w:t>as to be</w:t>
            </w:r>
            <w:r w:rsidRPr="00766F17">
              <w:rPr>
                <w:lang w:val="en-GB"/>
              </w:rPr>
              <w:t xml:space="preserve"> assigned by Management Adapter</w:t>
            </w:r>
          </w:p>
        </w:tc>
      </w:tr>
      <w:tr w:rsidR="00AB22A8" w:rsidRPr="0069642C" w14:paraId="3860CC28" w14:textId="77777777" w:rsidTr="00CD7C81">
        <w:trPr>
          <w:jc w:val="center"/>
        </w:trPr>
        <w:tc>
          <w:tcPr>
            <w:tcW w:w="1525" w:type="pct"/>
          </w:tcPr>
          <w:p w14:paraId="336F9DF3" w14:textId="77777777" w:rsidR="00AB22A8" w:rsidRPr="00766F17" w:rsidRDefault="0010661D" w:rsidP="004F4306">
            <w:pPr>
              <w:pStyle w:val="TAL"/>
              <w:rPr>
                <w:lang w:val="en-GB"/>
              </w:rPr>
            </w:pPr>
            <w:r>
              <w:rPr>
                <w:rFonts w:eastAsia="SimSun" w:hint="eastAsia"/>
                <w:lang w:val="en-GB" w:eastAsia="zh-CN"/>
              </w:rPr>
              <w:t>e</w:t>
            </w:r>
            <w:r w:rsidR="00AB22A8" w:rsidRPr="00766F17">
              <w:rPr>
                <w:rFonts w:hint="eastAsia"/>
                <w:lang w:val="en-GB"/>
              </w:rPr>
              <w:t>nable</w:t>
            </w:r>
          </w:p>
        </w:tc>
        <w:tc>
          <w:tcPr>
            <w:tcW w:w="3475" w:type="pct"/>
          </w:tcPr>
          <w:p w14:paraId="5C0B4B9E" w14:textId="77777777" w:rsidR="00AB22A8" w:rsidRPr="00766F17" w:rsidRDefault="00AB22A8" w:rsidP="00284F89">
            <w:pPr>
              <w:pStyle w:val="TAL"/>
              <w:tabs>
                <w:tab w:val="left" w:pos="1279"/>
              </w:tabs>
              <w:rPr>
                <w:lang w:val="en-GB"/>
              </w:rPr>
            </w:pPr>
            <w:r w:rsidRPr="00766F17">
              <w:rPr>
                <w:lang w:val="en-GB"/>
              </w:rPr>
              <w:t>5</w:t>
            </w:r>
            <w:r w:rsidR="00284F89" w:rsidRPr="00766F17">
              <w:rPr>
                <w:lang w:val="en-GB"/>
              </w:rPr>
              <w:tab/>
            </w:r>
            <w:r w:rsidRPr="00766F17">
              <w:rPr>
                <w:lang w:val="en-GB"/>
              </w:rPr>
              <w:t>opEnable</w:t>
            </w:r>
          </w:p>
        </w:tc>
      </w:tr>
      <w:tr w:rsidR="00AB22A8" w:rsidRPr="0069642C" w14:paraId="4FC482CF" w14:textId="77777777" w:rsidTr="00CD7C81">
        <w:trPr>
          <w:jc w:val="center"/>
        </w:trPr>
        <w:tc>
          <w:tcPr>
            <w:tcW w:w="1525" w:type="pct"/>
          </w:tcPr>
          <w:p w14:paraId="7484F99D" w14:textId="77777777" w:rsidR="00AB22A8" w:rsidRPr="00766F17" w:rsidRDefault="0010661D" w:rsidP="004F4306">
            <w:pPr>
              <w:pStyle w:val="TAL"/>
              <w:rPr>
                <w:lang w:val="en-GB"/>
              </w:rPr>
            </w:pPr>
            <w:r>
              <w:rPr>
                <w:rFonts w:eastAsia="SimSun" w:hint="eastAsia"/>
                <w:lang w:val="en-GB" w:eastAsia="zh-CN"/>
              </w:rPr>
              <w:t>d</w:t>
            </w:r>
            <w:r w:rsidR="00AB22A8" w:rsidRPr="00766F17">
              <w:rPr>
                <w:rFonts w:hint="eastAsia"/>
                <w:lang w:val="en-GB"/>
              </w:rPr>
              <w:t>isable</w:t>
            </w:r>
          </w:p>
        </w:tc>
        <w:tc>
          <w:tcPr>
            <w:tcW w:w="3475" w:type="pct"/>
          </w:tcPr>
          <w:p w14:paraId="2C68E922" w14:textId="77777777" w:rsidR="00AB22A8" w:rsidRPr="00766F17" w:rsidRDefault="00AB22A8" w:rsidP="00284F89">
            <w:pPr>
              <w:pStyle w:val="TAL"/>
              <w:tabs>
                <w:tab w:val="left" w:pos="1279"/>
              </w:tabs>
              <w:rPr>
                <w:lang w:val="en-GB"/>
              </w:rPr>
            </w:pPr>
            <w:r w:rsidRPr="00766F17">
              <w:rPr>
                <w:lang w:val="en-GB"/>
              </w:rPr>
              <w:t>6</w:t>
            </w:r>
            <w:r w:rsidR="00284F89" w:rsidRPr="00766F17">
              <w:rPr>
                <w:lang w:val="en-GB"/>
              </w:rPr>
              <w:tab/>
            </w:r>
            <w:r w:rsidRPr="00766F17">
              <w:rPr>
                <w:lang w:val="en-GB"/>
              </w:rPr>
              <w:t xml:space="preserve">op </w:t>
            </w:r>
            <w:r w:rsidRPr="00766F17">
              <w:rPr>
                <w:rFonts w:hint="eastAsia"/>
                <w:lang w:val="en-GB"/>
              </w:rPr>
              <w:t>Disable</w:t>
            </w:r>
          </w:p>
        </w:tc>
      </w:tr>
    </w:tbl>
    <w:p w14:paraId="40DB27A6" w14:textId="77777777" w:rsidR="00284F89" w:rsidRDefault="00284F89" w:rsidP="00284F89">
      <w:bookmarkStart w:id="385" w:name="_Toc405557512"/>
    </w:p>
    <w:p w14:paraId="328CED16" w14:textId="77777777" w:rsidR="00993B52" w:rsidRPr="009036B5" w:rsidRDefault="00993B52" w:rsidP="00B64AB5">
      <w:pPr>
        <w:pStyle w:val="Heading3"/>
      </w:pPr>
      <w:bookmarkStart w:id="386" w:name="_Toc409102108"/>
      <w:bookmarkStart w:id="387" w:name="_Toc409188718"/>
      <w:bookmarkStart w:id="388" w:name="_Toc209213171"/>
      <w:r>
        <w:t>6</w:t>
      </w:r>
      <w:r w:rsidRPr="0069642C">
        <w:rPr>
          <w:rFonts w:hint="eastAsia"/>
        </w:rPr>
        <w:t>.3.</w:t>
      </w:r>
      <w:r w:rsidR="008A0A93" w:rsidRPr="004F4306">
        <w:rPr>
          <w:rFonts w:eastAsia="Malgun Gothic" w:hint="eastAsia"/>
          <w:lang w:eastAsia="ko-KR"/>
        </w:rPr>
        <w:t>10</w:t>
      </w:r>
      <w:r w:rsidRPr="0069642C">
        <w:rPr>
          <w:rFonts w:hint="eastAsia"/>
        </w:rPr>
        <w:tab/>
      </w:r>
      <w:r w:rsidRPr="0069642C">
        <w:t xml:space="preserve">Resource </w:t>
      </w:r>
      <w:r w:rsidRPr="0069642C">
        <w:rPr>
          <w:rFonts w:hint="eastAsia"/>
        </w:rPr>
        <w:t>[reboot]</w:t>
      </w:r>
      <w:bookmarkEnd w:id="385"/>
      <w:bookmarkEnd w:id="386"/>
      <w:bookmarkEnd w:id="387"/>
      <w:bookmarkEnd w:id="388"/>
    </w:p>
    <w:p w14:paraId="63704067" w14:textId="77777777" w:rsidR="00993B52" w:rsidRDefault="00993B52" w:rsidP="00993B52">
      <w:pPr>
        <w:rPr>
          <w:lang w:eastAsia="ko-KR"/>
        </w:rPr>
      </w:pPr>
      <w:r w:rsidRPr="0069642C">
        <w:rPr>
          <w:rFonts w:hint="eastAsia"/>
          <w:lang w:eastAsia="ko-KR"/>
        </w:rPr>
        <w:t>The Resource [reboot] is</w:t>
      </w:r>
      <w:r>
        <w:rPr>
          <w:lang w:eastAsia="ko-KR"/>
        </w:rPr>
        <w:t xml:space="preserve"> used for </w:t>
      </w:r>
      <w:r w:rsidRPr="0069642C">
        <w:rPr>
          <w:rFonts w:hint="eastAsia"/>
          <w:lang w:eastAsia="ko-KR"/>
        </w:rPr>
        <w:t>reboot</w:t>
      </w:r>
      <w:r>
        <w:rPr>
          <w:lang w:eastAsia="ko-KR"/>
        </w:rPr>
        <w:t>ing</w:t>
      </w:r>
      <w:r w:rsidRPr="0069642C">
        <w:rPr>
          <w:rFonts w:hint="eastAsia"/>
          <w:lang w:eastAsia="ko-KR"/>
        </w:rPr>
        <w:t xml:space="preserve"> the device. </w:t>
      </w:r>
      <w:r w:rsidRPr="0069642C">
        <w:rPr>
          <w:lang w:eastAsia="ko-KR"/>
        </w:rPr>
        <w:t>F</w:t>
      </w:r>
      <w:r w:rsidRPr="0069642C">
        <w:rPr>
          <w:rFonts w:hint="eastAsia"/>
          <w:lang w:eastAsia="ko-KR"/>
        </w:rPr>
        <w:t>or</w:t>
      </w:r>
      <w:r>
        <w:rPr>
          <w:lang w:eastAsia="ko-KR"/>
        </w:rPr>
        <w:t xml:space="preserve"> OMA </w:t>
      </w:r>
      <w:r w:rsidR="007D705C">
        <w:rPr>
          <w:lang w:eastAsia="ko-KR"/>
        </w:rPr>
        <w:t>LwM2M</w:t>
      </w:r>
      <w:r>
        <w:rPr>
          <w:rFonts w:hint="eastAsia"/>
          <w:lang w:eastAsia="ko-KR"/>
        </w:rPr>
        <w:t>, this Resource shall</w:t>
      </w:r>
      <w:r w:rsidRPr="0069642C">
        <w:rPr>
          <w:rFonts w:hint="eastAsia"/>
          <w:lang w:eastAsia="ko-KR"/>
        </w:rPr>
        <w:t xml:space="preserve"> be mapped to</w:t>
      </w:r>
      <w:r w:rsidRPr="00412558">
        <w:rPr>
          <w:lang w:eastAsia="ko-KR"/>
        </w:rPr>
        <w:t xml:space="preserve"> </w:t>
      </w:r>
      <w:r>
        <w:rPr>
          <w:lang w:eastAsia="ko-KR"/>
        </w:rPr>
        <w:t xml:space="preserve">the unique Instance of </w:t>
      </w:r>
      <w:r w:rsidR="007D705C">
        <w:rPr>
          <w:lang w:eastAsia="ko-KR"/>
        </w:rPr>
        <w:t>LwM2M</w:t>
      </w:r>
      <w:r>
        <w:rPr>
          <w:lang w:eastAsia="ko-KR"/>
        </w:rPr>
        <w:t xml:space="preserve"> Device Object (</w:t>
      </w:r>
      <w:r w:rsidR="007D705C">
        <w:rPr>
          <w:lang w:eastAsia="ko-KR"/>
        </w:rPr>
        <w:t>LwM2M</w:t>
      </w:r>
      <w:r>
        <w:rPr>
          <w:lang w:eastAsia="ko-KR"/>
        </w:rPr>
        <w:t xml:space="preserve"> ObjectID: 3).</w:t>
      </w:r>
    </w:p>
    <w:p w14:paraId="6463A055" w14:textId="77777777" w:rsidR="00993B52" w:rsidRDefault="00993B52" w:rsidP="00993B52">
      <w:pPr>
        <w:rPr>
          <w:rFonts w:eastAsia="SimSun"/>
          <w:lang w:eastAsia="zh-CN"/>
        </w:rPr>
      </w:pPr>
      <w:r>
        <w:rPr>
          <w:lang w:eastAsia="ko-KR"/>
        </w:rPr>
        <w:t xml:space="preserve">The context of this Resource is </w:t>
      </w:r>
      <w:r w:rsidR="00762C03">
        <w:rPr>
          <w:lang w:eastAsia="ko-KR"/>
        </w:rPr>
        <w:t>as follows</w:t>
      </w:r>
      <w:r w:rsidR="00284F89">
        <w:rPr>
          <w:lang w:eastAsia="ko-KR"/>
        </w:rPr>
        <w:t>.</w:t>
      </w:r>
    </w:p>
    <w:p w14:paraId="5D0AD2D1" w14:textId="77777777" w:rsidR="00F35E5F" w:rsidRPr="00D11467" w:rsidRDefault="00F35E5F" w:rsidP="00B64AB5">
      <w:pPr>
        <w:pStyle w:val="TH"/>
        <w:keepLines w:val="0"/>
        <w:outlineLvl w:val="0"/>
        <w:rPr>
          <w:rFonts w:cs="Arial"/>
          <w:lang w:val="en-US"/>
        </w:rPr>
      </w:pPr>
      <w:r w:rsidRPr="00D11467">
        <w:rPr>
          <w:rFonts w:cs="Arial" w:hint="eastAsia"/>
          <w:lang w:val="en-US"/>
        </w:rPr>
        <w:t>Table 6.3.10-1 Context of resource [reboot]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93B52" w:rsidRPr="005D1513" w14:paraId="1494093D" w14:textId="77777777" w:rsidTr="00CD7C81">
        <w:trPr>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3467206" w14:textId="77777777" w:rsidR="00993B52" w:rsidRPr="00766F17" w:rsidRDefault="00993B52" w:rsidP="00284F89">
            <w:pPr>
              <w:pStyle w:val="TAH"/>
              <w:rPr>
                <w:rFonts w:eastAsia="Arial Unicode MS"/>
                <w:lang w:val="en-GB"/>
              </w:rPr>
            </w:pPr>
            <w:r w:rsidRPr="00766F17">
              <w:rPr>
                <w:rFonts w:eastAsia="Arial Unicode MS"/>
                <w:lang w:val="en-GB"/>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4090F857" w14:textId="77777777" w:rsidR="00993B52" w:rsidRPr="00766F17" w:rsidRDefault="00993B52" w:rsidP="00284F89">
            <w:pPr>
              <w:pStyle w:val="TAH"/>
              <w:rPr>
                <w:rFonts w:eastAsia="Arial Unicode MS"/>
                <w:lang w:val="en-GB"/>
              </w:rPr>
            </w:pPr>
            <w:r w:rsidRPr="00766F17">
              <w:rPr>
                <w:rFonts w:eastAsia="Arial Unicode MS"/>
                <w:lang w:val="en-GB"/>
              </w:rPr>
              <w:t xml:space="preserve">Mapping </w:t>
            </w:r>
          </w:p>
        </w:tc>
      </w:tr>
      <w:tr w:rsidR="00993B52" w:rsidRPr="005D1513" w14:paraId="0DC2D693"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0E33154C" w14:textId="77777777" w:rsidR="00993B52" w:rsidRPr="00766F17" w:rsidRDefault="007D705C" w:rsidP="00464528">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58C4B78F" w14:textId="77777777" w:rsidR="00993B52" w:rsidRPr="00766F17" w:rsidRDefault="00993B52" w:rsidP="00464528">
            <w:pPr>
              <w:pStyle w:val="TAL"/>
              <w:rPr>
                <w:lang w:val="en-GB"/>
              </w:rPr>
            </w:pPr>
            <w:r w:rsidRPr="00766F17">
              <w:rPr>
                <w:lang w:val="en-GB"/>
              </w:rPr>
              <w:t>urn:oma:lwm2m:oma:3</w:t>
            </w:r>
          </w:p>
        </w:tc>
      </w:tr>
      <w:tr w:rsidR="00993B52" w:rsidRPr="005D1513" w14:paraId="2E598F14" w14:textId="77777777" w:rsidTr="00CD7C81">
        <w:trPr>
          <w:jc w:val="center"/>
        </w:trPr>
        <w:tc>
          <w:tcPr>
            <w:tcW w:w="1525" w:type="pct"/>
            <w:tcBorders>
              <w:top w:val="single" w:sz="4" w:space="0" w:color="000000"/>
              <w:left w:val="single" w:sz="4" w:space="0" w:color="000000"/>
              <w:bottom w:val="single" w:sz="4" w:space="0" w:color="000000"/>
              <w:right w:val="single" w:sz="4" w:space="0" w:color="000000"/>
            </w:tcBorders>
          </w:tcPr>
          <w:p w14:paraId="06AE6EEB" w14:textId="77777777" w:rsidR="00993B52" w:rsidRPr="00766F17" w:rsidRDefault="00993B52" w:rsidP="00464528">
            <w:pPr>
              <w:pStyle w:val="TAL"/>
              <w:rPr>
                <w:lang w:val="en-GB"/>
              </w:rPr>
            </w:pPr>
            <w:r w:rsidRPr="00766F17">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6CE1D29C" w14:textId="77777777" w:rsidR="00993B52" w:rsidRPr="00766F17" w:rsidRDefault="00993B52" w:rsidP="00464528">
            <w:pPr>
              <w:pStyle w:val="TAL"/>
              <w:rPr>
                <w:lang w:val="en-GB"/>
              </w:rPr>
            </w:pPr>
            <w:r w:rsidRPr="00766F17">
              <w:rPr>
                <w:lang w:val="en-GB"/>
              </w:rPr>
              <w:t>/3/0</w:t>
            </w:r>
          </w:p>
        </w:tc>
      </w:tr>
    </w:tbl>
    <w:p w14:paraId="3CD2B507" w14:textId="77777777" w:rsidR="00284F89" w:rsidRDefault="00284F89" w:rsidP="00993B52">
      <w:pPr>
        <w:rPr>
          <w:lang w:eastAsia="ko-KR"/>
        </w:rPr>
      </w:pPr>
    </w:p>
    <w:p w14:paraId="7A77A14F" w14:textId="5532272D" w:rsidR="00993B52" w:rsidRDefault="00993B52" w:rsidP="00993B52">
      <w:pPr>
        <w:rPr>
          <w:rFonts w:eastAsia="SimSun"/>
          <w:lang w:eastAsia="zh-CN"/>
        </w:rPr>
      </w:pPr>
      <w:r w:rsidRPr="0069642C">
        <w:rPr>
          <w:rFonts w:hint="eastAsia"/>
          <w:lang w:eastAsia="ko-KR"/>
        </w:rPr>
        <w:t>The</w:t>
      </w:r>
      <w:r>
        <w:rPr>
          <w:rFonts w:hint="eastAsia"/>
          <w:lang w:eastAsia="ko-KR"/>
        </w:rPr>
        <w:t xml:space="preserve"> attributes of this Resource </w:t>
      </w:r>
      <w:r>
        <w:rPr>
          <w:lang w:eastAsia="ko-KR"/>
        </w:rPr>
        <w:t>shall</w:t>
      </w:r>
      <w:r w:rsidRPr="0069642C">
        <w:rPr>
          <w:rFonts w:hint="eastAsia"/>
          <w:lang w:eastAsia="ko-KR"/>
        </w:rPr>
        <w:t xml:space="preserve"> be mapped to</w:t>
      </w:r>
      <w:r>
        <w:rPr>
          <w:lang w:eastAsia="ko-KR"/>
        </w:rPr>
        <w:t xml:space="preserve"> </w:t>
      </w:r>
      <w:r w:rsidR="007D705C">
        <w:rPr>
          <w:lang w:eastAsia="ko-KR"/>
        </w:rPr>
        <w:t>LwM2M</w:t>
      </w:r>
      <w:r>
        <w:rPr>
          <w:lang w:eastAsia="ko-KR"/>
        </w:rPr>
        <w:t xml:space="preserve"> Device Object Instance</w:t>
      </w:r>
      <w:r w:rsidR="00284F89">
        <w:rPr>
          <w:rFonts w:hint="eastAsia"/>
          <w:lang w:eastAsia="ko-KR"/>
        </w:rPr>
        <w:t xml:space="preserve"> as follows</w:t>
      </w:r>
      <w:r w:rsidR="00284F89">
        <w:rPr>
          <w:lang w:eastAsia="ko-KR"/>
        </w:rPr>
        <w:t>.</w:t>
      </w:r>
    </w:p>
    <w:p w14:paraId="5A7456BF" w14:textId="77777777" w:rsidR="00F35E5F" w:rsidRPr="00D11467" w:rsidRDefault="00F35E5F" w:rsidP="00B64AB5">
      <w:pPr>
        <w:pStyle w:val="TH"/>
        <w:keepLines w:val="0"/>
        <w:outlineLvl w:val="0"/>
        <w:rPr>
          <w:rFonts w:cs="Arial"/>
          <w:lang w:val="en-US"/>
        </w:rPr>
      </w:pPr>
      <w:r w:rsidRPr="00D11467">
        <w:rPr>
          <w:rFonts w:cs="Arial" w:hint="eastAsia"/>
          <w:lang w:val="en-US"/>
        </w:rPr>
        <w:t>Table 6.3.10-2 Attributes of resource [reboot]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93B52" w:rsidRPr="00766F17" w14:paraId="62FEA8B5" w14:textId="77777777" w:rsidTr="00CD7C81">
        <w:trPr>
          <w:tblHeader/>
          <w:jc w:val="center"/>
        </w:trPr>
        <w:tc>
          <w:tcPr>
            <w:tcW w:w="1525" w:type="pct"/>
            <w:shd w:val="clear" w:color="auto" w:fill="E0E0E0"/>
            <w:vAlign w:val="center"/>
          </w:tcPr>
          <w:p w14:paraId="3C30D1C0" w14:textId="77777777" w:rsidR="00993B52" w:rsidRPr="00766F17" w:rsidRDefault="00993B52" w:rsidP="00284F89">
            <w:pPr>
              <w:pStyle w:val="TAH"/>
              <w:rPr>
                <w:rFonts w:eastAsia="Arial Unicode MS"/>
                <w:lang w:val="en-GB"/>
              </w:rPr>
            </w:pPr>
            <w:r w:rsidRPr="00766F17">
              <w:rPr>
                <w:rFonts w:eastAsia="Arial Unicode MS"/>
                <w:lang w:val="en-GB"/>
              </w:rPr>
              <w:t xml:space="preserve">Attribute Name of </w:t>
            </w:r>
            <w:r w:rsidRPr="00766F17">
              <w:rPr>
                <w:rFonts w:eastAsia="Arial Unicode MS" w:hint="eastAsia"/>
                <w:lang w:val="en-GB"/>
              </w:rPr>
              <w:t>[reboot]</w:t>
            </w:r>
          </w:p>
        </w:tc>
        <w:tc>
          <w:tcPr>
            <w:tcW w:w="3475" w:type="pct"/>
            <w:shd w:val="clear" w:color="auto" w:fill="E0E0E0"/>
            <w:vAlign w:val="center"/>
          </w:tcPr>
          <w:p w14:paraId="37EB8FF6" w14:textId="77777777" w:rsidR="00993B52" w:rsidRPr="00766F17" w:rsidRDefault="00993B52" w:rsidP="00284F89">
            <w:pPr>
              <w:pStyle w:val="TAH"/>
              <w:rPr>
                <w:rFonts w:eastAsia="Arial Unicode MS"/>
                <w:lang w:val="en-GB"/>
              </w:rPr>
            </w:pPr>
            <w:r w:rsidRPr="00766F17">
              <w:rPr>
                <w:rFonts w:eastAsia="Arial Unicode MS" w:hint="eastAsia"/>
                <w:lang w:val="en-GB"/>
              </w:rPr>
              <w:t xml:space="preserve">Mapping to </w:t>
            </w:r>
            <w:r w:rsidRPr="00766F17">
              <w:rPr>
                <w:rFonts w:eastAsia="Arial Unicode MS"/>
                <w:lang w:val="en-GB"/>
              </w:rPr>
              <w:t xml:space="preserve">resources in </w:t>
            </w:r>
            <w:r w:rsidR="007D705C">
              <w:rPr>
                <w:rFonts w:eastAsia="Arial Unicode MS"/>
                <w:lang w:val="en-GB"/>
              </w:rPr>
              <w:t>LwM2M</w:t>
            </w:r>
            <w:r w:rsidRPr="00766F17">
              <w:rPr>
                <w:rFonts w:eastAsia="Arial Unicode MS"/>
                <w:lang w:val="en-GB"/>
              </w:rPr>
              <w:t xml:space="preserve"> Object Instance</w:t>
            </w:r>
          </w:p>
        </w:tc>
      </w:tr>
      <w:tr w:rsidR="00993B52" w:rsidRPr="0069642C" w14:paraId="3DD8B295" w14:textId="77777777" w:rsidTr="00CD7C81">
        <w:trPr>
          <w:jc w:val="center"/>
        </w:trPr>
        <w:tc>
          <w:tcPr>
            <w:tcW w:w="1525" w:type="pct"/>
          </w:tcPr>
          <w:p w14:paraId="5E9B0783" w14:textId="77777777" w:rsidR="00993B52" w:rsidRPr="00766F17" w:rsidRDefault="00993B52" w:rsidP="000C3B98">
            <w:pPr>
              <w:pStyle w:val="TAL"/>
              <w:rPr>
                <w:lang w:val="en-GB"/>
              </w:rPr>
            </w:pPr>
            <w:r w:rsidRPr="00766F17">
              <w:rPr>
                <w:rFonts w:hint="eastAsia"/>
                <w:lang w:val="en-GB"/>
              </w:rPr>
              <w:t>reboot</w:t>
            </w:r>
          </w:p>
        </w:tc>
        <w:tc>
          <w:tcPr>
            <w:tcW w:w="3475" w:type="pct"/>
          </w:tcPr>
          <w:p w14:paraId="7C7C0BAC" w14:textId="77777777" w:rsidR="00993B52" w:rsidRPr="00766F17" w:rsidRDefault="00993B52" w:rsidP="00284F89">
            <w:pPr>
              <w:pStyle w:val="TAL"/>
              <w:tabs>
                <w:tab w:val="left" w:pos="603"/>
              </w:tabs>
              <w:ind w:left="603" w:hanging="603"/>
              <w:rPr>
                <w:lang w:val="en-GB"/>
              </w:rPr>
            </w:pPr>
            <w:r w:rsidRPr="00766F17">
              <w:rPr>
                <w:lang w:val="en-GB"/>
              </w:rPr>
              <w:t>4</w:t>
            </w:r>
            <w:r w:rsidR="00284F89" w:rsidRPr="00766F17">
              <w:rPr>
                <w:lang w:val="en-GB"/>
              </w:rPr>
              <w:tab/>
            </w:r>
            <w:r w:rsidRPr="00766F17">
              <w:rPr>
                <w:lang w:val="en-GB"/>
              </w:rPr>
              <w:t xml:space="preserve">reboot the </w:t>
            </w:r>
            <w:r w:rsidR="007D705C">
              <w:rPr>
                <w:lang w:val="en-GB"/>
              </w:rPr>
              <w:t>LwM2M</w:t>
            </w:r>
            <w:r w:rsidRPr="00766F17">
              <w:rPr>
                <w:lang w:val="en-GB"/>
              </w:rPr>
              <w:t xml:space="preserve"> Device to restore the Device from unexpected firmware failure</w:t>
            </w:r>
            <w:r w:rsidR="00284F89" w:rsidRPr="00766F17">
              <w:rPr>
                <w:lang w:val="en-GB"/>
              </w:rPr>
              <w:t>.</w:t>
            </w:r>
          </w:p>
        </w:tc>
      </w:tr>
      <w:tr w:rsidR="00993B52" w:rsidRPr="0069642C" w14:paraId="4CE6B455" w14:textId="77777777" w:rsidTr="00CD7C81">
        <w:trPr>
          <w:jc w:val="center"/>
        </w:trPr>
        <w:tc>
          <w:tcPr>
            <w:tcW w:w="1525" w:type="pct"/>
          </w:tcPr>
          <w:p w14:paraId="3D47C397" w14:textId="77777777" w:rsidR="00993B52" w:rsidRPr="00766F17" w:rsidRDefault="00993B52" w:rsidP="000C3B98">
            <w:pPr>
              <w:pStyle w:val="TAL"/>
              <w:rPr>
                <w:lang w:val="en-GB"/>
              </w:rPr>
            </w:pPr>
            <w:r w:rsidRPr="00766F17">
              <w:rPr>
                <w:rFonts w:hint="eastAsia"/>
                <w:lang w:val="en-GB"/>
              </w:rPr>
              <w:t>factoryReset</w:t>
            </w:r>
          </w:p>
        </w:tc>
        <w:tc>
          <w:tcPr>
            <w:tcW w:w="3475" w:type="pct"/>
          </w:tcPr>
          <w:p w14:paraId="052739F2" w14:textId="0015C1D8" w:rsidR="00993B52" w:rsidRPr="00766F17" w:rsidRDefault="00993B52" w:rsidP="00284F89">
            <w:pPr>
              <w:pStyle w:val="TAL"/>
              <w:tabs>
                <w:tab w:val="left" w:pos="603"/>
              </w:tabs>
              <w:ind w:left="603" w:hanging="603"/>
              <w:rPr>
                <w:lang w:val="en-GB"/>
              </w:rPr>
            </w:pPr>
            <w:r w:rsidRPr="00766F17">
              <w:rPr>
                <w:lang w:val="en-GB"/>
              </w:rPr>
              <w:t>5</w:t>
            </w:r>
            <w:r w:rsidR="00284F89" w:rsidRPr="00766F17">
              <w:rPr>
                <w:lang w:val="en-GB"/>
              </w:rPr>
              <w:tab/>
            </w:r>
            <w:r w:rsidRPr="00766F17">
              <w:rPr>
                <w:lang w:val="en-GB"/>
              </w:rPr>
              <w:t xml:space="preserve">Perform Factory Reset: the </w:t>
            </w:r>
            <w:r w:rsidR="007D705C">
              <w:rPr>
                <w:lang w:val="en-GB"/>
              </w:rPr>
              <w:t>LwM2M</w:t>
            </w:r>
            <w:r w:rsidRPr="00766F17">
              <w:rPr>
                <w:lang w:val="en-GB"/>
              </w:rPr>
              <w:t xml:space="preserve"> device return to the same configuration as at the initial deployment.</w:t>
            </w:r>
          </w:p>
        </w:tc>
      </w:tr>
    </w:tbl>
    <w:p w14:paraId="49A0FC4B" w14:textId="77777777" w:rsidR="00284F89" w:rsidRDefault="00284F89" w:rsidP="00284F89">
      <w:bookmarkStart w:id="389" w:name="_Toc405557513"/>
    </w:p>
    <w:p w14:paraId="3FFB93CD" w14:textId="77777777" w:rsidR="00EC035F" w:rsidRPr="0069642C" w:rsidRDefault="00EC035F" w:rsidP="000771FB">
      <w:pPr>
        <w:pStyle w:val="Heading3"/>
      </w:pPr>
      <w:bookmarkStart w:id="390" w:name="_Toc409102109"/>
      <w:bookmarkStart w:id="391" w:name="_Toc409188719"/>
      <w:bookmarkStart w:id="392" w:name="_Toc209213172"/>
      <w:bookmarkEnd w:id="389"/>
      <w:r>
        <w:t>6</w:t>
      </w:r>
      <w:r>
        <w:rPr>
          <w:rFonts w:hint="eastAsia"/>
        </w:rPr>
        <w:t>.3.</w:t>
      </w:r>
      <w:r>
        <w:t>11</w:t>
      </w:r>
      <w:r w:rsidRPr="0069642C">
        <w:rPr>
          <w:rFonts w:hint="eastAsia"/>
        </w:rPr>
        <w:tab/>
      </w:r>
      <w:r w:rsidRPr="0069642C">
        <w:t xml:space="preserve">Resource </w:t>
      </w:r>
      <w:r w:rsidRPr="0069642C">
        <w:rPr>
          <w:rFonts w:hint="eastAsia"/>
        </w:rPr>
        <w:t>[eventLog]</w:t>
      </w:r>
      <w:bookmarkEnd w:id="390"/>
      <w:bookmarkEnd w:id="391"/>
      <w:bookmarkEnd w:id="392"/>
    </w:p>
    <w:p w14:paraId="3161EF0C" w14:textId="77777777" w:rsidR="00EC035F" w:rsidRDefault="00EC035F" w:rsidP="000771FB">
      <w:r w:rsidRPr="0069642C">
        <w:rPr>
          <w:rFonts w:hint="eastAsia"/>
        </w:rPr>
        <w:t>The Resource [</w:t>
      </w:r>
      <w:r w:rsidRPr="0069642C">
        <w:t>eventLog</w:t>
      </w:r>
      <w:r w:rsidRPr="0069642C">
        <w:rPr>
          <w:rFonts w:hint="eastAsia"/>
        </w:rPr>
        <w:t>] is to record the event log for the device.</w:t>
      </w:r>
      <w:r>
        <w:t xml:space="preserve"> For OMA LwM2M, this Resource shall be mapped to one instance of LwM2M Event Log Object (LwM2M Object: {20})</w:t>
      </w:r>
      <w:r>
        <w:rPr>
          <w:lang w:eastAsia="ko-KR"/>
        </w:rPr>
        <w:t>.</w:t>
      </w:r>
    </w:p>
    <w:p w14:paraId="151C7574" w14:textId="77777777" w:rsidR="00EC035F" w:rsidRDefault="00EC035F" w:rsidP="000771FB">
      <w:r>
        <w:t>The context of this Resource is as follows.</w:t>
      </w:r>
    </w:p>
    <w:p w14:paraId="7FD2B1A9" w14:textId="77777777" w:rsidR="00EC035F" w:rsidRPr="009C395E" w:rsidRDefault="00EC035F" w:rsidP="000771FB">
      <w:pPr>
        <w:pStyle w:val="TH"/>
        <w:keepLines w:val="0"/>
        <w:outlineLvl w:val="0"/>
        <w:rPr>
          <w:rFonts w:cs="Arial"/>
          <w:lang w:val="en-US"/>
        </w:rPr>
      </w:pPr>
      <w:r w:rsidRPr="009C395E">
        <w:rPr>
          <w:rFonts w:cs="Arial" w:hint="eastAsia"/>
          <w:lang w:val="en-US"/>
        </w:rPr>
        <w:t>Table 6.3.1</w:t>
      </w:r>
      <w:r w:rsidRPr="009C395E">
        <w:rPr>
          <w:rFonts w:cs="Arial"/>
          <w:lang w:val="en-US"/>
        </w:rPr>
        <w:t>1</w:t>
      </w:r>
      <w:r w:rsidRPr="009C395E">
        <w:rPr>
          <w:rFonts w:cs="Arial" w:hint="eastAsia"/>
          <w:lang w:val="en-US"/>
        </w:rPr>
        <w:t>-1 Context of resource [</w:t>
      </w:r>
      <w:r w:rsidRPr="009C395E">
        <w:rPr>
          <w:rFonts w:cs="Arial"/>
          <w:lang w:val="en-US"/>
        </w:rPr>
        <w:t>eventLog</w:t>
      </w:r>
      <w:r w:rsidRPr="009C395E">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EC035F" w:rsidRPr="00971B57" w14:paraId="0DCF95C2" w14:textId="77777777" w:rsidTr="000771FB">
        <w:trPr>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0F6AE62" w14:textId="77777777" w:rsidR="00EC035F" w:rsidRPr="00766F17" w:rsidRDefault="00EC035F" w:rsidP="000771FB">
            <w:pPr>
              <w:pStyle w:val="TAH"/>
              <w:rPr>
                <w:rFonts w:eastAsia="Calibri Light"/>
              </w:rPr>
            </w:pPr>
            <w:r w:rsidRPr="00766F17">
              <w:rPr>
                <w:rFonts w:eastAsia="Calibri Light"/>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28CC789" w14:textId="77777777" w:rsidR="00EC035F" w:rsidRPr="00766F17" w:rsidRDefault="00EC035F" w:rsidP="000771FB">
            <w:pPr>
              <w:pStyle w:val="TAH"/>
              <w:rPr>
                <w:rFonts w:eastAsia="Calibri Light"/>
              </w:rPr>
            </w:pPr>
            <w:r w:rsidRPr="00766F17">
              <w:rPr>
                <w:rFonts w:eastAsia="Calibri Light"/>
              </w:rPr>
              <w:t xml:space="preserve">Mapping </w:t>
            </w:r>
          </w:p>
        </w:tc>
      </w:tr>
      <w:tr w:rsidR="00EC035F" w:rsidRPr="00971B57" w14:paraId="00BDECCF" w14:textId="77777777" w:rsidTr="000771FB">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6FB0F5C9" w14:textId="77777777" w:rsidR="00EC035F" w:rsidRPr="00971B57" w:rsidRDefault="00EC035F" w:rsidP="000771FB">
            <w:pPr>
              <w:pStyle w:val="TAL"/>
            </w:pPr>
            <w:r w:rsidRPr="00971B57">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72D216B4" w14:textId="77777777" w:rsidR="00EC035F" w:rsidRPr="00971B57" w:rsidRDefault="00EC035F" w:rsidP="000771FB">
            <w:pPr>
              <w:pStyle w:val="TAL"/>
            </w:pPr>
            <w:r w:rsidRPr="00971B57">
              <w:t>urn:oma:lwm2m:</w:t>
            </w:r>
            <w:r>
              <w:t>oma</w:t>
            </w:r>
            <w:r w:rsidRPr="00971B57">
              <w:t>:</w:t>
            </w:r>
            <w:r>
              <w:t>{20}</w:t>
            </w:r>
          </w:p>
        </w:tc>
      </w:tr>
      <w:tr w:rsidR="00EC035F" w:rsidRPr="00971B57" w14:paraId="08F329C4" w14:textId="77777777" w:rsidTr="000771FB">
        <w:trPr>
          <w:jc w:val="center"/>
        </w:trPr>
        <w:tc>
          <w:tcPr>
            <w:tcW w:w="1525" w:type="pct"/>
            <w:tcBorders>
              <w:top w:val="single" w:sz="4" w:space="0" w:color="000000"/>
              <w:left w:val="single" w:sz="4" w:space="0" w:color="000000"/>
              <w:bottom w:val="single" w:sz="4" w:space="0" w:color="000000"/>
              <w:right w:val="single" w:sz="4" w:space="0" w:color="000000"/>
            </w:tcBorders>
          </w:tcPr>
          <w:p w14:paraId="11326697" w14:textId="77777777" w:rsidR="00EC035F" w:rsidRPr="00971B57" w:rsidRDefault="00EC035F" w:rsidP="000771FB">
            <w:pPr>
              <w:pStyle w:val="TAL"/>
            </w:pPr>
            <w:r w:rsidRPr="00971B57">
              <w:t>objectPath</w:t>
            </w:r>
          </w:p>
        </w:tc>
        <w:tc>
          <w:tcPr>
            <w:tcW w:w="3475" w:type="pct"/>
            <w:tcBorders>
              <w:top w:val="single" w:sz="4" w:space="0" w:color="000000"/>
              <w:left w:val="single" w:sz="4" w:space="0" w:color="000000"/>
              <w:bottom w:val="single" w:sz="4" w:space="0" w:color="000000"/>
              <w:right w:val="single" w:sz="4" w:space="0" w:color="000000"/>
            </w:tcBorders>
          </w:tcPr>
          <w:p w14:paraId="55967AD5" w14:textId="77777777" w:rsidR="00EC035F" w:rsidRPr="00971B57" w:rsidRDefault="00EC035F" w:rsidP="000771FB">
            <w:pPr>
              <w:pStyle w:val="TAL"/>
            </w:pPr>
            <w:r w:rsidRPr="00971B57">
              <w:t>/</w:t>
            </w:r>
            <w:r>
              <w:t>{20}</w:t>
            </w:r>
            <w:r w:rsidRPr="00971B57">
              <w:t>/{i}</w:t>
            </w:r>
          </w:p>
        </w:tc>
      </w:tr>
    </w:tbl>
    <w:p w14:paraId="7396010B" w14:textId="77777777" w:rsidR="00EC035F" w:rsidRDefault="00EC035F" w:rsidP="000771FB">
      <w:pPr>
        <w:rPr>
          <w:lang w:eastAsia="ko-KR"/>
        </w:rPr>
      </w:pPr>
    </w:p>
    <w:p w14:paraId="5CB2EFB7" w14:textId="77777777" w:rsidR="00EC035F" w:rsidRDefault="00EC035F" w:rsidP="000771FB">
      <w:pPr>
        <w:rPr>
          <w:lang w:eastAsia="zh-CN"/>
        </w:rPr>
      </w:pPr>
      <w:r w:rsidRPr="0069642C">
        <w:rPr>
          <w:rFonts w:hint="eastAsia"/>
          <w:lang w:eastAsia="ko-KR"/>
        </w:rPr>
        <w:t>The</w:t>
      </w:r>
      <w:r>
        <w:rPr>
          <w:rFonts w:hint="eastAsia"/>
          <w:lang w:eastAsia="ko-KR"/>
        </w:rPr>
        <w:t xml:space="preserve"> attributes of this Resource </w:t>
      </w:r>
      <w:r>
        <w:rPr>
          <w:lang w:eastAsia="ko-KR"/>
        </w:rPr>
        <w:t>shall</w:t>
      </w:r>
      <w:r w:rsidRPr="0069642C">
        <w:rPr>
          <w:rFonts w:hint="eastAsia"/>
          <w:lang w:eastAsia="ko-KR"/>
        </w:rPr>
        <w:t xml:space="preserve"> be mapped to </w:t>
      </w:r>
      <w:r>
        <w:rPr>
          <w:lang w:eastAsia="ko-KR"/>
        </w:rPr>
        <w:t xml:space="preserve">LwM2M Device Object Instance </w:t>
      </w:r>
      <w:r>
        <w:rPr>
          <w:rFonts w:hint="eastAsia"/>
          <w:lang w:eastAsia="ko-KR"/>
        </w:rPr>
        <w:t>as follows</w:t>
      </w:r>
      <w:r>
        <w:rPr>
          <w:lang w:eastAsia="ko-KR"/>
        </w:rPr>
        <w:t>.</w:t>
      </w:r>
    </w:p>
    <w:p w14:paraId="57A32EE6" w14:textId="77777777" w:rsidR="00EC035F" w:rsidRPr="00D11467" w:rsidRDefault="00EC035F" w:rsidP="000771FB">
      <w:pPr>
        <w:pStyle w:val="TH"/>
        <w:keepLines w:val="0"/>
        <w:outlineLvl w:val="0"/>
        <w:rPr>
          <w:rFonts w:cs="Monospace"/>
          <w:lang w:val="en-US"/>
        </w:rPr>
      </w:pPr>
      <w:r w:rsidRPr="00D11467">
        <w:rPr>
          <w:rFonts w:cs="Monospace" w:hint="eastAsia"/>
          <w:lang w:val="en-US"/>
        </w:rPr>
        <w:t>Table 6.3.1</w:t>
      </w:r>
      <w:r>
        <w:rPr>
          <w:rFonts w:cs="Monospace"/>
          <w:lang w:val="en-US"/>
        </w:rPr>
        <w:t>1</w:t>
      </w:r>
      <w:r w:rsidRPr="00D11467">
        <w:rPr>
          <w:rFonts w:cs="Monospace" w:hint="eastAsia"/>
          <w:lang w:val="en-US"/>
        </w:rPr>
        <w:t>-2 Attributes of resource [</w:t>
      </w:r>
      <w:r>
        <w:rPr>
          <w:rFonts w:cs="Monospace"/>
          <w:lang w:val="en-US"/>
        </w:rPr>
        <w:t>eventLog</w:t>
      </w:r>
      <w:r w:rsidRPr="00D11467">
        <w:rPr>
          <w:rFonts w:cs="Monospace"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EC035F" w:rsidRPr="00766F17" w14:paraId="64950499" w14:textId="77777777" w:rsidTr="000771FB">
        <w:trPr>
          <w:tblHeader/>
          <w:jc w:val="center"/>
        </w:trPr>
        <w:tc>
          <w:tcPr>
            <w:tcW w:w="1525" w:type="pct"/>
            <w:shd w:val="clear" w:color="auto" w:fill="E0E0E0"/>
            <w:vAlign w:val="center"/>
          </w:tcPr>
          <w:p w14:paraId="2A4B0B37" w14:textId="77777777" w:rsidR="00EC035F" w:rsidRPr="00766F17" w:rsidRDefault="00EC035F" w:rsidP="001365C0">
            <w:pPr>
              <w:pStyle w:val="TAH"/>
              <w:keepNext w:val="0"/>
              <w:keepLines w:val="0"/>
              <w:rPr>
                <w:rFonts w:eastAsia="Calibri Light"/>
              </w:rPr>
            </w:pPr>
            <w:r w:rsidRPr="00766F17">
              <w:rPr>
                <w:rFonts w:eastAsia="Calibri Light"/>
              </w:rPr>
              <w:t xml:space="preserve">Attribute Name of </w:t>
            </w:r>
            <w:r w:rsidRPr="00766F17">
              <w:rPr>
                <w:rFonts w:eastAsia="Calibri Light" w:hint="eastAsia"/>
              </w:rPr>
              <w:t>[</w:t>
            </w:r>
            <w:r>
              <w:rPr>
                <w:rFonts w:eastAsia="Calibri Light"/>
              </w:rPr>
              <w:t>eventLog</w:t>
            </w:r>
            <w:r w:rsidRPr="00766F17">
              <w:rPr>
                <w:rFonts w:eastAsia="Calibri Light" w:hint="eastAsia"/>
              </w:rPr>
              <w:t>]</w:t>
            </w:r>
          </w:p>
        </w:tc>
        <w:tc>
          <w:tcPr>
            <w:tcW w:w="3475" w:type="pct"/>
            <w:shd w:val="clear" w:color="auto" w:fill="E0E0E0"/>
            <w:vAlign w:val="center"/>
          </w:tcPr>
          <w:p w14:paraId="1BFA18C5" w14:textId="77777777" w:rsidR="00EC035F" w:rsidRPr="00766F17" w:rsidRDefault="00EC035F" w:rsidP="001365C0">
            <w:pPr>
              <w:pStyle w:val="TAH"/>
              <w:keepNext w:val="0"/>
              <w:keepLines w:val="0"/>
              <w:rPr>
                <w:rFonts w:eastAsia="Calibri Light"/>
              </w:rPr>
            </w:pPr>
            <w:r w:rsidRPr="00766F17">
              <w:rPr>
                <w:rFonts w:eastAsia="Calibri Light" w:hint="eastAsia"/>
              </w:rPr>
              <w:t xml:space="preserve">Mapping to </w:t>
            </w:r>
            <w:r w:rsidRPr="00766F17">
              <w:rPr>
                <w:rFonts w:eastAsia="Calibri Light"/>
              </w:rPr>
              <w:t xml:space="preserve">resources in </w:t>
            </w:r>
            <w:r>
              <w:rPr>
                <w:rFonts w:eastAsia="Calibri Light"/>
              </w:rPr>
              <w:t>LwM2M</w:t>
            </w:r>
            <w:r w:rsidRPr="00766F17">
              <w:rPr>
                <w:rFonts w:eastAsia="Calibri Light"/>
              </w:rPr>
              <w:t xml:space="preserve"> Object Instance</w:t>
            </w:r>
          </w:p>
        </w:tc>
      </w:tr>
      <w:tr w:rsidR="00EC035F" w:rsidRPr="00971B57" w14:paraId="5FC9E700" w14:textId="77777777" w:rsidTr="000771FB">
        <w:trPr>
          <w:jc w:val="center"/>
        </w:trPr>
        <w:tc>
          <w:tcPr>
            <w:tcW w:w="1525" w:type="pct"/>
          </w:tcPr>
          <w:p w14:paraId="43DE42EA" w14:textId="77777777" w:rsidR="00EC035F" w:rsidRPr="00971B57" w:rsidRDefault="00EC035F" w:rsidP="001365C0">
            <w:pPr>
              <w:pStyle w:val="TAL"/>
              <w:keepNext w:val="0"/>
              <w:keepLines w:val="0"/>
            </w:pPr>
            <w:r w:rsidRPr="00971B57">
              <w:rPr>
                <w:rFonts w:hint="eastAsia"/>
              </w:rPr>
              <w:t>logTypeId</w:t>
            </w:r>
          </w:p>
        </w:tc>
        <w:tc>
          <w:tcPr>
            <w:tcW w:w="3475" w:type="pct"/>
          </w:tcPr>
          <w:p w14:paraId="40B9E2F9" w14:textId="77777777" w:rsidR="00EC035F" w:rsidRDefault="00EC035F" w:rsidP="001365C0">
            <w:pPr>
              <w:pStyle w:val="TAL"/>
              <w:keepNext w:val="0"/>
              <w:keepLines w:val="0"/>
              <w:tabs>
                <w:tab w:val="left" w:pos="603"/>
              </w:tabs>
              <w:ind w:left="603" w:hanging="603"/>
            </w:pPr>
            <w:r w:rsidRPr="00971B57">
              <w:t>4010  LogClass</w:t>
            </w:r>
            <w:r>
              <w:t>:</w:t>
            </w:r>
          </w:p>
          <w:p w14:paraId="36454DBD" w14:textId="77777777" w:rsidR="00EC035F" w:rsidRDefault="00EC035F" w:rsidP="001365C0">
            <w:pPr>
              <w:pStyle w:val="TAL"/>
              <w:keepNext w:val="0"/>
              <w:keepLines w:val="0"/>
            </w:pPr>
            <w:r>
              <w:t xml:space="preserve">1 (system) if </w:t>
            </w:r>
            <w:r>
              <w:rPr>
                <w:rFonts w:hint="eastAsia"/>
                <w:lang w:eastAsia="zh-CN"/>
              </w:rPr>
              <w:t xml:space="preserve">the </w:t>
            </w:r>
            <w:r w:rsidRPr="00971B57">
              <w:rPr>
                <w:rFonts w:hint="eastAsia"/>
              </w:rPr>
              <w:t>logTypeId</w:t>
            </w:r>
            <w:r>
              <w:t xml:space="preserve"> of oneM2M [eventLog] resource is “System”;</w:t>
            </w:r>
          </w:p>
          <w:p w14:paraId="1BC418FD" w14:textId="77777777" w:rsidR="00EC035F" w:rsidRDefault="00EC035F" w:rsidP="001365C0">
            <w:pPr>
              <w:pStyle w:val="TAL"/>
              <w:keepNext w:val="0"/>
              <w:keepLines w:val="0"/>
            </w:pPr>
            <w:r>
              <w:t xml:space="preserve">2 (security) if </w:t>
            </w:r>
            <w:r>
              <w:rPr>
                <w:rFonts w:hint="eastAsia"/>
                <w:lang w:eastAsia="zh-CN"/>
              </w:rPr>
              <w:t xml:space="preserve">the </w:t>
            </w:r>
            <w:r w:rsidRPr="00971B57">
              <w:rPr>
                <w:rFonts w:hint="eastAsia"/>
              </w:rPr>
              <w:t>logTypeId</w:t>
            </w:r>
            <w:r>
              <w:t xml:space="preserve"> of oneM2M [eventLog] resource is “</w:t>
            </w:r>
            <w:r>
              <w:rPr>
                <w:rFonts w:hint="eastAsia"/>
                <w:lang w:eastAsia="zh-CN"/>
              </w:rPr>
              <w:t>Security</w:t>
            </w:r>
            <w:r>
              <w:t>”;</w:t>
            </w:r>
          </w:p>
          <w:p w14:paraId="4CFF66C5" w14:textId="77777777" w:rsidR="00EC035F" w:rsidRDefault="00EC035F" w:rsidP="001365C0">
            <w:pPr>
              <w:pStyle w:val="TAL"/>
              <w:keepNext w:val="0"/>
              <w:keepLines w:val="0"/>
            </w:pPr>
            <w:r>
              <w:t>3 or 6</w:t>
            </w:r>
            <w:r w:rsidRPr="00BF44FF">
              <w:t xml:space="preserve"> </w:t>
            </w:r>
            <w:r w:rsidRPr="009D4D2A">
              <w:t>(event of charging)</w:t>
            </w:r>
            <w:r w:rsidRPr="00BF44FF">
              <w:t xml:space="preserve"> if </w:t>
            </w:r>
            <w:r w:rsidRPr="00BF44FF">
              <w:rPr>
                <w:rFonts w:hint="eastAsia"/>
                <w:lang w:eastAsia="zh-CN"/>
              </w:rPr>
              <w:t>t</w:t>
            </w:r>
            <w:r>
              <w:rPr>
                <w:rFonts w:hint="eastAsia"/>
                <w:lang w:eastAsia="zh-CN"/>
              </w:rPr>
              <w:t xml:space="preserve">he </w:t>
            </w:r>
            <w:r w:rsidRPr="00971B57">
              <w:rPr>
                <w:rFonts w:hint="eastAsia"/>
              </w:rPr>
              <w:t>logTypeId</w:t>
            </w:r>
            <w:r>
              <w:t xml:space="preserve"> of oneM2M [eventLog] resource is “</w:t>
            </w:r>
            <w:r>
              <w:rPr>
                <w:rFonts w:hint="eastAsia"/>
                <w:lang w:eastAsia="zh-CN"/>
              </w:rPr>
              <w:t>Event</w:t>
            </w:r>
            <w:r>
              <w:t>”</w:t>
            </w:r>
            <w:r>
              <w:rPr>
                <w:lang w:eastAsia="zh-CN"/>
              </w:rPr>
              <w:t>.</w:t>
            </w:r>
            <w:r w:rsidDel="000C5797">
              <w:t xml:space="preserve"> </w:t>
            </w:r>
            <w:r>
              <w:t>The charging event shall be mapped to 6; generic events shall be mapped to 3;</w:t>
            </w:r>
          </w:p>
          <w:p w14:paraId="7D166AA1" w14:textId="77777777" w:rsidR="00EC035F" w:rsidRDefault="00EC035F" w:rsidP="001365C0">
            <w:pPr>
              <w:pStyle w:val="TAL"/>
              <w:keepNext w:val="0"/>
              <w:keepLines w:val="0"/>
            </w:pPr>
            <w:r>
              <w:t xml:space="preserve">4 (trace) if </w:t>
            </w:r>
            <w:r>
              <w:rPr>
                <w:rFonts w:hint="eastAsia"/>
                <w:lang w:eastAsia="zh-CN"/>
              </w:rPr>
              <w:t xml:space="preserve">the </w:t>
            </w:r>
            <w:r w:rsidRPr="00971B57">
              <w:rPr>
                <w:rFonts w:hint="eastAsia"/>
              </w:rPr>
              <w:t>logTypeId</w:t>
            </w:r>
            <w:r>
              <w:t xml:space="preserve"> of oneM2M [eventLog] resource is “</w:t>
            </w:r>
            <w:r>
              <w:rPr>
                <w:lang w:eastAsia="zh-CN"/>
              </w:rPr>
              <w:t>Trace</w:t>
            </w:r>
            <w:r>
              <w:t>”;</w:t>
            </w:r>
          </w:p>
          <w:p w14:paraId="53A0EDA6" w14:textId="25BE95E6" w:rsidR="00EC035F" w:rsidRPr="00971B57" w:rsidRDefault="00EC035F" w:rsidP="001365C0">
            <w:pPr>
              <w:pStyle w:val="TAL"/>
              <w:keepNext w:val="0"/>
              <w:keepLines w:val="0"/>
            </w:pPr>
            <w:r>
              <w:t xml:space="preserve">5 (panic) if </w:t>
            </w:r>
            <w:r>
              <w:rPr>
                <w:rFonts w:hint="eastAsia"/>
                <w:lang w:eastAsia="zh-CN"/>
              </w:rPr>
              <w:t xml:space="preserve">the </w:t>
            </w:r>
            <w:r w:rsidRPr="00971B57">
              <w:rPr>
                <w:rFonts w:hint="eastAsia"/>
              </w:rPr>
              <w:t>logTypeId</w:t>
            </w:r>
            <w:r>
              <w:t xml:space="preserve"> of oneM2M [eventLog] resource is “</w:t>
            </w:r>
            <w:r>
              <w:rPr>
                <w:rFonts w:hint="eastAsia"/>
                <w:lang w:eastAsia="zh-CN"/>
              </w:rPr>
              <w:t>Panic</w:t>
            </w:r>
            <w:r>
              <w:t>”.</w:t>
            </w:r>
          </w:p>
        </w:tc>
      </w:tr>
      <w:tr w:rsidR="00EC035F" w:rsidRPr="00971B57" w14:paraId="1C47BC57" w14:textId="77777777" w:rsidTr="000771FB">
        <w:trPr>
          <w:jc w:val="center"/>
        </w:trPr>
        <w:tc>
          <w:tcPr>
            <w:tcW w:w="1525" w:type="pct"/>
          </w:tcPr>
          <w:p w14:paraId="5FAFC1D7" w14:textId="77777777" w:rsidR="00EC035F" w:rsidRPr="00971B57" w:rsidRDefault="00EC035F" w:rsidP="001365C0">
            <w:pPr>
              <w:pStyle w:val="TAL"/>
              <w:keepNext w:val="0"/>
              <w:keepLines w:val="0"/>
            </w:pPr>
            <w:r w:rsidRPr="00971B57">
              <w:rPr>
                <w:rFonts w:hint="eastAsia"/>
              </w:rPr>
              <w:t>logData</w:t>
            </w:r>
          </w:p>
        </w:tc>
        <w:tc>
          <w:tcPr>
            <w:tcW w:w="3475" w:type="pct"/>
          </w:tcPr>
          <w:p w14:paraId="74AC42F3" w14:textId="77777777" w:rsidR="00EC035F" w:rsidRDefault="00EC035F" w:rsidP="001365C0">
            <w:pPr>
              <w:pStyle w:val="TAL"/>
              <w:keepNext w:val="0"/>
              <w:keepLines w:val="0"/>
              <w:tabs>
                <w:tab w:val="left" w:pos="603"/>
              </w:tabs>
              <w:ind w:left="603" w:hanging="603"/>
            </w:pPr>
            <w:r w:rsidRPr="00971B57">
              <w:t>4014  LogData</w:t>
            </w:r>
          </w:p>
          <w:p w14:paraId="0F91490F" w14:textId="77777777" w:rsidR="00EC035F" w:rsidRDefault="00EC035F" w:rsidP="001365C0">
            <w:pPr>
              <w:pStyle w:val="TAL"/>
              <w:keepNext w:val="0"/>
              <w:keepLines w:val="0"/>
              <w:tabs>
                <w:tab w:val="left" w:pos="0"/>
              </w:tabs>
            </w:pPr>
            <w:r>
              <w:lastRenderedPageBreak/>
              <w:t>The log data is mapped transparently without any transformation. The data format is considered as unspecified opaque (sequence of bytes) in LwM2M.</w:t>
            </w:r>
          </w:p>
          <w:p w14:paraId="53AC83C3" w14:textId="77777777" w:rsidR="00EC035F" w:rsidRPr="00971B57" w:rsidRDefault="00EC035F" w:rsidP="001365C0">
            <w:pPr>
              <w:pStyle w:val="TAL"/>
              <w:keepNext w:val="0"/>
              <w:keepLines w:val="0"/>
              <w:tabs>
                <w:tab w:val="left" w:pos="0"/>
              </w:tabs>
            </w:pPr>
            <w:r>
              <w:t>The LwM2M ‘LogDataFormat’ resource (4015) is not used for the mapping.</w:t>
            </w:r>
          </w:p>
        </w:tc>
      </w:tr>
      <w:tr w:rsidR="00EC035F" w:rsidRPr="00971B57" w14:paraId="123509FB" w14:textId="77777777" w:rsidTr="000771FB">
        <w:trPr>
          <w:jc w:val="center"/>
        </w:trPr>
        <w:tc>
          <w:tcPr>
            <w:tcW w:w="1525" w:type="pct"/>
          </w:tcPr>
          <w:p w14:paraId="17C77E7D" w14:textId="36681C66" w:rsidR="00EC035F" w:rsidRPr="00971B57" w:rsidRDefault="00EC035F" w:rsidP="001365C0">
            <w:pPr>
              <w:pStyle w:val="TAL"/>
              <w:keepNext w:val="0"/>
              <w:keepLines w:val="0"/>
            </w:pPr>
            <w:r w:rsidRPr="00971B57">
              <w:rPr>
                <w:rFonts w:hint="eastAsia"/>
              </w:rPr>
              <w:t>logStatus</w:t>
            </w:r>
          </w:p>
        </w:tc>
        <w:tc>
          <w:tcPr>
            <w:tcW w:w="3475" w:type="pct"/>
          </w:tcPr>
          <w:p w14:paraId="5B4C52A2" w14:textId="77777777" w:rsidR="00EC035F" w:rsidRDefault="00EC035F" w:rsidP="001365C0">
            <w:pPr>
              <w:pStyle w:val="TAL"/>
              <w:keepNext w:val="0"/>
              <w:keepLines w:val="0"/>
              <w:tabs>
                <w:tab w:val="left" w:pos="603"/>
              </w:tabs>
              <w:ind w:left="603" w:hanging="603"/>
            </w:pPr>
            <w:r w:rsidRPr="00971B57">
              <w:t>4013  LogStatus</w:t>
            </w:r>
            <w:r>
              <w:t>:</w:t>
            </w:r>
          </w:p>
          <w:p w14:paraId="1A0AE6CC" w14:textId="77777777" w:rsidR="00EC035F" w:rsidRDefault="00EC035F" w:rsidP="001365C0">
            <w:pPr>
              <w:pStyle w:val="TAL"/>
              <w:keepNext w:val="0"/>
              <w:keepLines w:val="0"/>
              <w:tabs>
                <w:tab w:val="left" w:pos="603"/>
              </w:tabs>
            </w:pPr>
            <w:r>
              <w:t>oneM2M logStatus attribute is translated as follows to LwM2M LogStatus Resource</w:t>
            </w:r>
          </w:p>
          <w:p w14:paraId="2F44E0B3" w14:textId="77777777" w:rsidR="00EC035F" w:rsidRDefault="00EC035F" w:rsidP="001365C0">
            <w:pPr>
              <w:pStyle w:val="TAL"/>
              <w:keepNext w:val="0"/>
              <w:keepLines w:val="0"/>
              <w:tabs>
                <w:tab w:val="left" w:pos="603"/>
              </w:tabs>
            </w:pPr>
          </w:p>
          <w:p w14:paraId="006CFC89" w14:textId="77777777" w:rsidR="00EC035F" w:rsidRDefault="00EC035F" w:rsidP="001365C0">
            <w:pPr>
              <w:pStyle w:val="TAL"/>
              <w:keepNext w:val="0"/>
              <w:keepLines w:val="0"/>
              <w:tabs>
                <w:tab w:val="left" w:pos="603"/>
              </w:tabs>
            </w:pPr>
            <w:r>
              <w:t>0 : when logging activity is started  (oneM2M logStatus : 1)</w:t>
            </w:r>
          </w:p>
          <w:p w14:paraId="7020CE83" w14:textId="77777777" w:rsidR="00EC035F" w:rsidRDefault="00EC035F" w:rsidP="001365C0">
            <w:pPr>
              <w:pStyle w:val="TAL"/>
              <w:keepNext w:val="0"/>
              <w:keepLines w:val="0"/>
              <w:tabs>
                <w:tab w:val="left" w:pos="603"/>
              </w:tabs>
            </w:pPr>
            <w:r>
              <w:t>1 : when logging activity is stopped without error (oneM2M logStatus : 2)</w:t>
            </w:r>
          </w:p>
          <w:p w14:paraId="359F6104" w14:textId="77777777" w:rsidR="00EC035F" w:rsidRDefault="00EC035F" w:rsidP="001365C0">
            <w:pPr>
              <w:pStyle w:val="TAL"/>
              <w:keepNext w:val="0"/>
              <w:keepLines w:val="0"/>
              <w:tabs>
                <w:tab w:val="left" w:pos="603"/>
              </w:tabs>
            </w:pPr>
            <w:r>
              <w:t xml:space="preserve">3 : when logData attribute must be ignored  (oneM2M logStatus :4) </w:t>
            </w:r>
          </w:p>
          <w:p w14:paraId="3E59AB59" w14:textId="77777777" w:rsidR="00EC035F" w:rsidRDefault="00EC035F" w:rsidP="001365C0">
            <w:pPr>
              <w:pStyle w:val="TAL"/>
              <w:keepNext w:val="0"/>
              <w:keepLines w:val="0"/>
              <w:tabs>
                <w:tab w:val="left" w:pos="603"/>
              </w:tabs>
            </w:pPr>
            <w:r>
              <w:t>5 : when logging activity is stopped with error (oneM2M logStatus :5)</w:t>
            </w:r>
          </w:p>
          <w:p w14:paraId="110F4775" w14:textId="53165723" w:rsidR="00EC035F" w:rsidRPr="00971B57" w:rsidRDefault="00EC035F" w:rsidP="001365C0">
            <w:pPr>
              <w:pStyle w:val="TAL"/>
              <w:keepNext w:val="0"/>
              <w:keepLines w:val="0"/>
              <w:tabs>
                <w:tab w:val="left" w:pos="603"/>
              </w:tabs>
              <w:ind w:left="603" w:hanging="603"/>
              <w:rPr>
                <w:lang w:eastAsia="zh-CN"/>
              </w:rPr>
            </w:pPr>
            <w:r>
              <w:t>128 (0x80) : when the status of the logging activity is unknown (oneM2M logStatus:3)</w:t>
            </w:r>
          </w:p>
        </w:tc>
      </w:tr>
      <w:tr w:rsidR="00EC035F" w:rsidRPr="00971B57" w14:paraId="732833A1" w14:textId="77777777" w:rsidTr="000771FB">
        <w:trPr>
          <w:jc w:val="center"/>
        </w:trPr>
        <w:tc>
          <w:tcPr>
            <w:tcW w:w="1525" w:type="pct"/>
          </w:tcPr>
          <w:p w14:paraId="17CC97AF" w14:textId="77777777" w:rsidR="00EC035F" w:rsidRPr="00971B57" w:rsidRDefault="00EC035F" w:rsidP="001365C0">
            <w:pPr>
              <w:pStyle w:val="TAL"/>
              <w:keepNext w:val="0"/>
              <w:keepLines w:val="0"/>
            </w:pPr>
            <w:r w:rsidRPr="00971B57">
              <w:rPr>
                <w:rFonts w:hint="eastAsia"/>
              </w:rPr>
              <w:t>logStart</w:t>
            </w:r>
          </w:p>
        </w:tc>
        <w:tc>
          <w:tcPr>
            <w:tcW w:w="3475" w:type="pct"/>
          </w:tcPr>
          <w:p w14:paraId="1EE3E294" w14:textId="77777777" w:rsidR="00EC035F" w:rsidRDefault="00EC035F" w:rsidP="001365C0">
            <w:pPr>
              <w:pStyle w:val="TAL"/>
              <w:keepNext w:val="0"/>
              <w:keepLines w:val="0"/>
              <w:tabs>
                <w:tab w:val="left" w:pos="603"/>
              </w:tabs>
            </w:pPr>
            <w:r w:rsidRPr="00971B57">
              <w:t>4011  LogStart</w:t>
            </w:r>
            <w:r>
              <w:t>:</w:t>
            </w:r>
          </w:p>
          <w:p w14:paraId="416FA560" w14:textId="0F85653F" w:rsidR="00EC035F" w:rsidRPr="00971B57" w:rsidRDefault="00EC035F" w:rsidP="001365C0">
            <w:pPr>
              <w:pStyle w:val="TAL"/>
              <w:keepNext w:val="0"/>
              <w:keepLines w:val="0"/>
              <w:tabs>
                <w:tab w:val="left" w:pos="603"/>
              </w:tabs>
            </w:pPr>
            <w:r>
              <w:t>When oneM2M logStart attribute is set to “True”, CSE shall execute the LogStart command without argument (default)</w:t>
            </w:r>
          </w:p>
        </w:tc>
      </w:tr>
      <w:tr w:rsidR="00EC035F" w:rsidRPr="00971B57" w14:paraId="5F5DA13C" w14:textId="77777777" w:rsidTr="000771FB">
        <w:trPr>
          <w:jc w:val="center"/>
        </w:trPr>
        <w:tc>
          <w:tcPr>
            <w:tcW w:w="1525" w:type="pct"/>
          </w:tcPr>
          <w:p w14:paraId="6851ACEF" w14:textId="77777777" w:rsidR="00EC035F" w:rsidRPr="00971B57" w:rsidRDefault="00EC035F" w:rsidP="001365C0">
            <w:pPr>
              <w:pStyle w:val="TAL"/>
              <w:keepNext w:val="0"/>
              <w:keepLines w:val="0"/>
            </w:pPr>
            <w:r w:rsidRPr="00971B57">
              <w:rPr>
                <w:rFonts w:hint="eastAsia"/>
              </w:rPr>
              <w:t>logStop</w:t>
            </w:r>
          </w:p>
        </w:tc>
        <w:tc>
          <w:tcPr>
            <w:tcW w:w="3475" w:type="pct"/>
          </w:tcPr>
          <w:p w14:paraId="206439FF" w14:textId="77777777" w:rsidR="00EC035F" w:rsidRDefault="00EC035F" w:rsidP="001365C0">
            <w:pPr>
              <w:pStyle w:val="TAL"/>
              <w:keepNext w:val="0"/>
              <w:keepLines w:val="0"/>
              <w:tabs>
                <w:tab w:val="left" w:pos="603"/>
              </w:tabs>
              <w:ind w:left="603" w:hanging="603"/>
            </w:pPr>
            <w:r w:rsidRPr="00971B57">
              <w:t>4012  LogStop</w:t>
            </w:r>
            <w:r>
              <w:t>:</w:t>
            </w:r>
          </w:p>
          <w:p w14:paraId="02CF2225" w14:textId="6D599EBB" w:rsidR="00EC035F" w:rsidRPr="00971B57" w:rsidRDefault="00EC035F" w:rsidP="001365C0">
            <w:pPr>
              <w:pStyle w:val="TAL"/>
              <w:keepNext w:val="0"/>
              <w:keepLines w:val="0"/>
              <w:tabs>
                <w:tab w:val="left" w:pos="603"/>
              </w:tabs>
            </w:pPr>
            <w:r>
              <w:t>When oneM2M logStop attribute is set to “True”, CSE shall execute the LogStop command without argument (default)</w:t>
            </w:r>
          </w:p>
        </w:tc>
      </w:tr>
    </w:tbl>
    <w:p w14:paraId="4F141D40" w14:textId="77777777" w:rsidR="008A0A93" w:rsidRPr="00EC035F" w:rsidRDefault="008A0A93" w:rsidP="00FE6828"/>
    <w:p w14:paraId="51B30EFE" w14:textId="77777777" w:rsidR="009D58D8" w:rsidRDefault="009D58D8" w:rsidP="00B64AB5">
      <w:pPr>
        <w:pStyle w:val="Heading3"/>
      </w:pPr>
      <w:bookmarkStart w:id="393" w:name="_Toc390680876"/>
      <w:bookmarkStart w:id="394" w:name="_Toc209213173"/>
      <w:r>
        <w:t>6</w:t>
      </w:r>
      <w:r>
        <w:rPr>
          <w:rFonts w:hint="eastAsia"/>
        </w:rPr>
        <w:t>.3.</w:t>
      </w:r>
      <w:r>
        <w:t>12</w:t>
      </w:r>
      <w:r w:rsidRPr="0069642C">
        <w:rPr>
          <w:rFonts w:hint="eastAsia"/>
        </w:rPr>
        <w:tab/>
      </w:r>
      <w:r w:rsidRPr="0069642C">
        <w:t xml:space="preserve">Resource </w:t>
      </w:r>
      <w:r>
        <w:rPr>
          <w:rFonts w:hint="eastAsia"/>
        </w:rPr>
        <w:t>[</w:t>
      </w:r>
      <w:r>
        <w:t>cmdhPolicy</w:t>
      </w:r>
      <w:r w:rsidRPr="0069642C">
        <w:rPr>
          <w:rFonts w:hint="eastAsia"/>
        </w:rPr>
        <w:t>]</w:t>
      </w:r>
      <w:bookmarkEnd w:id="393"/>
      <w:bookmarkEnd w:id="394"/>
    </w:p>
    <w:p w14:paraId="5D5311F2" w14:textId="77777777" w:rsidR="00D6677B" w:rsidRDefault="00D6677B" w:rsidP="00D6677B">
      <w:pPr>
        <w:pStyle w:val="Heading4"/>
        <w:rPr>
          <w:lang w:eastAsia="ko-KR"/>
        </w:rPr>
      </w:pPr>
      <w:bookmarkStart w:id="395" w:name="_Toc209213174"/>
      <w:r>
        <w:rPr>
          <w:lang w:eastAsia="ko-KR"/>
        </w:rPr>
        <w:t>6.3.12.0</w:t>
      </w:r>
      <w:r>
        <w:rPr>
          <w:lang w:eastAsia="ko-KR"/>
        </w:rPr>
        <w:tab/>
        <w:t>Introduction</w:t>
      </w:r>
      <w:bookmarkEnd w:id="395"/>
    </w:p>
    <w:p w14:paraId="56E44B6D" w14:textId="3A4D5747" w:rsidR="009D58D8" w:rsidRDefault="009D58D8" w:rsidP="009D58D8">
      <w:pPr>
        <w:rPr>
          <w:lang w:eastAsia="ko-KR"/>
        </w:rPr>
      </w:pPr>
      <w:r>
        <w:rPr>
          <w:lang w:eastAsia="ko-KR"/>
        </w:rPr>
        <w:t xml:space="preserve">The Resource Type [cmdhPolicy] represents a set of rules associated with a specific CSE that govern the behaviour of that CSE regarding rejecting, buffering and sending request or response messages via the Mcc reference point. See clause D.12 of </w:t>
      </w:r>
      <w:r w:rsidR="007619BA">
        <w:rPr>
          <w:lang w:eastAsia="ko-KR"/>
        </w:rPr>
        <w:t xml:space="preserve">oneM2M </w:t>
      </w:r>
      <w:r>
        <w:rPr>
          <w:lang w:eastAsia="ko-KR"/>
        </w:rPr>
        <w:t xml:space="preserve">TS-0001 [1] for a detailed high-level description of the overall structure of the </w:t>
      </w:r>
      <w:r w:rsidRPr="009D58D8">
        <w:rPr>
          <w:lang w:eastAsia="ko-KR"/>
        </w:rPr>
        <w:t>[cmdhPolicy]</w:t>
      </w:r>
      <w:r>
        <w:rPr>
          <w:lang w:eastAsia="ko-KR"/>
        </w:rPr>
        <w:t xml:space="preserve"> resource.</w:t>
      </w:r>
    </w:p>
    <w:p w14:paraId="0F2E7EA0" w14:textId="7C563452" w:rsidR="009D58D8" w:rsidRDefault="009D58D8" w:rsidP="009D58D8">
      <w:pPr>
        <w:rPr>
          <w:lang w:eastAsia="ko-KR"/>
        </w:rPr>
      </w:pPr>
      <w:r>
        <w:rPr>
          <w:lang w:eastAsia="ko-KR"/>
        </w:rPr>
        <w:t xml:space="preserve">The mapping of CMDH Policy Resources on </w:t>
      </w:r>
      <w:r w:rsidR="007D705C">
        <w:rPr>
          <w:lang w:eastAsia="ko-KR"/>
        </w:rPr>
        <w:t>LwM2M</w:t>
      </w:r>
      <w:r>
        <w:rPr>
          <w:lang w:eastAsia="ko-KR"/>
        </w:rPr>
        <w:t xml:space="preserve"> Device Management technology is </w:t>
      </w:r>
      <w:r w:rsidRPr="00A47AB5">
        <w:rPr>
          <w:lang w:eastAsia="ko-KR"/>
        </w:rPr>
        <w:t xml:space="preserve">addressed </w:t>
      </w:r>
      <w:r>
        <w:rPr>
          <w:lang w:eastAsia="ko-KR"/>
        </w:rPr>
        <w:t xml:space="preserve">through the definitions of </w:t>
      </w:r>
      <w:r w:rsidR="007D705C">
        <w:rPr>
          <w:rFonts w:eastAsia="SimSun" w:hint="eastAsia"/>
          <w:lang w:eastAsia="zh-CN"/>
        </w:rPr>
        <w:t>10</w:t>
      </w:r>
      <w:r w:rsidR="007D705C">
        <w:rPr>
          <w:lang w:eastAsia="ko-KR"/>
        </w:rPr>
        <w:t xml:space="preserve"> </w:t>
      </w:r>
      <w:r>
        <w:rPr>
          <w:lang w:eastAsia="ko-KR"/>
        </w:rPr>
        <w:t xml:space="preserve">specific </w:t>
      </w:r>
      <w:r w:rsidR="007D705C">
        <w:rPr>
          <w:lang w:eastAsia="ko-KR"/>
        </w:rPr>
        <w:t>LwM2M</w:t>
      </w:r>
      <w:r>
        <w:rPr>
          <w:lang w:eastAsia="ko-KR"/>
        </w:rPr>
        <w:t xml:space="preserve"> Objects:</w:t>
      </w:r>
    </w:p>
    <w:p w14:paraId="05BC746E" w14:textId="77777777" w:rsidR="009D58D8" w:rsidRDefault="009D58D8" w:rsidP="00606CFF">
      <w:pPr>
        <w:pStyle w:val="B1"/>
        <w:rPr>
          <w:lang w:eastAsia="ko-KR"/>
        </w:rPr>
      </w:pPr>
      <w:r>
        <w:rPr>
          <w:lang w:eastAsia="ko-KR"/>
        </w:rPr>
        <w:t>CmdhPolicy Object</w:t>
      </w:r>
    </w:p>
    <w:p w14:paraId="29CB4B32" w14:textId="77777777" w:rsidR="009D58D8" w:rsidRDefault="009D58D8" w:rsidP="00606CFF">
      <w:pPr>
        <w:pStyle w:val="B1"/>
        <w:rPr>
          <w:lang w:eastAsia="ko-KR"/>
        </w:rPr>
      </w:pPr>
      <w:r>
        <w:rPr>
          <w:lang w:eastAsia="ko-KR"/>
        </w:rPr>
        <w:t>ActiveCmdhPolicy Object</w:t>
      </w:r>
    </w:p>
    <w:p w14:paraId="77108F95" w14:textId="77777777" w:rsidR="009D58D8" w:rsidRDefault="009D58D8" w:rsidP="00606CFF">
      <w:pPr>
        <w:pStyle w:val="B1"/>
        <w:rPr>
          <w:lang w:eastAsia="ko-KR"/>
        </w:rPr>
      </w:pPr>
      <w:r>
        <w:rPr>
          <w:lang w:eastAsia="ko-KR"/>
        </w:rPr>
        <w:t>CmdhDefaults Object</w:t>
      </w:r>
    </w:p>
    <w:p w14:paraId="51613FD6" w14:textId="77777777" w:rsidR="009D58D8" w:rsidRDefault="009D58D8" w:rsidP="00606CFF">
      <w:pPr>
        <w:pStyle w:val="B1"/>
        <w:rPr>
          <w:lang w:eastAsia="ko-KR"/>
        </w:rPr>
      </w:pPr>
      <w:r>
        <w:rPr>
          <w:lang w:eastAsia="ko-KR"/>
        </w:rPr>
        <w:t>CmdhDefEcValue  Object</w:t>
      </w:r>
    </w:p>
    <w:p w14:paraId="1ADAE690" w14:textId="77777777" w:rsidR="009D58D8" w:rsidRDefault="009D58D8" w:rsidP="00606CFF">
      <w:pPr>
        <w:pStyle w:val="B1"/>
        <w:rPr>
          <w:lang w:eastAsia="ko-KR"/>
        </w:rPr>
      </w:pPr>
      <w:r>
        <w:rPr>
          <w:lang w:eastAsia="ko-KR"/>
        </w:rPr>
        <w:t>CmdhEc</w:t>
      </w:r>
      <w:r w:rsidR="007D705C">
        <w:rPr>
          <w:rFonts w:eastAsia="SimSun" w:hint="eastAsia"/>
          <w:lang w:eastAsia="zh-CN"/>
        </w:rPr>
        <w:t>Def</w:t>
      </w:r>
      <w:r>
        <w:rPr>
          <w:lang w:eastAsia="ko-KR"/>
        </w:rPr>
        <w:t>ParamsValues  Object</w:t>
      </w:r>
    </w:p>
    <w:p w14:paraId="5ACBD26A" w14:textId="77777777" w:rsidR="009D58D8" w:rsidRDefault="009D58D8" w:rsidP="00606CFF">
      <w:pPr>
        <w:pStyle w:val="B1"/>
        <w:rPr>
          <w:lang w:eastAsia="ko-KR"/>
        </w:rPr>
      </w:pPr>
      <w:r>
        <w:rPr>
          <w:lang w:eastAsia="ko-KR"/>
        </w:rPr>
        <w:t>CmdhLimits Object</w:t>
      </w:r>
    </w:p>
    <w:p w14:paraId="58541DE0" w14:textId="77777777" w:rsidR="009D58D8" w:rsidRDefault="009D58D8" w:rsidP="00606CFF">
      <w:pPr>
        <w:pStyle w:val="B1"/>
        <w:rPr>
          <w:lang w:eastAsia="ko-KR"/>
        </w:rPr>
      </w:pPr>
      <w:r>
        <w:rPr>
          <w:lang w:eastAsia="ko-KR"/>
        </w:rPr>
        <w:t>CmdhNetworkAccessRules Object</w:t>
      </w:r>
    </w:p>
    <w:p w14:paraId="2E0AED66" w14:textId="77777777" w:rsidR="009D58D8" w:rsidRDefault="009D58D8" w:rsidP="00606CFF">
      <w:pPr>
        <w:pStyle w:val="B1"/>
        <w:rPr>
          <w:lang w:eastAsia="ko-KR"/>
        </w:rPr>
      </w:pPr>
      <w:r>
        <w:rPr>
          <w:lang w:eastAsia="ko-KR"/>
        </w:rPr>
        <w:t>CmdhNwAccessRule Object</w:t>
      </w:r>
    </w:p>
    <w:p w14:paraId="74421F6B" w14:textId="77777777" w:rsidR="009D58D8" w:rsidRPr="007D705C" w:rsidRDefault="009D58D8" w:rsidP="00606CFF">
      <w:pPr>
        <w:pStyle w:val="B1"/>
        <w:rPr>
          <w:lang w:eastAsia="ko-KR"/>
        </w:rPr>
      </w:pPr>
      <w:r>
        <w:rPr>
          <w:lang w:eastAsia="ko-KR"/>
        </w:rPr>
        <w:t>CmdhBuffer Object</w:t>
      </w:r>
    </w:p>
    <w:p w14:paraId="27BC4302" w14:textId="1222232B" w:rsidR="007D705C" w:rsidRDefault="007D705C" w:rsidP="007D705C">
      <w:pPr>
        <w:pStyle w:val="B1"/>
        <w:rPr>
          <w:lang w:eastAsia="ko-KR"/>
        </w:rPr>
      </w:pPr>
      <w:r w:rsidRPr="00FD67C1">
        <w:rPr>
          <w:rFonts w:eastAsia="SimSun"/>
          <w:lang w:val="en-US" w:eastAsia="zh-CN"/>
        </w:rPr>
        <w:t>Cmdh</w:t>
      </w:r>
      <w:r w:rsidRPr="00FC3F8F">
        <w:rPr>
          <w:rFonts w:eastAsia="Arial Unicode MS"/>
          <w:lang w:val="en-GB" w:eastAsia="ko-KR"/>
        </w:rPr>
        <w:t>BackOffParameters</w:t>
      </w:r>
      <w:r>
        <w:rPr>
          <w:rFonts w:eastAsia="Arial Unicode MS"/>
          <w:lang w:val="en-GB" w:eastAsia="ko-KR"/>
        </w:rPr>
        <w:t>Set</w:t>
      </w:r>
      <w:r w:rsidRPr="00FC3F8F">
        <w:rPr>
          <w:rFonts w:eastAsia="SimSun"/>
          <w:lang w:eastAsia="zh-CN"/>
        </w:rPr>
        <w:t xml:space="preserve"> Object</w:t>
      </w:r>
    </w:p>
    <w:p w14:paraId="7C63765E" w14:textId="5BCDCED7" w:rsidR="009D58D8" w:rsidRDefault="009D58D8" w:rsidP="009D58D8">
      <w:pPr>
        <w:rPr>
          <w:lang w:eastAsia="ko-KR"/>
        </w:rPr>
      </w:pPr>
      <w:r>
        <w:rPr>
          <w:lang w:eastAsia="ko-KR"/>
        </w:rPr>
        <w:t xml:space="preserve">These </w:t>
      </w:r>
      <w:r w:rsidR="007D705C">
        <w:rPr>
          <w:lang w:eastAsia="ko-KR"/>
        </w:rPr>
        <w:t>LwM2M</w:t>
      </w:r>
      <w:r>
        <w:rPr>
          <w:lang w:eastAsia="ko-KR"/>
        </w:rPr>
        <w:t xml:space="preserve"> Objects are specified in </w:t>
      </w:r>
      <w:r w:rsidR="00EE4BC3">
        <w:rPr>
          <w:lang w:eastAsia="ko-KR"/>
        </w:rPr>
        <w:t>clause</w:t>
      </w:r>
      <w:r>
        <w:rPr>
          <w:lang w:eastAsia="ko-KR"/>
        </w:rPr>
        <w:t xml:space="preserve"> 6.6.1 of th</w:t>
      </w:r>
      <w:r w:rsidR="00492F52">
        <w:rPr>
          <w:lang w:eastAsia="ko-KR"/>
        </w:rPr>
        <w:t>e</w:t>
      </w:r>
      <w:r>
        <w:rPr>
          <w:lang w:eastAsia="ko-KR"/>
        </w:rPr>
        <w:t xml:space="preserve"> present document</w:t>
      </w:r>
      <w:r w:rsidR="00577406">
        <w:rPr>
          <w:rFonts w:eastAsia="SimSun" w:hint="eastAsia"/>
          <w:lang w:eastAsia="zh-CN"/>
        </w:rPr>
        <w:t xml:space="preserve"> </w:t>
      </w:r>
      <w:r w:rsidR="00577406">
        <w:rPr>
          <w:lang w:eastAsia="ko-KR"/>
        </w:rPr>
        <w:t xml:space="preserve">and are registered in OMNA as </w:t>
      </w:r>
      <w:r w:rsidR="007D705C">
        <w:rPr>
          <w:lang w:eastAsia="ko-KR"/>
        </w:rPr>
        <w:t>LwM2M</w:t>
      </w:r>
      <w:r w:rsidR="00577406">
        <w:rPr>
          <w:lang w:eastAsia="ko-KR"/>
        </w:rPr>
        <w:t xml:space="preserve"> objects</w:t>
      </w:r>
      <w:r>
        <w:rPr>
          <w:lang w:eastAsia="ko-KR"/>
        </w:rPr>
        <w:t>.</w:t>
      </w:r>
    </w:p>
    <w:p w14:paraId="0EC101C4" w14:textId="0184E793" w:rsidR="009D58D8" w:rsidRDefault="009D58D8" w:rsidP="009D58D8">
      <w:pPr>
        <w:rPr>
          <w:lang w:eastAsia="ko-KR"/>
        </w:rPr>
      </w:pPr>
      <w:r>
        <w:rPr>
          <w:lang w:eastAsia="ko-KR"/>
        </w:rPr>
        <w:t xml:space="preserve">The Resource Type [cmdhPolicy] is a multi-instance Resource where each instance of the Resource shall map to an instance of the </w:t>
      </w:r>
      <w:r w:rsidR="007D705C">
        <w:rPr>
          <w:lang w:eastAsia="ko-KR"/>
        </w:rPr>
        <w:t>LwM2M</w:t>
      </w:r>
      <w:r>
        <w:rPr>
          <w:lang w:eastAsia="ko-KR"/>
        </w:rPr>
        <w:t xml:space="preserve"> cmdhPolicy Object.</w:t>
      </w:r>
    </w:p>
    <w:p w14:paraId="1D6D7B5F" w14:textId="53472118" w:rsidR="009D58D8" w:rsidRPr="00B347A4" w:rsidRDefault="009D58D8" w:rsidP="009D58D8">
      <w:pPr>
        <w:rPr>
          <w:lang w:eastAsia="ko-KR"/>
        </w:rPr>
      </w:pPr>
      <w:r>
        <w:rPr>
          <w:lang w:eastAsia="ko-KR"/>
        </w:rPr>
        <w:t>The context of this Resource is as follows</w:t>
      </w:r>
      <w:r w:rsidR="005E444F">
        <w:rPr>
          <w:lang w:eastAsia="ko-KR"/>
        </w:rPr>
        <w:t>.</w:t>
      </w:r>
    </w:p>
    <w:p w14:paraId="0C22A3B6" w14:textId="77777777" w:rsidR="00FC012D" w:rsidRPr="00D11467" w:rsidRDefault="00FC012D" w:rsidP="00B64AB5">
      <w:pPr>
        <w:pStyle w:val="TH"/>
        <w:keepLines w:val="0"/>
        <w:outlineLvl w:val="0"/>
        <w:rPr>
          <w:rFonts w:cs="Arial"/>
          <w:lang w:val="en-US"/>
        </w:rPr>
      </w:pPr>
      <w:r w:rsidRPr="00D11467">
        <w:rPr>
          <w:rFonts w:cs="Arial" w:hint="eastAsia"/>
          <w:lang w:val="en-US"/>
        </w:rPr>
        <w:lastRenderedPageBreak/>
        <w:t>Table 6.3.1</w:t>
      </w:r>
      <w:r w:rsidR="00606CFF" w:rsidRPr="00D11467">
        <w:rPr>
          <w:rFonts w:eastAsia="SimSun" w:cs="Arial" w:hint="eastAsia"/>
          <w:lang w:val="en-US" w:eastAsia="zh-CN"/>
        </w:rPr>
        <w:t>2</w:t>
      </w:r>
      <w:r w:rsidR="00D81E98">
        <w:rPr>
          <w:rFonts w:eastAsia="SimSun" w:cs="Arial" w:hint="eastAsia"/>
          <w:lang w:val="en-US" w:eastAsia="zh-CN"/>
        </w:rPr>
        <w:t>.0</w:t>
      </w:r>
      <w:r w:rsidRPr="00D11467">
        <w:rPr>
          <w:rFonts w:cs="Arial" w:hint="eastAsia"/>
          <w:lang w:val="en-US"/>
        </w:rPr>
        <w:t>-1</w:t>
      </w:r>
      <w:r w:rsidR="00775C75" w:rsidRPr="00D11467">
        <w:rPr>
          <w:rFonts w:eastAsia="SimSun" w:cs="Arial" w:hint="eastAsia"/>
          <w:lang w:val="en-US" w:eastAsia="zh-CN"/>
        </w:rPr>
        <w:t>:</w:t>
      </w:r>
      <w:r w:rsidRPr="00D11467">
        <w:rPr>
          <w:rFonts w:cs="Arial" w:hint="eastAsia"/>
          <w:lang w:val="en-US"/>
        </w:rPr>
        <w:t xml:space="preserve"> Context of resource [</w:t>
      </w:r>
      <w:r w:rsidRPr="00D11467">
        <w:rPr>
          <w:rFonts w:eastAsia="SimSun" w:cs="Arial" w:hint="eastAsia"/>
          <w:lang w:val="en-US" w:eastAsia="zh-CN"/>
        </w:rPr>
        <w:t>cmdhPolicy</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555EBB51" w14:textId="77777777" w:rsidTr="00697543">
        <w:trPr>
          <w:trHeight w:val="346"/>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7EF3970"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F7B39A2"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Mapping </w:t>
            </w:r>
          </w:p>
        </w:tc>
      </w:tr>
      <w:tr w:rsidR="009D58D8" w:rsidRPr="008E3EE3" w14:paraId="7BEE68AE"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2E44E67F" w14:textId="77777777" w:rsidR="009D58D8" w:rsidRPr="008E3EE3" w:rsidRDefault="007D705C" w:rsidP="00697543">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244B6856" w14:textId="77777777" w:rsidR="009D58D8" w:rsidRPr="008E3EE3" w:rsidRDefault="009D58D8" w:rsidP="00577406">
            <w:pPr>
              <w:pStyle w:val="TAL"/>
              <w:rPr>
                <w:lang w:val="en-GB"/>
              </w:rPr>
            </w:pPr>
            <w:r w:rsidRPr="008E3EE3">
              <w:rPr>
                <w:lang w:val="en-GB"/>
              </w:rPr>
              <w:t>urn:oma:lwm2m:ext:</w:t>
            </w:r>
            <w:r w:rsidR="00577406">
              <w:rPr>
                <w:rFonts w:eastAsia="SimSun" w:hint="eastAsia"/>
                <w:lang w:val="en-GB" w:eastAsia="zh-CN"/>
              </w:rPr>
              <w:t>2048</w:t>
            </w:r>
          </w:p>
        </w:tc>
      </w:tr>
      <w:tr w:rsidR="009D58D8" w:rsidRPr="008E3EE3" w14:paraId="64256008"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tcPr>
          <w:p w14:paraId="0432D952" w14:textId="77777777" w:rsidR="009D58D8" w:rsidRPr="008E3EE3" w:rsidRDefault="009D58D8" w:rsidP="00697543">
            <w:pPr>
              <w:pStyle w:val="TAL"/>
              <w:rPr>
                <w:lang w:val="en-GB"/>
              </w:rPr>
            </w:pPr>
            <w:r w:rsidRPr="008E3EE3">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2DC7C6E1" w14:textId="77777777" w:rsidR="009D58D8" w:rsidRPr="00577406" w:rsidRDefault="009D58D8" w:rsidP="00697543">
            <w:pPr>
              <w:pStyle w:val="TAL"/>
              <w:rPr>
                <w:rFonts w:eastAsia="SimSun"/>
                <w:lang w:val="en-GB" w:eastAsia="zh-CN"/>
              </w:rPr>
            </w:pPr>
            <w:r w:rsidRPr="008E3EE3">
              <w:rPr>
                <w:lang w:val="en-GB"/>
              </w:rPr>
              <w:t>/</w:t>
            </w:r>
            <w:r w:rsidR="00577406">
              <w:rPr>
                <w:rFonts w:eastAsia="SimSun" w:hint="eastAsia"/>
                <w:lang w:val="en-GB" w:eastAsia="zh-CN"/>
              </w:rPr>
              <w:t>2048</w:t>
            </w:r>
            <w:r w:rsidRPr="008E3EE3">
              <w:rPr>
                <w:lang w:val="en-GB"/>
              </w:rPr>
              <w:t>/</w:t>
            </w:r>
            <w:r w:rsidR="00577406">
              <w:rPr>
                <w:rFonts w:eastAsia="SimSun" w:hint="eastAsia"/>
                <w:lang w:val="en-GB" w:eastAsia="zh-CN"/>
              </w:rPr>
              <w:t>{</w:t>
            </w:r>
            <w:r w:rsidRPr="008E3EE3">
              <w:rPr>
                <w:lang w:val="en-GB"/>
              </w:rPr>
              <w:t>i</w:t>
            </w:r>
            <w:r w:rsidR="00577406">
              <w:rPr>
                <w:rFonts w:eastAsia="SimSun" w:hint="eastAsia"/>
                <w:lang w:val="en-GB" w:eastAsia="zh-CN"/>
              </w:rPr>
              <w:t>}</w:t>
            </w:r>
          </w:p>
        </w:tc>
      </w:tr>
    </w:tbl>
    <w:p w14:paraId="08E1F8E3" w14:textId="77777777" w:rsidR="009D58D8" w:rsidRDefault="009D58D8" w:rsidP="009D58D8">
      <w:pPr>
        <w:rPr>
          <w:lang w:eastAsia="ko-KR"/>
        </w:rPr>
      </w:pPr>
    </w:p>
    <w:p w14:paraId="6015D81B" w14:textId="469A426E" w:rsidR="009D58D8" w:rsidRPr="00B347A4" w:rsidRDefault="009D58D8" w:rsidP="009D58D8">
      <w:pPr>
        <w:rPr>
          <w:lang w:eastAsia="ko-KR"/>
        </w:rPr>
      </w:pPr>
      <w:r>
        <w:rPr>
          <w:lang w:eastAsia="ko-KR"/>
        </w:rPr>
        <w:t xml:space="preserve">The attributes of an instance of [cmdhPolicy] shall be mapped to </w:t>
      </w:r>
      <w:r w:rsidR="007D705C">
        <w:rPr>
          <w:lang w:eastAsia="ko-KR"/>
        </w:rPr>
        <w:t>LwM2M</w:t>
      </w:r>
      <w:r>
        <w:rPr>
          <w:lang w:eastAsia="ko-KR"/>
        </w:rPr>
        <w:t xml:space="preserve"> resources of a given cmdhPolicy Object instance as follows</w:t>
      </w:r>
      <w:r w:rsidR="00CB797C">
        <w:rPr>
          <w:lang w:eastAsia="ko-KR"/>
        </w:rPr>
        <w:t>.</w:t>
      </w:r>
    </w:p>
    <w:p w14:paraId="41107420" w14:textId="77777777" w:rsidR="00606CFF" w:rsidRPr="00D11467" w:rsidRDefault="00606CFF" w:rsidP="00B64AB5">
      <w:pPr>
        <w:pStyle w:val="TH"/>
        <w:keepLines w:val="0"/>
        <w:outlineLvl w:val="0"/>
        <w:rPr>
          <w:rFonts w:cs="Arial"/>
          <w:lang w:val="en-US"/>
        </w:rPr>
      </w:pPr>
      <w:r w:rsidRPr="00D11467">
        <w:rPr>
          <w:rFonts w:cs="Arial" w:hint="eastAsia"/>
          <w:lang w:val="en-US"/>
        </w:rPr>
        <w:t>Table 6.3.1</w:t>
      </w:r>
      <w:r w:rsidRPr="00D11467">
        <w:rPr>
          <w:rFonts w:eastAsia="SimSun" w:cs="Arial" w:hint="eastAsia"/>
          <w:lang w:val="en-US" w:eastAsia="zh-CN"/>
        </w:rPr>
        <w:t>2</w:t>
      </w:r>
      <w:r w:rsidR="00D81E98">
        <w:rPr>
          <w:rFonts w:eastAsia="SimSun" w:cs="Arial"/>
          <w:lang w:val="en-US" w:eastAsia="zh-CN"/>
        </w:rPr>
        <w:t>.0</w:t>
      </w:r>
      <w:r w:rsidRPr="00D11467">
        <w:rPr>
          <w:rFonts w:cs="Arial" w:hint="eastAsia"/>
          <w:lang w:val="en-US"/>
        </w:rPr>
        <w:t>-</w:t>
      </w:r>
      <w:r w:rsidRPr="00D11467">
        <w:rPr>
          <w:rFonts w:eastAsia="SimSun" w:cs="Arial" w:hint="eastAsia"/>
          <w:lang w:val="en-US" w:eastAsia="zh-CN"/>
        </w:rPr>
        <w:t>2</w:t>
      </w:r>
      <w:r w:rsidR="00775C75" w:rsidRPr="00D11467">
        <w:rPr>
          <w:rFonts w:eastAsia="SimSun" w:cs="Arial" w:hint="eastAsia"/>
          <w:lang w:val="en-US" w:eastAsia="zh-CN"/>
        </w:rPr>
        <w:t>:</w:t>
      </w:r>
      <w:r w:rsidRPr="00D11467">
        <w:rPr>
          <w:rFonts w:cs="Arial" w:hint="eastAsia"/>
          <w:lang w:val="en-US"/>
        </w:rPr>
        <w:t xml:space="preserve"> </w:t>
      </w:r>
      <w:r w:rsidRPr="00D11467">
        <w:rPr>
          <w:rFonts w:eastAsia="SimSun" w:cs="Arial" w:hint="eastAsia"/>
          <w:lang w:val="en-US" w:eastAsia="zh-CN"/>
        </w:rPr>
        <w:t>Attributes</w:t>
      </w:r>
      <w:r w:rsidRPr="00D11467">
        <w:rPr>
          <w:rFonts w:cs="Arial" w:hint="eastAsia"/>
          <w:lang w:val="en-US"/>
        </w:rPr>
        <w:t xml:space="preserve"> of resource [</w:t>
      </w:r>
      <w:r w:rsidRPr="00D11467">
        <w:rPr>
          <w:rFonts w:eastAsia="SimSun" w:cs="Arial" w:hint="eastAsia"/>
          <w:lang w:val="en-US" w:eastAsia="zh-CN"/>
        </w:rPr>
        <w:t>cmdhPolicy</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39E8BCAC" w14:textId="77777777" w:rsidTr="00697543">
        <w:trPr>
          <w:trHeight w:val="432"/>
          <w:tblHeader/>
          <w:jc w:val="center"/>
        </w:trPr>
        <w:tc>
          <w:tcPr>
            <w:tcW w:w="1525" w:type="pct"/>
            <w:shd w:val="clear" w:color="auto" w:fill="E0E0E0"/>
            <w:vAlign w:val="center"/>
          </w:tcPr>
          <w:p w14:paraId="2F43D42E"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Attribute Name of </w:t>
            </w:r>
            <w:r w:rsidRPr="008E3EE3">
              <w:rPr>
                <w:rFonts w:eastAsia="Arial Unicode MS" w:hint="eastAsia"/>
                <w:lang w:val="en-GB" w:eastAsia="ko-KR"/>
              </w:rPr>
              <w:t>[</w:t>
            </w:r>
            <w:r w:rsidRPr="008E3EE3">
              <w:rPr>
                <w:rFonts w:eastAsia="Arial Unicode MS"/>
                <w:lang w:val="en-GB" w:eastAsia="ko-KR"/>
              </w:rPr>
              <w:t>cmdhPolicy</w:t>
            </w:r>
            <w:r w:rsidRPr="008E3EE3">
              <w:rPr>
                <w:rFonts w:eastAsia="Arial Unicode MS" w:hint="eastAsia"/>
                <w:lang w:val="en-GB" w:eastAsia="ko-KR"/>
              </w:rPr>
              <w:t>]</w:t>
            </w:r>
          </w:p>
        </w:tc>
        <w:tc>
          <w:tcPr>
            <w:tcW w:w="3475" w:type="pct"/>
            <w:shd w:val="clear" w:color="auto" w:fill="E0E0E0"/>
            <w:vAlign w:val="center"/>
          </w:tcPr>
          <w:p w14:paraId="582FB968" w14:textId="77777777" w:rsidR="009D58D8" w:rsidRPr="008E3EE3" w:rsidRDefault="009D58D8" w:rsidP="008E3EE3">
            <w:pPr>
              <w:pStyle w:val="TAH"/>
              <w:rPr>
                <w:rFonts w:eastAsia="Arial Unicode MS"/>
                <w:lang w:val="en-GB" w:eastAsia="ko-KR"/>
              </w:rPr>
            </w:pPr>
            <w:r w:rsidRPr="008E3EE3">
              <w:rPr>
                <w:rFonts w:eastAsia="Arial Unicode MS" w:hint="eastAsia"/>
                <w:lang w:val="en-GB" w:eastAsia="ko-KR"/>
              </w:rPr>
              <w:t xml:space="preserve">Mapping to </w:t>
            </w:r>
            <w:r w:rsidRPr="008E3EE3">
              <w:rPr>
                <w:rFonts w:eastAsia="Arial Unicode MS"/>
                <w:lang w:val="en-GB" w:eastAsia="ko-KR"/>
              </w:rPr>
              <w:t xml:space="preserve">resources in </w:t>
            </w:r>
            <w:r w:rsidR="007D705C">
              <w:rPr>
                <w:rFonts w:eastAsia="Arial Unicode MS"/>
                <w:lang w:val="en-GB" w:eastAsia="ko-KR"/>
              </w:rPr>
              <w:t>LwM2M</w:t>
            </w:r>
            <w:r w:rsidRPr="008E3EE3">
              <w:rPr>
                <w:rFonts w:eastAsia="Arial Unicode MS"/>
                <w:lang w:val="en-GB" w:eastAsia="ko-KR"/>
              </w:rPr>
              <w:t xml:space="preserve"> Object Instance</w:t>
            </w:r>
          </w:p>
        </w:tc>
      </w:tr>
      <w:tr w:rsidR="009D58D8" w:rsidRPr="008E3EE3" w14:paraId="7E123BCA" w14:textId="77777777" w:rsidTr="00697543">
        <w:trPr>
          <w:jc w:val="center"/>
        </w:trPr>
        <w:tc>
          <w:tcPr>
            <w:tcW w:w="1525" w:type="pct"/>
          </w:tcPr>
          <w:p w14:paraId="309AEFEC" w14:textId="77777777" w:rsidR="009D58D8" w:rsidRPr="008E3EE3" w:rsidRDefault="009D58D8" w:rsidP="00697543">
            <w:pPr>
              <w:pStyle w:val="TAL"/>
              <w:rPr>
                <w:lang w:val="en-GB"/>
              </w:rPr>
            </w:pPr>
            <w:r w:rsidRPr="008E3EE3">
              <w:rPr>
                <w:lang w:val="en-GB"/>
              </w:rPr>
              <w:t>name</w:t>
            </w:r>
          </w:p>
        </w:tc>
        <w:tc>
          <w:tcPr>
            <w:tcW w:w="3475" w:type="pct"/>
          </w:tcPr>
          <w:p w14:paraId="42F2F79E" w14:textId="6F0388FC" w:rsidR="009D58D8" w:rsidRPr="008E3EE3" w:rsidRDefault="009D58D8" w:rsidP="00697543">
            <w:pPr>
              <w:pStyle w:val="TAL"/>
              <w:rPr>
                <w:lang w:val="en-GB"/>
              </w:rPr>
            </w:pPr>
            <w:r w:rsidRPr="008E3EE3">
              <w:rPr>
                <w:lang w:val="en-GB"/>
              </w:rPr>
              <w:t>0      : Name</w:t>
            </w:r>
          </w:p>
        </w:tc>
      </w:tr>
      <w:tr w:rsidR="009D58D8" w:rsidRPr="008E3EE3" w14:paraId="68EC3D5A" w14:textId="77777777" w:rsidTr="00697543">
        <w:trPr>
          <w:jc w:val="center"/>
        </w:trPr>
        <w:tc>
          <w:tcPr>
            <w:tcW w:w="1525" w:type="pct"/>
          </w:tcPr>
          <w:p w14:paraId="1C8CBAF5" w14:textId="77777777" w:rsidR="009D58D8" w:rsidRPr="008E3EE3" w:rsidRDefault="009D58D8" w:rsidP="00697543">
            <w:pPr>
              <w:pStyle w:val="TAL"/>
              <w:rPr>
                <w:lang w:val="en-GB"/>
              </w:rPr>
            </w:pPr>
            <w:r w:rsidRPr="008E3EE3">
              <w:rPr>
                <w:lang w:val="en-GB"/>
              </w:rPr>
              <w:t>cmdhDefaults</w:t>
            </w:r>
          </w:p>
        </w:tc>
        <w:tc>
          <w:tcPr>
            <w:tcW w:w="3475" w:type="pct"/>
          </w:tcPr>
          <w:p w14:paraId="5DED052B" w14:textId="75AB0F80" w:rsidR="009D58D8" w:rsidRPr="008E3EE3" w:rsidRDefault="009D58D8" w:rsidP="00697543">
            <w:pPr>
              <w:pStyle w:val="TAL"/>
              <w:rPr>
                <w:lang w:val="en-GB"/>
              </w:rPr>
            </w:pPr>
            <w:r w:rsidRPr="008E3EE3">
              <w:rPr>
                <w:lang w:val="en-GB"/>
              </w:rPr>
              <w:t>1      : DefaultRule</w:t>
            </w:r>
          </w:p>
        </w:tc>
      </w:tr>
      <w:tr w:rsidR="009D58D8" w:rsidRPr="008E3EE3" w14:paraId="7E2582EA" w14:textId="77777777" w:rsidTr="00697543">
        <w:trPr>
          <w:jc w:val="center"/>
        </w:trPr>
        <w:tc>
          <w:tcPr>
            <w:tcW w:w="1525" w:type="pct"/>
          </w:tcPr>
          <w:p w14:paraId="49FA93C4" w14:textId="77777777" w:rsidR="009D58D8" w:rsidRPr="008E3EE3" w:rsidRDefault="009D58D8" w:rsidP="00697543">
            <w:pPr>
              <w:pStyle w:val="TAL"/>
              <w:rPr>
                <w:lang w:val="en-GB"/>
              </w:rPr>
            </w:pPr>
            <w:r w:rsidRPr="008E3EE3">
              <w:rPr>
                <w:lang w:val="en-GB"/>
              </w:rPr>
              <w:t>cmdLimits</w:t>
            </w:r>
          </w:p>
        </w:tc>
        <w:tc>
          <w:tcPr>
            <w:tcW w:w="3475" w:type="pct"/>
          </w:tcPr>
          <w:p w14:paraId="2D039986" w14:textId="3E7E8754" w:rsidR="009D58D8" w:rsidRPr="008E3EE3" w:rsidRDefault="009D58D8" w:rsidP="00697543">
            <w:pPr>
              <w:pStyle w:val="TAL"/>
              <w:rPr>
                <w:lang w:val="en-GB"/>
              </w:rPr>
            </w:pPr>
            <w:r w:rsidRPr="008E3EE3">
              <w:rPr>
                <w:lang w:val="en-GB"/>
              </w:rPr>
              <w:t>2      : LimitRules</w:t>
            </w:r>
          </w:p>
        </w:tc>
      </w:tr>
      <w:tr w:rsidR="009D58D8" w:rsidRPr="008E3EE3" w14:paraId="23EAF352" w14:textId="77777777" w:rsidTr="00697543">
        <w:trPr>
          <w:jc w:val="center"/>
        </w:trPr>
        <w:tc>
          <w:tcPr>
            <w:tcW w:w="1525" w:type="pct"/>
          </w:tcPr>
          <w:p w14:paraId="001C5807" w14:textId="77777777" w:rsidR="009D58D8" w:rsidRPr="008E3EE3" w:rsidRDefault="009D58D8" w:rsidP="00697543">
            <w:pPr>
              <w:pStyle w:val="TAL"/>
              <w:rPr>
                <w:lang w:val="en-GB"/>
              </w:rPr>
            </w:pPr>
            <w:r w:rsidRPr="008E3EE3">
              <w:rPr>
                <w:lang w:val="en-GB"/>
              </w:rPr>
              <w:t>cmdhNwAccRules</w:t>
            </w:r>
          </w:p>
        </w:tc>
        <w:tc>
          <w:tcPr>
            <w:tcW w:w="3475" w:type="pct"/>
          </w:tcPr>
          <w:p w14:paraId="5A69B253" w14:textId="171A75AA" w:rsidR="009D58D8" w:rsidRPr="008E3EE3" w:rsidRDefault="009D58D8" w:rsidP="00697543">
            <w:pPr>
              <w:pStyle w:val="TAL"/>
              <w:rPr>
                <w:lang w:val="en-GB"/>
              </w:rPr>
            </w:pPr>
            <w:r w:rsidRPr="008E3EE3">
              <w:rPr>
                <w:lang w:val="en-GB"/>
              </w:rPr>
              <w:t>3      : NetworkAccessECRules</w:t>
            </w:r>
          </w:p>
        </w:tc>
      </w:tr>
      <w:tr w:rsidR="009D58D8" w:rsidRPr="008E3EE3" w14:paraId="31DD08BF" w14:textId="77777777" w:rsidTr="00697543">
        <w:trPr>
          <w:jc w:val="center"/>
        </w:trPr>
        <w:tc>
          <w:tcPr>
            <w:tcW w:w="1525" w:type="pct"/>
          </w:tcPr>
          <w:p w14:paraId="07855880" w14:textId="77777777" w:rsidR="009D58D8" w:rsidRPr="008E3EE3" w:rsidRDefault="009D58D8" w:rsidP="00697543">
            <w:pPr>
              <w:pStyle w:val="TAL"/>
              <w:rPr>
                <w:lang w:val="en-GB"/>
              </w:rPr>
            </w:pPr>
            <w:r w:rsidRPr="008E3EE3">
              <w:rPr>
                <w:lang w:val="en-GB"/>
              </w:rPr>
              <w:t>cmdhBuffer</w:t>
            </w:r>
          </w:p>
        </w:tc>
        <w:tc>
          <w:tcPr>
            <w:tcW w:w="3475" w:type="pct"/>
          </w:tcPr>
          <w:p w14:paraId="21A0D376" w14:textId="6D20AD8F" w:rsidR="009D58D8" w:rsidRPr="008E3EE3" w:rsidRDefault="009D58D8" w:rsidP="00697543">
            <w:pPr>
              <w:pStyle w:val="TAL"/>
              <w:rPr>
                <w:lang w:val="en-GB"/>
              </w:rPr>
            </w:pPr>
            <w:r w:rsidRPr="008E3EE3">
              <w:rPr>
                <w:lang w:val="en-GB"/>
              </w:rPr>
              <w:t>4      : BufferRules</w:t>
            </w:r>
          </w:p>
        </w:tc>
      </w:tr>
    </w:tbl>
    <w:p w14:paraId="07A547AE" w14:textId="77777777" w:rsidR="009D58D8" w:rsidRDefault="009D58D8" w:rsidP="009D58D8">
      <w:pPr>
        <w:rPr>
          <w:lang w:eastAsia="x-none"/>
        </w:rPr>
      </w:pPr>
    </w:p>
    <w:p w14:paraId="6ABB8BD7" w14:textId="77777777" w:rsidR="009D58D8" w:rsidRDefault="009D58D8" w:rsidP="00B64AB5">
      <w:pPr>
        <w:pStyle w:val="Heading4"/>
        <w:rPr>
          <w:lang w:eastAsia="ko-KR"/>
        </w:rPr>
      </w:pPr>
      <w:bookmarkStart w:id="396" w:name="_Toc209213175"/>
      <w:r>
        <w:rPr>
          <w:lang w:eastAsia="ko-KR"/>
        </w:rPr>
        <w:t>6</w:t>
      </w:r>
      <w:r>
        <w:rPr>
          <w:rFonts w:hint="eastAsia"/>
          <w:lang w:eastAsia="ko-KR"/>
        </w:rPr>
        <w:t>.3.</w:t>
      </w:r>
      <w:r>
        <w:rPr>
          <w:lang w:eastAsia="ko-KR"/>
        </w:rPr>
        <w:t>12.1</w:t>
      </w:r>
      <w:r w:rsidRPr="0069642C">
        <w:rPr>
          <w:rFonts w:hint="eastAsia"/>
          <w:lang w:eastAsia="ko-KR"/>
        </w:rPr>
        <w:tab/>
      </w:r>
      <w:r w:rsidRPr="0069642C">
        <w:rPr>
          <w:lang w:eastAsia="ko-KR"/>
        </w:rPr>
        <w:t xml:space="preserve">Resource </w:t>
      </w:r>
      <w:r>
        <w:rPr>
          <w:rFonts w:hint="eastAsia"/>
          <w:lang w:eastAsia="ko-KR"/>
        </w:rPr>
        <w:t>[</w:t>
      </w:r>
      <w:r>
        <w:rPr>
          <w:lang w:eastAsia="ko-KR"/>
        </w:rPr>
        <w:t>activeCmdhPolicy</w:t>
      </w:r>
      <w:r w:rsidRPr="0069642C">
        <w:rPr>
          <w:rFonts w:hint="eastAsia"/>
          <w:lang w:eastAsia="ko-KR"/>
        </w:rPr>
        <w:t>]</w:t>
      </w:r>
      <w:bookmarkEnd w:id="396"/>
    </w:p>
    <w:p w14:paraId="37F0A8B3" w14:textId="707A9560" w:rsidR="009D58D8" w:rsidRDefault="009D58D8" w:rsidP="009D58D8">
      <w:r>
        <w:t xml:space="preserve">The Resource [activeCmdhPolicy] provides a link to the currently active set of CMDH policies, see clause D.12.1 of </w:t>
      </w:r>
      <w:r w:rsidR="00977EF7">
        <w:t xml:space="preserve">oneM2M </w:t>
      </w:r>
      <w:r>
        <w:t>TS-0001 [1].</w:t>
      </w:r>
    </w:p>
    <w:p w14:paraId="26849C97" w14:textId="6F69ED0A" w:rsidR="009D58D8" w:rsidRDefault="009D58D8" w:rsidP="009D58D8">
      <w:r>
        <w:t xml:space="preserve">The Resource [activeCmdhPolicy] includes an attribute </w:t>
      </w:r>
      <w:r>
        <w:rPr>
          <w:i/>
        </w:rPr>
        <w:t>cmdhPolicy</w:t>
      </w:r>
      <w:r>
        <w:t xml:space="preserve"> which is mapped on the ActiveLink resource of the </w:t>
      </w:r>
      <w:r w:rsidR="007D705C">
        <w:t>LwM2M</w:t>
      </w:r>
      <w:r>
        <w:t xml:space="preserve"> ActiveCmdhPolicy Object instance pointing to the active instance of the </w:t>
      </w:r>
      <w:r w:rsidR="007D705C">
        <w:t>LwM2M</w:t>
      </w:r>
      <w:r>
        <w:t xml:space="preserve"> CmdhPolicy Object.</w:t>
      </w:r>
    </w:p>
    <w:p w14:paraId="48782439" w14:textId="5B88294D" w:rsidR="009D58D8" w:rsidRDefault="009D58D8" w:rsidP="009D58D8">
      <w:pPr>
        <w:rPr>
          <w:rFonts w:eastAsia="SimSun"/>
          <w:lang w:eastAsia="zh-CN"/>
        </w:rPr>
      </w:pPr>
      <w:r>
        <w:rPr>
          <w:lang w:eastAsia="ko-KR"/>
        </w:rPr>
        <w:t>The context of this Resource is as follows</w:t>
      </w:r>
      <w:r w:rsidR="005E444F">
        <w:rPr>
          <w:lang w:eastAsia="ko-KR"/>
        </w:rPr>
        <w:t>.</w:t>
      </w:r>
    </w:p>
    <w:p w14:paraId="4412709B" w14:textId="77777777" w:rsidR="00B347A4" w:rsidRPr="00D11467" w:rsidRDefault="00B347A4" w:rsidP="00B64AB5">
      <w:pPr>
        <w:pStyle w:val="TH"/>
        <w:keepLines w:val="0"/>
        <w:outlineLvl w:val="0"/>
        <w:rPr>
          <w:rFonts w:cs="Arial"/>
          <w:lang w:val="en-US"/>
        </w:rPr>
      </w:pPr>
      <w:r w:rsidRPr="00D11467">
        <w:rPr>
          <w:rFonts w:cs="Arial" w:hint="eastAsia"/>
          <w:lang w:val="en-US"/>
        </w:rPr>
        <w:t>Table 6.3.1</w:t>
      </w:r>
      <w:r w:rsidRPr="00D11467">
        <w:rPr>
          <w:rFonts w:eastAsia="SimSun" w:cs="Arial" w:hint="eastAsia"/>
          <w:lang w:val="en-US" w:eastAsia="zh-CN"/>
        </w:rPr>
        <w:t>2.1</w:t>
      </w:r>
      <w:r w:rsidRPr="00D11467">
        <w:rPr>
          <w:rFonts w:cs="Arial" w:hint="eastAsia"/>
          <w:lang w:val="en-US"/>
        </w:rPr>
        <w:t>-1</w:t>
      </w:r>
      <w:r w:rsidR="00775C75" w:rsidRPr="00D11467">
        <w:rPr>
          <w:rFonts w:eastAsia="SimSun" w:cs="Arial" w:hint="eastAsia"/>
          <w:lang w:val="en-US" w:eastAsia="zh-CN"/>
        </w:rPr>
        <w:t>:</w:t>
      </w:r>
      <w:r w:rsidRPr="00D11467">
        <w:rPr>
          <w:rFonts w:cs="Arial" w:hint="eastAsia"/>
          <w:lang w:val="en-US"/>
        </w:rPr>
        <w:t xml:space="preserve"> Context of resource [</w:t>
      </w:r>
      <w:r>
        <w:rPr>
          <w:lang w:eastAsia="ko-KR"/>
        </w:rPr>
        <w:t>activeCmdhPolicy</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2681C0D8" w14:textId="77777777" w:rsidTr="00697543">
        <w:trPr>
          <w:trHeight w:val="346"/>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276B23E"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EA0B662"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Mapping </w:t>
            </w:r>
          </w:p>
        </w:tc>
      </w:tr>
      <w:tr w:rsidR="009D58D8" w:rsidRPr="008E3EE3" w14:paraId="6A43D153"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5ACFE008" w14:textId="77777777" w:rsidR="009D58D8" w:rsidRPr="008E3EE3" w:rsidRDefault="007D705C" w:rsidP="00697543">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73D26A45" w14:textId="77777777" w:rsidR="009D58D8" w:rsidRPr="008E3EE3" w:rsidRDefault="009D58D8" w:rsidP="00577406">
            <w:pPr>
              <w:pStyle w:val="TAL"/>
              <w:rPr>
                <w:lang w:val="en-GB"/>
              </w:rPr>
            </w:pPr>
            <w:r w:rsidRPr="008E3EE3">
              <w:rPr>
                <w:lang w:val="en-GB"/>
              </w:rPr>
              <w:t>urn:oma:lwm2m:ext:</w:t>
            </w:r>
            <w:r w:rsidR="00577406">
              <w:rPr>
                <w:rFonts w:eastAsia="SimSun" w:hint="eastAsia"/>
                <w:lang w:val="en-GB" w:eastAsia="zh-CN"/>
              </w:rPr>
              <w:t>2049</w:t>
            </w:r>
          </w:p>
        </w:tc>
      </w:tr>
      <w:tr w:rsidR="009D58D8" w:rsidRPr="008E3EE3" w14:paraId="4BCA9658"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tcPr>
          <w:p w14:paraId="46C24B86" w14:textId="77777777" w:rsidR="009D58D8" w:rsidRPr="008E3EE3" w:rsidRDefault="009D58D8" w:rsidP="00697543">
            <w:pPr>
              <w:pStyle w:val="TAL"/>
              <w:rPr>
                <w:lang w:val="en-GB"/>
              </w:rPr>
            </w:pPr>
            <w:r w:rsidRPr="008E3EE3">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26D81C83" w14:textId="77777777" w:rsidR="009D58D8" w:rsidRPr="008E3EE3" w:rsidRDefault="009D58D8" w:rsidP="00697543">
            <w:pPr>
              <w:pStyle w:val="TAL"/>
              <w:rPr>
                <w:lang w:val="en-GB"/>
              </w:rPr>
            </w:pPr>
            <w:r w:rsidRPr="008E3EE3">
              <w:rPr>
                <w:lang w:val="en-GB"/>
              </w:rPr>
              <w:t>/</w:t>
            </w:r>
            <w:r w:rsidR="00577406">
              <w:rPr>
                <w:rFonts w:eastAsia="SimSun" w:hint="eastAsia"/>
                <w:lang w:val="en-GB" w:eastAsia="zh-CN"/>
              </w:rPr>
              <w:t>2049</w:t>
            </w:r>
            <w:r w:rsidRPr="008E3EE3">
              <w:rPr>
                <w:lang w:val="en-GB"/>
              </w:rPr>
              <w:t>/0</w:t>
            </w:r>
          </w:p>
        </w:tc>
      </w:tr>
    </w:tbl>
    <w:p w14:paraId="35F6961F" w14:textId="77777777" w:rsidR="009D58D8" w:rsidRDefault="009D58D8" w:rsidP="009D58D8">
      <w:pPr>
        <w:rPr>
          <w:lang w:eastAsia="ko-KR"/>
        </w:rPr>
      </w:pPr>
    </w:p>
    <w:p w14:paraId="4FE9E92B" w14:textId="7E596E2B" w:rsidR="009D58D8" w:rsidRDefault="009D58D8" w:rsidP="009D58D8">
      <w:pPr>
        <w:rPr>
          <w:rFonts w:eastAsia="SimSun"/>
          <w:lang w:eastAsia="zh-CN"/>
        </w:rPr>
      </w:pPr>
      <w:r w:rsidRPr="0069642C">
        <w:rPr>
          <w:rFonts w:hint="eastAsia"/>
          <w:lang w:eastAsia="ko-KR"/>
        </w:rPr>
        <w:t>The</w:t>
      </w:r>
      <w:r>
        <w:rPr>
          <w:rFonts w:hint="eastAsia"/>
          <w:lang w:eastAsia="ko-KR"/>
        </w:rPr>
        <w:t xml:space="preserve"> attribute of </w:t>
      </w:r>
      <w:r>
        <w:t>[activeCmdhPolicy]</w:t>
      </w:r>
      <w:r>
        <w:rPr>
          <w:rFonts w:hint="eastAsia"/>
          <w:lang w:eastAsia="ko-KR"/>
        </w:rPr>
        <w:t xml:space="preserve"> </w:t>
      </w:r>
      <w:r>
        <w:rPr>
          <w:lang w:eastAsia="ko-KR"/>
        </w:rPr>
        <w:t>shall</w:t>
      </w:r>
      <w:r w:rsidRPr="0069642C">
        <w:rPr>
          <w:rFonts w:hint="eastAsia"/>
          <w:lang w:eastAsia="ko-KR"/>
        </w:rPr>
        <w:t xml:space="preserve"> be mapped to </w:t>
      </w:r>
      <w:r>
        <w:rPr>
          <w:lang w:eastAsia="ko-KR"/>
        </w:rPr>
        <w:t xml:space="preserve">the resource of the </w:t>
      </w:r>
      <w:r w:rsidR="007D705C">
        <w:rPr>
          <w:lang w:eastAsia="ko-KR"/>
        </w:rPr>
        <w:t>LwM2M</w:t>
      </w:r>
      <w:r>
        <w:rPr>
          <w:lang w:eastAsia="ko-KR"/>
        </w:rPr>
        <w:t xml:space="preserve"> ActiveCmdhPolicy Object Instance </w:t>
      </w:r>
      <w:r w:rsidRPr="0069642C">
        <w:rPr>
          <w:rFonts w:hint="eastAsia"/>
          <w:lang w:eastAsia="ko-KR"/>
        </w:rPr>
        <w:t>as follows</w:t>
      </w:r>
      <w:r w:rsidR="00CB797C">
        <w:rPr>
          <w:lang w:eastAsia="ko-KR"/>
        </w:rPr>
        <w:t>.</w:t>
      </w:r>
    </w:p>
    <w:p w14:paraId="5BA30284" w14:textId="77777777" w:rsidR="00B347A4" w:rsidRPr="00D11467" w:rsidRDefault="00B347A4" w:rsidP="00B64AB5">
      <w:pPr>
        <w:pStyle w:val="TH"/>
        <w:keepLines w:val="0"/>
        <w:outlineLvl w:val="0"/>
        <w:rPr>
          <w:rFonts w:cs="Arial"/>
          <w:lang w:val="en-US"/>
        </w:rPr>
      </w:pPr>
      <w:r w:rsidRPr="00D11467">
        <w:rPr>
          <w:rFonts w:cs="Arial" w:hint="eastAsia"/>
          <w:lang w:val="en-US"/>
        </w:rPr>
        <w:t>Table 6.3.1</w:t>
      </w:r>
      <w:r w:rsidRPr="00D11467">
        <w:rPr>
          <w:rFonts w:eastAsia="SimSun" w:cs="Arial" w:hint="eastAsia"/>
          <w:lang w:val="en-US" w:eastAsia="zh-CN"/>
        </w:rPr>
        <w:t>2.1</w:t>
      </w:r>
      <w:r w:rsidRPr="00D11467">
        <w:rPr>
          <w:rFonts w:cs="Arial" w:hint="eastAsia"/>
          <w:lang w:val="en-US"/>
        </w:rPr>
        <w:t>-</w:t>
      </w:r>
      <w:r w:rsidRPr="00D11467">
        <w:rPr>
          <w:rFonts w:eastAsia="SimSun" w:cs="Arial" w:hint="eastAsia"/>
          <w:lang w:val="en-US" w:eastAsia="zh-CN"/>
        </w:rPr>
        <w:t>2</w:t>
      </w:r>
      <w:r w:rsidR="00775C75" w:rsidRPr="00D11467">
        <w:rPr>
          <w:rFonts w:eastAsia="SimSun" w:cs="Arial" w:hint="eastAsia"/>
          <w:lang w:val="en-US" w:eastAsia="zh-CN"/>
        </w:rPr>
        <w:t>:</w:t>
      </w:r>
      <w:r w:rsidRPr="00D11467">
        <w:rPr>
          <w:rFonts w:cs="Arial" w:hint="eastAsia"/>
          <w:lang w:val="en-US"/>
        </w:rPr>
        <w:t xml:space="preserve"> </w:t>
      </w:r>
      <w:r w:rsidRPr="00D11467">
        <w:rPr>
          <w:rFonts w:eastAsia="SimSun" w:cs="Arial" w:hint="eastAsia"/>
          <w:lang w:val="en-US" w:eastAsia="zh-CN"/>
        </w:rPr>
        <w:t>Attributes</w:t>
      </w:r>
      <w:r w:rsidRPr="00D11467">
        <w:rPr>
          <w:rFonts w:cs="Arial" w:hint="eastAsia"/>
          <w:lang w:val="en-US"/>
        </w:rPr>
        <w:t xml:space="preserve"> of resource [</w:t>
      </w:r>
      <w:r>
        <w:rPr>
          <w:lang w:eastAsia="ko-KR"/>
        </w:rPr>
        <w:t>activeCmdhPolicy</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40519EC6" w14:textId="77777777" w:rsidTr="00697543">
        <w:trPr>
          <w:trHeight w:val="432"/>
          <w:tblHeader/>
          <w:jc w:val="center"/>
        </w:trPr>
        <w:tc>
          <w:tcPr>
            <w:tcW w:w="1525" w:type="pct"/>
            <w:shd w:val="clear" w:color="auto" w:fill="E0E0E0"/>
            <w:vAlign w:val="center"/>
          </w:tcPr>
          <w:p w14:paraId="17A47160"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Attribute Name of </w:t>
            </w:r>
            <w:r w:rsidRPr="008E3EE3">
              <w:rPr>
                <w:rFonts w:eastAsia="Arial Unicode MS" w:hint="eastAsia"/>
                <w:lang w:val="en-GB" w:eastAsia="ko-KR"/>
              </w:rPr>
              <w:t>[</w:t>
            </w:r>
            <w:r w:rsidRPr="008E3EE3">
              <w:rPr>
                <w:rFonts w:eastAsia="Arial Unicode MS"/>
                <w:lang w:val="en-GB" w:eastAsia="ko-KR"/>
              </w:rPr>
              <w:t>activeCmdhPolicy</w:t>
            </w:r>
            <w:r w:rsidRPr="008E3EE3">
              <w:rPr>
                <w:rFonts w:eastAsia="Arial Unicode MS" w:hint="eastAsia"/>
                <w:lang w:val="en-GB" w:eastAsia="ko-KR"/>
              </w:rPr>
              <w:t>]</w:t>
            </w:r>
          </w:p>
        </w:tc>
        <w:tc>
          <w:tcPr>
            <w:tcW w:w="3475" w:type="pct"/>
            <w:shd w:val="clear" w:color="auto" w:fill="E0E0E0"/>
            <w:vAlign w:val="center"/>
          </w:tcPr>
          <w:p w14:paraId="1A9E272D" w14:textId="77777777" w:rsidR="009D58D8" w:rsidRPr="008E3EE3" w:rsidRDefault="009D58D8" w:rsidP="0010661D">
            <w:pPr>
              <w:pStyle w:val="TAH"/>
              <w:rPr>
                <w:rFonts w:eastAsia="Arial Unicode MS"/>
                <w:lang w:val="en-GB" w:eastAsia="ko-KR"/>
              </w:rPr>
            </w:pPr>
            <w:r w:rsidRPr="008E3EE3">
              <w:rPr>
                <w:rFonts w:eastAsia="Arial Unicode MS" w:hint="eastAsia"/>
                <w:lang w:val="en-GB" w:eastAsia="ko-KR"/>
              </w:rPr>
              <w:t xml:space="preserve">Mapping to </w:t>
            </w:r>
            <w:r w:rsidRPr="008E3EE3">
              <w:rPr>
                <w:rFonts w:eastAsia="Arial Unicode MS"/>
                <w:lang w:val="en-GB" w:eastAsia="ko-KR"/>
              </w:rPr>
              <w:t xml:space="preserve">resources in </w:t>
            </w:r>
            <w:r w:rsidR="007D705C">
              <w:rPr>
                <w:rFonts w:eastAsia="Arial Unicode MS"/>
                <w:lang w:val="en-GB" w:eastAsia="ko-KR"/>
              </w:rPr>
              <w:t>LwM2M</w:t>
            </w:r>
            <w:r w:rsidRPr="008E3EE3">
              <w:rPr>
                <w:rFonts w:eastAsia="Arial Unicode MS"/>
                <w:lang w:val="en-GB" w:eastAsia="ko-KR"/>
              </w:rPr>
              <w:t xml:space="preserve"> Object Instance</w:t>
            </w:r>
          </w:p>
        </w:tc>
      </w:tr>
      <w:tr w:rsidR="009D58D8" w:rsidRPr="008E3EE3" w14:paraId="5CE1E3E9" w14:textId="77777777" w:rsidTr="00697543">
        <w:trPr>
          <w:jc w:val="center"/>
        </w:trPr>
        <w:tc>
          <w:tcPr>
            <w:tcW w:w="1525" w:type="pct"/>
          </w:tcPr>
          <w:p w14:paraId="1644D8F7" w14:textId="77777777" w:rsidR="009D58D8" w:rsidRPr="008E3EE3" w:rsidRDefault="009D58D8" w:rsidP="00697543">
            <w:pPr>
              <w:pStyle w:val="TAL"/>
              <w:rPr>
                <w:lang w:val="en-GB"/>
              </w:rPr>
            </w:pPr>
            <w:r w:rsidRPr="008E3EE3">
              <w:rPr>
                <w:lang w:val="en-GB"/>
              </w:rPr>
              <w:t>cmdhPolicy</w:t>
            </w:r>
          </w:p>
        </w:tc>
        <w:tc>
          <w:tcPr>
            <w:tcW w:w="3475" w:type="pct"/>
          </w:tcPr>
          <w:p w14:paraId="6A4436B2" w14:textId="47E452D8" w:rsidR="009D58D8" w:rsidRPr="008E3EE3" w:rsidRDefault="009D58D8" w:rsidP="00697543">
            <w:pPr>
              <w:pStyle w:val="TAL"/>
              <w:rPr>
                <w:lang w:val="en-GB"/>
              </w:rPr>
            </w:pPr>
            <w:r w:rsidRPr="008E3EE3">
              <w:rPr>
                <w:lang w:val="en-GB"/>
              </w:rPr>
              <w:t>0     : ActiveLink</w:t>
            </w:r>
          </w:p>
          <w:p w14:paraId="55F348FE" w14:textId="77777777" w:rsidR="009D58D8" w:rsidRPr="008E3EE3" w:rsidRDefault="009D58D8" w:rsidP="00697543">
            <w:pPr>
              <w:pStyle w:val="TAL"/>
              <w:rPr>
                <w:lang w:val="en-GB"/>
              </w:rPr>
            </w:pPr>
          </w:p>
          <w:p w14:paraId="71441B8D" w14:textId="77777777" w:rsidR="009D58D8" w:rsidRPr="008E3EE3" w:rsidRDefault="009D58D8" w:rsidP="00697543">
            <w:pPr>
              <w:pStyle w:val="TAL"/>
              <w:rPr>
                <w:lang w:val="en-GB"/>
              </w:rPr>
            </w:pPr>
            <w:r w:rsidRPr="008E3EE3">
              <w:rPr>
                <w:lang w:val="en-GB"/>
              </w:rPr>
              <w:t>At most one &lt;cmdhPolicy&gt; instance shall be enabled at a time. Hence, there can only be a single instance of the activeCmdhPolicy whose cmdhPolicy attribute points to the active CMDH policy.</w:t>
            </w:r>
          </w:p>
        </w:tc>
      </w:tr>
    </w:tbl>
    <w:p w14:paraId="60F14CDD" w14:textId="77777777" w:rsidR="009D58D8" w:rsidRPr="00907AE9" w:rsidRDefault="009D58D8" w:rsidP="009D58D8">
      <w:pPr>
        <w:rPr>
          <w:lang w:eastAsia="x-none"/>
        </w:rPr>
      </w:pPr>
    </w:p>
    <w:p w14:paraId="241EB7B8" w14:textId="77777777" w:rsidR="009D58D8" w:rsidRDefault="009D58D8" w:rsidP="00B64AB5">
      <w:pPr>
        <w:pStyle w:val="Heading4"/>
        <w:rPr>
          <w:lang w:eastAsia="ko-KR"/>
        </w:rPr>
      </w:pPr>
      <w:bookmarkStart w:id="397" w:name="_Toc209213176"/>
      <w:r>
        <w:rPr>
          <w:lang w:eastAsia="ko-KR"/>
        </w:rPr>
        <w:t>6</w:t>
      </w:r>
      <w:r>
        <w:rPr>
          <w:rFonts w:hint="eastAsia"/>
          <w:lang w:eastAsia="ko-KR"/>
        </w:rPr>
        <w:t>.3.</w:t>
      </w:r>
      <w:r>
        <w:rPr>
          <w:lang w:eastAsia="ko-KR"/>
        </w:rPr>
        <w:t>12.2</w:t>
      </w:r>
      <w:r w:rsidRPr="0069642C">
        <w:rPr>
          <w:rFonts w:hint="eastAsia"/>
          <w:lang w:eastAsia="ko-KR"/>
        </w:rPr>
        <w:tab/>
      </w:r>
      <w:r w:rsidRPr="0069642C">
        <w:rPr>
          <w:lang w:eastAsia="ko-KR"/>
        </w:rPr>
        <w:t xml:space="preserve">Resource </w:t>
      </w:r>
      <w:r>
        <w:rPr>
          <w:rFonts w:hint="eastAsia"/>
          <w:lang w:eastAsia="ko-KR"/>
        </w:rPr>
        <w:t>[</w:t>
      </w:r>
      <w:r>
        <w:rPr>
          <w:lang w:eastAsia="ko-KR"/>
        </w:rPr>
        <w:t>cmdhDefaults</w:t>
      </w:r>
      <w:r w:rsidRPr="0069642C">
        <w:rPr>
          <w:rFonts w:hint="eastAsia"/>
          <w:lang w:eastAsia="ko-KR"/>
        </w:rPr>
        <w:t>]</w:t>
      </w:r>
      <w:bookmarkEnd w:id="397"/>
    </w:p>
    <w:p w14:paraId="497AC3DE" w14:textId="2C2ED39D" w:rsidR="009D58D8" w:rsidRDefault="009D58D8" w:rsidP="009D58D8">
      <w:r>
        <w:t xml:space="preserve">The Resource [cmdhDefaults] defines default CMDH policy values, see clause D.12.2 of </w:t>
      </w:r>
      <w:r w:rsidR="00211367">
        <w:t xml:space="preserve">oneM2M </w:t>
      </w:r>
      <w:r>
        <w:t>TS-0001 [1].</w:t>
      </w:r>
    </w:p>
    <w:p w14:paraId="05B8F411" w14:textId="77777777" w:rsidR="009D58D8" w:rsidRDefault="009D58D8" w:rsidP="009D58D8">
      <w:pPr>
        <w:rPr>
          <w:color w:val="000000"/>
        </w:rPr>
      </w:pPr>
      <w:r>
        <w:t xml:space="preserve">The Resource [cmdhDefaults] is a multi-instance Resource where each instance of the Resource shall </w:t>
      </w:r>
      <w:r w:rsidRPr="00A25CDE">
        <w:rPr>
          <w:color w:val="000000"/>
        </w:rPr>
        <w:t xml:space="preserve">map to an instance of the </w:t>
      </w:r>
      <w:r w:rsidR="007D705C">
        <w:rPr>
          <w:color w:val="000000"/>
        </w:rPr>
        <w:t>LwM2M</w:t>
      </w:r>
      <w:r w:rsidRPr="00A25CDE">
        <w:rPr>
          <w:color w:val="000000"/>
        </w:rPr>
        <w:t xml:space="preserve"> cmdhDefaults Object.</w:t>
      </w:r>
    </w:p>
    <w:p w14:paraId="2377F08B" w14:textId="5F8D9AC9" w:rsidR="009D58D8" w:rsidRDefault="009D58D8" w:rsidP="009D58D8">
      <w:pPr>
        <w:rPr>
          <w:rFonts w:eastAsia="SimSun"/>
          <w:lang w:eastAsia="zh-CN"/>
        </w:rPr>
      </w:pPr>
      <w:r>
        <w:rPr>
          <w:lang w:eastAsia="ko-KR"/>
        </w:rPr>
        <w:t>The context of this Resource is as follows</w:t>
      </w:r>
      <w:r w:rsidR="00CB797C">
        <w:rPr>
          <w:lang w:eastAsia="ko-KR"/>
        </w:rPr>
        <w:t>.</w:t>
      </w:r>
    </w:p>
    <w:p w14:paraId="4B53B918" w14:textId="77777777" w:rsidR="00B347A4" w:rsidRPr="00D11467" w:rsidRDefault="00B347A4" w:rsidP="00B64AB5">
      <w:pPr>
        <w:pStyle w:val="TH"/>
        <w:keepLines w:val="0"/>
        <w:outlineLvl w:val="0"/>
        <w:rPr>
          <w:rFonts w:cs="Arial"/>
          <w:lang w:val="en-US"/>
        </w:rPr>
      </w:pPr>
      <w:r w:rsidRPr="00D11467">
        <w:rPr>
          <w:rFonts w:cs="Arial" w:hint="eastAsia"/>
          <w:lang w:val="en-US"/>
        </w:rPr>
        <w:lastRenderedPageBreak/>
        <w:t>Table 6.3.1</w:t>
      </w:r>
      <w:r w:rsidRPr="00D11467">
        <w:rPr>
          <w:rFonts w:eastAsia="SimSun" w:cs="Arial" w:hint="eastAsia"/>
          <w:lang w:val="en-US" w:eastAsia="zh-CN"/>
        </w:rPr>
        <w:t>2.2</w:t>
      </w:r>
      <w:r w:rsidRPr="00D11467">
        <w:rPr>
          <w:rFonts w:cs="Arial" w:hint="eastAsia"/>
          <w:lang w:val="en-US"/>
        </w:rPr>
        <w:t>-1</w:t>
      </w:r>
      <w:r w:rsidRPr="00D11467">
        <w:rPr>
          <w:rFonts w:eastAsia="SimSun" w:cs="Arial" w:hint="eastAsia"/>
          <w:lang w:val="en-US" w:eastAsia="zh-CN"/>
        </w:rPr>
        <w:t>:</w:t>
      </w:r>
      <w:r w:rsidRPr="00D11467">
        <w:rPr>
          <w:rFonts w:cs="Arial" w:hint="eastAsia"/>
          <w:lang w:val="en-US"/>
        </w:rPr>
        <w:t xml:space="preserve"> Context of resource [</w:t>
      </w:r>
      <w:r>
        <w:rPr>
          <w:lang w:eastAsia="ko-KR"/>
        </w:rPr>
        <w:t>cmdhDefaults</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363E0E81" w14:textId="77777777" w:rsidTr="00697543">
        <w:trPr>
          <w:trHeight w:val="346"/>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5F0BB30"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5F4A08BC"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Mapping </w:t>
            </w:r>
          </w:p>
        </w:tc>
      </w:tr>
      <w:tr w:rsidR="009D58D8" w:rsidRPr="008E3EE3" w14:paraId="430E91E1"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05BF4E86" w14:textId="77777777" w:rsidR="009D58D8" w:rsidRPr="008E3EE3" w:rsidRDefault="007D705C" w:rsidP="00697543">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17340E20" w14:textId="77777777" w:rsidR="009D58D8" w:rsidRPr="008E3EE3" w:rsidRDefault="009D58D8" w:rsidP="00577406">
            <w:pPr>
              <w:pStyle w:val="TAL"/>
              <w:rPr>
                <w:lang w:val="en-GB"/>
              </w:rPr>
            </w:pPr>
            <w:r w:rsidRPr="008E3EE3">
              <w:rPr>
                <w:lang w:val="en-GB"/>
              </w:rPr>
              <w:t>urn:oma:lwm2m:ext:</w:t>
            </w:r>
            <w:r w:rsidR="00577406">
              <w:rPr>
                <w:rFonts w:eastAsia="SimSun" w:hint="eastAsia"/>
                <w:lang w:val="en-GB" w:eastAsia="zh-CN"/>
              </w:rPr>
              <w:t>2050</w:t>
            </w:r>
          </w:p>
        </w:tc>
      </w:tr>
      <w:tr w:rsidR="009D58D8" w:rsidRPr="008E3EE3" w14:paraId="188EFC64"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tcPr>
          <w:p w14:paraId="20FF3DAE" w14:textId="77777777" w:rsidR="009D58D8" w:rsidRPr="008E3EE3" w:rsidRDefault="009D58D8" w:rsidP="00697543">
            <w:pPr>
              <w:pStyle w:val="TAL"/>
              <w:rPr>
                <w:lang w:val="en-GB"/>
              </w:rPr>
            </w:pPr>
            <w:r w:rsidRPr="008E3EE3">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7AEE06FC" w14:textId="77777777" w:rsidR="009D58D8" w:rsidRPr="00577406" w:rsidRDefault="009D58D8" w:rsidP="00577406">
            <w:pPr>
              <w:pStyle w:val="TAL"/>
              <w:rPr>
                <w:rFonts w:eastAsia="SimSun"/>
                <w:lang w:val="en-GB" w:eastAsia="zh-CN"/>
              </w:rPr>
            </w:pPr>
            <w:r w:rsidRPr="008E3EE3">
              <w:rPr>
                <w:lang w:val="en-GB"/>
              </w:rPr>
              <w:t>/</w:t>
            </w:r>
            <w:r w:rsidR="00577406">
              <w:rPr>
                <w:rFonts w:eastAsia="SimSun" w:hint="eastAsia"/>
                <w:lang w:val="en-GB" w:eastAsia="zh-CN"/>
              </w:rPr>
              <w:t>2050</w:t>
            </w:r>
            <w:r w:rsidRPr="008E3EE3">
              <w:rPr>
                <w:lang w:val="en-GB"/>
              </w:rPr>
              <w:t>/</w:t>
            </w:r>
            <w:r w:rsidR="00577406">
              <w:rPr>
                <w:rFonts w:eastAsia="SimSun" w:hint="eastAsia"/>
                <w:lang w:val="en-GB" w:eastAsia="zh-CN"/>
              </w:rPr>
              <w:t>{</w:t>
            </w:r>
            <w:r w:rsidRPr="008E3EE3">
              <w:rPr>
                <w:lang w:val="en-GB"/>
              </w:rPr>
              <w:t>i</w:t>
            </w:r>
            <w:r w:rsidR="00577406">
              <w:rPr>
                <w:rFonts w:eastAsia="SimSun" w:hint="eastAsia"/>
                <w:lang w:val="en-GB" w:eastAsia="zh-CN"/>
              </w:rPr>
              <w:t>}</w:t>
            </w:r>
          </w:p>
        </w:tc>
      </w:tr>
    </w:tbl>
    <w:p w14:paraId="40755222" w14:textId="77777777" w:rsidR="009D58D8" w:rsidRDefault="009D58D8" w:rsidP="009D58D8">
      <w:pPr>
        <w:rPr>
          <w:lang w:eastAsia="ko-KR"/>
        </w:rPr>
      </w:pPr>
    </w:p>
    <w:p w14:paraId="6FDCB8F7" w14:textId="613CE706" w:rsidR="009D58D8" w:rsidRDefault="009D58D8" w:rsidP="009D58D8">
      <w:pPr>
        <w:rPr>
          <w:rFonts w:eastAsia="SimSun"/>
          <w:lang w:eastAsia="zh-CN"/>
        </w:rPr>
      </w:pPr>
      <w:r>
        <w:t>The attributes of an instance of [cmdhDefaults] shall be mapped to</w:t>
      </w:r>
      <w:r>
        <w:rPr>
          <w:lang w:eastAsia="ko-KR"/>
        </w:rPr>
        <w:t xml:space="preserve"> the resources of a </w:t>
      </w:r>
      <w:r w:rsidR="007D705C">
        <w:rPr>
          <w:lang w:eastAsia="ko-KR"/>
        </w:rPr>
        <w:t>LwM2M</w:t>
      </w:r>
      <w:r>
        <w:rPr>
          <w:lang w:eastAsia="ko-KR"/>
        </w:rPr>
        <w:t xml:space="preserve"> CmdDefaults Object instance</w:t>
      </w:r>
      <w:r>
        <w:t xml:space="preserve"> as follows</w:t>
      </w:r>
      <w:r w:rsidR="00A968C8">
        <w:t>.</w:t>
      </w:r>
    </w:p>
    <w:p w14:paraId="01B0DB0A" w14:textId="77777777" w:rsidR="00B347A4" w:rsidRPr="00D11467" w:rsidRDefault="00B347A4" w:rsidP="00B64AB5">
      <w:pPr>
        <w:pStyle w:val="TH"/>
        <w:keepLines w:val="0"/>
        <w:outlineLvl w:val="0"/>
        <w:rPr>
          <w:rFonts w:cs="Arial"/>
          <w:lang w:val="en-US"/>
        </w:rPr>
      </w:pPr>
      <w:r w:rsidRPr="00D11467">
        <w:rPr>
          <w:rFonts w:cs="Arial" w:hint="eastAsia"/>
          <w:lang w:val="en-US"/>
        </w:rPr>
        <w:t>Table 6.3.1</w:t>
      </w:r>
      <w:r w:rsidRPr="00D11467">
        <w:rPr>
          <w:rFonts w:eastAsia="SimSun" w:cs="Arial" w:hint="eastAsia"/>
          <w:lang w:val="en-US" w:eastAsia="zh-CN"/>
        </w:rPr>
        <w:t>2.2</w:t>
      </w:r>
      <w:r w:rsidRPr="00D11467">
        <w:rPr>
          <w:rFonts w:cs="Arial" w:hint="eastAsia"/>
          <w:lang w:val="en-US"/>
        </w:rPr>
        <w:t>-</w:t>
      </w:r>
      <w:r w:rsidRPr="00D11467">
        <w:rPr>
          <w:rFonts w:eastAsia="SimSun" w:cs="Arial" w:hint="eastAsia"/>
          <w:lang w:val="en-US" w:eastAsia="zh-CN"/>
        </w:rPr>
        <w:t>2:</w:t>
      </w:r>
      <w:r w:rsidRPr="00D11467">
        <w:rPr>
          <w:rFonts w:cs="Arial" w:hint="eastAsia"/>
          <w:lang w:val="en-US"/>
        </w:rPr>
        <w:t xml:space="preserve"> </w:t>
      </w:r>
      <w:r w:rsidRPr="00D11467">
        <w:rPr>
          <w:rFonts w:eastAsia="SimSun" w:cs="Arial" w:hint="eastAsia"/>
          <w:lang w:val="en-US" w:eastAsia="zh-CN"/>
        </w:rPr>
        <w:t>Attributes</w:t>
      </w:r>
      <w:r w:rsidRPr="00D11467">
        <w:rPr>
          <w:rFonts w:cs="Arial" w:hint="eastAsia"/>
          <w:lang w:val="en-US"/>
        </w:rPr>
        <w:t xml:space="preserve"> of resource [</w:t>
      </w:r>
      <w:r>
        <w:rPr>
          <w:lang w:eastAsia="ko-KR"/>
        </w:rPr>
        <w:t>cmdhDefaults</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4B23FDCE" w14:textId="77777777" w:rsidTr="00697543">
        <w:trPr>
          <w:trHeight w:val="432"/>
          <w:tblHeader/>
          <w:jc w:val="center"/>
        </w:trPr>
        <w:tc>
          <w:tcPr>
            <w:tcW w:w="1525" w:type="pct"/>
            <w:shd w:val="clear" w:color="auto" w:fill="E0E0E0"/>
            <w:vAlign w:val="center"/>
          </w:tcPr>
          <w:p w14:paraId="78CFB31F"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Attribute Name of </w:t>
            </w:r>
            <w:r w:rsidRPr="008E3EE3">
              <w:rPr>
                <w:rFonts w:eastAsia="Arial Unicode MS" w:hint="eastAsia"/>
                <w:lang w:val="en-GB" w:eastAsia="ko-KR"/>
              </w:rPr>
              <w:t>[</w:t>
            </w:r>
            <w:r w:rsidRPr="008E3EE3">
              <w:rPr>
                <w:rFonts w:eastAsia="Arial Unicode MS"/>
                <w:lang w:val="en-GB" w:eastAsia="ko-KR"/>
              </w:rPr>
              <w:t>cmdhDefaults</w:t>
            </w:r>
            <w:r w:rsidRPr="008E3EE3">
              <w:rPr>
                <w:rFonts w:eastAsia="Arial Unicode MS" w:hint="eastAsia"/>
                <w:lang w:val="en-GB" w:eastAsia="ko-KR"/>
              </w:rPr>
              <w:t>]</w:t>
            </w:r>
          </w:p>
        </w:tc>
        <w:tc>
          <w:tcPr>
            <w:tcW w:w="3475" w:type="pct"/>
            <w:shd w:val="clear" w:color="auto" w:fill="E0E0E0"/>
            <w:vAlign w:val="center"/>
          </w:tcPr>
          <w:p w14:paraId="531797B6" w14:textId="77777777" w:rsidR="009D58D8" w:rsidRPr="008E3EE3" w:rsidRDefault="009D58D8" w:rsidP="0010661D">
            <w:pPr>
              <w:pStyle w:val="TAH"/>
              <w:rPr>
                <w:rFonts w:eastAsia="Arial Unicode MS"/>
                <w:lang w:val="en-GB" w:eastAsia="ko-KR"/>
              </w:rPr>
            </w:pPr>
            <w:r w:rsidRPr="008E3EE3">
              <w:rPr>
                <w:rFonts w:eastAsia="Arial Unicode MS" w:hint="eastAsia"/>
                <w:lang w:val="en-GB" w:eastAsia="ko-KR"/>
              </w:rPr>
              <w:t xml:space="preserve">Mapping to </w:t>
            </w:r>
            <w:r w:rsidRPr="008E3EE3">
              <w:rPr>
                <w:rFonts w:eastAsia="Arial Unicode MS"/>
                <w:lang w:val="en-GB" w:eastAsia="ko-KR"/>
              </w:rPr>
              <w:t xml:space="preserve">resources in </w:t>
            </w:r>
            <w:r w:rsidR="007D705C">
              <w:rPr>
                <w:rFonts w:eastAsia="Arial Unicode MS"/>
                <w:lang w:val="en-GB" w:eastAsia="ko-KR"/>
              </w:rPr>
              <w:t>LwM2M</w:t>
            </w:r>
            <w:r w:rsidRPr="008E3EE3">
              <w:rPr>
                <w:rFonts w:eastAsia="Arial Unicode MS"/>
                <w:lang w:val="en-GB" w:eastAsia="ko-KR"/>
              </w:rPr>
              <w:t xml:space="preserve"> Object Instance</w:t>
            </w:r>
          </w:p>
        </w:tc>
      </w:tr>
      <w:tr w:rsidR="009D58D8" w:rsidRPr="008E3EE3" w14:paraId="3B337217" w14:textId="77777777" w:rsidTr="00697543">
        <w:trPr>
          <w:jc w:val="center"/>
        </w:trPr>
        <w:tc>
          <w:tcPr>
            <w:tcW w:w="1525" w:type="pct"/>
          </w:tcPr>
          <w:p w14:paraId="3ECC95C3" w14:textId="77777777" w:rsidR="009D58D8" w:rsidRPr="008E3EE3" w:rsidRDefault="009D58D8" w:rsidP="00697543">
            <w:pPr>
              <w:pStyle w:val="TAL"/>
              <w:rPr>
                <w:lang w:val="en-GB"/>
              </w:rPr>
            </w:pPr>
            <w:r w:rsidRPr="008E3EE3">
              <w:rPr>
                <w:lang w:val="en-GB"/>
              </w:rPr>
              <w:t>cmdhDefEcValue</w:t>
            </w:r>
          </w:p>
        </w:tc>
        <w:tc>
          <w:tcPr>
            <w:tcW w:w="3475" w:type="pct"/>
          </w:tcPr>
          <w:p w14:paraId="499A3015" w14:textId="15908F64" w:rsidR="009D58D8" w:rsidRPr="008E3EE3" w:rsidRDefault="009D58D8" w:rsidP="007D705C">
            <w:pPr>
              <w:pStyle w:val="TAL"/>
              <w:rPr>
                <w:lang w:val="en-GB"/>
              </w:rPr>
            </w:pPr>
            <w:r w:rsidRPr="008E3EE3">
              <w:rPr>
                <w:lang w:val="en-GB"/>
              </w:rPr>
              <w:t>0      : DefaultE</w:t>
            </w:r>
            <w:r w:rsidR="007D705C">
              <w:rPr>
                <w:rFonts w:eastAsia="SimSun" w:hint="eastAsia"/>
                <w:lang w:val="en-GB" w:eastAsia="zh-CN"/>
              </w:rPr>
              <w:t>c</w:t>
            </w:r>
            <w:r w:rsidRPr="008E3EE3">
              <w:rPr>
                <w:lang w:val="en-GB"/>
              </w:rPr>
              <w:t>Rules</w:t>
            </w:r>
          </w:p>
        </w:tc>
      </w:tr>
      <w:tr w:rsidR="009D58D8" w:rsidRPr="008E3EE3" w14:paraId="209B200B" w14:textId="77777777" w:rsidTr="00697543">
        <w:trPr>
          <w:jc w:val="center"/>
        </w:trPr>
        <w:tc>
          <w:tcPr>
            <w:tcW w:w="1525" w:type="pct"/>
          </w:tcPr>
          <w:p w14:paraId="3FACBBBD" w14:textId="77777777" w:rsidR="009D58D8" w:rsidRPr="008E3EE3" w:rsidRDefault="009D58D8" w:rsidP="00697543">
            <w:pPr>
              <w:pStyle w:val="TAL"/>
              <w:rPr>
                <w:lang w:val="en-GB"/>
              </w:rPr>
            </w:pPr>
            <w:r w:rsidRPr="008E3EE3">
              <w:rPr>
                <w:lang w:val="en-GB"/>
              </w:rPr>
              <w:t>cmdhEc</w:t>
            </w:r>
            <w:r w:rsidR="007D705C">
              <w:rPr>
                <w:rFonts w:eastAsia="SimSun" w:hint="eastAsia"/>
                <w:lang w:val="en-GB" w:eastAsia="zh-CN"/>
              </w:rPr>
              <w:t>Def</w:t>
            </w:r>
            <w:r w:rsidRPr="008E3EE3">
              <w:rPr>
                <w:lang w:val="en-GB"/>
              </w:rPr>
              <w:t>ParamValues</w:t>
            </w:r>
          </w:p>
        </w:tc>
        <w:tc>
          <w:tcPr>
            <w:tcW w:w="3475" w:type="pct"/>
          </w:tcPr>
          <w:p w14:paraId="60AB2444" w14:textId="65D99C22" w:rsidR="009D58D8" w:rsidRPr="008E3EE3" w:rsidRDefault="009D58D8" w:rsidP="00697543">
            <w:pPr>
              <w:pStyle w:val="TAL"/>
              <w:rPr>
                <w:lang w:val="en-GB"/>
              </w:rPr>
            </w:pPr>
            <w:r w:rsidRPr="008E3EE3">
              <w:rPr>
                <w:lang w:val="en-GB"/>
              </w:rPr>
              <w:t>1      : DefaultE</w:t>
            </w:r>
            <w:r w:rsidR="007D705C">
              <w:rPr>
                <w:rFonts w:eastAsia="SimSun" w:hint="eastAsia"/>
                <w:lang w:val="en-GB" w:eastAsia="zh-CN"/>
              </w:rPr>
              <w:t>c</w:t>
            </w:r>
            <w:r w:rsidRPr="008E3EE3">
              <w:rPr>
                <w:lang w:val="en-GB"/>
              </w:rPr>
              <w:t>ParamRules</w:t>
            </w:r>
          </w:p>
        </w:tc>
      </w:tr>
    </w:tbl>
    <w:p w14:paraId="525C498F" w14:textId="77777777" w:rsidR="002A6F6C" w:rsidRDefault="002A6F6C" w:rsidP="002A6F6C">
      <w:pPr>
        <w:rPr>
          <w:lang w:eastAsia="ko-KR"/>
        </w:rPr>
      </w:pPr>
    </w:p>
    <w:p w14:paraId="7A290994" w14:textId="48BE94B9" w:rsidR="009D58D8" w:rsidRDefault="009D58D8" w:rsidP="00F53A48">
      <w:pPr>
        <w:pStyle w:val="Heading4"/>
        <w:rPr>
          <w:lang w:eastAsia="ko-KR"/>
        </w:rPr>
      </w:pPr>
      <w:bookmarkStart w:id="398" w:name="_Toc209213177"/>
      <w:r>
        <w:rPr>
          <w:lang w:eastAsia="ko-KR"/>
        </w:rPr>
        <w:t>6</w:t>
      </w:r>
      <w:r>
        <w:rPr>
          <w:rFonts w:hint="eastAsia"/>
          <w:lang w:eastAsia="ko-KR"/>
        </w:rPr>
        <w:t>.3.</w:t>
      </w:r>
      <w:r>
        <w:rPr>
          <w:lang w:eastAsia="ko-KR"/>
        </w:rPr>
        <w:t>12.3</w:t>
      </w:r>
      <w:r w:rsidRPr="0069642C">
        <w:rPr>
          <w:rFonts w:hint="eastAsia"/>
          <w:lang w:eastAsia="ko-KR"/>
        </w:rPr>
        <w:tab/>
      </w:r>
      <w:r w:rsidRPr="0069642C">
        <w:rPr>
          <w:lang w:eastAsia="ko-KR"/>
        </w:rPr>
        <w:t xml:space="preserve">Resource </w:t>
      </w:r>
      <w:r>
        <w:rPr>
          <w:rFonts w:hint="eastAsia"/>
          <w:lang w:eastAsia="ko-KR"/>
        </w:rPr>
        <w:t>[</w:t>
      </w:r>
      <w:r>
        <w:rPr>
          <w:lang w:eastAsia="ko-KR"/>
        </w:rPr>
        <w:t>cmdhDefEcValue</w:t>
      </w:r>
      <w:r w:rsidRPr="0069642C">
        <w:rPr>
          <w:rFonts w:hint="eastAsia"/>
          <w:lang w:eastAsia="ko-KR"/>
        </w:rPr>
        <w:t>]</w:t>
      </w:r>
      <w:bookmarkEnd w:id="398"/>
    </w:p>
    <w:p w14:paraId="13616CD4" w14:textId="40EECCBB" w:rsidR="009D58D8" w:rsidRDefault="009D58D8" w:rsidP="009D58D8">
      <w:r>
        <w:t xml:space="preserve">The Resource [cmdhDefEcValue] represents a default value for the </w:t>
      </w:r>
      <w:r>
        <w:rPr>
          <w:b/>
        </w:rPr>
        <w:t>ec</w:t>
      </w:r>
      <w:r>
        <w:t xml:space="preserve"> (event category) parameter of an incoming request, see clause D.12.3 of </w:t>
      </w:r>
      <w:r w:rsidR="002A6F6C">
        <w:t xml:space="preserve">oneM2M </w:t>
      </w:r>
      <w:r>
        <w:t>TS-0001 [1].</w:t>
      </w:r>
    </w:p>
    <w:p w14:paraId="1B98B073" w14:textId="6847B604" w:rsidR="009D58D8" w:rsidRDefault="009D58D8" w:rsidP="009D58D8">
      <w:pPr>
        <w:rPr>
          <w:rFonts w:eastAsia="SimSun"/>
          <w:lang w:eastAsia="zh-CN"/>
        </w:rPr>
      </w:pPr>
      <w:r>
        <w:rPr>
          <w:lang w:eastAsia="ko-KR"/>
        </w:rPr>
        <w:t>The context of this Resource is as follows</w:t>
      </w:r>
      <w:r w:rsidR="00A968C8">
        <w:rPr>
          <w:lang w:eastAsia="ko-KR"/>
        </w:rPr>
        <w:t>.</w:t>
      </w:r>
    </w:p>
    <w:p w14:paraId="4BB5DE6E" w14:textId="77777777" w:rsidR="00B347A4" w:rsidRPr="00D11467" w:rsidRDefault="00B347A4" w:rsidP="00B64AB5">
      <w:pPr>
        <w:pStyle w:val="TH"/>
        <w:keepLines w:val="0"/>
        <w:outlineLvl w:val="0"/>
        <w:rPr>
          <w:rFonts w:cs="Arial"/>
          <w:lang w:val="en-US"/>
        </w:rPr>
      </w:pPr>
      <w:r w:rsidRPr="00D11467">
        <w:rPr>
          <w:rFonts w:cs="Arial" w:hint="eastAsia"/>
          <w:lang w:val="en-US"/>
        </w:rPr>
        <w:t>Table 6.3.1</w:t>
      </w:r>
      <w:r w:rsidRPr="00D11467">
        <w:rPr>
          <w:rFonts w:eastAsia="SimSun" w:cs="Arial" w:hint="eastAsia"/>
          <w:lang w:val="en-US" w:eastAsia="zh-CN"/>
        </w:rPr>
        <w:t>2.3</w:t>
      </w:r>
      <w:r w:rsidRPr="00D11467">
        <w:rPr>
          <w:rFonts w:cs="Arial" w:hint="eastAsia"/>
          <w:lang w:val="en-US"/>
        </w:rPr>
        <w:t>-1</w:t>
      </w:r>
      <w:r w:rsidRPr="00D11467">
        <w:rPr>
          <w:rFonts w:eastAsia="SimSun" w:cs="Arial" w:hint="eastAsia"/>
          <w:lang w:val="en-US" w:eastAsia="zh-CN"/>
        </w:rPr>
        <w:t>:</w:t>
      </w:r>
      <w:r w:rsidRPr="00D11467">
        <w:rPr>
          <w:rFonts w:cs="Arial" w:hint="eastAsia"/>
          <w:lang w:val="en-US"/>
        </w:rPr>
        <w:t xml:space="preserve"> Context of resource [</w:t>
      </w:r>
      <w:r>
        <w:rPr>
          <w:lang w:eastAsia="ko-KR"/>
        </w:rPr>
        <w:t>cmdhDefEcValue</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5170EDA3" w14:textId="77777777" w:rsidTr="00697543">
        <w:trPr>
          <w:trHeight w:val="346"/>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B22F3B6"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6EC471D"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Mapping </w:t>
            </w:r>
          </w:p>
        </w:tc>
      </w:tr>
      <w:tr w:rsidR="009D58D8" w:rsidRPr="008E3EE3" w14:paraId="54DB63F8"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745978B4" w14:textId="77777777" w:rsidR="009D58D8" w:rsidRPr="008E3EE3" w:rsidRDefault="007D705C" w:rsidP="00697543">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27788036" w14:textId="77777777" w:rsidR="009D58D8" w:rsidRPr="008E3EE3" w:rsidRDefault="009D58D8" w:rsidP="00577406">
            <w:pPr>
              <w:pStyle w:val="TAL"/>
              <w:rPr>
                <w:lang w:val="en-GB"/>
              </w:rPr>
            </w:pPr>
            <w:r w:rsidRPr="008E3EE3">
              <w:rPr>
                <w:lang w:val="en-GB"/>
              </w:rPr>
              <w:t>urn:oma:lwm2m:ext:</w:t>
            </w:r>
            <w:r w:rsidR="00577406">
              <w:rPr>
                <w:rFonts w:eastAsia="SimSun" w:hint="eastAsia"/>
                <w:lang w:val="en-GB" w:eastAsia="zh-CN"/>
              </w:rPr>
              <w:t>2051</w:t>
            </w:r>
          </w:p>
        </w:tc>
      </w:tr>
      <w:tr w:rsidR="009D58D8" w:rsidRPr="008E3EE3" w14:paraId="1CE07677"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tcPr>
          <w:p w14:paraId="7F96FE73" w14:textId="77777777" w:rsidR="009D58D8" w:rsidRPr="008E3EE3" w:rsidRDefault="009D58D8" w:rsidP="00697543">
            <w:pPr>
              <w:pStyle w:val="TAL"/>
              <w:rPr>
                <w:lang w:val="en-GB"/>
              </w:rPr>
            </w:pPr>
            <w:r w:rsidRPr="008E3EE3">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5EAC8E6B" w14:textId="77777777" w:rsidR="009D58D8" w:rsidRPr="00577406" w:rsidRDefault="009D58D8" w:rsidP="00577406">
            <w:pPr>
              <w:pStyle w:val="TAL"/>
              <w:rPr>
                <w:rFonts w:eastAsia="SimSun"/>
                <w:lang w:val="en-GB" w:eastAsia="zh-CN"/>
              </w:rPr>
            </w:pPr>
            <w:r w:rsidRPr="008E3EE3">
              <w:rPr>
                <w:lang w:val="en-GB"/>
              </w:rPr>
              <w:t>/</w:t>
            </w:r>
            <w:r w:rsidR="00577406">
              <w:rPr>
                <w:rFonts w:eastAsia="SimSun" w:hint="eastAsia"/>
                <w:lang w:val="en-GB" w:eastAsia="zh-CN"/>
              </w:rPr>
              <w:t>2051</w:t>
            </w:r>
            <w:r w:rsidRPr="008E3EE3">
              <w:rPr>
                <w:lang w:val="en-GB"/>
              </w:rPr>
              <w:t>/</w:t>
            </w:r>
            <w:r w:rsidR="00577406">
              <w:rPr>
                <w:rFonts w:eastAsia="SimSun" w:hint="eastAsia"/>
                <w:lang w:val="en-GB" w:eastAsia="zh-CN"/>
              </w:rPr>
              <w:t>{</w:t>
            </w:r>
            <w:r w:rsidRPr="008E3EE3">
              <w:rPr>
                <w:lang w:val="en-GB"/>
              </w:rPr>
              <w:t>i</w:t>
            </w:r>
            <w:r w:rsidR="00577406">
              <w:rPr>
                <w:rFonts w:eastAsia="SimSun" w:hint="eastAsia"/>
                <w:lang w:val="en-GB" w:eastAsia="zh-CN"/>
              </w:rPr>
              <w:t>}</w:t>
            </w:r>
          </w:p>
        </w:tc>
      </w:tr>
    </w:tbl>
    <w:p w14:paraId="6A2D73AB" w14:textId="77777777" w:rsidR="009D58D8" w:rsidRDefault="009D58D8" w:rsidP="009D58D8">
      <w:pPr>
        <w:rPr>
          <w:lang w:eastAsia="ko-KR"/>
        </w:rPr>
      </w:pPr>
    </w:p>
    <w:p w14:paraId="6CBB490D" w14:textId="77777777" w:rsidR="009D58D8" w:rsidRDefault="009D58D8" w:rsidP="009D58D8">
      <w:r>
        <w:t xml:space="preserve">The Resource [cmdhDefEcValue] is a multi-instance Resource where each instance of the Resource shall map to an instance of the </w:t>
      </w:r>
      <w:r w:rsidR="007D705C">
        <w:t>LwM2M</w:t>
      </w:r>
      <w:r>
        <w:t xml:space="preserve"> CmdhDefEcValue Object.</w:t>
      </w:r>
    </w:p>
    <w:p w14:paraId="67EE6112" w14:textId="47FBC653" w:rsidR="009D58D8" w:rsidRDefault="009D58D8" w:rsidP="009D58D8">
      <w:pPr>
        <w:rPr>
          <w:rFonts w:eastAsia="SimSun"/>
          <w:lang w:eastAsia="zh-CN"/>
        </w:rPr>
      </w:pPr>
      <w:r w:rsidRPr="0069642C">
        <w:rPr>
          <w:rFonts w:hint="eastAsia"/>
          <w:lang w:eastAsia="ko-KR"/>
        </w:rPr>
        <w:t>The</w:t>
      </w:r>
      <w:r>
        <w:rPr>
          <w:rFonts w:hint="eastAsia"/>
          <w:lang w:eastAsia="ko-KR"/>
        </w:rPr>
        <w:t xml:space="preserve"> attributes of </w:t>
      </w:r>
      <w:r>
        <w:rPr>
          <w:lang w:eastAsia="ko-KR"/>
        </w:rPr>
        <w:t xml:space="preserve">an Instance of </w:t>
      </w:r>
      <w:r>
        <w:rPr>
          <w:rFonts w:hint="eastAsia"/>
          <w:lang w:eastAsia="ko-KR"/>
        </w:rPr>
        <w:t xml:space="preserve">this Resource </w:t>
      </w:r>
      <w:r>
        <w:rPr>
          <w:lang w:eastAsia="ko-KR"/>
        </w:rPr>
        <w:t>shall</w:t>
      </w:r>
      <w:r w:rsidRPr="0069642C">
        <w:rPr>
          <w:rFonts w:hint="eastAsia"/>
          <w:lang w:eastAsia="ko-KR"/>
        </w:rPr>
        <w:t xml:space="preserve"> be mapped </w:t>
      </w:r>
      <w:r>
        <w:rPr>
          <w:rFonts w:hint="eastAsia"/>
          <w:lang w:eastAsia="ko-KR"/>
        </w:rPr>
        <w:t>to</w:t>
      </w:r>
      <w:r>
        <w:rPr>
          <w:lang w:eastAsia="ko-KR"/>
        </w:rPr>
        <w:t xml:space="preserve"> the resources of a </w:t>
      </w:r>
      <w:r w:rsidR="007D705C">
        <w:rPr>
          <w:lang w:eastAsia="ko-KR"/>
        </w:rPr>
        <w:t>LwM2M</w:t>
      </w:r>
      <w:r>
        <w:rPr>
          <w:lang w:eastAsia="ko-KR"/>
        </w:rPr>
        <w:t xml:space="preserve"> CmdhDefEcValue Object instance </w:t>
      </w:r>
      <w:r w:rsidRPr="0069642C">
        <w:rPr>
          <w:rFonts w:hint="eastAsia"/>
          <w:lang w:eastAsia="ko-KR"/>
        </w:rPr>
        <w:t>as follows</w:t>
      </w:r>
      <w:r w:rsidR="00A968C8">
        <w:rPr>
          <w:lang w:eastAsia="ko-KR"/>
        </w:rPr>
        <w:t>.</w:t>
      </w:r>
    </w:p>
    <w:p w14:paraId="3F0ED85D" w14:textId="77777777" w:rsidR="00B347A4" w:rsidRPr="00D11467" w:rsidRDefault="00B347A4" w:rsidP="00B64AB5">
      <w:pPr>
        <w:pStyle w:val="TH"/>
        <w:keepLines w:val="0"/>
        <w:outlineLvl w:val="0"/>
        <w:rPr>
          <w:rFonts w:cs="Arial"/>
          <w:lang w:val="en-US"/>
        </w:rPr>
      </w:pPr>
      <w:r w:rsidRPr="00D11467">
        <w:rPr>
          <w:rFonts w:cs="Arial" w:hint="eastAsia"/>
          <w:lang w:val="en-US"/>
        </w:rPr>
        <w:t>Table 6.3.1</w:t>
      </w:r>
      <w:r w:rsidRPr="00D11467">
        <w:rPr>
          <w:rFonts w:eastAsia="SimSun" w:cs="Arial" w:hint="eastAsia"/>
          <w:lang w:val="en-US" w:eastAsia="zh-CN"/>
        </w:rPr>
        <w:t>2.3</w:t>
      </w:r>
      <w:r w:rsidRPr="00D11467">
        <w:rPr>
          <w:rFonts w:cs="Arial" w:hint="eastAsia"/>
          <w:lang w:val="en-US"/>
        </w:rPr>
        <w:t>-</w:t>
      </w:r>
      <w:r w:rsidRPr="00D11467">
        <w:rPr>
          <w:rFonts w:eastAsia="SimSun" w:cs="Arial" w:hint="eastAsia"/>
          <w:lang w:val="en-US" w:eastAsia="zh-CN"/>
        </w:rPr>
        <w:t>2:</w:t>
      </w:r>
      <w:r w:rsidRPr="00D11467">
        <w:rPr>
          <w:rFonts w:cs="Arial" w:hint="eastAsia"/>
          <w:lang w:val="en-US"/>
        </w:rPr>
        <w:t xml:space="preserve"> </w:t>
      </w:r>
      <w:r w:rsidRPr="00D11467">
        <w:rPr>
          <w:rFonts w:eastAsia="SimSun" w:cs="Arial" w:hint="eastAsia"/>
          <w:lang w:val="en-US" w:eastAsia="zh-CN"/>
        </w:rPr>
        <w:t>Attributes</w:t>
      </w:r>
      <w:r w:rsidRPr="00D11467">
        <w:rPr>
          <w:rFonts w:cs="Arial" w:hint="eastAsia"/>
          <w:lang w:val="en-US"/>
        </w:rPr>
        <w:t xml:space="preserve"> of resource [</w:t>
      </w:r>
      <w:r>
        <w:rPr>
          <w:lang w:eastAsia="ko-KR"/>
        </w:rPr>
        <w:t>cmdhDefEcValue</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395C9B0C" w14:textId="77777777" w:rsidTr="00697543">
        <w:trPr>
          <w:trHeight w:val="432"/>
          <w:tblHeader/>
          <w:jc w:val="center"/>
        </w:trPr>
        <w:tc>
          <w:tcPr>
            <w:tcW w:w="1525" w:type="pct"/>
            <w:shd w:val="clear" w:color="auto" w:fill="E0E0E0"/>
            <w:vAlign w:val="center"/>
          </w:tcPr>
          <w:p w14:paraId="378F460C" w14:textId="77777777" w:rsidR="009D58D8" w:rsidRPr="008E3EE3" w:rsidRDefault="009D58D8" w:rsidP="0010661D">
            <w:pPr>
              <w:pStyle w:val="TAH"/>
              <w:rPr>
                <w:rFonts w:eastAsia="Arial Unicode MS"/>
                <w:lang w:val="en-GB" w:eastAsia="ko-KR"/>
              </w:rPr>
            </w:pPr>
            <w:r w:rsidRPr="008E3EE3">
              <w:rPr>
                <w:rFonts w:eastAsia="Arial Unicode MS"/>
                <w:lang w:val="en-GB" w:eastAsia="ko-KR"/>
              </w:rPr>
              <w:t xml:space="preserve">Attribute Name of </w:t>
            </w:r>
            <w:r w:rsidRPr="008E3EE3">
              <w:rPr>
                <w:rFonts w:eastAsia="Arial Unicode MS" w:hint="eastAsia"/>
                <w:lang w:val="en-GB" w:eastAsia="ko-KR"/>
              </w:rPr>
              <w:t>[</w:t>
            </w:r>
            <w:r w:rsidRPr="008E3EE3">
              <w:rPr>
                <w:rFonts w:eastAsia="Arial Unicode MS"/>
                <w:lang w:val="en-GB" w:eastAsia="ko-KR"/>
              </w:rPr>
              <w:t>cmdhDefEcValue</w:t>
            </w:r>
            <w:r w:rsidRPr="008E3EE3">
              <w:rPr>
                <w:rFonts w:eastAsia="Arial Unicode MS" w:hint="eastAsia"/>
                <w:lang w:val="en-GB" w:eastAsia="ko-KR"/>
              </w:rPr>
              <w:t>]</w:t>
            </w:r>
          </w:p>
        </w:tc>
        <w:tc>
          <w:tcPr>
            <w:tcW w:w="3475" w:type="pct"/>
            <w:shd w:val="clear" w:color="auto" w:fill="E0E0E0"/>
            <w:vAlign w:val="center"/>
          </w:tcPr>
          <w:p w14:paraId="0E7F012C" w14:textId="77777777" w:rsidR="009D58D8" w:rsidRPr="008E3EE3" w:rsidRDefault="009D58D8" w:rsidP="0010661D">
            <w:pPr>
              <w:pStyle w:val="TAH"/>
              <w:rPr>
                <w:rFonts w:eastAsia="Arial Unicode MS"/>
                <w:lang w:val="en-GB" w:eastAsia="ko-KR"/>
              </w:rPr>
            </w:pPr>
            <w:r w:rsidRPr="008E3EE3">
              <w:rPr>
                <w:rFonts w:eastAsia="Arial Unicode MS" w:hint="eastAsia"/>
                <w:lang w:val="en-GB" w:eastAsia="ko-KR"/>
              </w:rPr>
              <w:t xml:space="preserve">Mapping to </w:t>
            </w:r>
            <w:r w:rsidRPr="008E3EE3">
              <w:rPr>
                <w:rFonts w:eastAsia="Arial Unicode MS"/>
                <w:lang w:val="en-GB" w:eastAsia="ko-KR"/>
              </w:rPr>
              <w:t xml:space="preserve">resources in </w:t>
            </w:r>
            <w:r w:rsidR="007D705C">
              <w:rPr>
                <w:rFonts w:eastAsia="Arial Unicode MS"/>
                <w:lang w:val="en-GB" w:eastAsia="ko-KR"/>
              </w:rPr>
              <w:t>LwM2M</w:t>
            </w:r>
            <w:r w:rsidRPr="008E3EE3">
              <w:rPr>
                <w:rFonts w:eastAsia="Arial Unicode MS"/>
                <w:lang w:val="en-GB" w:eastAsia="ko-KR"/>
              </w:rPr>
              <w:t xml:space="preserve"> Object Instance</w:t>
            </w:r>
          </w:p>
        </w:tc>
      </w:tr>
      <w:tr w:rsidR="009D58D8" w:rsidRPr="008E3EE3" w14:paraId="6B7EA19B" w14:textId="77777777" w:rsidTr="00697543">
        <w:trPr>
          <w:jc w:val="center"/>
        </w:trPr>
        <w:tc>
          <w:tcPr>
            <w:tcW w:w="1525" w:type="pct"/>
          </w:tcPr>
          <w:p w14:paraId="30B4FFB1" w14:textId="77777777" w:rsidR="009D58D8" w:rsidRPr="008E3EE3" w:rsidRDefault="009D58D8" w:rsidP="00697543">
            <w:pPr>
              <w:pStyle w:val="TAL"/>
              <w:rPr>
                <w:lang w:val="en-GB"/>
              </w:rPr>
            </w:pPr>
            <w:r w:rsidRPr="008E3EE3">
              <w:rPr>
                <w:lang w:val="en-GB"/>
              </w:rPr>
              <w:t>order</w:t>
            </w:r>
          </w:p>
        </w:tc>
        <w:tc>
          <w:tcPr>
            <w:tcW w:w="3475" w:type="pct"/>
          </w:tcPr>
          <w:p w14:paraId="2AC1E518" w14:textId="3C585CA7" w:rsidR="009D58D8" w:rsidRPr="008E3EE3" w:rsidRDefault="009D58D8" w:rsidP="00697543">
            <w:pPr>
              <w:pStyle w:val="TAL"/>
              <w:rPr>
                <w:lang w:val="en-GB"/>
              </w:rPr>
            </w:pPr>
            <w:r w:rsidRPr="008E3EE3">
              <w:rPr>
                <w:lang w:val="en-GB"/>
              </w:rPr>
              <w:t>0     : Order</w:t>
            </w:r>
          </w:p>
        </w:tc>
      </w:tr>
      <w:tr w:rsidR="009D58D8" w:rsidRPr="008E3EE3" w14:paraId="0C8B0033" w14:textId="77777777" w:rsidTr="00697543">
        <w:trPr>
          <w:jc w:val="center"/>
        </w:trPr>
        <w:tc>
          <w:tcPr>
            <w:tcW w:w="1525" w:type="pct"/>
          </w:tcPr>
          <w:p w14:paraId="740AB9FB" w14:textId="77777777" w:rsidR="009D58D8" w:rsidRPr="008E3EE3" w:rsidRDefault="009D58D8" w:rsidP="00697543">
            <w:pPr>
              <w:pStyle w:val="TAL"/>
              <w:rPr>
                <w:lang w:val="en-GB"/>
              </w:rPr>
            </w:pPr>
            <w:r w:rsidRPr="008E3EE3">
              <w:rPr>
                <w:lang w:val="en-GB"/>
              </w:rPr>
              <w:t>defE</w:t>
            </w:r>
            <w:r w:rsidR="007D705C">
              <w:rPr>
                <w:rFonts w:eastAsia="SimSun" w:hint="eastAsia"/>
                <w:lang w:val="en-GB" w:eastAsia="zh-CN"/>
              </w:rPr>
              <w:t>c</w:t>
            </w:r>
            <w:r w:rsidRPr="008E3EE3">
              <w:rPr>
                <w:lang w:val="en-GB"/>
              </w:rPr>
              <w:t>Value</w:t>
            </w:r>
          </w:p>
        </w:tc>
        <w:tc>
          <w:tcPr>
            <w:tcW w:w="3475" w:type="pct"/>
          </w:tcPr>
          <w:p w14:paraId="5A8DC9FE" w14:textId="24E74AEF" w:rsidR="009D58D8" w:rsidRPr="008E3EE3" w:rsidRDefault="009D58D8" w:rsidP="00697543">
            <w:pPr>
              <w:pStyle w:val="TAL"/>
              <w:rPr>
                <w:lang w:val="en-GB"/>
              </w:rPr>
            </w:pPr>
            <w:r w:rsidRPr="008E3EE3">
              <w:rPr>
                <w:lang w:val="en-GB"/>
              </w:rPr>
              <w:t>1     : DefEcValue</w:t>
            </w:r>
          </w:p>
        </w:tc>
      </w:tr>
      <w:tr w:rsidR="009D58D8" w:rsidRPr="008E3EE3" w14:paraId="0090FD67" w14:textId="77777777" w:rsidTr="00697543">
        <w:trPr>
          <w:jc w:val="center"/>
        </w:trPr>
        <w:tc>
          <w:tcPr>
            <w:tcW w:w="1525" w:type="pct"/>
          </w:tcPr>
          <w:p w14:paraId="4B935FB8" w14:textId="77777777" w:rsidR="009D58D8" w:rsidRPr="008E3EE3" w:rsidRDefault="009D58D8" w:rsidP="00697543">
            <w:pPr>
              <w:pStyle w:val="TAL"/>
              <w:rPr>
                <w:lang w:val="en-GB"/>
              </w:rPr>
            </w:pPr>
            <w:r w:rsidRPr="008E3EE3">
              <w:rPr>
                <w:lang w:val="en-GB"/>
              </w:rPr>
              <w:t>requestOrigin</w:t>
            </w:r>
          </w:p>
        </w:tc>
        <w:tc>
          <w:tcPr>
            <w:tcW w:w="3475" w:type="pct"/>
          </w:tcPr>
          <w:p w14:paraId="6FCC02B6" w14:textId="58328B9D" w:rsidR="009D58D8" w:rsidRPr="008E3EE3" w:rsidRDefault="009D58D8" w:rsidP="00697543">
            <w:pPr>
              <w:pStyle w:val="TAL"/>
              <w:rPr>
                <w:lang w:val="en-GB"/>
              </w:rPr>
            </w:pPr>
            <w:r w:rsidRPr="008E3EE3">
              <w:rPr>
                <w:lang w:val="en-GB"/>
              </w:rPr>
              <w:t>2     : RequestOrigin</w:t>
            </w:r>
          </w:p>
        </w:tc>
      </w:tr>
      <w:tr w:rsidR="009D58D8" w:rsidRPr="008E3EE3" w14:paraId="3C3820C2" w14:textId="77777777" w:rsidTr="00697543">
        <w:trPr>
          <w:jc w:val="center"/>
        </w:trPr>
        <w:tc>
          <w:tcPr>
            <w:tcW w:w="1525" w:type="pct"/>
          </w:tcPr>
          <w:p w14:paraId="55560081" w14:textId="77777777" w:rsidR="009D58D8" w:rsidRPr="008E3EE3" w:rsidRDefault="009D58D8" w:rsidP="00697543">
            <w:pPr>
              <w:pStyle w:val="TAL"/>
              <w:rPr>
                <w:lang w:val="en-GB"/>
              </w:rPr>
            </w:pPr>
            <w:r w:rsidRPr="008E3EE3">
              <w:rPr>
                <w:lang w:val="en-GB"/>
              </w:rPr>
              <w:t>requestContext</w:t>
            </w:r>
          </w:p>
        </w:tc>
        <w:tc>
          <w:tcPr>
            <w:tcW w:w="3475" w:type="pct"/>
          </w:tcPr>
          <w:p w14:paraId="5F5E3585" w14:textId="2622E93E" w:rsidR="009D58D8" w:rsidRPr="008E3EE3" w:rsidRDefault="009D58D8" w:rsidP="00697543">
            <w:pPr>
              <w:pStyle w:val="TAL"/>
              <w:rPr>
                <w:lang w:val="en-GB"/>
              </w:rPr>
            </w:pPr>
            <w:r w:rsidRPr="008E3EE3">
              <w:rPr>
                <w:lang w:val="en-GB"/>
              </w:rPr>
              <w:t>3     : RequestContext</w:t>
            </w:r>
          </w:p>
        </w:tc>
      </w:tr>
      <w:tr w:rsidR="009D58D8" w:rsidRPr="008E3EE3" w14:paraId="454B5941" w14:textId="77777777" w:rsidTr="00697543">
        <w:trPr>
          <w:jc w:val="center"/>
        </w:trPr>
        <w:tc>
          <w:tcPr>
            <w:tcW w:w="1525" w:type="pct"/>
          </w:tcPr>
          <w:p w14:paraId="504D8C77" w14:textId="77777777" w:rsidR="009D58D8" w:rsidRPr="008E3EE3" w:rsidRDefault="009D58D8" w:rsidP="00697543">
            <w:pPr>
              <w:pStyle w:val="TAL"/>
              <w:rPr>
                <w:lang w:val="en-GB"/>
              </w:rPr>
            </w:pPr>
            <w:r w:rsidRPr="008E3EE3">
              <w:rPr>
                <w:lang w:val="en-GB"/>
              </w:rPr>
              <w:t>requestContextNotification</w:t>
            </w:r>
          </w:p>
        </w:tc>
        <w:tc>
          <w:tcPr>
            <w:tcW w:w="3475" w:type="pct"/>
          </w:tcPr>
          <w:p w14:paraId="4A1290D7" w14:textId="245AB5E2" w:rsidR="009D58D8" w:rsidRPr="008E3EE3" w:rsidRDefault="009D58D8" w:rsidP="00697543">
            <w:pPr>
              <w:pStyle w:val="TAL"/>
              <w:rPr>
                <w:lang w:val="en-GB"/>
              </w:rPr>
            </w:pPr>
            <w:r w:rsidRPr="008E3EE3">
              <w:rPr>
                <w:lang w:val="en-GB"/>
              </w:rPr>
              <w:t>4     : RequestContextNotification</w:t>
            </w:r>
          </w:p>
        </w:tc>
      </w:tr>
      <w:tr w:rsidR="009D58D8" w:rsidRPr="008E3EE3" w14:paraId="290CDDE2" w14:textId="77777777" w:rsidTr="00697543">
        <w:trPr>
          <w:jc w:val="center"/>
        </w:trPr>
        <w:tc>
          <w:tcPr>
            <w:tcW w:w="1525" w:type="pct"/>
          </w:tcPr>
          <w:p w14:paraId="76ABE196" w14:textId="77777777" w:rsidR="009D58D8" w:rsidRPr="008E3EE3" w:rsidRDefault="009D58D8" w:rsidP="00697543">
            <w:pPr>
              <w:pStyle w:val="TAL"/>
              <w:rPr>
                <w:lang w:val="en-GB"/>
              </w:rPr>
            </w:pPr>
            <w:r w:rsidRPr="008E3EE3">
              <w:rPr>
                <w:lang w:val="en-GB"/>
              </w:rPr>
              <w:t>requestCharacteristics</w:t>
            </w:r>
          </w:p>
        </w:tc>
        <w:tc>
          <w:tcPr>
            <w:tcW w:w="3475" w:type="pct"/>
          </w:tcPr>
          <w:p w14:paraId="3AFA2291" w14:textId="47006815" w:rsidR="009D58D8" w:rsidRPr="008E3EE3" w:rsidRDefault="009D58D8" w:rsidP="00697543">
            <w:pPr>
              <w:pStyle w:val="TAL"/>
              <w:rPr>
                <w:lang w:val="en-GB"/>
              </w:rPr>
            </w:pPr>
            <w:r w:rsidRPr="008E3EE3">
              <w:rPr>
                <w:lang w:val="en-GB"/>
              </w:rPr>
              <w:t>5     : RequestCharacteristics</w:t>
            </w:r>
          </w:p>
        </w:tc>
      </w:tr>
    </w:tbl>
    <w:p w14:paraId="6DA8EC55" w14:textId="77777777" w:rsidR="009D58D8" w:rsidRPr="00907AE9" w:rsidRDefault="009D58D8" w:rsidP="009D58D8">
      <w:pPr>
        <w:rPr>
          <w:lang w:eastAsia="x-none"/>
        </w:rPr>
      </w:pPr>
    </w:p>
    <w:p w14:paraId="047F72CB" w14:textId="77777777" w:rsidR="009D58D8" w:rsidRDefault="009D58D8" w:rsidP="00B64AB5">
      <w:pPr>
        <w:pStyle w:val="Heading4"/>
        <w:rPr>
          <w:lang w:eastAsia="ko-KR"/>
        </w:rPr>
      </w:pPr>
      <w:bookmarkStart w:id="399" w:name="_Toc209213178"/>
      <w:r>
        <w:rPr>
          <w:lang w:eastAsia="ko-KR"/>
        </w:rPr>
        <w:t>6</w:t>
      </w:r>
      <w:r>
        <w:rPr>
          <w:rFonts w:hint="eastAsia"/>
          <w:lang w:eastAsia="ko-KR"/>
        </w:rPr>
        <w:t>.3.</w:t>
      </w:r>
      <w:r>
        <w:rPr>
          <w:lang w:eastAsia="ko-KR"/>
        </w:rPr>
        <w:t>12.4</w:t>
      </w:r>
      <w:r w:rsidRPr="0069642C">
        <w:rPr>
          <w:rFonts w:hint="eastAsia"/>
          <w:lang w:eastAsia="ko-KR"/>
        </w:rPr>
        <w:tab/>
      </w:r>
      <w:r w:rsidRPr="0069642C">
        <w:rPr>
          <w:lang w:eastAsia="ko-KR"/>
        </w:rPr>
        <w:t xml:space="preserve">Resource </w:t>
      </w:r>
      <w:r>
        <w:rPr>
          <w:rFonts w:hint="eastAsia"/>
          <w:lang w:eastAsia="ko-KR"/>
        </w:rPr>
        <w:t>[</w:t>
      </w:r>
      <w:r>
        <w:rPr>
          <w:lang w:eastAsia="ko-KR"/>
        </w:rPr>
        <w:t>cmdhEcDefParamValues</w:t>
      </w:r>
      <w:r w:rsidRPr="0069642C">
        <w:rPr>
          <w:rFonts w:hint="eastAsia"/>
          <w:lang w:eastAsia="ko-KR"/>
        </w:rPr>
        <w:t>]</w:t>
      </w:r>
      <w:bookmarkEnd w:id="399"/>
    </w:p>
    <w:p w14:paraId="2863773E" w14:textId="04B85709" w:rsidR="009D58D8" w:rsidRDefault="009D58D8" w:rsidP="009D58D8">
      <w:r>
        <w:t xml:space="preserve">The Resource  [cmdhEcDefParamValues] represents a specific set of default values for the CMDH related parameters </w:t>
      </w:r>
      <w:r>
        <w:rPr>
          <w:b/>
        </w:rPr>
        <w:t>rqet</w:t>
      </w:r>
      <w:r>
        <w:t xml:space="preserve"> (request expiration timestamp), </w:t>
      </w:r>
      <w:r>
        <w:rPr>
          <w:b/>
        </w:rPr>
        <w:t>rset</w:t>
      </w:r>
      <w:r>
        <w:t xml:space="preserve"> (result expiration timestamp), </w:t>
      </w:r>
      <w:r>
        <w:rPr>
          <w:b/>
        </w:rPr>
        <w:t>oet</w:t>
      </w:r>
      <w:r>
        <w:t xml:space="preserve"> (operational execution time), </w:t>
      </w:r>
      <w:r>
        <w:rPr>
          <w:b/>
        </w:rPr>
        <w:t>rp</w:t>
      </w:r>
      <w:r>
        <w:t xml:space="preserve"> (response persistence) and </w:t>
      </w:r>
      <w:r>
        <w:rPr>
          <w:b/>
        </w:rPr>
        <w:t>da</w:t>
      </w:r>
      <w:r>
        <w:t xml:space="preserve"> (delivery aggregation) that are applicable for a given </w:t>
      </w:r>
      <w:r>
        <w:rPr>
          <w:b/>
        </w:rPr>
        <w:t>ec</w:t>
      </w:r>
      <w:r>
        <w:t xml:space="preserve"> (event category) if these parameters are not specified in the request, see clause D.12.4 of </w:t>
      </w:r>
      <w:r w:rsidR="00917C0F">
        <w:t xml:space="preserve">oneM2M </w:t>
      </w:r>
      <w:r>
        <w:t>TS-0001 [1].</w:t>
      </w:r>
    </w:p>
    <w:p w14:paraId="0AE2406C" w14:textId="75A5C451" w:rsidR="009D58D8" w:rsidRDefault="009D58D8" w:rsidP="009D58D8">
      <w:pPr>
        <w:rPr>
          <w:rFonts w:eastAsia="SimSun"/>
          <w:lang w:eastAsia="zh-CN"/>
        </w:rPr>
      </w:pPr>
      <w:r>
        <w:rPr>
          <w:lang w:eastAsia="ko-KR"/>
        </w:rPr>
        <w:t>The context of this Resource is as follows</w:t>
      </w:r>
      <w:r w:rsidR="00B971D1">
        <w:rPr>
          <w:lang w:eastAsia="ko-KR"/>
        </w:rPr>
        <w:t>.</w:t>
      </w:r>
    </w:p>
    <w:p w14:paraId="24CE19DF" w14:textId="77777777" w:rsidR="00B347A4" w:rsidRPr="00D11467" w:rsidRDefault="00B347A4" w:rsidP="00B64AB5">
      <w:pPr>
        <w:pStyle w:val="TH"/>
        <w:keepLines w:val="0"/>
        <w:outlineLvl w:val="0"/>
        <w:rPr>
          <w:rFonts w:cs="Arial"/>
          <w:lang w:val="en-US"/>
        </w:rPr>
      </w:pPr>
      <w:r w:rsidRPr="00D11467">
        <w:rPr>
          <w:rFonts w:cs="Arial" w:hint="eastAsia"/>
          <w:lang w:val="en-US"/>
        </w:rPr>
        <w:lastRenderedPageBreak/>
        <w:t>Table 6.3.1</w:t>
      </w:r>
      <w:r w:rsidRPr="00D11467">
        <w:rPr>
          <w:rFonts w:eastAsia="SimSun" w:cs="Arial" w:hint="eastAsia"/>
          <w:lang w:val="en-US" w:eastAsia="zh-CN"/>
        </w:rPr>
        <w:t>2.4</w:t>
      </w:r>
      <w:r w:rsidRPr="00D11467">
        <w:rPr>
          <w:rFonts w:cs="Arial" w:hint="eastAsia"/>
          <w:lang w:val="en-US"/>
        </w:rPr>
        <w:t>-1</w:t>
      </w:r>
      <w:r w:rsidRPr="00D11467">
        <w:rPr>
          <w:rFonts w:eastAsia="SimSun" w:cs="Arial" w:hint="eastAsia"/>
          <w:lang w:val="en-US" w:eastAsia="zh-CN"/>
        </w:rPr>
        <w:t>:</w:t>
      </w:r>
      <w:r w:rsidRPr="00D11467">
        <w:rPr>
          <w:rFonts w:cs="Arial" w:hint="eastAsia"/>
          <w:lang w:val="en-US"/>
        </w:rPr>
        <w:t xml:space="preserve"> Context of resource [</w:t>
      </w:r>
      <w:r>
        <w:rPr>
          <w:lang w:eastAsia="ko-KR"/>
        </w:rPr>
        <w:t>cmdhEcDefParamValues</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3827213B" w14:textId="77777777" w:rsidTr="00697543">
        <w:trPr>
          <w:trHeight w:val="346"/>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1C3410D"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AA35CAD"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Mapping </w:t>
            </w:r>
          </w:p>
        </w:tc>
      </w:tr>
      <w:tr w:rsidR="009D58D8" w:rsidRPr="008E3EE3" w14:paraId="1525B9CC"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503299BE" w14:textId="77777777" w:rsidR="009D58D8" w:rsidRPr="008E3EE3" w:rsidRDefault="007D705C" w:rsidP="00697543">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4040E88A" w14:textId="77777777" w:rsidR="009D58D8" w:rsidRPr="008E3EE3" w:rsidRDefault="009D58D8" w:rsidP="00577406">
            <w:pPr>
              <w:pStyle w:val="TAL"/>
              <w:rPr>
                <w:lang w:val="en-GB"/>
              </w:rPr>
            </w:pPr>
            <w:r w:rsidRPr="008E3EE3">
              <w:rPr>
                <w:lang w:val="en-GB"/>
              </w:rPr>
              <w:t>urn:oma:lwm2m:ext:</w:t>
            </w:r>
            <w:r w:rsidR="00577406">
              <w:rPr>
                <w:rFonts w:eastAsia="SimSun" w:hint="eastAsia"/>
                <w:lang w:val="en-GB" w:eastAsia="zh-CN"/>
              </w:rPr>
              <w:t>2051</w:t>
            </w:r>
          </w:p>
        </w:tc>
      </w:tr>
      <w:tr w:rsidR="009D58D8" w:rsidRPr="008E3EE3" w14:paraId="10631773"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tcPr>
          <w:p w14:paraId="63557B68" w14:textId="77777777" w:rsidR="009D58D8" w:rsidRPr="008E3EE3" w:rsidRDefault="009D58D8" w:rsidP="00697543">
            <w:pPr>
              <w:pStyle w:val="TAL"/>
              <w:rPr>
                <w:lang w:val="en-GB"/>
              </w:rPr>
            </w:pPr>
            <w:r w:rsidRPr="008E3EE3">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616C3CBD" w14:textId="77777777" w:rsidR="009D58D8" w:rsidRPr="00577406" w:rsidRDefault="009D58D8" w:rsidP="00577406">
            <w:pPr>
              <w:pStyle w:val="TAL"/>
              <w:rPr>
                <w:rFonts w:eastAsia="SimSun"/>
                <w:lang w:val="en-GB" w:eastAsia="zh-CN"/>
              </w:rPr>
            </w:pPr>
            <w:r w:rsidRPr="008E3EE3">
              <w:rPr>
                <w:lang w:val="en-GB"/>
              </w:rPr>
              <w:t>/</w:t>
            </w:r>
            <w:r w:rsidR="00577406">
              <w:rPr>
                <w:rFonts w:eastAsia="SimSun" w:hint="eastAsia"/>
                <w:lang w:val="en-GB" w:eastAsia="zh-CN"/>
              </w:rPr>
              <w:t>2052</w:t>
            </w:r>
            <w:r w:rsidRPr="008E3EE3">
              <w:rPr>
                <w:lang w:val="en-GB"/>
              </w:rPr>
              <w:t>/</w:t>
            </w:r>
            <w:r w:rsidR="00577406">
              <w:rPr>
                <w:rFonts w:eastAsia="SimSun" w:hint="eastAsia"/>
                <w:lang w:val="en-GB" w:eastAsia="zh-CN"/>
              </w:rPr>
              <w:t>{</w:t>
            </w:r>
            <w:r w:rsidRPr="008E3EE3">
              <w:rPr>
                <w:lang w:val="en-GB"/>
              </w:rPr>
              <w:t>i</w:t>
            </w:r>
            <w:r w:rsidR="00577406">
              <w:rPr>
                <w:rFonts w:eastAsia="SimSun" w:hint="eastAsia"/>
                <w:lang w:val="en-GB" w:eastAsia="zh-CN"/>
              </w:rPr>
              <w:t>}</w:t>
            </w:r>
          </w:p>
        </w:tc>
      </w:tr>
    </w:tbl>
    <w:p w14:paraId="448742C3" w14:textId="77777777" w:rsidR="009D58D8" w:rsidRDefault="009D58D8" w:rsidP="009D58D8">
      <w:pPr>
        <w:rPr>
          <w:lang w:eastAsia="ko-KR"/>
        </w:rPr>
      </w:pPr>
    </w:p>
    <w:p w14:paraId="1418FE39" w14:textId="77777777" w:rsidR="009D58D8" w:rsidRDefault="009D58D8" w:rsidP="009D58D8">
      <w:r>
        <w:t xml:space="preserve">The Resource [cmdhEcDefParamValues] is a multi-instance Resource where each instance of the Resource shall map to an instance of the </w:t>
      </w:r>
      <w:r w:rsidR="007D705C">
        <w:t>LwM2M</w:t>
      </w:r>
      <w:r>
        <w:t xml:space="preserve"> CmdhEcDefParamValues Object.</w:t>
      </w:r>
    </w:p>
    <w:p w14:paraId="1DDD79D8" w14:textId="528C2E1C" w:rsidR="009D58D8" w:rsidRDefault="009D58D8" w:rsidP="009D58D8">
      <w:pPr>
        <w:rPr>
          <w:rFonts w:eastAsia="SimSun"/>
          <w:lang w:eastAsia="zh-CN"/>
        </w:rPr>
      </w:pPr>
      <w:r w:rsidRPr="0069642C">
        <w:rPr>
          <w:rFonts w:hint="eastAsia"/>
          <w:lang w:eastAsia="ko-KR"/>
        </w:rPr>
        <w:t>The</w:t>
      </w:r>
      <w:r>
        <w:rPr>
          <w:rFonts w:hint="eastAsia"/>
          <w:lang w:eastAsia="ko-KR"/>
        </w:rPr>
        <w:t xml:space="preserve"> attributes of </w:t>
      </w:r>
      <w:r>
        <w:rPr>
          <w:lang w:eastAsia="ko-KR"/>
        </w:rPr>
        <w:t xml:space="preserve">an instance of </w:t>
      </w:r>
      <w:r>
        <w:t>[cmdhEcDefParamValues]</w:t>
      </w:r>
      <w:r>
        <w:rPr>
          <w:rFonts w:hint="eastAsia"/>
          <w:lang w:eastAsia="ko-KR"/>
        </w:rPr>
        <w:t xml:space="preserve"> </w:t>
      </w:r>
      <w:r>
        <w:rPr>
          <w:lang w:eastAsia="ko-KR"/>
        </w:rPr>
        <w:t>shall</w:t>
      </w:r>
      <w:r w:rsidRPr="0069642C">
        <w:rPr>
          <w:rFonts w:hint="eastAsia"/>
          <w:lang w:eastAsia="ko-KR"/>
        </w:rPr>
        <w:t xml:space="preserve"> be mapped to </w:t>
      </w:r>
      <w:r>
        <w:rPr>
          <w:lang w:eastAsia="ko-KR"/>
        </w:rPr>
        <w:t xml:space="preserve">the resources of a </w:t>
      </w:r>
      <w:r w:rsidR="007D705C">
        <w:rPr>
          <w:lang w:eastAsia="ko-KR"/>
        </w:rPr>
        <w:t>LwM2M</w:t>
      </w:r>
      <w:r w:rsidRPr="008F309E">
        <w:rPr>
          <w:lang w:eastAsia="ko-KR"/>
        </w:rPr>
        <w:t xml:space="preserve"> </w:t>
      </w:r>
      <w:r>
        <w:rPr>
          <w:bCs/>
        </w:rPr>
        <w:t>C</w:t>
      </w:r>
      <w:r w:rsidRPr="008F309E">
        <w:rPr>
          <w:bCs/>
        </w:rPr>
        <w:t>mdhEcDefParamValues</w:t>
      </w:r>
      <w:r>
        <w:rPr>
          <w:lang w:eastAsia="ko-KR"/>
        </w:rPr>
        <w:t xml:space="preserve"> Object instance </w:t>
      </w:r>
      <w:r w:rsidRPr="0069642C">
        <w:rPr>
          <w:rFonts w:hint="eastAsia"/>
          <w:lang w:eastAsia="ko-KR"/>
        </w:rPr>
        <w:t>as follows</w:t>
      </w:r>
      <w:r w:rsidR="00B971D1">
        <w:rPr>
          <w:lang w:eastAsia="ko-KR"/>
        </w:rPr>
        <w:t>.</w:t>
      </w:r>
    </w:p>
    <w:p w14:paraId="54982298" w14:textId="77777777" w:rsidR="00B347A4" w:rsidRPr="00D11467" w:rsidRDefault="00B347A4" w:rsidP="00B64AB5">
      <w:pPr>
        <w:pStyle w:val="TH"/>
        <w:keepLines w:val="0"/>
        <w:outlineLvl w:val="0"/>
        <w:rPr>
          <w:rFonts w:cs="Arial"/>
          <w:lang w:val="en-US"/>
        </w:rPr>
      </w:pPr>
      <w:r w:rsidRPr="00D11467">
        <w:rPr>
          <w:rFonts w:cs="Arial" w:hint="eastAsia"/>
          <w:lang w:val="en-US"/>
        </w:rPr>
        <w:t>Table 6.3.1</w:t>
      </w:r>
      <w:r w:rsidRPr="00D11467">
        <w:rPr>
          <w:rFonts w:eastAsia="SimSun" w:cs="Arial" w:hint="eastAsia"/>
          <w:lang w:val="en-US" w:eastAsia="zh-CN"/>
        </w:rPr>
        <w:t>2.4</w:t>
      </w:r>
      <w:r w:rsidRPr="00D11467">
        <w:rPr>
          <w:rFonts w:cs="Arial" w:hint="eastAsia"/>
          <w:lang w:val="en-US"/>
        </w:rPr>
        <w:t>-</w:t>
      </w:r>
      <w:r w:rsidRPr="00D11467">
        <w:rPr>
          <w:rFonts w:eastAsia="SimSun" w:cs="Arial" w:hint="eastAsia"/>
          <w:lang w:val="en-US" w:eastAsia="zh-CN"/>
        </w:rPr>
        <w:t>2:</w:t>
      </w:r>
      <w:r w:rsidRPr="00D11467">
        <w:rPr>
          <w:rFonts w:cs="Arial" w:hint="eastAsia"/>
          <w:lang w:val="en-US"/>
        </w:rPr>
        <w:t xml:space="preserve"> </w:t>
      </w:r>
      <w:r w:rsidRPr="00D11467">
        <w:rPr>
          <w:rFonts w:eastAsia="SimSun" w:cs="Arial" w:hint="eastAsia"/>
          <w:lang w:val="en-US" w:eastAsia="zh-CN"/>
        </w:rPr>
        <w:t>Attributes</w:t>
      </w:r>
      <w:r w:rsidRPr="00D11467">
        <w:rPr>
          <w:rFonts w:cs="Arial" w:hint="eastAsia"/>
          <w:lang w:val="en-US"/>
        </w:rPr>
        <w:t xml:space="preserve"> of resource [</w:t>
      </w:r>
      <w:r>
        <w:rPr>
          <w:lang w:eastAsia="ko-KR"/>
        </w:rPr>
        <w:t>cmdhEcDefParamValues</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7059872B" w14:textId="77777777" w:rsidTr="00697543">
        <w:trPr>
          <w:trHeight w:val="432"/>
          <w:tblHeader/>
          <w:jc w:val="center"/>
        </w:trPr>
        <w:tc>
          <w:tcPr>
            <w:tcW w:w="1525" w:type="pct"/>
            <w:shd w:val="clear" w:color="auto" w:fill="E0E0E0"/>
            <w:vAlign w:val="center"/>
          </w:tcPr>
          <w:p w14:paraId="6B73F3DD"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Attribute Name of   </w:t>
            </w:r>
          </w:p>
          <w:p w14:paraId="5A5F4C89"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 </w:t>
            </w:r>
            <w:r w:rsidRPr="008E3EE3">
              <w:rPr>
                <w:rFonts w:eastAsia="Arial Unicode MS" w:hint="eastAsia"/>
                <w:lang w:val="en-GB" w:eastAsia="ko-KR"/>
              </w:rPr>
              <w:t>[</w:t>
            </w:r>
            <w:r w:rsidRPr="008E3EE3">
              <w:rPr>
                <w:rFonts w:eastAsia="Arial Unicode MS"/>
                <w:lang w:val="en-GB" w:eastAsia="ko-KR"/>
              </w:rPr>
              <w:t>cmdhEcDefParamValues</w:t>
            </w:r>
            <w:r w:rsidRPr="008E3EE3">
              <w:rPr>
                <w:rFonts w:eastAsia="Arial Unicode MS" w:hint="eastAsia"/>
                <w:lang w:val="en-GB" w:eastAsia="ko-KR"/>
              </w:rPr>
              <w:t>]</w:t>
            </w:r>
          </w:p>
        </w:tc>
        <w:tc>
          <w:tcPr>
            <w:tcW w:w="3475" w:type="pct"/>
            <w:shd w:val="clear" w:color="auto" w:fill="E0E0E0"/>
            <w:vAlign w:val="center"/>
          </w:tcPr>
          <w:p w14:paraId="1508094D" w14:textId="77777777" w:rsidR="009D58D8" w:rsidRPr="008E3EE3" w:rsidRDefault="009D58D8" w:rsidP="0010661D">
            <w:pPr>
              <w:pStyle w:val="TAH"/>
              <w:rPr>
                <w:rFonts w:eastAsia="Arial Unicode MS"/>
                <w:lang w:val="en-GB" w:eastAsia="ko-KR"/>
              </w:rPr>
            </w:pPr>
            <w:r w:rsidRPr="008E3EE3">
              <w:rPr>
                <w:rFonts w:eastAsia="Arial Unicode MS" w:hint="eastAsia"/>
                <w:lang w:val="en-GB" w:eastAsia="ko-KR"/>
              </w:rPr>
              <w:t xml:space="preserve">Mapping to </w:t>
            </w:r>
            <w:r w:rsidRPr="008E3EE3">
              <w:rPr>
                <w:rFonts w:eastAsia="Arial Unicode MS"/>
                <w:lang w:val="en-GB" w:eastAsia="ko-KR"/>
              </w:rPr>
              <w:t xml:space="preserve">resources in </w:t>
            </w:r>
            <w:r w:rsidR="007D705C">
              <w:rPr>
                <w:rFonts w:eastAsia="Arial Unicode MS"/>
                <w:lang w:val="en-GB" w:eastAsia="ko-KR"/>
              </w:rPr>
              <w:t>LwM2M</w:t>
            </w:r>
            <w:r w:rsidRPr="008E3EE3">
              <w:rPr>
                <w:rFonts w:eastAsia="Arial Unicode MS"/>
                <w:lang w:val="en-GB" w:eastAsia="ko-KR"/>
              </w:rPr>
              <w:t xml:space="preserve"> Object Instance</w:t>
            </w:r>
          </w:p>
        </w:tc>
      </w:tr>
      <w:tr w:rsidR="009D58D8" w:rsidRPr="008E3EE3" w14:paraId="2E6A3C7E" w14:textId="77777777" w:rsidTr="00697543">
        <w:trPr>
          <w:jc w:val="center"/>
        </w:trPr>
        <w:tc>
          <w:tcPr>
            <w:tcW w:w="1525" w:type="pct"/>
          </w:tcPr>
          <w:p w14:paraId="35A35F4D" w14:textId="77777777" w:rsidR="009D58D8" w:rsidRPr="008E3EE3" w:rsidRDefault="009D58D8" w:rsidP="008E3EE3">
            <w:pPr>
              <w:pStyle w:val="TAL"/>
              <w:rPr>
                <w:lang w:val="en-GB"/>
              </w:rPr>
            </w:pPr>
            <w:r w:rsidRPr="008E3EE3">
              <w:rPr>
                <w:lang w:val="en-GB"/>
              </w:rPr>
              <w:t xml:space="preserve">applicableEventCategory </w:t>
            </w:r>
          </w:p>
        </w:tc>
        <w:tc>
          <w:tcPr>
            <w:tcW w:w="3475" w:type="pct"/>
          </w:tcPr>
          <w:p w14:paraId="578BEF5A" w14:textId="71FB8DC1" w:rsidR="009D58D8" w:rsidRPr="008E3EE3" w:rsidRDefault="009D58D8" w:rsidP="00697543">
            <w:pPr>
              <w:pStyle w:val="TAL"/>
              <w:rPr>
                <w:lang w:val="en-GB"/>
              </w:rPr>
            </w:pPr>
            <w:r w:rsidRPr="008E3EE3">
              <w:rPr>
                <w:lang w:val="en-GB"/>
              </w:rPr>
              <w:t xml:space="preserve">0     : ApplicableEventCategory </w:t>
            </w:r>
          </w:p>
        </w:tc>
      </w:tr>
      <w:tr w:rsidR="009D58D8" w:rsidRPr="008E3EE3" w14:paraId="19095694" w14:textId="77777777" w:rsidTr="00697543">
        <w:trPr>
          <w:jc w:val="center"/>
        </w:trPr>
        <w:tc>
          <w:tcPr>
            <w:tcW w:w="1525" w:type="pct"/>
          </w:tcPr>
          <w:p w14:paraId="3C9F7DB9" w14:textId="77777777" w:rsidR="009D58D8" w:rsidRPr="008E3EE3" w:rsidRDefault="009D58D8" w:rsidP="008E3EE3">
            <w:pPr>
              <w:pStyle w:val="TAL"/>
              <w:rPr>
                <w:lang w:val="en-GB"/>
              </w:rPr>
            </w:pPr>
            <w:r w:rsidRPr="008E3EE3">
              <w:rPr>
                <w:lang w:val="en-GB"/>
              </w:rPr>
              <w:t xml:space="preserve">defaultRequestExpTime </w:t>
            </w:r>
          </w:p>
        </w:tc>
        <w:tc>
          <w:tcPr>
            <w:tcW w:w="3475" w:type="pct"/>
          </w:tcPr>
          <w:p w14:paraId="4DA6F4C7" w14:textId="5A7A071E" w:rsidR="009D58D8" w:rsidRPr="008E3EE3" w:rsidRDefault="009D58D8" w:rsidP="00697543">
            <w:pPr>
              <w:pStyle w:val="TAL"/>
              <w:rPr>
                <w:lang w:val="en-GB"/>
              </w:rPr>
            </w:pPr>
            <w:r w:rsidRPr="008E3EE3">
              <w:rPr>
                <w:lang w:val="en-GB"/>
              </w:rPr>
              <w:t xml:space="preserve">1     : DefaultRequestExpTime </w:t>
            </w:r>
          </w:p>
        </w:tc>
      </w:tr>
      <w:tr w:rsidR="009D58D8" w:rsidRPr="008E3EE3" w14:paraId="599F4DB3" w14:textId="77777777" w:rsidTr="00697543">
        <w:trPr>
          <w:jc w:val="center"/>
        </w:trPr>
        <w:tc>
          <w:tcPr>
            <w:tcW w:w="1525" w:type="pct"/>
          </w:tcPr>
          <w:p w14:paraId="164B2EE7" w14:textId="77777777" w:rsidR="009D58D8" w:rsidRPr="008E3EE3" w:rsidRDefault="009D58D8" w:rsidP="008E3EE3">
            <w:pPr>
              <w:pStyle w:val="TAL"/>
              <w:rPr>
                <w:lang w:val="en-GB"/>
              </w:rPr>
            </w:pPr>
            <w:r w:rsidRPr="008E3EE3">
              <w:rPr>
                <w:lang w:val="en-GB"/>
              </w:rPr>
              <w:t xml:space="preserve">defaultResultExpTime </w:t>
            </w:r>
          </w:p>
        </w:tc>
        <w:tc>
          <w:tcPr>
            <w:tcW w:w="3475" w:type="pct"/>
          </w:tcPr>
          <w:p w14:paraId="5D53242A" w14:textId="166FFA38" w:rsidR="009D58D8" w:rsidRPr="008E3EE3" w:rsidRDefault="009D58D8" w:rsidP="00697543">
            <w:pPr>
              <w:pStyle w:val="TAL"/>
              <w:rPr>
                <w:lang w:val="en-GB"/>
              </w:rPr>
            </w:pPr>
            <w:r w:rsidRPr="008E3EE3">
              <w:rPr>
                <w:lang w:val="en-GB"/>
              </w:rPr>
              <w:t xml:space="preserve">2     : DefaultResultExpTime </w:t>
            </w:r>
          </w:p>
        </w:tc>
      </w:tr>
      <w:tr w:rsidR="009D58D8" w:rsidRPr="008E3EE3" w14:paraId="417A08D9" w14:textId="77777777" w:rsidTr="00697543">
        <w:trPr>
          <w:jc w:val="center"/>
        </w:trPr>
        <w:tc>
          <w:tcPr>
            <w:tcW w:w="1525" w:type="pct"/>
          </w:tcPr>
          <w:p w14:paraId="4F74C230" w14:textId="77777777" w:rsidR="009D58D8" w:rsidRPr="008E3EE3" w:rsidRDefault="009D58D8" w:rsidP="008E3EE3">
            <w:pPr>
              <w:pStyle w:val="TAL"/>
              <w:rPr>
                <w:lang w:val="en-GB"/>
              </w:rPr>
            </w:pPr>
            <w:r w:rsidRPr="008E3EE3">
              <w:rPr>
                <w:lang w:val="en-GB"/>
              </w:rPr>
              <w:t xml:space="preserve">defaultOpExecTime </w:t>
            </w:r>
          </w:p>
        </w:tc>
        <w:tc>
          <w:tcPr>
            <w:tcW w:w="3475" w:type="pct"/>
          </w:tcPr>
          <w:p w14:paraId="4D4A966F" w14:textId="60DEF488" w:rsidR="009D58D8" w:rsidRPr="008E3EE3" w:rsidRDefault="009D58D8" w:rsidP="00697543">
            <w:pPr>
              <w:pStyle w:val="TAL"/>
              <w:rPr>
                <w:lang w:val="en-GB"/>
              </w:rPr>
            </w:pPr>
            <w:r w:rsidRPr="008E3EE3">
              <w:rPr>
                <w:lang w:val="en-GB"/>
              </w:rPr>
              <w:t xml:space="preserve">3     : DefaultOpExecTime </w:t>
            </w:r>
          </w:p>
        </w:tc>
      </w:tr>
      <w:tr w:rsidR="009D58D8" w:rsidRPr="008E3EE3" w14:paraId="180B562B" w14:textId="77777777" w:rsidTr="00697543">
        <w:trPr>
          <w:jc w:val="center"/>
        </w:trPr>
        <w:tc>
          <w:tcPr>
            <w:tcW w:w="1525" w:type="pct"/>
          </w:tcPr>
          <w:p w14:paraId="01B25596" w14:textId="77777777" w:rsidR="009D58D8" w:rsidRPr="008E3EE3" w:rsidRDefault="009D58D8" w:rsidP="008E3EE3">
            <w:pPr>
              <w:pStyle w:val="TAL"/>
              <w:rPr>
                <w:lang w:val="en-GB"/>
              </w:rPr>
            </w:pPr>
            <w:r w:rsidRPr="008E3EE3">
              <w:rPr>
                <w:lang w:val="en-GB"/>
              </w:rPr>
              <w:t>default RespPersistence</w:t>
            </w:r>
          </w:p>
        </w:tc>
        <w:tc>
          <w:tcPr>
            <w:tcW w:w="3475" w:type="pct"/>
          </w:tcPr>
          <w:p w14:paraId="318A0C6C" w14:textId="6457FC77" w:rsidR="009D58D8" w:rsidRPr="008E3EE3" w:rsidRDefault="009D58D8" w:rsidP="00697543">
            <w:pPr>
              <w:pStyle w:val="TAL"/>
              <w:rPr>
                <w:lang w:val="en-GB"/>
              </w:rPr>
            </w:pPr>
            <w:r w:rsidRPr="008E3EE3">
              <w:rPr>
                <w:lang w:val="en-GB"/>
              </w:rPr>
              <w:t xml:space="preserve">4     : DefaultRespPersistence </w:t>
            </w:r>
          </w:p>
        </w:tc>
      </w:tr>
      <w:tr w:rsidR="009D58D8" w:rsidRPr="008E3EE3" w14:paraId="1624B10F" w14:textId="77777777" w:rsidTr="00697543">
        <w:trPr>
          <w:jc w:val="center"/>
        </w:trPr>
        <w:tc>
          <w:tcPr>
            <w:tcW w:w="1525" w:type="pct"/>
          </w:tcPr>
          <w:p w14:paraId="05F56C51" w14:textId="77777777" w:rsidR="009D58D8" w:rsidRPr="008E3EE3" w:rsidRDefault="009D58D8" w:rsidP="008E3EE3">
            <w:pPr>
              <w:pStyle w:val="TAL"/>
              <w:rPr>
                <w:lang w:val="en-GB"/>
              </w:rPr>
            </w:pPr>
            <w:r w:rsidRPr="008E3EE3">
              <w:rPr>
                <w:lang w:val="en-GB"/>
              </w:rPr>
              <w:t xml:space="preserve">defaultDelAggregation </w:t>
            </w:r>
          </w:p>
        </w:tc>
        <w:tc>
          <w:tcPr>
            <w:tcW w:w="3475" w:type="pct"/>
          </w:tcPr>
          <w:p w14:paraId="334917D9" w14:textId="48EAA9B2" w:rsidR="009D58D8" w:rsidRPr="008E3EE3" w:rsidRDefault="009D58D8" w:rsidP="00697543">
            <w:pPr>
              <w:pStyle w:val="TAL"/>
              <w:rPr>
                <w:lang w:val="en-GB"/>
              </w:rPr>
            </w:pPr>
            <w:r w:rsidRPr="008E3EE3">
              <w:rPr>
                <w:lang w:val="en-GB"/>
              </w:rPr>
              <w:t xml:space="preserve">5   </w:t>
            </w:r>
            <w:r w:rsidR="00B971D1">
              <w:rPr>
                <w:lang w:val="en-GB"/>
              </w:rPr>
              <w:t xml:space="preserve"> </w:t>
            </w:r>
            <w:r w:rsidRPr="008E3EE3">
              <w:rPr>
                <w:lang w:val="en-GB"/>
              </w:rPr>
              <w:t xml:space="preserve"> : DefaultDelAggregation </w:t>
            </w:r>
          </w:p>
        </w:tc>
      </w:tr>
    </w:tbl>
    <w:p w14:paraId="22F80BD3" w14:textId="77777777" w:rsidR="00203C97" w:rsidRDefault="00203C97" w:rsidP="00203C97">
      <w:pPr>
        <w:rPr>
          <w:lang w:eastAsia="ko-KR"/>
        </w:rPr>
      </w:pPr>
    </w:p>
    <w:p w14:paraId="18A93C08" w14:textId="612D53E3" w:rsidR="009D58D8" w:rsidRDefault="009D58D8" w:rsidP="00F53A48">
      <w:pPr>
        <w:pStyle w:val="Heading4"/>
        <w:rPr>
          <w:lang w:eastAsia="ko-KR"/>
        </w:rPr>
      </w:pPr>
      <w:bookmarkStart w:id="400" w:name="_Toc209213179"/>
      <w:r>
        <w:rPr>
          <w:lang w:eastAsia="ko-KR"/>
        </w:rPr>
        <w:t>6</w:t>
      </w:r>
      <w:r>
        <w:rPr>
          <w:rFonts w:hint="eastAsia"/>
          <w:lang w:eastAsia="ko-KR"/>
        </w:rPr>
        <w:t>.3.</w:t>
      </w:r>
      <w:r>
        <w:rPr>
          <w:lang w:eastAsia="ko-KR"/>
        </w:rPr>
        <w:t>12.5</w:t>
      </w:r>
      <w:r w:rsidRPr="0069642C">
        <w:rPr>
          <w:rFonts w:hint="eastAsia"/>
          <w:lang w:eastAsia="ko-KR"/>
        </w:rPr>
        <w:tab/>
      </w:r>
      <w:r w:rsidRPr="0069642C">
        <w:rPr>
          <w:lang w:eastAsia="ko-KR"/>
        </w:rPr>
        <w:t xml:space="preserve">Resource </w:t>
      </w:r>
      <w:r>
        <w:rPr>
          <w:rFonts w:hint="eastAsia"/>
          <w:lang w:eastAsia="ko-KR"/>
        </w:rPr>
        <w:t>[</w:t>
      </w:r>
      <w:r>
        <w:rPr>
          <w:lang w:eastAsia="ko-KR"/>
        </w:rPr>
        <w:t>cmdhLimits</w:t>
      </w:r>
      <w:r w:rsidRPr="0069642C">
        <w:rPr>
          <w:rFonts w:hint="eastAsia"/>
          <w:lang w:eastAsia="ko-KR"/>
        </w:rPr>
        <w:t>]</w:t>
      </w:r>
      <w:bookmarkEnd w:id="400"/>
    </w:p>
    <w:p w14:paraId="2F70BF7F" w14:textId="6D7CFEE8" w:rsidR="009D58D8" w:rsidRDefault="009D58D8" w:rsidP="009D58D8">
      <w:r>
        <w:t xml:space="preserve">The Resource [cmdhLimits] represents limits for CMDH related parameter values, see clause D.12.5 of </w:t>
      </w:r>
      <w:r w:rsidR="00203C97">
        <w:t xml:space="preserve">oneM2M </w:t>
      </w:r>
      <w:r>
        <w:t>TS</w:t>
      </w:r>
      <w:r w:rsidR="00E468AF">
        <w:noBreakHyphen/>
      </w:r>
      <w:r>
        <w:t>0001 [1].</w:t>
      </w:r>
    </w:p>
    <w:p w14:paraId="136F34A5" w14:textId="0B3F5B80" w:rsidR="009D58D8" w:rsidRDefault="009D58D8" w:rsidP="009D58D8">
      <w:pPr>
        <w:rPr>
          <w:rFonts w:eastAsia="SimSun"/>
          <w:lang w:eastAsia="zh-CN"/>
        </w:rPr>
      </w:pPr>
      <w:r>
        <w:rPr>
          <w:lang w:eastAsia="ko-KR"/>
        </w:rPr>
        <w:t>The context of this Resource is as follows</w:t>
      </w:r>
      <w:r w:rsidR="003547AE">
        <w:rPr>
          <w:lang w:eastAsia="ko-KR"/>
        </w:rPr>
        <w:t>.</w:t>
      </w:r>
    </w:p>
    <w:p w14:paraId="2C4358B0" w14:textId="77777777" w:rsidR="00B347A4" w:rsidRPr="00D11467" w:rsidRDefault="00B347A4" w:rsidP="00B64AB5">
      <w:pPr>
        <w:pStyle w:val="TH"/>
        <w:keepLines w:val="0"/>
        <w:outlineLvl w:val="0"/>
        <w:rPr>
          <w:rFonts w:eastAsia="SimSun" w:cs="Arial"/>
          <w:lang w:val="en-US" w:eastAsia="zh-CN"/>
        </w:rPr>
      </w:pPr>
      <w:r w:rsidRPr="00D11467">
        <w:rPr>
          <w:rFonts w:cs="Arial" w:hint="eastAsia"/>
          <w:lang w:val="en-US"/>
        </w:rPr>
        <w:t>Table 6.3.1</w:t>
      </w:r>
      <w:r w:rsidRPr="00D11467">
        <w:rPr>
          <w:rFonts w:eastAsia="SimSun" w:cs="Arial" w:hint="eastAsia"/>
          <w:lang w:val="en-US" w:eastAsia="zh-CN"/>
        </w:rPr>
        <w:t>2.5</w:t>
      </w:r>
      <w:r w:rsidRPr="00D11467">
        <w:rPr>
          <w:rFonts w:cs="Arial" w:hint="eastAsia"/>
          <w:lang w:val="en-US"/>
        </w:rPr>
        <w:t>-</w:t>
      </w:r>
      <w:r w:rsidRPr="00D11467">
        <w:rPr>
          <w:rFonts w:eastAsia="SimSun" w:cs="Arial" w:hint="eastAsia"/>
          <w:lang w:val="en-US" w:eastAsia="zh-CN"/>
        </w:rPr>
        <w:t>1:</w:t>
      </w:r>
      <w:r w:rsidRPr="00D11467">
        <w:rPr>
          <w:rFonts w:cs="Arial" w:hint="eastAsia"/>
          <w:lang w:val="en-US"/>
        </w:rPr>
        <w:t xml:space="preserve"> </w:t>
      </w:r>
      <w:r w:rsidRPr="00D11467">
        <w:rPr>
          <w:rFonts w:eastAsia="SimSun" w:cs="Arial" w:hint="eastAsia"/>
          <w:lang w:val="en-US" w:eastAsia="zh-CN"/>
        </w:rPr>
        <w:t>Context</w:t>
      </w:r>
      <w:r w:rsidRPr="00D11467">
        <w:rPr>
          <w:rFonts w:cs="Arial" w:hint="eastAsia"/>
          <w:lang w:val="en-US"/>
        </w:rPr>
        <w:t xml:space="preserve"> of resource [</w:t>
      </w:r>
      <w:r>
        <w:rPr>
          <w:lang w:eastAsia="ko-KR"/>
        </w:rPr>
        <w:t>cmdhLimits</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2A34CE5C" w14:textId="77777777" w:rsidTr="00697543">
        <w:trPr>
          <w:trHeight w:val="346"/>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EAE1B00"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84E9847"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Mapping </w:t>
            </w:r>
          </w:p>
        </w:tc>
      </w:tr>
      <w:tr w:rsidR="009D58D8" w:rsidRPr="008E3EE3" w14:paraId="6400BAAD"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46DD6ED9" w14:textId="77777777" w:rsidR="009D58D8" w:rsidRPr="008E3EE3" w:rsidRDefault="007D705C" w:rsidP="00697543">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37F242FD" w14:textId="77777777" w:rsidR="009D58D8" w:rsidRPr="008E3EE3" w:rsidRDefault="009D58D8" w:rsidP="00577406">
            <w:pPr>
              <w:pStyle w:val="TAL"/>
              <w:rPr>
                <w:lang w:val="en-GB"/>
              </w:rPr>
            </w:pPr>
            <w:r w:rsidRPr="008E3EE3">
              <w:rPr>
                <w:lang w:val="en-GB"/>
              </w:rPr>
              <w:t>urn:oma:lwm2m:ext:</w:t>
            </w:r>
            <w:r w:rsidR="00577406">
              <w:rPr>
                <w:rFonts w:eastAsia="SimSun" w:hint="eastAsia"/>
                <w:lang w:val="en-GB" w:eastAsia="zh-CN"/>
              </w:rPr>
              <w:t>2053</w:t>
            </w:r>
          </w:p>
        </w:tc>
      </w:tr>
      <w:tr w:rsidR="009D58D8" w:rsidRPr="008E3EE3" w14:paraId="3C76180A"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tcPr>
          <w:p w14:paraId="0B0665BA" w14:textId="77777777" w:rsidR="009D58D8" w:rsidRPr="008E3EE3" w:rsidRDefault="009D58D8" w:rsidP="00697543">
            <w:pPr>
              <w:pStyle w:val="TAL"/>
              <w:rPr>
                <w:lang w:val="en-GB"/>
              </w:rPr>
            </w:pPr>
            <w:r w:rsidRPr="008E3EE3">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0F79531C" w14:textId="77777777" w:rsidR="009D58D8" w:rsidRPr="00577406" w:rsidRDefault="009D58D8" w:rsidP="00577406">
            <w:pPr>
              <w:pStyle w:val="TAL"/>
              <w:rPr>
                <w:rFonts w:eastAsia="SimSun"/>
                <w:lang w:val="en-GB" w:eastAsia="zh-CN"/>
              </w:rPr>
            </w:pPr>
            <w:r w:rsidRPr="008E3EE3">
              <w:rPr>
                <w:lang w:val="en-GB"/>
              </w:rPr>
              <w:t>/</w:t>
            </w:r>
            <w:r w:rsidR="00577406">
              <w:rPr>
                <w:rFonts w:eastAsia="SimSun" w:hint="eastAsia"/>
                <w:lang w:val="en-GB" w:eastAsia="zh-CN"/>
              </w:rPr>
              <w:t>2053</w:t>
            </w:r>
            <w:r w:rsidRPr="008E3EE3">
              <w:rPr>
                <w:lang w:val="en-GB"/>
              </w:rPr>
              <w:t>/</w:t>
            </w:r>
            <w:r w:rsidR="00577406">
              <w:rPr>
                <w:rFonts w:eastAsia="SimSun" w:hint="eastAsia"/>
                <w:lang w:val="en-GB" w:eastAsia="zh-CN"/>
              </w:rPr>
              <w:t>{</w:t>
            </w:r>
            <w:r w:rsidRPr="008E3EE3">
              <w:rPr>
                <w:lang w:val="en-GB"/>
              </w:rPr>
              <w:t>i</w:t>
            </w:r>
            <w:r w:rsidR="00577406">
              <w:rPr>
                <w:rFonts w:eastAsia="SimSun" w:hint="eastAsia"/>
                <w:lang w:val="en-GB" w:eastAsia="zh-CN"/>
              </w:rPr>
              <w:t>}</w:t>
            </w:r>
          </w:p>
        </w:tc>
      </w:tr>
    </w:tbl>
    <w:p w14:paraId="1984FA52" w14:textId="77777777" w:rsidR="009D58D8" w:rsidRDefault="009D58D8" w:rsidP="009D58D8"/>
    <w:p w14:paraId="1D83E898" w14:textId="77777777" w:rsidR="009D58D8" w:rsidRDefault="009D58D8" w:rsidP="009D58D8">
      <w:pPr>
        <w:rPr>
          <w:lang w:eastAsia="ko-KR"/>
        </w:rPr>
      </w:pPr>
      <w:r>
        <w:t>The Resource [cmdhLimits] is a multi-instance Resource where each instance of the Resource shall map to an instance of the CmdhLimits Object.</w:t>
      </w:r>
    </w:p>
    <w:p w14:paraId="687EC9A9" w14:textId="43BC2899" w:rsidR="009D58D8" w:rsidRDefault="009D58D8" w:rsidP="009D58D8">
      <w:pPr>
        <w:rPr>
          <w:rFonts w:eastAsia="SimSun"/>
          <w:lang w:eastAsia="zh-CN"/>
        </w:rPr>
      </w:pPr>
      <w:r w:rsidRPr="0069642C">
        <w:rPr>
          <w:rFonts w:hint="eastAsia"/>
          <w:lang w:eastAsia="ko-KR"/>
        </w:rPr>
        <w:t>The</w:t>
      </w:r>
      <w:r>
        <w:rPr>
          <w:rFonts w:hint="eastAsia"/>
          <w:lang w:eastAsia="ko-KR"/>
        </w:rPr>
        <w:t xml:space="preserve"> attributes of </w:t>
      </w:r>
      <w:r>
        <w:rPr>
          <w:lang w:eastAsia="ko-KR"/>
        </w:rPr>
        <w:t xml:space="preserve">an instance of </w:t>
      </w:r>
      <w:r>
        <w:t xml:space="preserve">[cmdhLimits] </w:t>
      </w:r>
      <w:r>
        <w:rPr>
          <w:lang w:eastAsia="ko-KR"/>
        </w:rPr>
        <w:t>shall</w:t>
      </w:r>
      <w:r w:rsidRPr="0069642C">
        <w:rPr>
          <w:rFonts w:hint="eastAsia"/>
          <w:lang w:eastAsia="ko-KR"/>
        </w:rPr>
        <w:t xml:space="preserve"> be mapped to </w:t>
      </w:r>
      <w:r>
        <w:rPr>
          <w:lang w:eastAsia="ko-KR"/>
        </w:rPr>
        <w:t xml:space="preserve">the resources of an instance of the </w:t>
      </w:r>
      <w:r w:rsidR="007D705C">
        <w:rPr>
          <w:lang w:eastAsia="ko-KR"/>
        </w:rPr>
        <w:t>LwM2M</w:t>
      </w:r>
      <w:r>
        <w:rPr>
          <w:lang w:eastAsia="ko-KR"/>
        </w:rPr>
        <w:t xml:space="preserve"> CmdhLimits Object </w:t>
      </w:r>
      <w:r w:rsidRPr="0069642C">
        <w:rPr>
          <w:rFonts w:hint="eastAsia"/>
          <w:lang w:eastAsia="ko-KR"/>
        </w:rPr>
        <w:t>as follows</w:t>
      </w:r>
      <w:r w:rsidR="003547AE">
        <w:rPr>
          <w:lang w:eastAsia="ko-KR"/>
        </w:rPr>
        <w:t>.</w:t>
      </w:r>
    </w:p>
    <w:p w14:paraId="630B4C4F" w14:textId="77777777" w:rsidR="00B347A4" w:rsidRPr="00D11467" w:rsidRDefault="00B347A4" w:rsidP="00B64AB5">
      <w:pPr>
        <w:pStyle w:val="TH"/>
        <w:keepLines w:val="0"/>
        <w:outlineLvl w:val="0"/>
        <w:rPr>
          <w:rFonts w:eastAsia="SimSun" w:cs="Arial"/>
          <w:lang w:val="en-US" w:eastAsia="zh-CN"/>
        </w:rPr>
      </w:pPr>
      <w:r w:rsidRPr="00D11467">
        <w:rPr>
          <w:rFonts w:cs="Arial" w:hint="eastAsia"/>
          <w:lang w:val="en-US"/>
        </w:rPr>
        <w:t>Table 6.3.1</w:t>
      </w:r>
      <w:r w:rsidRPr="00D11467">
        <w:rPr>
          <w:rFonts w:eastAsia="SimSun" w:cs="Arial" w:hint="eastAsia"/>
          <w:lang w:val="en-US" w:eastAsia="zh-CN"/>
        </w:rPr>
        <w:t>2.5</w:t>
      </w:r>
      <w:r w:rsidRPr="00D11467">
        <w:rPr>
          <w:rFonts w:cs="Arial" w:hint="eastAsia"/>
          <w:lang w:val="en-US"/>
        </w:rPr>
        <w:t>-</w:t>
      </w:r>
      <w:r w:rsidRPr="00D11467">
        <w:rPr>
          <w:rFonts w:eastAsia="SimSun" w:cs="Arial" w:hint="eastAsia"/>
          <w:lang w:val="en-US" w:eastAsia="zh-CN"/>
        </w:rPr>
        <w:t>2:</w:t>
      </w:r>
      <w:r w:rsidRPr="00D11467">
        <w:rPr>
          <w:rFonts w:cs="Arial" w:hint="eastAsia"/>
          <w:lang w:val="en-US"/>
        </w:rPr>
        <w:t xml:space="preserve"> </w:t>
      </w:r>
      <w:r w:rsidRPr="00D11467">
        <w:rPr>
          <w:rFonts w:eastAsia="SimSun" w:cs="Arial" w:hint="eastAsia"/>
          <w:lang w:val="en-US" w:eastAsia="zh-CN"/>
        </w:rPr>
        <w:t>Attributes</w:t>
      </w:r>
      <w:r w:rsidRPr="00D11467">
        <w:rPr>
          <w:rFonts w:cs="Arial" w:hint="eastAsia"/>
          <w:lang w:val="en-US"/>
        </w:rPr>
        <w:t xml:space="preserve"> of resource [</w:t>
      </w:r>
      <w:r>
        <w:rPr>
          <w:lang w:eastAsia="ko-KR"/>
        </w:rPr>
        <w:t>cmdhLimits</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37D51D56" w14:textId="77777777" w:rsidTr="00697543">
        <w:trPr>
          <w:trHeight w:val="432"/>
          <w:tblHeader/>
          <w:jc w:val="center"/>
        </w:trPr>
        <w:tc>
          <w:tcPr>
            <w:tcW w:w="1525" w:type="pct"/>
            <w:shd w:val="clear" w:color="auto" w:fill="E0E0E0"/>
            <w:vAlign w:val="center"/>
          </w:tcPr>
          <w:p w14:paraId="437B4C77"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Attribute Name of </w:t>
            </w:r>
            <w:r w:rsidRPr="008E3EE3">
              <w:rPr>
                <w:rFonts w:eastAsia="Arial Unicode MS" w:hint="eastAsia"/>
                <w:lang w:val="en-GB" w:eastAsia="ko-KR"/>
              </w:rPr>
              <w:t>[</w:t>
            </w:r>
            <w:r w:rsidRPr="008E3EE3">
              <w:rPr>
                <w:rFonts w:eastAsia="Arial Unicode MS"/>
                <w:lang w:val="en-GB" w:eastAsia="ko-KR"/>
              </w:rPr>
              <w:t>cmdhLimits</w:t>
            </w:r>
            <w:r w:rsidRPr="008E3EE3">
              <w:rPr>
                <w:rFonts w:eastAsia="Arial Unicode MS" w:hint="eastAsia"/>
                <w:lang w:val="en-GB" w:eastAsia="ko-KR"/>
              </w:rPr>
              <w:t>]</w:t>
            </w:r>
          </w:p>
        </w:tc>
        <w:tc>
          <w:tcPr>
            <w:tcW w:w="3475" w:type="pct"/>
            <w:shd w:val="clear" w:color="auto" w:fill="E0E0E0"/>
            <w:vAlign w:val="center"/>
          </w:tcPr>
          <w:p w14:paraId="6C313BEE" w14:textId="77777777" w:rsidR="009D58D8" w:rsidRPr="008E3EE3" w:rsidRDefault="009D58D8" w:rsidP="00817943">
            <w:pPr>
              <w:pStyle w:val="TAH"/>
              <w:rPr>
                <w:rFonts w:eastAsia="Arial Unicode MS"/>
                <w:lang w:val="en-GB" w:eastAsia="ko-KR"/>
              </w:rPr>
            </w:pPr>
            <w:r w:rsidRPr="008E3EE3">
              <w:rPr>
                <w:rFonts w:eastAsia="Arial Unicode MS" w:hint="eastAsia"/>
                <w:lang w:val="en-GB" w:eastAsia="ko-KR"/>
              </w:rPr>
              <w:t xml:space="preserve">Mapping to </w:t>
            </w:r>
            <w:r w:rsidRPr="008E3EE3">
              <w:rPr>
                <w:rFonts w:eastAsia="Arial Unicode MS"/>
                <w:lang w:val="en-GB" w:eastAsia="ko-KR"/>
              </w:rPr>
              <w:t xml:space="preserve">resources in </w:t>
            </w:r>
            <w:r w:rsidR="007D705C">
              <w:rPr>
                <w:rFonts w:eastAsia="Arial Unicode MS"/>
                <w:lang w:val="en-GB" w:eastAsia="ko-KR"/>
              </w:rPr>
              <w:t>LwM2M</w:t>
            </w:r>
            <w:r w:rsidRPr="008E3EE3">
              <w:rPr>
                <w:rFonts w:eastAsia="Arial Unicode MS"/>
                <w:lang w:val="en-GB" w:eastAsia="ko-KR"/>
              </w:rPr>
              <w:t xml:space="preserve"> CmdhLimits Object Instance</w:t>
            </w:r>
          </w:p>
        </w:tc>
      </w:tr>
      <w:tr w:rsidR="009D58D8" w:rsidRPr="008E3EE3" w14:paraId="2A1CE5DC" w14:textId="77777777" w:rsidTr="00697543">
        <w:trPr>
          <w:jc w:val="center"/>
        </w:trPr>
        <w:tc>
          <w:tcPr>
            <w:tcW w:w="1525" w:type="pct"/>
          </w:tcPr>
          <w:p w14:paraId="05D33A19" w14:textId="77777777" w:rsidR="009D58D8" w:rsidRPr="008E3EE3" w:rsidRDefault="009D58D8" w:rsidP="00697543">
            <w:pPr>
              <w:pStyle w:val="TAL"/>
              <w:rPr>
                <w:lang w:val="en-GB"/>
              </w:rPr>
            </w:pPr>
            <w:r w:rsidRPr="008E3EE3">
              <w:rPr>
                <w:lang w:val="en-GB"/>
              </w:rPr>
              <w:t>order</w:t>
            </w:r>
          </w:p>
        </w:tc>
        <w:tc>
          <w:tcPr>
            <w:tcW w:w="3475" w:type="pct"/>
          </w:tcPr>
          <w:p w14:paraId="136879FF" w14:textId="59DCB04E" w:rsidR="009D58D8" w:rsidRPr="008E3EE3" w:rsidRDefault="009D58D8" w:rsidP="00697543">
            <w:pPr>
              <w:pStyle w:val="TAL"/>
              <w:rPr>
                <w:lang w:val="en-GB"/>
              </w:rPr>
            </w:pPr>
            <w:r w:rsidRPr="008E3EE3">
              <w:rPr>
                <w:lang w:val="en-GB"/>
              </w:rPr>
              <w:t>0      : Order</w:t>
            </w:r>
          </w:p>
        </w:tc>
      </w:tr>
      <w:tr w:rsidR="009D58D8" w:rsidRPr="008E3EE3" w14:paraId="20C7716B" w14:textId="77777777" w:rsidTr="00697543">
        <w:trPr>
          <w:jc w:val="center"/>
        </w:trPr>
        <w:tc>
          <w:tcPr>
            <w:tcW w:w="1525" w:type="pct"/>
          </w:tcPr>
          <w:p w14:paraId="31AAE192" w14:textId="77777777" w:rsidR="009D58D8" w:rsidRPr="008E3EE3" w:rsidRDefault="009D58D8" w:rsidP="00697543">
            <w:pPr>
              <w:pStyle w:val="TAL"/>
              <w:rPr>
                <w:lang w:val="en-GB"/>
              </w:rPr>
            </w:pPr>
            <w:r w:rsidRPr="008E3EE3">
              <w:rPr>
                <w:lang w:val="en-GB"/>
              </w:rPr>
              <w:t>requestOrigin</w:t>
            </w:r>
          </w:p>
        </w:tc>
        <w:tc>
          <w:tcPr>
            <w:tcW w:w="3475" w:type="pct"/>
          </w:tcPr>
          <w:p w14:paraId="039C5DCF" w14:textId="026490F5" w:rsidR="009D58D8" w:rsidRPr="008E3EE3" w:rsidRDefault="009D58D8" w:rsidP="00697543">
            <w:pPr>
              <w:pStyle w:val="TAL"/>
              <w:rPr>
                <w:lang w:val="en-GB"/>
              </w:rPr>
            </w:pPr>
            <w:r w:rsidRPr="008E3EE3">
              <w:rPr>
                <w:lang w:val="en-GB"/>
              </w:rPr>
              <w:t>1      : RequestOrigin</w:t>
            </w:r>
          </w:p>
        </w:tc>
      </w:tr>
      <w:tr w:rsidR="009D58D8" w:rsidRPr="008E3EE3" w14:paraId="0948EFFB" w14:textId="77777777" w:rsidTr="00697543">
        <w:trPr>
          <w:jc w:val="center"/>
        </w:trPr>
        <w:tc>
          <w:tcPr>
            <w:tcW w:w="1525" w:type="pct"/>
          </w:tcPr>
          <w:p w14:paraId="1E56D796" w14:textId="77777777" w:rsidR="009D58D8" w:rsidRPr="008E3EE3" w:rsidRDefault="009D58D8" w:rsidP="00697543">
            <w:pPr>
              <w:pStyle w:val="TAL"/>
              <w:rPr>
                <w:lang w:val="en-GB"/>
              </w:rPr>
            </w:pPr>
            <w:r w:rsidRPr="008E3EE3">
              <w:rPr>
                <w:lang w:val="en-GB"/>
              </w:rPr>
              <w:t>requestContext</w:t>
            </w:r>
          </w:p>
        </w:tc>
        <w:tc>
          <w:tcPr>
            <w:tcW w:w="3475" w:type="pct"/>
          </w:tcPr>
          <w:p w14:paraId="04995470" w14:textId="6719BAB4" w:rsidR="009D58D8" w:rsidRPr="008E3EE3" w:rsidRDefault="009D58D8" w:rsidP="00697543">
            <w:pPr>
              <w:pStyle w:val="TAL"/>
              <w:rPr>
                <w:lang w:val="en-GB"/>
              </w:rPr>
            </w:pPr>
            <w:r w:rsidRPr="008E3EE3">
              <w:rPr>
                <w:lang w:val="en-GB"/>
              </w:rPr>
              <w:t>2      : RequestContext</w:t>
            </w:r>
          </w:p>
        </w:tc>
      </w:tr>
      <w:tr w:rsidR="009D58D8" w:rsidRPr="008E3EE3" w14:paraId="5EF5609F" w14:textId="77777777" w:rsidTr="00697543">
        <w:trPr>
          <w:jc w:val="center"/>
        </w:trPr>
        <w:tc>
          <w:tcPr>
            <w:tcW w:w="1525" w:type="pct"/>
          </w:tcPr>
          <w:p w14:paraId="4E2B38DD" w14:textId="77777777" w:rsidR="009D58D8" w:rsidRPr="008E3EE3" w:rsidRDefault="009D58D8" w:rsidP="00697543">
            <w:pPr>
              <w:pStyle w:val="TAL"/>
              <w:rPr>
                <w:lang w:val="en-GB"/>
              </w:rPr>
            </w:pPr>
            <w:r w:rsidRPr="008E3EE3">
              <w:rPr>
                <w:lang w:val="en-GB"/>
              </w:rPr>
              <w:t>requestContextNotification</w:t>
            </w:r>
          </w:p>
        </w:tc>
        <w:tc>
          <w:tcPr>
            <w:tcW w:w="3475" w:type="pct"/>
          </w:tcPr>
          <w:p w14:paraId="6B315777" w14:textId="611C71F8" w:rsidR="009D58D8" w:rsidRPr="008E3EE3" w:rsidRDefault="009D58D8" w:rsidP="00697543">
            <w:pPr>
              <w:pStyle w:val="TAL"/>
              <w:rPr>
                <w:lang w:val="en-GB"/>
              </w:rPr>
            </w:pPr>
            <w:r w:rsidRPr="008E3EE3">
              <w:rPr>
                <w:lang w:val="en-GB"/>
              </w:rPr>
              <w:t>3      : RequestContextNotification</w:t>
            </w:r>
          </w:p>
        </w:tc>
      </w:tr>
      <w:tr w:rsidR="009D58D8" w:rsidRPr="008E3EE3" w14:paraId="18660AFD" w14:textId="77777777" w:rsidTr="00697543">
        <w:trPr>
          <w:jc w:val="center"/>
        </w:trPr>
        <w:tc>
          <w:tcPr>
            <w:tcW w:w="1525" w:type="pct"/>
          </w:tcPr>
          <w:p w14:paraId="06889F4A" w14:textId="77777777" w:rsidR="009D58D8" w:rsidRPr="008E3EE3" w:rsidRDefault="009D58D8" w:rsidP="00697543">
            <w:pPr>
              <w:pStyle w:val="TAL"/>
              <w:rPr>
                <w:lang w:val="en-GB"/>
              </w:rPr>
            </w:pPr>
            <w:r w:rsidRPr="008E3EE3">
              <w:rPr>
                <w:lang w:val="en-GB"/>
              </w:rPr>
              <w:t>requestCharacteristics</w:t>
            </w:r>
          </w:p>
        </w:tc>
        <w:tc>
          <w:tcPr>
            <w:tcW w:w="3475" w:type="pct"/>
          </w:tcPr>
          <w:p w14:paraId="42538019" w14:textId="1B4D1B20" w:rsidR="009D58D8" w:rsidRPr="008E3EE3" w:rsidRDefault="009D58D8" w:rsidP="00697543">
            <w:pPr>
              <w:pStyle w:val="TAL"/>
              <w:rPr>
                <w:lang w:val="en-GB"/>
              </w:rPr>
            </w:pPr>
            <w:r w:rsidRPr="008E3EE3">
              <w:rPr>
                <w:lang w:val="en-GB"/>
              </w:rPr>
              <w:t>4      : RequestCharacteristics</w:t>
            </w:r>
          </w:p>
        </w:tc>
      </w:tr>
      <w:tr w:rsidR="009D58D8" w:rsidRPr="008E3EE3" w14:paraId="48B5D27F" w14:textId="77777777" w:rsidTr="00697543">
        <w:trPr>
          <w:jc w:val="center"/>
        </w:trPr>
        <w:tc>
          <w:tcPr>
            <w:tcW w:w="1525" w:type="pct"/>
          </w:tcPr>
          <w:p w14:paraId="1DC03F77" w14:textId="77777777" w:rsidR="009D58D8" w:rsidRPr="008E3EE3" w:rsidRDefault="009D58D8" w:rsidP="00697543">
            <w:pPr>
              <w:pStyle w:val="TAL"/>
              <w:rPr>
                <w:lang w:val="en-GB"/>
              </w:rPr>
            </w:pPr>
            <w:r w:rsidRPr="008E3EE3">
              <w:rPr>
                <w:lang w:val="en-GB"/>
              </w:rPr>
              <w:t>limitsEventCategory</w:t>
            </w:r>
          </w:p>
        </w:tc>
        <w:tc>
          <w:tcPr>
            <w:tcW w:w="3475" w:type="pct"/>
          </w:tcPr>
          <w:p w14:paraId="734F6A81" w14:textId="781660E8" w:rsidR="009D58D8" w:rsidRPr="008E3EE3" w:rsidRDefault="009D58D8" w:rsidP="00697543">
            <w:pPr>
              <w:pStyle w:val="TAL"/>
              <w:rPr>
                <w:lang w:val="en-GB"/>
              </w:rPr>
            </w:pPr>
            <w:r w:rsidRPr="008E3EE3">
              <w:rPr>
                <w:lang w:val="en-GB"/>
              </w:rPr>
              <w:t>5      : LimitsEventCategory</w:t>
            </w:r>
          </w:p>
        </w:tc>
      </w:tr>
      <w:tr w:rsidR="009D58D8" w:rsidRPr="008E3EE3" w14:paraId="74206E58" w14:textId="77777777" w:rsidTr="00697543">
        <w:trPr>
          <w:jc w:val="center"/>
        </w:trPr>
        <w:tc>
          <w:tcPr>
            <w:tcW w:w="1525" w:type="pct"/>
          </w:tcPr>
          <w:p w14:paraId="025920E4" w14:textId="77777777" w:rsidR="009D58D8" w:rsidRPr="008E3EE3" w:rsidRDefault="009D58D8" w:rsidP="00697543">
            <w:pPr>
              <w:pStyle w:val="TAL"/>
              <w:rPr>
                <w:lang w:val="en-GB"/>
              </w:rPr>
            </w:pPr>
            <w:r w:rsidRPr="008E3EE3">
              <w:rPr>
                <w:lang w:val="en-GB"/>
              </w:rPr>
              <w:t>limitsRequestExpTime</w:t>
            </w:r>
          </w:p>
        </w:tc>
        <w:tc>
          <w:tcPr>
            <w:tcW w:w="3475" w:type="pct"/>
          </w:tcPr>
          <w:p w14:paraId="304F7AA2" w14:textId="0D908CA9" w:rsidR="009D58D8" w:rsidRPr="008E3EE3" w:rsidRDefault="009D58D8" w:rsidP="00697543">
            <w:pPr>
              <w:pStyle w:val="TAL"/>
              <w:rPr>
                <w:lang w:val="en-GB"/>
              </w:rPr>
            </w:pPr>
            <w:r w:rsidRPr="008E3EE3">
              <w:rPr>
                <w:lang w:val="en-GB"/>
              </w:rPr>
              <w:t>6      : LimitsRequestExpTime</w:t>
            </w:r>
          </w:p>
        </w:tc>
      </w:tr>
      <w:tr w:rsidR="009D58D8" w:rsidRPr="008E3EE3" w14:paraId="4776719A" w14:textId="77777777" w:rsidTr="00697543">
        <w:trPr>
          <w:jc w:val="center"/>
        </w:trPr>
        <w:tc>
          <w:tcPr>
            <w:tcW w:w="1525" w:type="pct"/>
          </w:tcPr>
          <w:p w14:paraId="1B36207B" w14:textId="77777777" w:rsidR="009D58D8" w:rsidRPr="008E3EE3" w:rsidRDefault="009D58D8" w:rsidP="00697543">
            <w:pPr>
              <w:pStyle w:val="TAL"/>
              <w:rPr>
                <w:lang w:val="en-GB"/>
              </w:rPr>
            </w:pPr>
            <w:r w:rsidRPr="008E3EE3">
              <w:rPr>
                <w:lang w:val="en-GB"/>
              </w:rPr>
              <w:t>limitsOpExecTime</w:t>
            </w:r>
          </w:p>
        </w:tc>
        <w:tc>
          <w:tcPr>
            <w:tcW w:w="3475" w:type="pct"/>
          </w:tcPr>
          <w:p w14:paraId="0688C190" w14:textId="7D70E3EA" w:rsidR="009D58D8" w:rsidRPr="008E3EE3" w:rsidRDefault="009D58D8" w:rsidP="00697543">
            <w:pPr>
              <w:pStyle w:val="TAL"/>
              <w:rPr>
                <w:lang w:val="en-GB"/>
              </w:rPr>
            </w:pPr>
            <w:r w:rsidRPr="008E3EE3">
              <w:rPr>
                <w:lang w:val="en-GB"/>
              </w:rPr>
              <w:t>7      : LimitsOpExecTime</w:t>
            </w:r>
          </w:p>
        </w:tc>
      </w:tr>
      <w:tr w:rsidR="009D58D8" w:rsidRPr="008E3EE3" w14:paraId="78B29637" w14:textId="77777777" w:rsidTr="00697543">
        <w:trPr>
          <w:jc w:val="center"/>
        </w:trPr>
        <w:tc>
          <w:tcPr>
            <w:tcW w:w="1525" w:type="pct"/>
          </w:tcPr>
          <w:p w14:paraId="25F0F4F1" w14:textId="77777777" w:rsidR="009D58D8" w:rsidRPr="008E3EE3" w:rsidRDefault="009D58D8" w:rsidP="00697543">
            <w:pPr>
              <w:pStyle w:val="TAL"/>
              <w:rPr>
                <w:lang w:val="en-GB"/>
              </w:rPr>
            </w:pPr>
            <w:r w:rsidRPr="008E3EE3">
              <w:rPr>
                <w:lang w:val="en-GB"/>
              </w:rPr>
              <w:t>limitsRespPersistence</w:t>
            </w:r>
          </w:p>
        </w:tc>
        <w:tc>
          <w:tcPr>
            <w:tcW w:w="3475" w:type="pct"/>
          </w:tcPr>
          <w:p w14:paraId="27F18CC8" w14:textId="6EE494DF" w:rsidR="009D58D8" w:rsidRPr="008E3EE3" w:rsidRDefault="009D58D8" w:rsidP="00697543">
            <w:pPr>
              <w:pStyle w:val="TAL"/>
              <w:rPr>
                <w:lang w:val="en-GB"/>
              </w:rPr>
            </w:pPr>
            <w:r w:rsidRPr="008E3EE3">
              <w:rPr>
                <w:lang w:val="en-GB"/>
              </w:rPr>
              <w:t>8      : LimitsRespPersistence</w:t>
            </w:r>
          </w:p>
        </w:tc>
      </w:tr>
      <w:tr w:rsidR="009D58D8" w:rsidRPr="008E3EE3" w14:paraId="641B1A33" w14:textId="77777777" w:rsidTr="00697543">
        <w:trPr>
          <w:jc w:val="center"/>
        </w:trPr>
        <w:tc>
          <w:tcPr>
            <w:tcW w:w="1525" w:type="pct"/>
          </w:tcPr>
          <w:p w14:paraId="7639B9B5" w14:textId="77777777" w:rsidR="009D58D8" w:rsidRPr="008E3EE3" w:rsidRDefault="009D58D8" w:rsidP="00697543">
            <w:pPr>
              <w:pStyle w:val="TAL"/>
              <w:rPr>
                <w:lang w:val="en-GB"/>
              </w:rPr>
            </w:pPr>
            <w:r w:rsidRPr="008E3EE3">
              <w:rPr>
                <w:lang w:val="en-GB"/>
              </w:rPr>
              <w:t>limitsDelAggregation</w:t>
            </w:r>
          </w:p>
        </w:tc>
        <w:tc>
          <w:tcPr>
            <w:tcW w:w="3475" w:type="pct"/>
          </w:tcPr>
          <w:p w14:paraId="1F964D2A" w14:textId="52301B6F" w:rsidR="009D58D8" w:rsidRPr="008E3EE3" w:rsidRDefault="009D58D8" w:rsidP="00697543">
            <w:pPr>
              <w:pStyle w:val="TAL"/>
              <w:rPr>
                <w:lang w:val="en-GB"/>
              </w:rPr>
            </w:pPr>
            <w:r w:rsidRPr="008E3EE3">
              <w:rPr>
                <w:lang w:val="en-GB"/>
              </w:rPr>
              <w:t xml:space="preserve">9      : LimitsDelAggregation </w:t>
            </w:r>
          </w:p>
        </w:tc>
      </w:tr>
    </w:tbl>
    <w:p w14:paraId="5453FBC9" w14:textId="77777777" w:rsidR="003547AE" w:rsidRDefault="003547AE" w:rsidP="003547AE"/>
    <w:p w14:paraId="7EC8FD7A" w14:textId="6881BD9C" w:rsidR="009D58D8" w:rsidRDefault="009D58D8" w:rsidP="00F53A48">
      <w:pPr>
        <w:pStyle w:val="Heading4"/>
        <w:rPr>
          <w:lang w:eastAsia="ko-KR"/>
        </w:rPr>
      </w:pPr>
      <w:bookmarkStart w:id="401" w:name="_Toc209213180"/>
      <w:r>
        <w:rPr>
          <w:lang w:eastAsia="ko-KR"/>
        </w:rPr>
        <w:lastRenderedPageBreak/>
        <w:t>6</w:t>
      </w:r>
      <w:r>
        <w:rPr>
          <w:rFonts w:hint="eastAsia"/>
          <w:lang w:eastAsia="ko-KR"/>
        </w:rPr>
        <w:t>.3.</w:t>
      </w:r>
      <w:r>
        <w:rPr>
          <w:lang w:eastAsia="ko-KR"/>
        </w:rPr>
        <w:t>12.6</w:t>
      </w:r>
      <w:r w:rsidRPr="0069642C">
        <w:rPr>
          <w:rFonts w:hint="eastAsia"/>
          <w:lang w:eastAsia="ko-KR"/>
        </w:rPr>
        <w:tab/>
      </w:r>
      <w:r w:rsidRPr="0069642C">
        <w:rPr>
          <w:lang w:eastAsia="ko-KR"/>
        </w:rPr>
        <w:t xml:space="preserve">Resource </w:t>
      </w:r>
      <w:r>
        <w:rPr>
          <w:rFonts w:hint="eastAsia"/>
          <w:lang w:eastAsia="ko-KR"/>
        </w:rPr>
        <w:t>[</w:t>
      </w:r>
      <w:r>
        <w:rPr>
          <w:lang w:eastAsia="ko-KR"/>
        </w:rPr>
        <w:t>cmdhNetworkAccessRules</w:t>
      </w:r>
      <w:r w:rsidRPr="0069642C">
        <w:rPr>
          <w:rFonts w:hint="eastAsia"/>
          <w:lang w:eastAsia="ko-KR"/>
        </w:rPr>
        <w:t>]</w:t>
      </w:r>
      <w:bookmarkEnd w:id="401"/>
    </w:p>
    <w:p w14:paraId="7FB1212F" w14:textId="6C904D57" w:rsidR="009D58D8" w:rsidRDefault="009D58D8" w:rsidP="009D58D8">
      <w:r>
        <w:t xml:space="preserve">The Resource [cmdhNetworkAccessRules] defines the usage of underlying networks for forwarding information to other CSEs during processing of CMDH-related requests in a CSE, see clause D.12.6 of </w:t>
      </w:r>
      <w:r w:rsidR="00E468AF">
        <w:t xml:space="preserve">oneM2M </w:t>
      </w:r>
      <w:r>
        <w:t>TS-0001 [1].</w:t>
      </w:r>
    </w:p>
    <w:p w14:paraId="49530F9F" w14:textId="1A9944DF" w:rsidR="009D58D8" w:rsidRDefault="009D58D8" w:rsidP="009D58D8">
      <w:pPr>
        <w:rPr>
          <w:rFonts w:eastAsia="SimSun"/>
          <w:lang w:eastAsia="zh-CN"/>
        </w:rPr>
      </w:pPr>
      <w:r>
        <w:rPr>
          <w:lang w:eastAsia="ko-KR"/>
        </w:rPr>
        <w:t>The context of this Resource is as follows</w:t>
      </w:r>
      <w:r w:rsidR="003547AE">
        <w:rPr>
          <w:lang w:eastAsia="ko-KR"/>
        </w:rPr>
        <w:t>.</w:t>
      </w:r>
    </w:p>
    <w:p w14:paraId="128B10DE" w14:textId="77777777" w:rsidR="00B347A4" w:rsidRPr="00D11467" w:rsidRDefault="00B347A4" w:rsidP="00B64AB5">
      <w:pPr>
        <w:pStyle w:val="TH"/>
        <w:keepLines w:val="0"/>
        <w:outlineLvl w:val="0"/>
        <w:rPr>
          <w:rFonts w:eastAsia="SimSun" w:cs="Arial"/>
          <w:lang w:val="en-US" w:eastAsia="zh-CN"/>
        </w:rPr>
      </w:pPr>
      <w:r w:rsidRPr="00D11467">
        <w:rPr>
          <w:rFonts w:cs="Arial" w:hint="eastAsia"/>
          <w:lang w:val="en-US"/>
        </w:rPr>
        <w:t>Table 6.3.1</w:t>
      </w:r>
      <w:r w:rsidRPr="00D11467">
        <w:rPr>
          <w:rFonts w:eastAsia="SimSun" w:cs="Arial" w:hint="eastAsia"/>
          <w:lang w:val="en-US" w:eastAsia="zh-CN"/>
        </w:rPr>
        <w:t>2.6</w:t>
      </w:r>
      <w:r w:rsidRPr="00D11467">
        <w:rPr>
          <w:rFonts w:cs="Arial" w:hint="eastAsia"/>
          <w:lang w:val="en-US"/>
        </w:rPr>
        <w:t>-</w:t>
      </w:r>
      <w:r w:rsidRPr="00D11467">
        <w:rPr>
          <w:rFonts w:eastAsia="SimSun" w:cs="Arial" w:hint="eastAsia"/>
          <w:lang w:val="en-US" w:eastAsia="zh-CN"/>
        </w:rPr>
        <w:t>1:</w:t>
      </w:r>
      <w:r w:rsidRPr="00D11467">
        <w:rPr>
          <w:rFonts w:cs="Arial" w:hint="eastAsia"/>
          <w:lang w:val="en-US"/>
        </w:rPr>
        <w:t xml:space="preserve"> </w:t>
      </w:r>
      <w:r w:rsidRPr="00D11467">
        <w:rPr>
          <w:rFonts w:eastAsia="SimSun" w:cs="Arial" w:hint="eastAsia"/>
          <w:lang w:val="en-US" w:eastAsia="zh-CN"/>
        </w:rPr>
        <w:t>Context</w:t>
      </w:r>
      <w:r w:rsidRPr="00D11467">
        <w:rPr>
          <w:rFonts w:cs="Arial" w:hint="eastAsia"/>
          <w:lang w:val="en-US"/>
        </w:rPr>
        <w:t xml:space="preserve"> of resource [</w:t>
      </w:r>
      <w:r>
        <w:rPr>
          <w:lang w:eastAsia="ko-KR"/>
        </w:rPr>
        <w:t>cmdhNetworkAccessRules</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46B1641A" w14:textId="77777777" w:rsidTr="00697543">
        <w:trPr>
          <w:trHeight w:val="346"/>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C12E0C6"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7B45FABF"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Mapping </w:t>
            </w:r>
          </w:p>
        </w:tc>
      </w:tr>
      <w:tr w:rsidR="009D58D8" w:rsidRPr="008E3EE3" w14:paraId="287570F2"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1E5A16E2" w14:textId="77777777" w:rsidR="009D58D8" w:rsidRPr="008E3EE3" w:rsidRDefault="007D705C" w:rsidP="00697543">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012CA2FD" w14:textId="77777777" w:rsidR="009D58D8" w:rsidRPr="008E3EE3" w:rsidRDefault="009D58D8" w:rsidP="00577406">
            <w:pPr>
              <w:pStyle w:val="TAL"/>
              <w:rPr>
                <w:lang w:val="en-GB"/>
              </w:rPr>
            </w:pPr>
            <w:r w:rsidRPr="008E3EE3">
              <w:rPr>
                <w:lang w:val="en-GB"/>
              </w:rPr>
              <w:t>urn:oma:lwm2m:ext:</w:t>
            </w:r>
            <w:r w:rsidR="00577406">
              <w:rPr>
                <w:rFonts w:eastAsia="SimSun" w:hint="eastAsia"/>
                <w:lang w:val="en-GB" w:eastAsia="zh-CN"/>
              </w:rPr>
              <w:t>2054</w:t>
            </w:r>
          </w:p>
        </w:tc>
      </w:tr>
      <w:tr w:rsidR="009D58D8" w:rsidRPr="008E3EE3" w14:paraId="566D3348"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tcPr>
          <w:p w14:paraId="3C7AADC3" w14:textId="77777777" w:rsidR="009D58D8" w:rsidRPr="008E3EE3" w:rsidRDefault="009D58D8" w:rsidP="00697543">
            <w:pPr>
              <w:pStyle w:val="TAL"/>
              <w:rPr>
                <w:lang w:val="en-GB"/>
              </w:rPr>
            </w:pPr>
            <w:r w:rsidRPr="008E3EE3">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4968D982" w14:textId="77777777" w:rsidR="009D58D8" w:rsidRPr="00577406" w:rsidRDefault="009D58D8" w:rsidP="00577406">
            <w:pPr>
              <w:pStyle w:val="TAL"/>
              <w:rPr>
                <w:rFonts w:eastAsia="SimSun"/>
                <w:lang w:val="en-GB" w:eastAsia="zh-CN"/>
              </w:rPr>
            </w:pPr>
            <w:r w:rsidRPr="008E3EE3">
              <w:rPr>
                <w:lang w:val="en-GB"/>
              </w:rPr>
              <w:t>/</w:t>
            </w:r>
            <w:r w:rsidR="00577406">
              <w:rPr>
                <w:rFonts w:eastAsia="SimSun" w:hint="eastAsia"/>
                <w:lang w:val="en-GB" w:eastAsia="zh-CN"/>
              </w:rPr>
              <w:t>2054</w:t>
            </w:r>
            <w:r w:rsidRPr="008E3EE3">
              <w:rPr>
                <w:lang w:val="en-GB"/>
              </w:rPr>
              <w:t>/</w:t>
            </w:r>
            <w:r w:rsidR="00577406">
              <w:rPr>
                <w:rFonts w:eastAsia="SimSun" w:hint="eastAsia"/>
                <w:lang w:val="en-GB" w:eastAsia="zh-CN"/>
              </w:rPr>
              <w:t>{</w:t>
            </w:r>
            <w:r w:rsidRPr="008E3EE3">
              <w:rPr>
                <w:lang w:val="en-GB"/>
              </w:rPr>
              <w:t>i</w:t>
            </w:r>
            <w:r w:rsidR="00577406">
              <w:rPr>
                <w:rFonts w:eastAsia="SimSun" w:hint="eastAsia"/>
                <w:lang w:val="en-GB" w:eastAsia="zh-CN"/>
              </w:rPr>
              <w:t>}</w:t>
            </w:r>
          </w:p>
        </w:tc>
      </w:tr>
    </w:tbl>
    <w:p w14:paraId="36552FF1" w14:textId="77777777" w:rsidR="009D58D8" w:rsidRDefault="009D58D8" w:rsidP="009D58D8">
      <w:pPr>
        <w:rPr>
          <w:lang w:eastAsia="ko-KR"/>
        </w:rPr>
      </w:pPr>
    </w:p>
    <w:p w14:paraId="7D1D01C5" w14:textId="72D6FA33" w:rsidR="009D58D8" w:rsidRDefault="009D58D8" w:rsidP="009D58D8">
      <w:pPr>
        <w:rPr>
          <w:lang w:eastAsia="ko-KR"/>
        </w:rPr>
      </w:pPr>
      <w:r>
        <w:t xml:space="preserve">The Resource [cmdhNetworkAccessRules] is a multi-instance Resource where each instance of the Resource shall map to an instance of one instance of the </w:t>
      </w:r>
      <w:r w:rsidR="007D705C">
        <w:t>LwM2M</w:t>
      </w:r>
      <w:r>
        <w:t xml:space="preserve"> CmdhNetworkAccessRules Object.</w:t>
      </w:r>
    </w:p>
    <w:p w14:paraId="5CD9DEDF" w14:textId="16ABFA05" w:rsidR="009D58D8" w:rsidRDefault="009D58D8" w:rsidP="009D58D8">
      <w:pPr>
        <w:rPr>
          <w:rFonts w:eastAsia="SimSun"/>
          <w:lang w:eastAsia="zh-CN"/>
        </w:rPr>
      </w:pPr>
      <w:r w:rsidRPr="0069642C">
        <w:rPr>
          <w:rFonts w:hint="eastAsia"/>
          <w:lang w:eastAsia="ko-KR"/>
        </w:rPr>
        <w:t>The</w:t>
      </w:r>
      <w:r>
        <w:rPr>
          <w:rFonts w:hint="eastAsia"/>
          <w:lang w:eastAsia="ko-KR"/>
        </w:rPr>
        <w:t xml:space="preserve"> attributes of</w:t>
      </w:r>
      <w:r>
        <w:rPr>
          <w:lang w:eastAsia="ko-KR"/>
        </w:rPr>
        <w:t xml:space="preserve"> an instance of </w:t>
      </w:r>
      <w:r>
        <w:t>[cmdhNetworkAccessRules]</w:t>
      </w:r>
      <w:r>
        <w:rPr>
          <w:rFonts w:hint="eastAsia"/>
          <w:lang w:eastAsia="ko-KR"/>
        </w:rPr>
        <w:t xml:space="preserve"> </w:t>
      </w:r>
      <w:r>
        <w:rPr>
          <w:lang w:eastAsia="ko-KR"/>
        </w:rPr>
        <w:t>shall</w:t>
      </w:r>
      <w:r w:rsidRPr="0069642C">
        <w:rPr>
          <w:rFonts w:hint="eastAsia"/>
          <w:lang w:eastAsia="ko-KR"/>
        </w:rPr>
        <w:t xml:space="preserve"> be mapped to </w:t>
      </w:r>
      <w:r>
        <w:rPr>
          <w:lang w:eastAsia="ko-KR"/>
        </w:rPr>
        <w:t xml:space="preserve">the resources of a </w:t>
      </w:r>
      <w:r w:rsidR="007D705C">
        <w:rPr>
          <w:lang w:eastAsia="ko-KR"/>
        </w:rPr>
        <w:t>LwM2M</w:t>
      </w:r>
      <w:r>
        <w:rPr>
          <w:lang w:eastAsia="ko-KR"/>
        </w:rPr>
        <w:t xml:space="preserve"> </w:t>
      </w:r>
      <w:r>
        <w:t>CmdhNetworkAccessRules</w:t>
      </w:r>
      <w:r>
        <w:rPr>
          <w:lang w:eastAsia="ko-KR"/>
        </w:rPr>
        <w:t xml:space="preserve"> Object Instance </w:t>
      </w:r>
      <w:r w:rsidRPr="0069642C">
        <w:rPr>
          <w:rFonts w:hint="eastAsia"/>
          <w:lang w:eastAsia="ko-KR"/>
        </w:rPr>
        <w:t>as follows</w:t>
      </w:r>
      <w:r w:rsidR="00883FF3">
        <w:rPr>
          <w:lang w:eastAsia="ko-KR"/>
        </w:rPr>
        <w:t>.</w:t>
      </w:r>
    </w:p>
    <w:p w14:paraId="2D47F80A" w14:textId="77777777" w:rsidR="00B347A4" w:rsidRPr="00D11467" w:rsidRDefault="00B347A4" w:rsidP="00B64AB5">
      <w:pPr>
        <w:pStyle w:val="TH"/>
        <w:keepLines w:val="0"/>
        <w:outlineLvl w:val="0"/>
        <w:rPr>
          <w:rFonts w:eastAsia="SimSun" w:cs="Arial"/>
          <w:lang w:val="en-US" w:eastAsia="zh-CN"/>
        </w:rPr>
      </w:pPr>
      <w:r w:rsidRPr="00D11467">
        <w:rPr>
          <w:rFonts w:cs="Arial" w:hint="eastAsia"/>
          <w:lang w:val="en-US"/>
        </w:rPr>
        <w:t>Table 6.3.1</w:t>
      </w:r>
      <w:r w:rsidRPr="00D11467">
        <w:rPr>
          <w:rFonts w:eastAsia="SimSun" w:cs="Arial" w:hint="eastAsia"/>
          <w:lang w:val="en-US" w:eastAsia="zh-CN"/>
        </w:rPr>
        <w:t>2.6</w:t>
      </w:r>
      <w:r w:rsidRPr="00D11467">
        <w:rPr>
          <w:rFonts w:cs="Arial" w:hint="eastAsia"/>
          <w:lang w:val="en-US"/>
        </w:rPr>
        <w:t>-</w:t>
      </w:r>
      <w:r w:rsidRPr="00D11467">
        <w:rPr>
          <w:rFonts w:eastAsia="SimSun" w:cs="Arial" w:hint="eastAsia"/>
          <w:lang w:val="en-US" w:eastAsia="zh-CN"/>
        </w:rPr>
        <w:t>2:</w:t>
      </w:r>
      <w:r w:rsidRPr="00D11467">
        <w:rPr>
          <w:rFonts w:cs="Arial" w:hint="eastAsia"/>
          <w:lang w:val="en-US"/>
        </w:rPr>
        <w:t xml:space="preserve"> </w:t>
      </w:r>
      <w:r w:rsidRPr="00D11467">
        <w:rPr>
          <w:rFonts w:eastAsia="SimSun" w:cs="Arial" w:hint="eastAsia"/>
          <w:lang w:val="en-US" w:eastAsia="zh-CN"/>
        </w:rPr>
        <w:t>Attributes</w:t>
      </w:r>
      <w:r w:rsidRPr="00D11467">
        <w:rPr>
          <w:rFonts w:cs="Arial" w:hint="eastAsia"/>
          <w:lang w:val="en-US"/>
        </w:rPr>
        <w:t xml:space="preserve"> of resource [</w:t>
      </w:r>
      <w:r>
        <w:rPr>
          <w:lang w:eastAsia="ko-KR"/>
        </w:rPr>
        <w:t>cmdhNetworkAccessRules</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7634458B" w14:textId="77777777" w:rsidTr="00697543">
        <w:trPr>
          <w:trHeight w:val="432"/>
          <w:tblHeader/>
          <w:jc w:val="center"/>
        </w:trPr>
        <w:tc>
          <w:tcPr>
            <w:tcW w:w="1525" w:type="pct"/>
            <w:shd w:val="clear" w:color="auto" w:fill="E0E0E0"/>
            <w:vAlign w:val="center"/>
          </w:tcPr>
          <w:p w14:paraId="3D03681B"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Attribute Name of </w:t>
            </w:r>
            <w:r w:rsidRPr="008E3EE3">
              <w:rPr>
                <w:rFonts w:eastAsia="Arial Unicode MS" w:hint="eastAsia"/>
                <w:lang w:val="en-GB" w:eastAsia="ko-KR"/>
              </w:rPr>
              <w:t>[</w:t>
            </w:r>
            <w:r w:rsidRPr="008E3EE3">
              <w:rPr>
                <w:rFonts w:eastAsia="Arial Unicode MS"/>
                <w:lang w:val="en-GB" w:eastAsia="ko-KR"/>
              </w:rPr>
              <w:t>cmdhNetworkAccessRules</w:t>
            </w:r>
            <w:r w:rsidRPr="008E3EE3">
              <w:rPr>
                <w:rFonts w:eastAsia="Arial Unicode MS" w:hint="eastAsia"/>
                <w:lang w:val="en-GB" w:eastAsia="ko-KR"/>
              </w:rPr>
              <w:t>]</w:t>
            </w:r>
          </w:p>
        </w:tc>
        <w:tc>
          <w:tcPr>
            <w:tcW w:w="3475" w:type="pct"/>
            <w:shd w:val="clear" w:color="auto" w:fill="E0E0E0"/>
            <w:vAlign w:val="center"/>
          </w:tcPr>
          <w:p w14:paraId="46BDB0CB" w14:textId="77777777" w:rsidR="009D58D8" w:rsidRPr="008E3EE3" w:rsidRDefault="009D58D8" w:rsidP="00817943">
            <w:pPr>
              <w:pStyle w:val="TAH"/>
              <w:rPr>
                <w:rFonts w:eastAsia="Arial Unicode MS"/>
                <w:lang w:val="en-GB" w:eastAsia="ko-KR"/>
              </w:rPr>
            </w:pPr>
            <w:r w:rsidRPr="008E3EE3">
              <w:rPr>
                <w:rFonts w:eastAsia="Arial Unicode MS" w:hint="eastAsia"/>
                <w:lang w:val="en-GB" w:eastAsia="ko-KR"/>
              </w:rPr>
              <w:t xml:space="preserve">Mapping to </w:t>
            </w:r>
            <w:r w:rsidRPr="008E3EE3">
              <w:rPr>
                <w:rFonts w:eastAsia="Arial Unicode MS"/>
                <w:lang w:val="en-GB" w:eastAsia="ko-KR"/>
              </w:rPr>
              <w:t xml:space="preserve">resources in </w:t>
            </w:r>
            <w:r w:rsidR="007D705C">
              <w:rPr>
                <w:rFonts w:eastAsia="Arial Unicode MS"/>
                <w:lang w:val="en-GB" w:eastAsia="ko-KR"/>
              </w:rPr>
              <w:t>LwM2M</w:t>
            </w:r>
            <w:r w:rsidRPr="008E3EE3">
              <w:rPr>
                <w:rFonts w:eastAsia="Arial Unicode MS"/>
                <w:lang w:val="en-GB" w:eastAsia="ko-KR"/>
              </w:rPr>
              <w:t xml:space="preserve"> Object Instance</w:t>
            </w:r>
          </w:p>
        </w:tc>
      </w:tr>
      <w:tr w:rsidR="009D58D8" w:rsidRPr="008E3EE3" w14:paraId="60331297" w14:textId="77777777" w:rsidTr="00697543">
        <w:trPr>
          <w:jc w:val="center"/>
        </w:trPr>
        <w:tc>
          <w:tcPr>
            <w:tcW w:w="1525" w:type="pct"/>
          </w:tcPr>
          <w:p w14:paraId="4E5CD19E" w14:textId="77777777" w:rsidR="009D58D8" w:rsidRPr="008E3EE3" w:rsidRDefault="009D58D8" w:rsidP="008E3EE3">
            <w:pPr>
              <w:pStyle w:val="TAL"/>
              <w:rPr>
                <w:lang w:val="en-GB"/>
              </w:rPr>
            </w:pPr>
            <w:r w:rsidRPr="008E3EE3">
              <w:rPr>
                <w:lang w:val="en-GB"/>
              </w:rPr>
              <w:t xml:space="preserve">applicableEventCategories </w:t>
            </w:r>
          </w:p>
        </w:tc>
        <w:tc>
          <w:tcPr>
            <w:tcW w:w="3475" w:type="pct"/>
          </w:tcPr>
          <w:p w14:paraId="59E2786F" w14:textId="03D4F326" w:rsidR="009D58D8" w:rsidRPr="008E3EE3" w:rsidRDefault="009D58D8" w:rsidP="008E3EE3">
            <w:pPr>
              <w:pStyle w:val="TAL"/>
              <w:rPr>
                <w:lang w:val="en-GB"/>
              </w:rPr>
            </w:pPr>
            <w:r w:rsidRPr="008E3EE3">
              <w:rPr>
                <w:lang w:val="en-GB"/>
              </w:rPr>
              <w:t xml:space="preserve">0     : ApplicableEventCategories </w:t>
            </w:r>
          </w:p>
        </w:tc>
      </w:tr>
      <w:tr w:rsidR="009D58D8" w:rsidRPr="008E3EE3" w14:paraId="7048DC29" w14:textId="77777777" w:rsidTr="00697543">
        <w:trPr>
          <w:jc w:val="center"/>
        </w:trPr>
        <w:tc>
          <w:tcPr>
            <w:tcW w:w="1525" w:type="pct"/>
          </w:tcPr>
          <w:p w14:paraId="225D03A6" w14:textId="77777777" w:rsidR="009D58D8" w:rsidRPr="008E3EE3" w:rsidRDefault="009D58D8" w:rsidP="008E3EE3">
            <w:pPr>
              <w:pStyle w:val="TAL"/>
              <w:rPr>
                <w:lang w:val="en-GB"/>
              </w:rPr>
            </w:pPr>
            <w:r w:rsidRPr="008E3EE3">
              <w:rPr>
                <w:lang w:val="en-GB"/>
              </w:rPr>
              <w:t xml:space="preserve">cmdhNwAccessRule </w:t>
            </w:r>
          </w:p>
        </w:tc>
        <w:tc>
          <w:tcPr>
            <w:tcW w:w="3475" w:type="pct"/>
          </w:tcPr>
          <w:p w14:paraId="6561B425" w14:textId="1B80A132" w:rsidR="009D58D8" w:rsidRPr="008E3EE3" w:rsidRDefault="009D58D8" w:rsidP="00697543">
            <w:pPr>
              <w:pStyle w:val="TAL"/>
              <w:rPr>
                <w:lang w:val="en-GB"/>
              </w:rPr>
            </w:pPr>
            <w:r w:rsidRPr="008E3EE3">
              <w:rPr>
                <w:lang w:val="en-GB"/>
              </w:rPr>
              <w:t xml:space="preserve">1     : NetworkAccessRule </w:t>
            </w:r>
          </w:p>
        </w:tc>
      </w:tr>
    </w:tbl>
    <w:p w14:paraId="3633003D" w14:textId="77777777" w:rsidR="009D58D8" w:rsidRDefault="009D58D8" w:rsidP="009D58D8">
      <w:pPr>
        <w:rPr>
          <w:lang w:eastAsia="x-none"/>
        </w:rPr>
      </w:pPr>
    </w:p>
    <w:p w14:paraId="5D9CFB00" w14:textId="77777777" w:rsidR="009D58D8" w:rsidRDefault="009D58D8" w:rsidP="00F53A48">
      <w:pPr>
        <w:pStyle w:val="Heading4"/>
        <w:rPr>
          <w:lang w:eastAsia="ko-KR"/>
        </w:rPr>
      </w:pPr>
      <w:bookmarkStart w:id="402" w:name="_Toc209213181"/>
      <w:r>
        <w:rPr>
          <w:lang w:eastAsia="ko-KR"/>
        </w:rPr>
        <w:t>6</w:t>
      </w:r>
      <w:r>
        <w:rPr>
          <w:rFonts w:hint="eastAsia"/>
          <w:lang w:eastAsia="ko-KR"/>
        </w:rPr>
        <w:t>.3.</w:t>
      </w:r>
      <w:r>
        <w:rPr>
          <w:lang w:eastAsia="ko-KR"/>
        </w:rPr>
        <w:t>12.7</w:t>
      </w:r>
      <w:r w:rsidRPr="0069642C">
        <w:rPr>
          <w:rFonts w:hint="eastAsia"/>
          <w:lang w:eastAsia="ko-KR"/>
        </w:rPr>
        <w:tab/>
      </w:r>
      <w:r w:rsidRPr="0069642C">
        <w:rPr>
          <w:lang w:eastAsia="ko-KR"/>
        </w:rPr>
        <w:t xml:space="preserve">Resource </w:t>
      </w:r>
      <w:r>
        <w:rPr>
          <w:rFonts w:hint="eastAsia"/>
          <w:lang w:eastAsia="ko-KR"/>
        </w:rPr>
        <w:t>[</w:t>
      </w:r>
      <w:r>
        <w:rPr>
          <w:lang w:eastAsia="ko-KR"/>
        </w:rPr>
        <w:t>cmdhNwAccessRule</w:t>
      </w:r>
      <w:r w:rsidRPr="0069642C">
        <w:rPr>
          <w:rFonts w:hint="eastAsia"/>
          <w:lang w:eastAsia="ko-KR"/>
        </w:rPr>
        <w:t>]</w:t>
      </w:r>
      <w:bookmarkEnd w:id="402"/>
    </w:p>
    <w:p w14:paraId="6A561CD8" w14:textId="615E5AEE" w:rsidR="009D58D8" w:rsidRDefault="009D58D8" w:rsidP="009D58D8">
      <w:r>
        <w:t xml:space="preserve">The Resource [cmdhNwAccessRule] defines limits in usage of specific underlying networks for forwarding information to other CSEs during processing of CMDH-related requests, see clause D.12.7 of </w:t>
      </w:r>
      <w:r w:rsidR="00AC5350">
        <w:t xml:space="preserve">oneM2M </w:t>
      </w:r>
      <w:r>
        <w:t>TS-0001 [1].</w:t>
      </w:r>
    </w:p>
    <w:p w14:paraId="049D6F40" w14:textId="30B4AAF8" w:rsidR="009D58D8" w:rsidRDefault="009D58D8" w:rsidP="009D58D8">
      <w:pPr>
        <w:rPr>
          <w:rFonts w:eastAsia="SimSun"/>
          <w:lang w:eastAsia="zh-CN"/>
        </w:rPr>
      </w:pPr>
      <w:r>
        <w:rPr>
          <w:lang w:eastAsia="ko-KR"/>
        </w:rPr>
        <w:t>The context of this Resource is as follows</w:t>
      </w:r>
      <w:r w:rsidR="00883FF3">
        <w:rPr>
          <w:lang w:eastAsia="ko-KR"/>
        </w:rPr>
        <w:t>.</w:t>
      </w:r>
    </w:p>
    <w:p w14:paraId="26C1A97E" w14:textId="77777777" w:rsidR="00B347A4" w:rsidRPr="00D11467" w:rsidRDefault="00B347A4" w:rsidP="00B64AB5">
      <w:pPr>
        <w:pStyle w:val="TH"/>
        <w:keepLines w:val="0"/>
        <w:outlineLvl w:val="0"/>
        <w:rPr>
          <w:rFonts w:eastAsia="SimSun" w:cs="Arial"/>
          <w:lang w:val="en-US" w:eastAsia="zh-CN"/>
        </w:rPr>
      </w:pPr>
      <w:r w:rsidRPr="00D11467">
        <w:rPr>
          <w:rFonts w:cs="Arial" w:hint="eastAsia"/>
          <w:lang w:val="en-US"/>
        </w:rPr>
        <w:t>Table 6.3.1</w:t>
      </w:r>
      <w:r w:rsidRPr="00D11467">
        <w:rPr>
          <w:rFonts w:eastAsia="SimSun" w:cs="Arial" w:hint="eastAsia"/>
          <w:lang w:val="en-US" w:eastAsia="zh-CN"/>
        </w:rPr>
        <w:t>2.7</w:t>
      </w:r>
      <w:r w:rsidRPr="00D11467">
        <w:rPr>
          <w:rFonts w:cs="Arial" w:hint="eastAsia"/>
          <w:lang w:val="en-US"/>
        </w:rPr>
        <w:t>-</w:t>
      </w:r>
      <w:r w:rsidRPr="00D11467">
        <w:rPr>
          <w:rFonts w:eastAsia="SimSun" w:cs="Arial" w:hint="eastAsia"/>
          <w:lang w:val="en-US" w:eastAsia="zh-CN"/>
        </w:rPr>
        <w:t>1:</w:t>
      </w:r>
      <w:r w:rsidRPr="00D11467">
        <w:rPr>
          <w:rFonts w:cs="Arial" w:hint="eastAsia"/>
          <w:lang w:val="en-US"/>
        </w:rPr>
        <w:t xml:space="preserve"> </w:t>
      </w:r>
      <w:r w:rsidRPr="00D11467">
        <w:rPr>
          <w:rFonts w:eastAsia="SimSun" w:cs="Arial" w:hint="eastAsia"/>
          <w:lang w:val="en-US" w:eastAsia="zh-CN"/>
        </w:rPr>
        <w:t>Context</w:t>
      </w:r>
      <w:r w:rsidRPr="00D11467">
        <w:rPr>
          <w:rFonts w:cs="Arial" w:hint="eastAsia"/>
          <w:lang w:val="en-US"/>
        </w:rPr>
        <w:t xml:space="preserve"> of resource [</w:t>
      </w:r>
      <w:r>
        <w:rPr>
          <w:lang w:eastAsia="ko-KR"/>
        </w:rPr>
        <w:t>cmdhNwAccessRule</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1949D038" w14:textId="77777777" w:rsidTr="00697543">
        <w:trPr>
          <w:trHeight w:val="346"/>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6E9005EF"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2640A6C0"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Mapping </w:t>
            </w:r>
          </w:p>
        </w:tc>
      </w:tr>
      <w:tr w:rsidR="009D58D8" w:rsidRPr="008E3EE3" w14:paraId="70D70810"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3FC5BE39" w14:textId="77777777" w:rsidR="009D58D8" w:rsidRPr="008E3EE3" w:rsidRDefault="007D705C" w:rsidP="00697543">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201F6E4B" w14:textId="77777777" w:rsidR="009D58D8" w:rsidRPr="008E3EE3" w:rsidRDefault="009D58D8" w:rsidP="00577406">
            <w:pPr>
              <w:pStyle w:val="TAL"/>
              <w:rPr>
                <w:lang w:val="en-GB"/>
              </w:rPr>
            </w:pPr>
            <w:r w:rsidRPr="008E3EE3">
              <w:rPr>
                <w:lang w:val="en-GB"/>
              </w:rPr>
              <w:t>urn:oma:lwm2m:ext:</w:t>
            </w:r>
            <w:r w:rsidR="00577406">
              <w:rPr>
                <w:rFonts w:eastAsia="SimSun" w:hint="eastAsia"/>
                <w:lang w:val="en-GB" w:eastAsia="zh-CN"/>
              </w:rPr>
              <w:t>2055</w:t>
            </w:r>
          </w:p>
        </w:tc>
      </w:tr>
      <w:tr w:rsidR="009D58D8" w:rsidRPr="008E3EE3" w14:paraId="00C58F52"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tcPr>
          <w:p w14:paraId="045D3F55" w14:textId="77777777" w:rsidR="009D58D8" w:rsidRPr="008E3EE3" w:rsidRDefault="009D58D8" w:rsidP="00697543">
            <w:pPr>
              <w:pStyle w:val="TAL"/>
              <w:rPr>
                <w:lang w:val="en-GB"/>
              </w:rPr>
            </w:pPr>
            <w:r w:rsidRPr="008E3EE3">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08535A8D" w14:textId="77777777" w:rsidR="009D58D8" w:rsidRPr="00577406" w:rsidRDefault="009D58D8" w:rsidP="00577406">
            <w:pPr>
              <w:pStyle w:val="TAL"/>
              <w:rPr>
                <w:rFonts w:eastAsia="SimSun"/>
                <w:lang w:val="en-GB" w:eastAsia="zh-CN"/>
              </w:rPr>
            </w:pPr>
            <w:r w:rsidRPr="008E3EE3">
              <w:rPr>
                <w:lang w:val="en-GB"/>
              </w:rPr>
              <w:t>/</w:t>
            </w:r>
            <w:r w:rsidR="00577406">
              <w:rPr>
                <w:rFonts w:eastAsia="SimSun" w:hint="eastAsia"/>
                <w:lang w:val="en-GB" w:eastAsia="zh-CN"/>
              </w:rPr>
              <w:t>2055</w:t>
            </w:r>
            <w:r w:rsidRPr="008E3EE3">
              <w:rPr>
                <w:lang w:val="en-GB"/>
              </w:rPr>
              <w:t>/</w:t>
            </w:r>
            <w:r w:rsidR="00577406">
              <w:rPr>
                <w:rFonts w:eastAsia="SimSun" w:hint="eastAsia"/>
                <w:lang w:val="en-GB" w:eastAsia="zh-CN"/>
              </w:rPr>
              <w:t>{</w:t>
            </w:r>
            <w:r w:rsidRPr="008E3EE3">
              <w:rPr>
                <w:lang w:val="en-GB"/>
              </w:rPr>
              <w:t>i</w:t>
            </w:r>
            <w:r w:rsidR="00577406">
              <w:rPr>
                <w:rFonts w:eastAsia="SimSun" w:hint="eastAsia"/>
                <w:lang w:val="en-GB" w:eastAsia="zh-CN"/>
              </w:rPr>
              <w:t>}</w:t>
            </w:r>
          </w:p>
        </w:tc>
      </w:tr>
    </w:tbl>
    <w:p w14:paraId="3617E3D4" w14:textId="77777777" w:rsidR="009D58D8" w:rsidRDefault="009D58D8" w:rsidP="009D58D8">
      <w:pPr>
        <w:rPr>
          <w:lang w:eastAsia="ko-KR"/>
        </w:rPr>
      </w:pPr>
    </w:p>
    <w:p w14:paraId="4D8C07D8" w14:textId="77777777" w:rsidR="009D58D8" w:rsidRDefault="009D58D8" w:rsidP="009D58D8">
      <w:pPr>
        <w:rPr>
          <w:lang w:eastAsia="ko-KR"/>
        </w:rPr>
      </w:pPr>
      <w:r>
        <w:t xml:space="preserve">The Resource [cmdhNwAccessRule] is a multi-instance Resource where each instance of the Resource shall map to an instance of the </w:t>
      </w:r>
      <w:r w:rsidR="007D705C">
        <w:t>LwM2M</w:t>
      </w:r>
      <w:r>
        <w:t xml:space="preserve"> CmdhNwAccessRule Object.</w:t>
      </w:r>
    </w:p>
    <w:p w14:paraId="1015C7E2" w14:textId="36811FB9" w:rsidR="009D58D8" w:rsidRDefault="009D58D8" w:rsidP="009D58D8">
      <w:pPr>
        <w:rPr>
          <w:rFonts w:eastAsia="SimSun"/>
          <w:lang w:eastAsia="zh-CN"/>
        </w:rPr>
      </w:pPr>
      <w:r w:rsidRPr="0069642C">
        <w:rPr>
          <w:rFonts w:hint="eastAsia"/>
          <w:lang w:eastAsia="ko-KR"/>
        </w:rPr>
        <w:t>The</w:t>
      </w:r>
      <w:r>
        <w:rPr>
          <w:rFonts w:hint="eastAsia"/>
          <w:lang w:eastAsia="ko-KR"/>
        </w:rPr>
        <w:t xml:space="preserve"> attributes of</w:t>
      </w:r>
      <w:r>
        <w:rPr>
          <w:lang w:eastAsia="ko-KR"/>
        </w:rPr>
        <w:t xml:space="preserve"> an instance of </w:t>
      </w:r>
      <w:r>
        <w:t>[cmdhNwAccessRule]</w:t>
      </w:r>
      <w:r>
        <w:rPr>
          <w:rFonts w:hint="eastAsia"/>
          <w:lang w:eastAsia="ko-KR"/>
        </w:rPr>
        <w:t xml:space="preserve"> </w:t>
      </w:r>
      <w:r>
        <w:rPr>
          <w:lang w:eastAsia="ko-KR"/>
        </w:rPr>
        <w:t>shall</w:t>
      </w:r>
      <w:r w:rsidRPr="0069642C">
        <w:rPr>
          <w:rFonts w:hint="eastAsia"/>
          <w:lang w:eastAsia="ko-KR"/>
        </w:rPr>
        <w:t xml:space="preserve"> be mapped to </w:t>
      </w:r>
      <w:r>
        <w:rPr>
          <w:lang w:eastAsia="ko-KR"/>
        </w:rPr>
        <w:t xml:space="preserve">the resources of a </w:t>
      </w:r>
      <w:r w:rsidR="007D705C">
        <w:rPr>
          <w:lang w:eastAsia="ko-KR"/>
        </w:rPr>
        <w:t>LwM2M</w:t>
      </w:r>
      <w:r>
        <w:rPr>
          <w:lang w:eastAsia="ko-KR"/>
        </w:rPr>
        <w:t xml:space="preserve"> </w:t>
      </w:r>
      <w:r>
        <w:t>cmdhNwAccessRule</w:t>
      </w:r>
      <w:r>
        <w:rPr>
          <w:lang w:eastAsia="ko-KR"/>
        </w:rPr>
        <w:t xml:space="preserve"> Object Instance </w:t>
      </w:r>
      <w:r w:rsidRPr="0069642C">
        <w:rPr>
          <w:rFonts w:hint="eastAsia"/>
          <w:lang w:eastAsia="ko-KR"/>
        </w:rPr>
        <w:t>as follows</w:t>
      </w:r>
      <w:r w:rsidR="00883FF3">
        <w:rPr>
          <w:lang w:eastAsia="ko-KR"/>
        </w:rPr>
        <w:t>.</w:t>
      </w:r>
    </w:p>
    <w:p w14:paraId="2EA1D77C" w14:textId="77777777" w:rsidR="00B347A4" w:rsidRPr="00D11467" w:rsidRDefault="00B347A4" w:rsidP="00B64AB5">
      <w:pPr>
        <w:pStyle w:val="TH"/>
        <w:keepLines w:val="0"/>
        <w:outlineLvl w:val="0"/>
        <w:rPr>
          <w:rFonts w:eastAsia="SimSun" w:cs="Arial"/>
          <w:lang w:val="en-US" w:eastAsia="zh-CN"/>
        </w:rPr>
      </w:pPr>
      <w:r w:rsidRPr="00D11467">
        <w:rPr>
          <w:rFonts w:cs="Arial" w:hint="eastAsia"/>
          <w:lang w:val="en-US"/>
        </w:rPr>
        <w:t>Table 6.3.1</w:t>
      </w:r>
      <w:r w:rsidRPr="00D11467">
        <w:rPr>
          <w:rFonts w:eastAsia="SimSun" w:cs="Arial" w:hint="eastAsia"/>
          <w:lang w:val="en-US" w:eastAsia="zh-CN"/>
        </w:rPr>
        <w:t>2.7</w:t>
      </w:r>
      <w:r w:rsidRPr="00D11467">
        <w:rPr>
          <w:rFonts w:cs="Arial" w:hint="eastAsia"/>
          <w:lang w:val="en-US"/>
        </w:rPr>
        <w:t>-</w:t>
      </w:r>
      <w:r w:rsidRPr="00D11467">
        <w:rPr>
          <w:rFonts w:eastAsia="SimSun" w:cs="Arial" w:hint="eastAsia"/>
          <w:lang w:val="en-US" w:eastAsia="zh-CN"/>
        </w:rPr>
        <w:t>2:</w:t>
      </w:r>
      <w:r w:rsidRPr="00D11467">
        <w:rPr>
          <w:rFonts w:cs="Arial" w:hint="eastAsia"/>
          <w:lang w:val="en-US"/>
        </w:rPr>
        <w:t xml:space="preserve"> </w:t>
      </w:r>
      <w:r w:rsidRPr="00D11467">
        <w:rPr>
          <w:rFonts w:eastAsia="SimSun" w:cs="Arial" w:hint="eastAsia"/>
          <w:lang w:val="en-US" w:eastAsia="zh-CN"/>
        </w:rPr>
        <w:t>Attributes</w:t>
      </w:r>
      <w:r w:rsidRPr="00D11467">
        <w:rPr>
          <w:rFonts w:cs="Arial" w:hint="eastAsia"/>
          <w:lang w:val="en-US"/>
        </w:rPr>
        <w:t xml:space="preserve"> of resource [</w:t>
      </w:r>
      <w:r>
        <w:rPr>
          <w:lang w:eastAsia="ko-KR"/>
        </w:rPr>
        <w:t>cmdhNwAccessRule</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1160DCB5" w14:textId="77777777" w:rsidTr="00697543">
        <w:trPr>
          <w:trHeight w:val="432"/>
          <w:tblHeader/>
          <w:jc w:val="center"/>
        </w:trPr>
        <w:tc>
          <w:tcPr>
            <w:tcW w:w="1525" w:type="pct"/>
            <w:shd w:val="clear" w:color="auto" w:fill="E0E0E0"/>
            <w:vAlign w:val="center"/>
          </w:tcPr>
          <w:p w14:paraId="11D4743C"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Attribute Name of </w:t>
            </w:r>
            <w:r w:rsidRPr="008E3EE3">
              <w:rPr>
                <w:rFonts w:eastAsia="Arial Unicode MS" w:hint="eastAsia"/>
                <w:lang w:val="en-GB" w:eastAsia="ko-KR"/>
              </w:rPr>
              <w:t>[</w:t>
            </w:r>
            <w:r w:rsidRPr="008E3EE3">
              <w:rPr>
                <w:rFonts w:eastAsia="Arial Unicode MS"/>
                <w:lang w:val="en-GB" w:eastAsia="ko-KR"/>
              </w:rPr>
              <w:t>cmdhNwAccessRule</w:t>
            </w:r>
            <w:r w:rsidRPr="008E3EE3">
              <w:rPr>
                <w:rFonts w:eastAsia="Arial Unicode MS" w:hint="eastAsia"/>
                <w:lang w:val="en-GB" w:eastAsia="ko-KR"/>
              </w:rPr>
              <w:t>]</w:t>
            </w:r>
          </w:p>
        </w:tc>
        <w:tc>
          <w:tcPr>
            <w:tcW w:w="3475" w:type="pct"/>
            <w:shd w:val="clear" w:color="auto" w:fill="E0E0E0"/>
            <w:vAlign w:val="center"/>
          </w:tcPr>
          <w:p w14:paraId="1E7BE084" w14:textId="77777777" w:rsidR="009D58D8" w:rsidRPr="008E3EE3" w:rsidRDefault="009D58D8" w:rsidP="008E3EE3">
            <w:pPr>
              <w:pStyle w:val="TAH"/>
              <w:rPr>
                <w:rFonts w:eastAsia="Arial Unicode MS"/>
                <w:lang w:val="en-GB" w:eastAsia="ko-KR"/>
              </w:rPr>
            </w:pPr>
            <w:r w:rsidRPr="008E3EE3">
              <w:rPr>
                <w:rFonts w:eastAsia="Arial Unicode MS" w:hint="eastAsia"/>
                <w:lang w:val="en-GB" w:eastAsia="ko-KR"/>
              </w:rPr>
              <w:t xml:space="preserve">Mapping to </w:t>
            </w:r>
            <w:r w:rsidRPr="008E3EE3">
              <w:rPr>
                <w:rFonts w:eastAsia="Arial Unicode MS"/>
                <w:lang w:val="en-GB" w:eastAsia="ko-KR"/>
              </w:rPr>
              <w:t xml:space="preserve">resources in </w:t>
            </w:r>
            <w:r w:rsidR="007D705C">
              <w:rPr>
                <w:rFonts w:eastAsia="Arial Unicode MS"/>
                <w:lang w:val="en-GB" w:eastAsia="ko-KR"/>
              </w:rPr>
              <w:t>LwM2M</w:t>
            </w:r>
            <w:r w:rsidRPr="008E3EE3">
              <w:rPr>
                <w:rFonts w:eastAsia="Arial Unicode MS"/>
                <w:lang w:val="en-GB" w:eastAsia="ko-KR"/>
              </w:rPr>
              <w:t xml:space="preserve"> Object Instance</w:t>
            </w:r>
          </w:p>
        </w:tc>
      </w:tr>
      <w:tr w:rsidR="009D58D8" w:rsidRPr="008E3EE3" w14:paraId="143AC833" w14:textId="77777777" w:rsidTr="00697543">
        <w:trPr>
          <w:jc w:val="center"/>
        </w:trPr>
        <w:tc>
          <w:tcPr>
            <w:tcW w:w="1525" w:type="pct"/>
          </w:tcPr>
          <w:p w14:paraId="4BFFBA6F" w14:textId="77777777" w:rsidR="009D58D8" w:rsidRPr="008E3EE3" w:rsidRDefault="009D58D8" w:rsidP="008E3EE3">
            <w:pPr>
              <w:pStyle w:val="TAL"/>
              <w:rPr>
                <w:lang w:val="en-GB"/>
              </w:rPr>
            </w:pPr>
            <w:r w:rsidRPr="008E3EE3">
              <w:rPr>
                <w:lang w:val="en-GB"/>
              </w:rPr>
              <w:t xml:space="preserve">targetNetwork </w:t>
            </w:r>
          </w:p>
        </w:tc>
        <w:tc>
          <w:tcPr>
            <w:tcW w:w="3475" w:type="pct"/>
          </w:tcPr>
          <w:p w14:paraId="2CA01462" w14:textId="12AAC018" w:rsidR="009D58D8" w:rsidRPr="008E3EE3" w:rsidRDefault="009D58D8" w:rsidP="00697543">
            <w:pPr>
              <w:pStyle w:val="TAL"/>
              <w:rPr>
                <w:lang w:val="en-GB"/>
              </w:rPr>
            </w:pPr>
            <w:r w:rsidRPr="008E3EE3">
              <w:rPr>
                <w:lang w:val="en-GB"/>
              </w:rPr>
              <w:t xml:space="preserve">0     : TargetNetwork </w:t>
            </w:r>
          </w:p>
        </w:tc>
      </w:tr>
      <w:tr w:rsidR="009D58D8" w:rsidRPr="008E3EE3" w14:paraId="6518989D" w14:textId="77777777" w:rsidTr="00697543">
        <w:trPr>
          <w:jc w:val="center"/>
        </w:trPr>
        <w:tc>
          <w:tcPr>
            <w:tcW w:w="1525" w:type="pct"/>
          </w:tcPr>
          <w:p w14:paraId="2E1F02C7" w14:textId="77777777" w:rsidR="009D58D8" w:rsidRPr="008E3EE3" w:rsidRDefault="009D58D8" w:rsidP="008E3EE3">
            <w:pPr>
              <w:pStyle w:val="TAL"/>
              <w:rPr>
                <w:lang w:val="en-GB"/>
              </w:rPr>
            </w:pPr>
            <w:r w:rsidRPr="008E3EE3">
              <w:rPr>
                <w:lang w:val="en-GB"/>
              </w:rPr>
              <w:t xml:space="preserve">minReqVolume </w:t>
            </w:r>
          </w:p>
        </w:tc>
        <w:tc>
          <w:tcPr>
            <w:tcW w:w="3475" w:type="pct"/>
          </w:tcPr>
          <w:p w14:paraId="76BA533F" w14:textId="3B9821ED" w:rsidR="009D58D8" w:rsidRPr="008E3EE3" w:rsidRDefault="009D58D8" w:rsidP="00697543">
            <w:pPr>
              <w:pStyle w:val="TAL"/>
              <w:rPr>
                <w:lang w:val="en-GB"/>
              </w:rPr>
            </w:pPr>
            <w:r w:rsidRPr="008E3EE3">
              <w:rPr>
                <w:lang w:val="en-GB"/>
              </w:rPr>
              <w:t xml:space="preserve">1     : MinReqVolume </w:t>
            </w:r>
          </w:p>
        </w:tc>
      </w:tr>
      <w:tr w:rsidR="007D705C" w:rsidRPr="008E3EE3" w14:paraId="69123166" w14:textId="77777777" w:rsidTr="00697543">
        <w:trPr>
          <w:jc w:val="center"/>
        </w:trPr>
        <w:tc>
          <w:tcPr>
            <w:tcW w:w="1525" w:type="pct"/>
          </w:tcPr>
          <w:p w14:paraId="7BA39B45" w14:textId="77777777" w:rsidR="007D705C" w:rsidRPr="007D705C" w:rsidRDefault="007D705C" w:rsidP="008E3EE3">
            <w:pPr>
              <w:pStyle w:val="TAL"/>
              <w:rPr>
                <w:rFonts w:eastAsia="SimSun"/>
                <w:lang w:val="en-GB" w:eastAsia="zh-CN"/>
              </w:rPr>
            </w:pPr>
            <w:r>
              <w:rPr>
                <w:rFonts w:eastAsia="SimSun" w:hint="eastAsia"/>
                <w:lang w:val="en-GB" w:eastAsia="zh-CN"/>
              </w:rPr>
              <w:t>spreadingWaitTime</w:t>
            </w:r>
          </w:p>
        </w:tc>
        <w:tc>
          <w:tcPr>
            <w:tcW w:w="3475" w:type="pct"/>
          </w:tcPr>
          <w:p w14:paraId="4E8896E8" w14:textId="77777777" w:rsidR="007D705C" w:rsidRPr="007D705C" w:rsidRDefault="007D705C" w:rsidP="00697543">
            <w:pPr>
              <w:pStyle w:val="TAL"/>
              <w:rPr>
                <w:rFonts w:eastAsia="SimSun"/>
                <w:lang w:val="en-GB" w:eastAsia="zh-CN"/>
              </w:rPr>
            </w:pPr>
            <w:r>
              <w:rPr>
                <w:rFonts w:eastAsia="SimSun" w:hint="eastAsia"/>
                <w:lang w:val="en-GB" w:eastAsia="zh-CN"/>
              </w:rPr>
              <w:t>2     : SpreadingWaitTime</w:t>
            </w:r>
          </w:p>
        </w:tc>
      </w:tr>
      <w:tr w:rsidR="009D58D8" w:rsidRPr="008E3EE3" w14:paraId="53B5F9DE" w14:textId="77777777" w:rsidTr="00697543">
        <w:trPr>
          <w:jc w:val="center"/>
        </w:trPr>
        <w:tc>
          <w:tcPr>
            <w:tcW w:w="1525" w:type="pct"/>
          </w:tcPr>
          <w:p w14:paraId="79FDFE34" w14:textId="77777777" w:rsidR="009D58D8" w:rsidRPr="007D705C" w:rsidRDefault="009D58D8" w:rsidP="008E3EE3">
            <w:pPr>
              <w:pStyle w:val="TAL"/>
              <w:rPr>
                <w:rFonts w:eastAsia="SimSun"/>
                <w:lang w:val="en-GB" w:eastAsia="zh-CN"/>
              </w:rPr>
            </w:pPr>
            <w:r w:rsidRPr="008E3EE3">
              <w:rPr>
                <w:lang w:val="en-GB"/>
              </w:rPr>
              <w:t xml:space="preserve">backOffParameters </w:t>
            </w:r>
          </w:p>
        </w:tc>
        <w:tc>
          <w:tcPr>
            <w:tcW w:w="3475" w:type="pct"/>
          </w:tcPr>
          <w:p w14:paraId="200DFD2A" w14:textId="565A4655" w:rsidR="009D58D8" w:rsidRPr="008E3EE3" w:rsidRDefault="007D705C" w:rsidP="008E3EE3">
            <w:pPr>
              <w:pStyle w:val="TAL"/>
              <w:rPr>
                <w:lang w:val="en-GB"/>
              </w:rPr>
            </w:pPr>
            <w:r>
              <w:rPr>
                <w:rFonts w:eastAsia="SimSun" w:hint="eastAsia"/>
                <w:lang w:val="en-GB" w:eastAsia="zh-CN"/>
              </w:rPr>
              <w:t>3</w:t>
            </w:r>
            <w:r w:rsidR="009D58D8" w:rsidRPr="008E3EE3">
              <w:rPr>
                <w:lang w:val="en-GB"/>
              </w:rPr>
              <w:t xml:space="preserve">     : BackOffParameters </w:t>
            </w:r>
          </w:p>
        </w:tc>
      </w:tr>
      <w:tr w:rsidR="009D58D8" w:rsidRPr="008E3EE3" w14:paraId="03DD7358" w14:textId="77777777" w:rsidTr="00697543">
        <w:trPr>
          <w:jc w:val="center"/>
        </w:trPr>
        <w:tc>
          <w:tcPr>
            <w:tcW w:w="1525" w:type="pct"/>
          </w:tcPr>
          <w:p w14:paraId="073F89AD" w14:textId="77777777" w:rsidR="009D58D8" w:rsidRPr="008E3EE3" w:rsidRDefault="009D58D8" w:rsidP="008E3EE3">
            <w:pPr>
              <w:pStyle w:val="TAL"/>
              <w:rPr>
                <w:lang w:val="en-GB"/>
              </w:rPr>
            </w:pPr>
            <w:r w:rsidRPr="008E3EE3">
              <w:rPr>
                <w:lang w:val="en-GB"/>
              </w:rPr>
              <w:t xml:space="preserve">otherConditions </w:t>
            </w:r>
          </w:p>
        </w:tc>
        <w:tc>
          <w:tcPr>
            <w:tcW w:w="3475" w:type="pct"/>
          </w:tcPr>
          <w:p w14:paraId="2B916506" w14:textId="6048FE6C" w:rsidR="009D58D8" w:rsidRPr="008E3EE3" w:rsidRDefault="007D705C" w:rsidP="00697543">
            <w:pPr>
              <w:pStyle w:val="TAL"/>
              <w:rPr>
                <w:lang w:val="en-GB"/>
              </w:rPr>
            </w:pPr>
            <w:r>
              <w:rPr>
                <w:rFonts w:eastAsia="SimSun" w:hint="eastAsia"/>
                <w:lang w:val="en-GB" w:eastAsia="zh-CN"/>
              </w:rPr>
              <w:t>4</w:t>
            </w:r>
            <w:r w:rsidR="009D58D8" w:rsidRPr="008E3EE3">
              <w:rPr>
                <w:lang w:val="en-GB"/>
              </w:rPr>
              <w:t xml:space="preserve">     : OtherConditions </w:t>
            </w:r>
          </w:p>
        </w:tc>
      </w:tr>
      <w:tr w:rsidR="009D58D8" w:rsidRPr="008E3EE3" w14:paraId="33290EFC" w14:textId="77777777" w:rsidTr="00697543">
        <w:trPr>
          <w:jc w:val="center"/>
        </w:trPr>
        <w:tc>
          <w:tcPr>
            <w:tcW w:w="1525" w:type="pct"/>
          </w:tcPr>
          <w:p w14:paraId="619EBA7A" w14:textId="77777777" w:rsidR="009D58D8" w:rsidRPr="008E3EE3" w:rsidRDefault="009D58D8" w:rsidP="008E3EE3">
            <w:pPr>
              <w:pStyle w:val="TAL"/>
              <w:rPr>
                <w:lang w:val="en-GB"/>
              </w:rPr>
            </w:pPr>
            <w:r w:rsidRPr="008E3EE3">
              <w:rPr>
                <w:lang w:val="en-GB"/>
              </w:rPr>
              <w:t xml:space="preserve">allowedSchedule </w:t>
            </w:r>
          </w:p>
        </w:tc>
        <w:tc>
          <w:tcPr>
            <w:tcW w:w="3475" w:type="pct"/>
          </w:tcPr>
          <w:p w14:paraId="2164CD6A" w14:textId="6B556360" w:rsidR="009D58D8" w:rsidRPr="008E3EE3" w:rsidRDefault="007D705C" w:rsidP="00697543">
            <w:pPr>
              <w:pStyle w:val="TAL"/>
              <w:rPr>
                <w:lang w:val="en-GB"/>
              </w:rPr>
            </w:pPr>
            <w:r>
              <w:rPr>
                <w:rFonts w:eastAsia="SimSun" w:hint="eastAsia"/>
                <w:lang w:val="en-GB" w:eastAsia="zh-CN"/>
              </w:rPr>
              <w:t>5</w:t>
            </w:r>
            <w:r w:rsidR="009D58D8" w:rsidRPr="008E3EE3">
              <w:rPr>
                <w:lang w:val="en-GB"/>
              </w:rPr>
              <w:t xml:space="preserve">     : AllowedSchedule </w:t>
            </w:r>
          </w:p>
        </w:tc>
      </w:tr>
    </w:tbl>
    <w:p w14:paraId="0E7354AA" w14:textId="77777777" w:rsidR="005759DA" w:rsidRDefault="005759DA" w:rsidP="005759DA">
      <w:pPr>
        <w:rPr>
          <w:lang w:eastAsia="ko-KR"/>
        </w:rPr>
      </w:pPr>
    </w:p>
    <w:p w14:paraId="4930AB38" w14:textId="5AE496A0" w:rsidR="009D58D8" w:rsidRDefault="009D58D8" w:rsidP="00F53A48">
      <w:pPr>
        <w:pStyle w:val="Heading4"/>
        <w:rPr>
          <w:lang w:eastAsia="ko-KR"/>
        </w:rPr>
      </w:pPr>
      <w:bookmarkStart w:id="403" w:name="_Toc209213182"/>
      <w:r>
        <w:rPr>
          <w:lang w:eastAsia="ko-KR"/>
        </w:rPr>
        <w:lastRenderedPageBreak/>
        <w:t>6</w:t>
      </w:r>
      <w:r>
        <w:rPr>
          <w:rFonts w:hint="eastAsia"/>
          <w:lang w:eastAsia="ko-KR"/>
        </w:rPr>
        <w:t>.3.</w:t>
      </w:r>
      <w:r>
        <w:rPr>
          <w:lang w:eastAsia="ko-KR"/>
        </w:rPr>
        <w:t>12.8</w:t>
      </w:r>
      <w:r w:rsidRPr="0069642C">
        <w:rPr>
          <w:rFonts w:hint="eastAsia"/>
          <w:lang w:eastAsia="ko-KR"/>
        </w:rPr>
        <w:tab/>
      </w:r>
      <w:r w:rsidRPr="0069642C">
        <w:rPr>
          <w:lang w:eastAsia="ko-KR"/>
        </w:rPr>
        <w:t xml:space="preserve">Resource </w:t>
      </w:r>
      <w:r>
        <w:rPr>
          <w:rFonts w:hint="eastAsia"/>
          <w:lang w:eastAsia="ko-KR"/>
        </w:rPr>
        <w:t>[</w:t>
      </w:r>
      <w:r>
        <w:rPr>
          <w:lang w:eastAsia="ko-KR"/>
        </w:rPr>
        <w:t>cmdhBuffer</w:t>
      </w:r>
      <w:r w:rsidRPr="0069642C">
        <w:rPr>
          <w:rFonts w:hint="eastAsia"/>
          <w:lang w:eastAsia="ko-KR"/>
        </w:rPr>
        <w:t>]</w:t>
      </w:r>
      <w:bookmarkEnd w:id="403"/>
    </w:p>
    <w:p w14:paraId="6B255CBB" w14:textId="45D25A87" w:rsidR="009D58D8" w:rsidRDefault="009D58D8" w:rsidP="009D58D8">
      <w:r>
        <w:t xml:space="preserve">The Resource [cmdhBuffer] represents limits in usage of buffers for temporarily storing information that needs to be forwarded to other CSEs during processing of CMDH-related requests in a CSE, see clause D.12.8 of </w:t>
      </w:r>
      <w:r w:rsidR="005759DA">
        <w:t xml:space="preserve">oneM2M </w:t>
      </w:r>
      <w:r>
        <w:t>TS</w:t>
      </w:r>
      <w:r w:rsidR="005759DA">
        <w:noBreakHyphen/>
      </w:r>
      <w:r>
        <w:t>0001 [1].</w:t>
      </w:r>
    </w:p>
    <w:p w14:paraId="13636686" w14:textId="79708ABD" w:rsidR="009D58D8" w:rsidRDefault="009D58D8" w:rsidP="009D58D8">
      <w:pPr>
        <w:rPr>
          <w:rFonts w:eastAsia="SimSun"/>
          <w:lang w:eastAsia="zh-CN"/>
        </w:rPr>
      </w:pPr>
      <w:r>
        <w:rPr>
          <w:lang w:eastAsia="ko-KR"/>
        </w:rPr>
        <w:t>The context of this Resource is as follows</w:t>
      </w:r>
      <w:r w:rsidR="00A2512C">
        <w:rPr>
          <w:lang w:eastAsia="ko-KR"/>
        </w:rPr>
        <w:t>.</w:t>
      </w:r>
    </w:p>
    <w:p w14:paraId="6760EE6E" w14:textId="77777777" w:rsidR="00B347A4" w:rsidRPr="00D11467" w:rsidRDefault="00B347A4" w:rsidP="00B64AB5">
      <w:pPr>
        <w:pStyle w:val="TH"/>
        <w:keepLines w:val="0"/>
        <w:outlineLvl w:val="0"/>
        <w:rPr>
          <w:rFonts w:eastAsia="SimSun" w:cs="Arial"/>
          <w:lang w:val="en-US" w:eastAsia="zh-CN"/>
        </w:rPr>
      </w:pPr>
      <w:r w:rsidRPr="00D11467">
        <w:rPr>
          <w:rFonts w:cs="Arial" w:hint="eastAsia"/>
          <w:lang w:val="en-US"/>
        </w:rPr>
        <w:t>Table 6.3.1</w:t>
      </w:r>
      <w:r w:rsidRPr="00D11467">
        <w:rPr>
          <w:rFonts w:eastAsia="SimSun" w:cs="Arial" w:hint="eastAsia"/>
          <w:lang w:val="en-US" w:eastAsia="zh-CN"/>
        </w:rPr>
        <w:t>2.8</w:t>
      </w:r>
      <w:r w:rsidRPr="00D11467">
        <w:rPr>
          <w:rFonts w:cs="Arial" w:hint="eastAsia"/>
          <w:lang w:val="en-US"/>
        </w:rPr>
        <w:t>-</w:t>
      </w:r>
      <w:r w:rsidRPr="00D11467">
        <w:rPr>
          <w:rFonts w:eastAsia="SimSun" w:cs="Arial" w:hint="eastAsia"/>
          <w:lang w:val="en-US" w:eastAsia="zh-CN"/>
        </w:rPr>
        <w:t>1:</w:t>
      </w:r>
      <w:r w:rsidRPr="00D11467">
        <w:rPr>
          <w:rFonts w:cs="Arial" w:hint="eastAsia"/>
          <w:lang w:val="en-US"/>
        </w:rPr>
        <w:t xml:space="preserve"> </w:t>
      </w:r>
      <w:r w:rsidRPr="00D11467">
        <w:rPr>
          <w:rFonts w:eastAsia="SimSun" w:cs="Arial" w:hint="eastAsia"/>
          <w:lang w:val="en-US" w:eastAsia="zh-CN"/>
        </w:rPr>
        <w:t>Context</w:t>
      </w:r>
      <w:r w:rsidRPr="00D11467">
        <w:rPr>
          <w:rFonts w:cs="Arial" w:hint="eastAsia"/>
          <w:lang w:val="en-US"/>
        </w:rPr>
        <w:t xml:space="preserve"> of resource [</w:t>
      </w:r>
      <w:r>
        <w:rPr>
          <w:lang w:eastAsia="ko-KR"/>
        </w:rPr>
        <w:t>cmdhBuffer</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11EE2C15" w14:textId="77777777" w:rsidTr="00697543">
        <w:trPr>
          <w:trHeight w:val="346"/>
          <w:tblHeader/>
          <w:jc w:val="center"/>
        </w:trPr>
        <w:tc>
          <w:tcPr>
            <w:tcW w:w="152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CA7E44E"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Context</w:t>
            </w:r>
          </w:p>
        </w:tc>
        <w:tc>
          <w:tcPr>
            <w:tcW w:w="3475" w:type="pc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FEE3EDB"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Mapping </w:t>
            </w:r>
          </w:p>
        </w:tc>
      </w:tr>
      <w:tr w:rsidR="009D58D8" w:rsidRPr="008E3EE3" w14:paraId="5B53A458"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hideMark/>
          </w:tcPr>
          <w:p w14:paraId="791DD0E8" w14:textId="77777777" w:rsidR="009D58D8" w:rsidRPr="008E3EE3" w:rsidRDefault="007D705C" w:rsidP="00697543">
            <w:pPr>
              <w:pStyle w:val="TAL"/>
              <w:rPr>
                <w:lang w:val="en-GB"/>
              </w:rPr>
            </w:pPr>
            <w:r>
              <w:rPr>
                <w:lang w:val="en-GB"/>
              </w:rPr>
              <w:t>objectIDs</w:t>
            </w:r>
          </w:p>
        </w:tc>
        <w:tc>
          <w:tcPr>
            <w:tcW w:w="3475" w:type="pct"/>
            <w:tcBorders>
              <w:top w:val="single" w:sz="4" w:space="0" w:color="000000"/>
              <w:left w:val="single" w:sz="4" w:space="0" w:color="000000"/>
              <w:bottom w:val="single" w:sz="4" w:space="0" w:color="000000"/>
              <w:right w:val="single" w:sz="4" w:space="0" w:color="000000"/>
            </w:tcBorders>
            <w:hideMark/>
          </w:tcPr>
          <w:p w14:paraId="07E445BA" w14:textId="77777777" w:rsidR="009D58D8" w:rsidRPr="008E3EE3" w:rsidRDefault="009D58D8" w:rsidP="007D0C2C">
            <w:pPr>
              <w:pStyle w:val="TAL"/>
              <w:rPr>
                <w:lang w:val="en-GB"/>
              </w:rPr>
            </w:pPr>
            <w:r w:rsidRPr="008E3EE3">
              <w:rPr>
                <w:lang w:val="en-GB"/>
              </w:rPr>
              <w:t>urn:oma:lwm2m:ext:</w:t>
            </w:r>
            <w:r w:rsidR="007D0C2C">
              <w:rPr>
                <w:rFonts w:eastAsia="SimSun" w:hint="eastAsia"/>
                <w:lang w:val="en-GB" w:eastAsia="zh-CN"/>
              </w:rPr>
              <w:t>2056</w:t>
            </w:r>
          </w:p>
        </w:tc>
      </w:tr>
      <w:tr w:rsidR="009D58D8" w:rsidRPr="008E3EE3" w14:paraId="4A0E10A5" w14:textId="77777777" w:rsidTr="00697543">
        <w:trPr>
          <w:jc w:val="center"/>
        </w:trPr>
        <w:tc>
          <w:tcPr>
            <w:tcW w:w="1525" w:type="pct"/>
            <w:tcBorders>
              <w:top w:val="single" w:sz="4" w:space="0" w:color="000000"/>
              <w:left w:val="single" w:sz="4" w:space="0" w:color="000000"/>
              <w:bottom w:val="single" w:sz="4" w:space="0" w:color="000000"/>
              <w:right w:val="single" w:sz="4" w:space="0" w:color="000000"/>
            </w:tcBorders>
          </w:tcPr>
          <w:p w14:paraId="32D4B184" w14:textId="77777777" w:rsidR="009D58D8" w:rsidRPr="008E3EE3" w:rsidRDefault="009D58D8" w:rsidP="00697543">
            <w:pPr>
              <w:pStyle w:val="TAL"/>
              <w:rPr>
                <w:lang w:val="en-GB"/>
              </w:rPr>
            </w:pPr>
            <w:r w:rsidRPr="008E3EE3">
              <w:rPr>
                <w:lang w:val="en-GB"/>
              </w:rPr>
              <w:t>objectPath</w:t>
            </w:r>
          </w:p>
        </w:tc>
        <w:tc>
          <w:tcPr>
            <w:tcW w:w="3475" w:type="pct"/>
            <w:tcBorders>
              <w:top w:val="single" w:sz="4" w:space="0" w:color="000000"/>
              <w:left w:val="single" w:sz="4" w:space="0" w:color="000000"/>
              <w:bottom w:val="single" w:sz="4" w:space="0" w:color="000000"/>
              <w:right w:val="single" w:sz="4" w:space="0" w:color="000000"/>
            </w:tcBorders>
          </w:tcPr>
          <w:p w14:paraId="24AADDDC" w14:textId="77777777" w:rsidR="009D58D8" w:rsidRPr="007D0C2C" w:rsidRDefault="009D58D8" w:rsidP="007D0C2C">
            <w:pPr>
              <w:pStyle w:val="TAL"/>
              <w:rPr>
                <w:rFonts w:eastAsia="SimSun"/>
                <w:lang w:val="en-GB" w:eastAsia="zh-CN"/>
              </w:rPr>
            </w:pPr>
            <w:r w:rsidRPr="008E3EE3">
              <w:rPr>
                <w:lang w:val="en-GB"/>
              </w:rPr>
              <w:t>/</w:t>
            </w:r>
            <w:r w:rsidR="007D0C2C">
              <w:rPr>
                <w:rFonts w:eastAsia="SimSun" w:hint="eastAsia"/>
                <w:lang w:val="en-GB" w:eastAsia="zh-CN"/>
              </w:rPr>
              <w:t>2056</w:t>
            </w:r>
            <w:r w:rsidRPr="008E3EE3">
              <w:rPr>
                <w:lang w:val="en-GB"/>
              </w:rPr>
              <w:t>/</w:t>
            </w:r>
            <w:r w:rsidR="007D0C2C">
              <w:rPr>
                <w:rFonts w:eastAsia="SimSun" w:hint="eastAsia"/>
                <w:lang w:val="en-GB" w:eastAsia="zh-CN"/>
              </w:rPr>
              <w:t>{</w:t>
            </w:r>
            <w:r w:rsidRPr="008E3EE3">
              <w:rPr>
                <w:lang w:val="en-GB"/>
              </w:rPr>
              <w:t>i</w:t>
            </w:r>
            <w:r w:rsidR="007D0C2C">
              <w:rPr>
                <w:rFonts w:eastAsia="SimSun" w:hint="eastAsia"/>
                <w:lang w:val="en-GB" w:eastAsia="zh-CN"/>
              </w:rPr>
              <w:t>}</w:t>
            </w:r>
          </w:p>
        </w:tc>
      </w:tr>
    </w:tbl>
    <w:p w14:paraId="18A16DF9" w14:textId="77777777" w:rsidR="009D58D8" w:rsidRDefault="009D58D8" w:rsidP="009D58D8">
      <w:pPr>
        <w:rPr>
          <w:lang w:eastAsia="ko-KR"/>
        </w:rPr>
      </w:pPr>
    </w:p>
    <w:p w14:paraId="0404AFBE" w14:textId="77777777" w:rsidR="009D58D8" w:rsidRDefault="009D58D8" w:rsidP="009D58D8">
      <w:pPr>
        <w:rPr>
          <w:lang w:eastAsia="ko-KR"/>
        </w:rPr>
      </w:pPr>
      <w:r>
        <w:t xml:space="preserve">The Resource [cmdhBuffer] is a multi-instance Resource where each instance of the Resource shall map to an instance of the </w:t>
      </w:r>
      <w:r w:rsidR="007D705C">
        <w:t>LwM2M</w:t>
      </w:r>
      <w:r>
        <w:t xml:space="preserve"> CmdhBuffer Object.</w:t>
      </w:r>
    </w:p>
    <w:p w14:paraId="42D6CE09" w14:textId="62C1C1D4" w:rsidR="009D58D8" w:rsidRDefault="009D58D8" w:rsidP="009D58D8">
      <w:pPr>
        <w:rPr>
          <w:rFonts w:eastAsia="SimSun"/>
          <w:lang w:eastAsia="zh-CN"/>
        </w:rPr>
      </w:pPr>
      <w:r w:rsidRPr="0069642C">
        <w:rPr>
          <w:rFonts w:hint="eastAsia"/>
          <w:lang w:eastAsia="ko-KR"/>
        </w:rPr>
        <w:t>The</w:t>
      </w:r>
      <w:r>
        <w:rPr>
          <w:rFonts w:hint="eastAsia"/>
          <w:lang w:eastAsia="ko-KR"/>
        </w:rPr>
        <w:t xml:space="preserve"> attributes of </w:t>
      </w:r>
      <w:r>
        <w:rPr>
          <w:lang w:eastAsia="ko-KR"/>
        </w:rPr>
        <w:t xml:space="preserve">an instance of </w:t>
      </w:r>
      <w:r>
        <w:t>[cmdhBuffer]</w:t>
      </w:r>
      <w:r>
        <w:rPr>
          <w:rFonts w:hint="eastAsia"/>
          <w:lang w:eastAsia="ko-KR"/>
        </w:rPr>
        <w:t xml:space="preserve"> </w:t>
      </w:r>
      <w:r>
        <w:rPr>
          <w:lang w:eastAsia="ko-KR"/>
        </w:rPr>
        <w:t>shall</w:t>
      </w:r>
      <w:r w:rsidRPr="0069642C">
        <w:rPr>
          <w:rFonts w:hint="eastAsia"/>
          <w:lang w:eastAsia="ko-KR"/>
        </w:rPr>
        <w:t xml:space="preserve"> be mapped to </w:t>
      </w:r>
      <w:r>
        <w:rPr>
          <w:lang w:eastAsia="ko-KR"/>
        </w:rPr>
        <w:t xml:space="preserve">the resources of an </w:t>
      </w:r>
      <w:r w:rsidR="007D705C">
        <w:rPr>
          <w:lang w:eastAsia="ko-KR"/>
        </w:rPr>
        <w:t>LwM2M</w:t>
      </w:r>
      <w:r>
        <w:rPr>
          <w:lang w:eastAsia="ko-KR"/>
        </w:rPr>
        <w:t xml:space="preserve"> </w:t>
      </w:r>
      <w:r>
        <w:t>cmdhBuffer</w:t>
      </w:r>
      <w:r>
        <w:rPr>
          <w:lang w:eastAsia="ko-KR"/>
        </w:rPr>
        <w:t xml:space="preserve"> Object Instance </w:t>
      </w:r>
      <w:r w:rsidRPr="0069642C">
        <w:rPr>
          <w:rFonts w:hint="eastAsia"/>
          <w:lang w:eastAsia="ko-KR"/>
        </w:rPr>
        <w:t>as follows</w:t>
      </w:r>
      <w:r w:rsidR="00A2512C">
        <w:rPr>
          <w:lang w:eastAsia="ko-KR"/>
        </w:rPr>
        <w:t>.</w:t>
      </w:r>
    </w:p>
    <w:p w14:paraId="45AB0A15" w14:textId="77777777" w:rsidR="00B347A4" w:rsidRPr="00D11467" w:rsidRDefault="00B347A4" w:rsidP="00B64AB5">
      <w:pPr>
        <w:pStyle w:val="TH"/>
        <w:keepLines w:val="0"/>
        <w:outlineLvl w:val="0"/>
        <w:rPr>
          <w:rFonts w:eastAsia="SimSun" w:cs="Arial"/>
          <w:lang w:val="en-US" w:eastAsia="zh-CN"/>
        </w:rPr>
      </w:pPr>
      <w:r w:rsidRPr="00D11467">
        <w:rPr>
          <w:rFonts w:cs="Arial" w:hint="eastAsia"/>
          <w:lang w:val="en-US"/>
        </w:rPr>
        <w:t>Table 6.3.1</w:t>
      </w:r>
      <w:r w:rsidRPr="00D11467">
        <w:rPr>
          <w:rFonts w:eastAsia="SimSun" w:cs="Arial" w:hint="eastAsia"/>
          <w:lang w:val="en-US" w:eastAsia="zh-CN"/>
        </w:rPr>
        <w:t>2.8</w:t>
      </w:r>
      <w:r w:rsidRPr="00D11467">
        <w:rPr>
          <w:rFonts w:cs="Arial" w:hint="eastAsia"/>
          <w:lang w:val="en-US"/>
        </w:rPr>
        <w:t>-</w:t>
      </w:r>
      <w:r w:rsidRPr="00D11467">
        <w:rPr>
          <w:rFonts w:eastAsia="SimSun" w:cs="Arial" w:hint="eastAsia"/>
          <w:lang w:val="en-US" w:eastAsia="zh-CN"/>
        </w:rPr>
        <w:t>2:</w:t>
      </w:r>
      <w:r w:rsidRPr="00D11467">
        <w:rPr>
          <w:rFonts w:cs="Arial" w:hint="eastAsia"/>
          <w:lang w:val="en-US"/>
        </w:rPr>
        <w:t xml:space="preserve"> </w:t>
      </w:r>
      <w:r w:rsidRPr="00D11467">
        <w:rPr>
          <w:rFonts w:eastAsia="SimSun" w:cs="Arial" w:hint="eastAsia"/>
          <w:lang w:val="en-US" w:eastAsia="zh-CN"/>
        </w:rPr>
        <w:t>Attributes</w:t>
      </w:r>
      <w:r w:rsidRPr="00D11467">
        <w:rPr>
          <w:rFonts w:cs="Arial" w:hint="eastAsia"/>
          <w:lang w:val="en-US"/>
        </w:rPr>
        <w:t xml:space="preserve"> of resource [</w:t>
      </w:r>
      <w:r>
        <w:rPr>
          <w:lang w:eastAsia="ko-KR"/>
        </w:rPr>
        <w:t>cmdhBuffer</w:t>
      </w:r>
      <w:r w:rsidRPr="00D11467">
        <w:rPr>
          <w:rFonts w:cs="Arial" w:hint="eastAsia"/>
          <w:lang w:val="en-U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2937"/>
        <w:gridCol w:w="6692"/>
      </w:tblGrid>
      <w:tr w:rsidR="009D58D8" w:rsidRPr="008E3EE3" w14:paraId="4E965BC8" w14:textId="77777777" w:rsidTr="00697543">
        <w:trPr>
          <w:trHeight w:val="432"/>
          <w:tblHeader/>
          <w:jc w:val="center"/>
        </w:trPr>
        <w:tc>
          <w:tcPr>
            <w:tcW w:w="1525" w:type="pct"/>
            <w:shd w:val="clear" w:color="auto" w:fill="E0E0E0"/>
            <w:vAlign w:val="center"/>
          </w:tcPr>
          <w:p w14:paraId="4DAEA729" w14:textId="77777777" w:rsidR="009D58D8" w:rsidRPr="008E3EE3" w:rsidRDefault="009D58D8" w:rsidP="008E3EE3">
            <w:pPr>
              <w:pStyle w:val="TAH"/>
              <w:rPr>
                <w:rFonts w:eastAsia="Arial Unicode MS"/>
                <w:lang w:val="en-GB" w:eastAsia="ko-KR"/>
              </w:rPr>
            </w:pPr>
            <w:r w:rsidRPr="008E3EE3">
              <w:rPr>
                <w:rFonts w:eastAsia="Arial Unicode MS"/>
                <w:lang w:val="en-GB" w:eastAsia="ko-KR"/>
              </w:rPr>
              <w:t xml:space="preserve">Attribute Name of </w:t>
            </w:r>
            <w:r w:rsidRPr="008E3EE3">
              <w:rPr>
                <w:rFonts w:eastAsia="Arial Unicode MS" w:hint="eastAsia"/>
                <w:lang w:val="en-GB" w:eastAsia="ko-KR"/>
              </w:rPr>
              <w:t>[</w:t>
            </w:r>
            <w:r w:rsidRPr="008E3EE3">
              <w:rPr>
                <w:rFonts w:eastAsia="Arial Unicode MS"/>
                <w:lang w:val="en-GB" w:eastAsia="ko-KR"/>
              </w:rPr>
              <w:t>cmdhBuffer</w:t>
            </w:r>
            <w:r w:rsidRPr="008E3EE3">
              <w:rPr>
                <w:rFonts w:eastAsia="Arial Unicode MS" w:hint="eastAsia"/>
                <w:lang w:val="en-GB" w:eastAsia="ko-KR"/>
              </w:rPr>
              <w:t>]</w:t>
            </w:r>
          </w:p>
        </w:tc>
        <w:tc>
          <w:tcPr>
            <w:tcW w:w="3475" w:type="pct"/>
            <w:shd w:val="clear" w:color="auto" w:fill="E0E0E0"/>
            <w:vAlign w:val="center"/>
          </w:tcPr>
          <w:p w14:paraId="404FC070" w14:textId="77777777" w:rsidR="009D58D8" w:rsidRPr="008E3EE3" w:rsidRDefault="009D58D8" w:rsidP="008E3EE3">
            <w:pPr>
              <w:pStyle w:val="TAH"/>
              <w:rPr>
                <w:rFonts w:eastAsia="Arial Unicode MS"/>
                <w:lang w:val="en-GB" w:eastAsia="ko-KR"/>
              </w:rPr>
            </w:pPr>
            <w:r w:rsidRPr="008E3EE3">
              <w:rPr>
                <w:rFonts w:eastAsia="Arial Unicode MS" w:hint="eastAsia"/>
                <w:lang w:val="en-GB" w:eastAsia="ko-KR"/>
              </w:rPr>
              <w:t xml:space="preserve">Mapping to </w:t>
            </w:r>
            <w:r w:rsidRPr="008E3EE3">
              <w:rPr>
                <w:rFonts w:eastAsia="Arial Unicode MS"/>
                <w:lang w:val="en-GB" w:eastAsia="ko-KR"/>
              </w:rPr>
              <w:t xml:space="preserve">resources in </w:t>
            </w:r>
            <w:r w:rsidR="007D705C">
              <w:rPr>
                <w:rFonts w:eastAsia="Arial Unicode MS"/>
                <w:lang w:val="en-GB" w:eastAsia="ko-KR"/>
              </w:rPr>
              <w:t>LwM2M</w:t>
            </w:r>
            <w:r w:rsidRPr="008E3EE3">
              <w:rPr>
                <w:rFonts w:eastAsia="Arial Unicode MS"/>
                <w:lang w:val="en-GB" w:eastAsia="ko-KR"/>
              </w:rPr>
              <w:t xml:space="preserve"> Object Instance</w:t>
            </w:r>
          </w:p>
        </w:tc>
      </w:tr>
      <w:tr w:rsidR="009D58D8" w:rsidRPr="008E3EE3" w14:paraId="3C876E10" w14:textId="77777777" w:rsidTr="00697543">
        <w:trPr>
          <w:jc w:val="center"/>
        </w:trPr>
        <w:tc>
          <w:tcPr>
            <w:tcW w:w="1525" w:type="pct"/>
          </w:tcPr>
          <w:p w14:paraId="794BF25A" w14:textId="77777777" w:rsidR="009D58D8" w:rsidRPr="008E3EE3" w:rsidRDefault="009D58D8" w:rsidP="008E3EE3">
            <w:pPr>
              <w:pStyle w:val="TAL"/>
              <w:rPr>
                <w:lang w:val="en-GB"/>
              </w:rPr>
            </w:pPr>
            <w:r w:rsidRPr="008E3EE3">
              <w:rPr>
                <w:lang w:val="en-GB"/>
              </w:rPr>
              <w:t xml:space="preserve">applicableEventCategory </w:t>
            </w:r>
          </w:p>
        </w:tc>
        <w:tc>
          <w:tcPr>
            <w:tcW w:w="3475" w:type="pct"/>
          </w:tcPr>
          <w:p w14:paraId="719D59B5" w14:textId="59EE525A" w:rsidR="009D58D8" w:rsidRPr="008E3EE3" w:rsidRDefault="009D58D8" w:rsidP="00697543">
            <w:pPr>
              <w:pStyle w:val="TAL"/>
              <w:rPr>
                <w:lang w:val="en-GB"/>
              </w:rPr>
            </w:pPr>
            <w:r w:rsidRPr="008E3EE3">
              <w:rPr>
                <w:lang w:val="en-GB"/>
              </w:rPr>
              <w:t xml:space="preserve">0      : ApplicableEventCategory </w:t>
            </w:r>
          </w:p>
        </w:tc>
      </w:tr>
      <w:tr w:rsidR="009D58D8" w:rsidRPr="008E3EE3" w14:paraId="78FA839E" w14:textId="77777777" w:rsidTr="00697543">
        <w:trPr>
          <w:jc w:val="center"/>
        </w:trPr>
        <w:tc>
          <w:tcPr>
            <w:tcW w:w="1525" w:type="pct"/>
          </w:tcPr>
          <w:p w14:paraId="329638A6" w14:textId="77777777" w:rsidR="009D58D8" w:rsidRPr="008E3EE3" w:rsidRDefault="009D58D8" w:rsidP="008E3EE3">
            <w:pPr>
              <w:pStyle w:val="TAL"/>
              <w:rPr>
                <w:lang w:val="en-GB"/>
              </w:rPr>
            </w:pPr>
            <w:r w:rsidRPr="008E3EE3">
              <w:rPr>
                <w:lang w:val="en-GB"/>
              </w:rPr>
              <w:t xml:space="preserve">maxBufferSize </w:t>
            </w:r>
          </w:p>
        </w:tc>
        <w:tc>
          <w:tcPr>
            <w:tcW w:w="3475" w:type="pct"/>
          </w:tcPr>
          <w:p w14:paraId="4808142B" w14:textId="26DA1F90" w:rsidR="009D58D8" w:rsidRPr="008E3EE3" w:rsidRDefault="009D58D8" w:rsidP="00697543">
            <w:pPr>
              <w:pStyle w:val="TAL"/>
              <w:rPr>
                <w:lang w:val="en-GB"/>
              </w:rPr>
            </w:pPr>
            <w:r w:rsidRPr="008E3EE3">
              <w:rPr>
                <w:lang w:val="en-GB"/>
              </w:rPr>
              <w:t xml:space="preserve">1      : MaxBufferSize </w:t>
            </w:r>
          </w:p>
        </w:tc>
      </w:tr>
      <w:tr w:rsidR="009D58D8" w:rsidRPr="008E3EE3" w14:paraId="304EB8DE" w14:textId="77777777" w:rsidTr="00697543">
        <w:trPr>
          <w:trHeight w:val="201"/>
          <w:jc w:val="center"/>
        </w:trPr>
        <w:tc>
          <w:tcPr>
            <w:tcW w:w="1525" w:type="pct"/>
          </w:tcPr>
          <w:p w14:paraId="3D9847F9" w14:textId="77777777" w:rsidR="009D58D8" w:rsidRPr="008E3EE3" w:rsidRDefault="009D58D8" w:rsidP="008E3EE3">
            <w:pPr>
              <w:pStyle w:val="TAL"/>
              <w:rPr>
                <w:lang w:val="en-GB"/>
              </w:rPr>
            </w:pPr>
            <w:r w:rsidRPr="008E3EE3">
              <w:rPr>
                <w:lang w:val="en-GB"/>
              </w:rPr>
              <w:t xml:space="preserve">storagePriority </w:t>
            </w:r>
          </w:p>
        </w:tc>
        <w:tc>
          <w:tcPr>
            <w:tcW w:w="3475" w:type="pct"/>
          </w:tcPr>
          <w:p w14:paraId="160DF3CD" w14:textId="18F99B20" w:rsidR="009D58D8" w:rsidRPr="008E3EE3" w:rsidRDefault="009D58D8" w:rsidP="00697543">
            <w:pPr>
              <w:pStyle w:val="TAL"/>
              <w:rPr>
                <w:lang w:val="en-GB"/>
              </w:rPr>
            </w:pPr>
            <w:r w:rsidRPr="008E3EE3">
              <w:rPr>
                <w:lang w:val="en-GB"/>
              </w:rPr>
              <w:t xml:space="preserve">2      : StoragePriority </w:t>
            </w:r>
          </w:p>
        </w:tc>
      </w:tr>
    </w:tbl>
    <w:p w14:paraId="5716FBBB" w14:textId="77777777" w:rsidR="00E20335" w:rsidRDefault="00E20335" w:rsidP="00E20335">
      <w:pPr>
        <w:pStyle w:val="Heading2"/>
        <w:rPr>
          <w:lang w:eastAsia="zh-CN"/>
        </w:rPr>
      </w:pPr>
      <w:bookmarkStart w:id="404" w:name="_Toc405557514"/>
      <w:bookmarkStart w:id="405" w:name="_Toc409102110"/>
      <w:bookmarkStart w:id="406" w:name="_Toc409188720"/>
      <w:bookmarkStart w:id="407" w:name="_Toc209213183"/>
      <w:r w:rsidRPr="00E20335">
        <w:rPr>
          <w:rFonts w:hint="eastAsia"/>
        </w:rPr>
        <w:t>6.4</w:t>
      </w:r>
      <w:r w:rsidRPr="00E20335">
        <w:tab/>
        <w:t>Mapping of procedures for management</w:t>
      </w:r>
      <w:bookmarkEnd w:id="404"/>
      <w:bookmarkEnd w:id="405"/>
      <w:bookmarkEnd w:id="406"/>
      <w:bookmarkEnd w:id="407"/>
    </w:p>
    <w:p w14:paraId="27C42208" w14:textId="77777777" w:rsidR="00D6677B" w:rsidRDefault="00D6677B" w:rsidP="00D6677B">
      <w:pPr>
        <w:pStyle w:val="Heading3"/>
      </w:pPr>
      <w:bookmarkStart w:id="408" w:name="_Toc209213184"/>
      <w:r>
        <w:t>6.4.</w:t>
      </w:r>
      <w:r>
        <w:rPr>
          <w:lang w:val="en-GB"/>
        </w:rPr>
        <w:t>0</w:t>
      </w:r>
      <w:r>
        <w:tab/>
        <w:t>Introduction</w:t>
      </w:r>
      <w:bookmarkEnd w:id="408"/>
    </w:p>
    <w:p w14:paraId="2A5A525E" w14:textId="3AC0DCDD" w:rsidR="0017357E" w:rsidRDefault="0017357E" w:rsidP="008A7967">
      <w:pPr>
        <w:rPr>
          <w:lang w:eastAsia="ko-KR"/>
        </w:rPr>
      </w:pPr>
      <w:r w:rsidRPr="00BC5437">
        <w:rPr>
          <w:lang w:eastAsia="ko-KR"/>
        </w:rPr>
        <w:t xml:space="preserve">In </w:t>
      </w:r>
      <w:r w:rsidR="0072108E">
        <w:rPr>
          <w:lang w:eastAsia="ko-KR"/>
        </w:rPr>
        <w:t>clause</w:t>
      </w:r>
      <w:r w:rsidR="009E0E4F">
        <w:rPr>
          <w:lang w:eastAsia="ko-KR"/>
        </w:rPr>
        <w:t xml:space="preserve"> 6.4</w:t>
      </w:r>
      <w:r w:rsidRPr="00BC5437">
        <w:rPr>
          <w:lang w:eastAsia="ko-KR"/>
        </w:rPr>
        <w:t>, the oneM2M Primitives (</w:t>
      </w:r>
      <w:r w:rsidR="009B7541">
        <w:rPr>
          <w:lang w:eastAsia="ko-KR"/>
        </w:rPr>
        <w:t>i.e.</w:t>
      </w:r>
      <w:r w:rsidRPr="00BC5437">
        <w:rPr>
          <w:lang w:eastAsia="ko-KR"/>
        </w:rPr>
        <w:t xml:space="preserve"> Create, Retrieve, Update</w:t>
      </w:r>
      <w:r>
        <w:rPr>
          <w:lang w:eastAsia="ko-KR"/>
        </w:rPr>
        <w:t>,</w:t>
      </w:r>
      <w:r w:rsidRPr="00BC5437">
        <w:rPr>
          <w:lang w:eastAsia="ko-KR"/>
        </w:rPr>
        <w:t xml:space="preserve"> Delete</w:t>
      </w:r>
      <w:r>
        <w:rPr>
          <w:lang w:eastAsia="ko-KR"/>
        </w:rPr>
        <w:t>, and Notify</w:t>
      </w:r>
      <w:r w:rsidRPr="00BC5437">
        <w:rPr>
          <w:lang w:eastAsia="ko-KR"/>
        </w:rPr>
        <w:t xml:space="preserve">) are mapped to logical operations defined in OMA </w:t>
      </w:r>
      <w:r w:rsidR="007D705C">
        <w:rPr>
          <w:lang w:eastAsia="ko-KR"/>
        </w:rPr>
        <w:t>LwM2M</w:t>
      </w:r>
      <w:r w:rsidRPr="00BC5437">
        <w:rPr>
          <w:lang w:eastAsia="ko-KR"/>
        </w:rPr>
        <w:t>.</w:t>
      </w:r>
      <w:r w:rsidR="00070A10">
        <w:rPr>
          <w:lang w:eastAsia="ko-KR"/>
        </w:rPr>
        <w:t xml:space="preserve"> </w:t>
      </w:r>
      <w:r w:rsidRPr="00BC5437">
        <w:rPr>
          <w:lang w:eastAsia="ko-KR"/>
        </w:rPr>
        <w:t xml:space="preserve">The </w:t>
      </w:r>
      <w:r w:rsidR="007D705C">
        <w:rPr>
          <w:lang w:eastAsia="ko-KR"/>
        </w:rPr>
        <w:t>LwM2M</w:t>
      </w:r>
      <w:r w:rsidRPr="00BC5437">
        <w:rPr>
          <w:lang w:eastAsia="ko-KR"/>
        </w:rPr>
        <w:t xml:space="preserve"> operations involved in that mapping (i.e. Create, Read, Write, Execute</w:t>
      </w:r>
      <w:r>
        <w:rPr>
          <w:lang w:eastAsia="ko-KR"/>
        </w:rPr>
        <w:t>,</w:t>
      </w:r>
      <w:r w:rsidRPr="00BC5437">
        <w:rPr>
          <w:lang w:eastAsia="ko-KR"/>
        </w:rPr>
        <w:t xml:space="preserve"> Delete</w:t>
      </w:r>
      <w:r>
        <w:rPr>
          <w:lang w:eastAsia="ko-KR"/>
        </w:rPr>
        <w:t>, Observe,Write Attributes</w:t>
      </w:r>
      <w:r w:rsidR="00070A10">
        <w:rPr>
          <w:lang w:eastAsia="ko-KR"/>
        </w:rPr>
        <w:t xml:space="preserve"> </w:t>
      </w:r>
      <w:r>
        <w:rPr>
          <w:lang w:eastAsia="ko-KR"/>
        </w:rPr>
        <w:t>and Notify</w:t>
      </w:r>
      <w:r w:rsidRPr="00BC5437">
        <w:rPr>
          <w:lang w:eastAsia="ko-KR"/>
        </w:rPr>
        <w:t xml:space="preserve"> operations ) are mapped on CoAP methods </w:t>
      </w:r>
      <w:r w:rsidR="00554258" w:rsidRPr="008A6FE6">
        <w:rPr>
          <w:lang w:eastAsia="ko-KR"/>
        </w:rPr>
        <w:t>[</w:t>
      </w:r>
      <w:r w:rsidR="00554258" w:rsidRPr="008A6FE6">
        <w:rPr>
          <w:lang w:eastAsia="ko-KR"/>
        </w:rPr>
        <w:fldChar w:fldCharType="begin"/>
      </w:r>
      <w:r w:rsidR="00554258" w:rsidRPr="008A6FE6">
        <w:rPr>
          <w:lang w:eastAsia="ko-KR"/>
        </w:rPr>
        <w:instrText xml:space="preserve">REF REF_IETFRFC7252 \h </w:instrText>
      </w:r>
      <w:r w:rsidR="00554258" w:rsidRPr="008A6FE6">
        <w:rPr>
          <w:lang w:eastAsia="ko-KR"/>
        </w:rPr>
      </w:r>
      <w:r w:rsidR="00554258" w:rsidRPr="008A6FE6">
        <w:rPr>
          <w:lang w:eastAsia="ko-KR"/>
        </w:rPr>
        <w:fldChar w:fldCharType="separate"/>
      </w:r>
      <w:r w:rsidR="0090332F">
        <w:rPr>
          <w:rFonts w:eastAsia="Malgun Gothic"/>
          <w:noProof/>
          <w:lang w:eastAsia="ko-KR"/>
        </w:rPr>
        <w:t>17</w:t>
      </w:r>
      <w:r w:rsidR="00554258" w:rsidRPr="008A6FE6">
        <w:rPr>
          <w:lang w:eastAsia="ko-KR"/>
        </w:rPr>
        <w:fldChar w:fldCharType="end"/>
      </w:r>
      <w:r w:rsidR="00554258" w:rsidRPr="008A6FE6">
        <w:rPr>
          <w:lang w:eastAsia="ko-KR"/>
        </w:rPr>
        <w:t>]</w:t>
      </w:r>
      <w:r w:rsidRPr="00BC5437">
        <w:rPr>
          <w:lang w:eastAsia="ko-KR"/>
        </w:rPr>
        <w:t>.</w:t>
      </w:r>
      <w:r>
        <w:rPr>
          <w:lang w:eastAsia="ko-KR"/>
        </w:rPr>
        <w:t xml:space="preserve"> </w:t>
      </w:r>
      <w:r w:rsidRPr="00BC5437">
        <w:rPr>
          <w:lang w:eastAsia="ko-KR"/>
        </w:rPr>
        <w:t>Create, Read, Write, Execute</w:t>
      </w:r>
      <w:r>
        <w:rPr>
          <w:lang w:eastAsia="ko-KR"/>
        </w:rPr>
        <w:t>,</w:t>
      </w:r>
      <w:r w:rsidRPr="00BC5437">
        <w:rPr>
          <w:lang w:eastAsia="ko-KR"/>
        </w:rPr>
        <w:t xml:space="preserve"> Delete</w:t>
      </w:r>
      <w:r>
        <w:rPr>
          <w:lang w:eastAsia="ko-KR"/>
        </w:rPr>
        <w:t xml:space="preserve">, Write Attributes, Observe </w:t>
      </w:r>
      <w:r w:rsidRPr="00BC5437">
        <w:rPr>
          <w:lang w:eastAsia="ko-KR"/>
        </w:rPr>
        <w:t>are all</w:t>
      </w:r>
      <w:r>
        <w:rPr>
          <w:lang w:eastAsia="ko-KR"/>
        </w:rPr>
        <w:t xml:space="preserve"> </w:t>
      </w:r>
      <w:r w:rsidRPr="00BC5437">
        <w:rPr>
          <w:lang w:eastAsia="ko-KR"/>
        </w:rPr>
        <w:t xml:space="preserve">carried as Confirmable CoAP message. In </w:t>
      </w:r>
      <w:r w:rsidR="007D705C">
        <w:rPr>
          <w:lang w:eastAsia="ko-KR"/>
        </w:rPr>
        <w:t>LwM2M</w:t>
      </w:r>
      <w:r w:rsidRPr="00BC5437">
        <w:rPr>
          <w:lang w:eastAsia="ko-KR"/>
        </w:rPr>
        <w:t xml:space="preserve"> the responses to these operations are carried directly in the Acknowledgement message that acknowledges the request</w:t>
      </w:r>
      <w:r>
        <w:rPr>
          <w:lang w:eastAsia="ko-KR"/>
        </w:rPr>
        <w:t>.</w:t>
      </w:r>
    </w:p>
    <w:p w14:paraId="6616A23C" w14:textId="13E5D3A5" w:rsidR="0017357E" w:rsidRPr="009E3CC9" w:rsidRDefault="007D705C" w:rsidP="008A7967">
      <w:pPr>
        <w:rPr>
          <w:rFonts w:eastAsia="Malgun Gothic"/>
          <w:lang w:eastAsia="ko-KR"/>
        </w:rPr>
      </w:pPr>
      <w:r>
        <w:rPr>
          <w:lang w:eastAsia="ko-KR"/>
        </w:rPr>
        <w:t>LwM2M</w:t>
      </w:r>
      <w:r w:rsidR="0017357E">
        <w:rPr>
          <w:lang w:eastAsia="ko-KR"/>
        </w:rPr>
        <w:t xml:space="preserve"> Notify operation can be mapped on either Confirmable or Non Confirmable CoAP message.</w:t>
      </w:r>
      <w:r w:rsidR="001A1EAB">
        <w:rPr>
          <w:lang w:eastAsia="ko-KR"/>
        </w:rPr>
        <w:t xml:space="preserve"> </w:t>
      </w:r>
      <w:r w:rsidR="0017357E">
        <w:rPr>
          <w:lang w:eastAsia="ko-KR"/>
        </w:rPr>
        <w:t>T</w:t>
      </w:r>
      <w:r w:rsidR="0017357E">
        <w:t xml:space="preserve">his operation includes the changed </w:t>
      </w:r>
      <w:r w:rsidR="0017357E" w:rsidRPr="008E7BB2">
        <w:t xml:space="preserve">value of the </w:t>
      </w:r>
      <w:r w:rsidR="0017357E" w:rsidRPr="008E7BB2">
        <w:rPr>
          <w:rFonts w:eastAsia="Malgun Gothic"/>
          <w:lang w:eastAsia="ko-KR"/>
        </w:rPr>
        <w:t>Object Instance</w:t>
      </w:r>
      <w:r w:rsidR="0017357E" w:rsidRPr="008E7BB2">
        <w:t xml:space="preserve"> or Resource.</w:t>
      </w:r>
    </w:p>
    <w:p w14:paraId="0D5AB995" w14:textId="77777777" w:rsidR="00BC5437" w:rsidRPr="00BC5437" w:rsidRDefault="00BC5437" w:rsidP="00B64AB5">
      <w:pPr>
        <w:pStyle w:val="Heading3"/>
      </w:pPr>
      <w:bookmarkStart w:id="409" w:name="_Toc405557515"/>
      <w:bookmarkStart w:id="410" w:name="_Toc409102111"/>
      <w:bookmarkStart w:id="411" w:name="_Toc409188721"/>
      <w:bookmarkStart w:id="412" w:name="_Toc209213185"/>
      <w:r w:rsidRPr="00BC5437">
        <w:t>6.4.1</w:t>
      </w:r>
      <w:r w:rsidRPr="00BC5437">
        <w:tab/>
        <w:t xml:space="preserve">Create primitive </w:t>
      </w:r>
      <w:r w:rsidRPr="00BC5437">
        <w:rPr>
          <w:rFonts w:hint="eastAsia"/>
        </w:rPr>
        <w:t>for &lt;mgmtObj&gt; Resource</w:t>
      </w:r>
      <w:bookmarkEnd w:id="409"/>
      <w:bookmarkEnd w:id="410"/>
      <w:bookmarkEnd w:id="411"/>
      <w:bookmarkEnd w:id="412"/>
    </w:p>
    <w:p w14:paraId="6C8E3E2D" w14:textId="225A0052" w:rsidR="00BC5437" w:rsidRPr="00BC5437" w:rsidRDefault="00BC5437" w:rsidP="009B7541">
      <w:pPr>
        <w:rPr>
          <w:lang w:eastAsia="ko-KR"/>
        </w:rPr>
      </w:pPr>
      <w:r w:rsidRPr="00BC5437">
        <w:rPr>
          <w:lang w:eastAsia="ko-KR"/>
        </w:rPr>
        <w:t xml:space="preserve">Depending on the </w:t>
      </w:r>
      <w:r w:rsidRPr="0003103F">
        <w:rPr>
          <w:i/>
          <w:lang w:eastAsia="ko-KR"/>
        </w:rPr>
        <w:t>mgmtDefinition</w:t>
      </w:r>
      <w:r w:rsidRPr="00BC5437">
        <w:rPr>
          <w:lang w:eastAsia="ko-KR"/>
        </w:rPr>
        <w:t xml:space="preserve"> attribute of the &lt;mgmtObj&gt; Resource (i.e. [memory], [battery], [deviceInfo], etc.), an instance of the associated </w:t>
      </w:r>
      <w:r w:rsidR="007D705C">
        <w:rPr>
          <w:lang w:eastAsia="ko-KR"/>
        </w:rPr>
        <w:t>LwM2M</w:t>
      </w:r>
      <w:r w:rsidRPr="00BC5437">
        <w:rPr>
          <w:lang w:eastAsia="ko-KR"/>
        </w:rPr>
        <w:t xml:space="preserve"> Object as specified in clause 6.3 should be created.</w:t>
      </w:r>
    </w:p>
    <w:p w14:paraId="27F43544" w14:textId="77777777" w:rsidR="00BC5437" w:rsidRPr="00BC5437" w:rsidRDefault="00BC5437" w:rsidP="009B7541">
      <w:pPr>
        <w:rPr>
          <w:lang w:eastAsia="ko-KR"/>
        </w:rPr>
      </w:pPr>
      <w:r w:rsidRPr="00BC5437">
        <w:rPr>
          <w:lang w:eastAsia="ko-KR"/>
        </w:rPr>
        <w:t xml:space="preserve">Receiving Create Request primitive does not imply that the </w:t>
      </w:r>
      <w:r w:rsidR="007D705C">
        <w:rPr>
          <w:lang w:eastAsia="ko-KR"/>
        </w:rPr>
        <w:t>LwM2M</w:t>
      </w:r>
      <w:r w:rsidRPr="00BC5437">
        <w:rPr>
          <w:lang w:eastAsia="ko-KR"/>
        </w:rPr>
        <w:t xml:space="preserve"> Create operations shall be always performed since, on receiving the Create Request primitive, the corresponding </w:t>
      </w:r>
      <w:r w:rsidR="007D705C">
        <w:rPr>
          <w:lang w:eastAsia="ko-KR"/>
        </w:rPr>
        <w:t>LwM2M</w:t>
      </w:r>
      <w:r w:rsidRPr="00BC5437">
        <w:rPr>
          <w:lang w:eastAsia="ko-KR"/>
        </w:rPr>
        <w:t xml:space="preserve"> Object Instance m</w:t>
      </w:r>
      <w:r w:rsidR="009B7541">
        <w:rPr>
          <w:lang w:eastAsia="ko-KR"/>
        </w:rPr>
        <w:t>ay already exist in the device.</w:t>
      </w:r>
    </w:p>
    <w:p w14:paraId="5EAC415A" w14:textId="71CB0F6F" w:rsidR="00BC5437" w:rsidRPr="00BC5437" w:rsidRDefault="00BC5437" w:rsidP="009B7541">
      <w:pPr>
        <w:rPr>
          <w:lang w:eastAsia="ko-KR"/>
        </w:rPr>
      </w:pPr>
      <w:r w:rsidRPr="00BC5437">
        <w:rPr>
          <w:lang w:eastAsia="ko-KR"/>
        </w:rPr>
        <w:t xml:space="preserve">In case that the </w:t>
      </w:r>
      <w:r w:rsidR="007D705C">
        <w:rPr>
          <w:lang w:eastAsia="ko-KR"/>
        </w:rPr>
        <w:t>LwM2M</w:t>
      </w:r>
      <w:r w:rsidRPr="00BC5437">
        <w:rPr>
          <w:lang w:eastAsia="ko-KR"/>
        </w:rPr>
        <w:t xml:space="preserve"> Object Instance is successfully created after receiving the Create Request primitive, then the </w:t>
      </w:r>
      <w:r w:rsidRPr="00AE6B0B">
        <w:rPr>
          <w:i/>
          <w:lang w:eastAsia="ko-KR"/>
        </w:rPr>
        <w:t>objectID</w:t>
      </w:r>
      <w:r w:rsidRPr="00BC5437">
        <w:rPr>
          <w:lang w:eastAsia="ko-KR"/>
        </w:rPr>
        <w:t xml:space="preserve"> and </w:t>
      </w:r>
      <w:r w:rsidRPr="00AE6B0B">
        <w:rPr>
          <w:i/>
          <w:lang w:eastAsia="ko-KR"/>
        </w:rPr>
        <w:t>objectPath</w:t>
      </w:r>
      <w:r w:rsidRPr="00BC5437">
        <w:rPr>
          <w:lang w:eastAsia="ko-KR"/>
        </w:rPr>
        <w:t xml:space="preserve"> attributes should be properly set based on the </w:t>
      </w:r>
      <w:r w:rsidR="007D705C">
        <w:rPr>
          <w:lang w:eastAsia="ko-KR"/>
        </w:rPr>
        <w:t>LwM2M</w:t>
      </w:r>
      <w:r w:rsidRPr="00BC5437">
        <w:rPr>
          <w:lang w:eastAsia="ko-KR"/>
        </w:rPr>
        <w:t xml:space="preserve"> Object.</w:t>
      </w:r>
    </w:p>
    <w:p w14:paraId="1153F6C2" w14:textId="77777777" w:rsidR="00BC5437" w:rsidRPr="00BC5437" w:rsidRDefault="00BC5437" w:rsidP="009B7541">
      <w:pPr>
        <w:rPr>
          <w:lang w:eastAsia="ko-KR"/>
        </w:rPr>
      </w:pPr>
      <w:r w:rsidRPr="00BC5437">
        <w:rPr>
          <w:lang w:eastAsia="ko-KR"/>
        </w:rPr>
        <w:t xml:space="preserve">The Create primitive shall map to the OMA </w:t>
      </w:r>
      <w:r w:rsidR="007D705C">
        <w:rPr>
          <w:lang w:eastAsia="ko-KR"/>
        </w:rPr>
        <w:t>LwM2M</w:t>
      </w:r>
      <w:r w:rsidRPr="00BC5437">
        <w:rPr>
          <w:lang w:eastAsia="ko-KR"/>
        </w:rPr>
        <w:t xml:space="preserve"> Create operation and shall return one of the codes described in </w:t>
      </w:r>
      <w:r w:rsidR="009B7541">
        <w:rPr>
          <w:lang w:eastAsia="ko-KR"/>
        </w:rPr>
        <w:t>table 6.4.1-1</w:t>
      </w:r>
      <w:r w:rsidRPr="00BC5437">
        <w:rPr>
          <w:lang w:eastAsia="ko-KR"/>
        </w:rPr>
        <w:t>.</w:t>
      </w:r>
    </w:p>
    <w:p w14:paraId="5D2E3AE1" w14:textId="77777777" w:rsidR="00BC5437" w:rsidRPr="009E3CC9" w:rsidRDefault="00BC5437" w:rsidP="00B64AB5">
      <w:pPr>
        <w:pStyle w:val="TH"/>
        <w:outlineLvl w:val="0"/>
        <w:rPr>
          <w:rFonts w:eastAsia="Malgun Gothic"/>
          <w:lang w:eastAsia="ko-KR"/>
        </w:rPr>
      </w:pPr>
      <w:r w:rsidRPr="001C3CDB">
        <w:t xml:space="preserve">Table 6.4.1-1 Create Returned Codes Mapping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1A1965" w:rsidRPr="00766F17" w14:paraId="083843F8" w14:textId="77777777" w:rsidTr="00CD7C81">
        <w:trPr>
          <w:tblHeader/>
          <w:jc w:val="center"/>
        </w:trPr>
        <w:tc>
          <w:tcPr>
            <w:tcW w:w="924" w:type="pct"/>
            <w:shd w:val="clear" w:color="auto" w:fill="E0E0E0"/>
            <w:vAlign w:val="center"/>
          </w:tcPr>
          <w:p w14:paraId="5195B1BD" w14:textId="77777777" w:rsidR="001A1965" w:rsidRPr="00766F17" w:rsidRDefault="001A1965" w:rsidP="00367CE3">
            <w:pPr>
              <w:pStyle w:val="TAH"/>
              <w:keepNext w:val="0"/>
              <w:keepLines w:val="0"/>
              <w:rPr>
                <w:rFonts w:eastAsia="Arial Unicode MS"/>
                <w:lang w:val="en-GB" w:eastAsia="ko-KR"/>
              </w:rPr>
            </w:pPr>
            <w:r w:rsidRPr="00766F17">
              <w:rPr>
                <w:rFonts w:eastAsia="Arial Unicode MS" w:hint="eastAsia"/>
                <w:lang w:val="en-GB" w:eastAsia="ko-KR"/>
              </w:rPr>
              <w:t>oneM2M Primitive Status Code</w:t>
            </w:r>
          </w:p>
        </w:tc>
        <w:tc>
          <w:tcPr>
            <w:tcW w:w="1191" w:type="pct"/>
            <w:shd w:val="clear" w:color="auto" w:fill="E0E0E0"/>
            <w:vAlign w:val="center"/>
          </w:tcPr>
          <w:p w14:paraId="76D07DFE" w14:textId="77777777" w:rsidR="001A1965" w:rsidRPr="00766F17" w:rsidRDefault="001A1965" w:rsidP="00367CE3">
            <w:pPr>
              <w:pStyle w:val="TAH"/>
              <w:keepNext w:val="0"/>
              <w:keepLines w:val="0"/>
              <w:rPr>
                <w:rFonts w:eastAsia="Arial Unicode MS"/>
                <w:lang w:val="en-GB" w:eastAsia="ko-KR"/>
              </w:rPr>
            </w:pPr>
            <w:r w:rsidRPr="00766F17">
              <w:rPr>
                <w:rFonts w:eastAsia="Arial Unicode MS"/>
                <w:lang w:val="en-GB" w:eastAsia="ko-KR"/>
              </w:rPr>
              <w:t>Returned  Codes</w:t>
            </w:r>
          </w:p>
        </w:tc>
        <w:tc>
          <w:tcPr>
            <w:tcW w:w="2885" w:type="pct"/>
            <w:shd w:val="clear" w:color="auto" w:fill="E0E0E0"/>
            <w:vAlign w:val="center"/>
          </w:tcPr>
          <w:p w14:paraId="377E6D6A" w14:textId="77777777" w:rsidR="001A1965" w:rsidRPr="00766F17" w:rsidRDefault="001A1965" w:rsidP="00367CE3">
            <w:pPr>
              <w:pStyle w:val="TAH"/>
              <w:keepNext w:val="0"/>
              <w:keepLines w:val="0"/>
              <w:rPr>
                <w:rFonts w:eastAsia="Arial Unicode MS"/>
                <w:lang w:val="en-GB" w:eastAsia="ko-KR"/>
              </w:rPr>
            </w:pPr>
            <w:r w:rsidRPr="00766F17">
              <w:rPr>
                <w:rFonts w:eastAsia="Arial Unicode MS" w:hint="eastAsia"/>
                <w:lang w:val="en-GB" w:eastAsia="ko-KR"/>
              </w:rPr>
              <w:t>Description</w:t>
            </w:r>
          </w:p>
        </w:tc>
      </w:tr>
      <w:tr w:rsidR="001A1965" w:rsidRPr="00766F17" w14:paraId="2E887D9F" w14:textId="77777777" w:rsidTr="00CD7C81">
        <w:trPr>
          <w:jc w:val="center"/>
        </w:trPr>
        <w:tc>
          <w:tcPr>
            <w:tcW w:w="924" w:type="pct"/>
          </w:tcPr>
          <w:p w14:paraId="71942701" w14:textId="77777777" w:rsidR="001A1965" w:rsidRPr="00766F17" w:rsidRDefault="001A1965" w:rsidP="00367CE3">
            <w:pPr>
              <w:pStyle w:val="TAL"/>
              <w:keepNext w:val="0"/>
              <w:keepLines w:val="0"/>
              <w:rPr>
                <w:rFonts w:eastAsia="Arial Unicode MS"/>
                <w:lang w:val="en-GB" w:eastAsia="ko-KR"/>
              </w:rPr>
            </w:pPr>
            <w:r w:rsidRPr="00766F17">
              <w:rPr>
                <w:rFonts w:eastAsia="Arial Unicode MS" w:hint="eastAsia"/>
                <w:lang w:val="en-GB" w:eastAsia="ko-KR"/>
              </w:rPr>
              <w:t>success</w:t>
            </w:r>
          </w:p>
        </w:tc>
        <w:tc>
          <w:tcPr>
            <w:tcW w:w="1191" w:type="pct"/>
          </w:tcPr>
          <w:p w14:paraId="5BA94E1E" w14:textId="77777777" w:rsidR="001A1965" w:rsidRPr="00766F17" w:rsidRDefault="001A1965" w:rsidP="00367CE3">
            <w:pPr>
              <w:pStyle w:val="TAL"/>
              <w:keepNext w:val="0"/>
              <w:keepLines w:val="0"/>
              <w:rPr>
                <w:rFonts w:ascii="Courier New" w:eastAsia="Malgun Gothic" w:hAnsi="Courier New"/>
                <w:lang w:val="en-GB" w:eastAsia="ko-KR"/>
              </w:rPr>
            </w:pPr>
            <w:r w:rsidRPr="00766F17">
              <w:rPr>
                <w:rFonts w:ascii="Courier New" w:eastAsia="Malgun Gothic" w:hAnsi="Courier New"/>
                <w:lang w:val="en-GB" w:eastAsia="ko-KR"/>
              </w:rPr>
              <w:t>2.01 Created</w:t>
            </w:r>
          </w:p>
        </w:tc>
        <w:tc>
          <w:tcPr>
            <w:tcW w:w="2885" w:type="pct"/>
          </w:tcPr>
          <w:p w14:paraId="0926BF60" w14:textId="77777777" w:rsidR="001A1965" w:rsidRPr="00766F17" w:rsidRDefault="00A441F2" w:rsidP="00367CE3">
            <w:pPr>
              <w:pStyle w:val="TAL"/>
              <w:keepNext w:val="0"/>
              <w:keepLines w:val="0"/>
              <w:rPr>
                <w:rFonts w:eastAsia="Malgun Gothic"/>
                <w:lang w:val="en-GB"/>
              </w:rPr>
            </w:pPr>
            <w:r w:rsidRPr="00766F17">
              <w:rPr>
                <w:lang w:val="en-GB"/>
              </w:rPr>
              <w:t>"</w:t>
            </w:r>
            <w:r w:rsidR="001A1965" w:rsidRPr="00766F17">
              <w:rPr>
                <w:lang w:val="en-GB"/>
              </w:rPr>
              <w:t>Create</w:t>
            </w:r>
            <w:r w:rsidRPr="00766F17">
              <w:rPr>
                <w:lang w:val="en-GB"/>
              </w:rPr>
              <w:t>"</w:t>
            </w:r>
            <w:r w:rsidR="001A1965" w:rsidRPr="00766F17">
              <w:rPr>
                <w:lang w:val="en-GB"/>
              </w:rPr>
              <w:t xml:space="preserve"> operation is completed successfully</w:t>
            </w:r>
          </w:p>
        </w:tc>
      </w:tr>
      <w:tr w:rsidR="001A1965" w:rsidRPr="00766F17" w14:paraId="1EC62ADD" w14:textId="77777777" w:rsidTr="00CD7C81">
        <w:trPr>
          <w:jc w:val="center"/>
        </w:trPr>
        <w:tc>
          <w:tcPr>
            <w:tcW w:w="924" w:type="pct"/>
          </w:tcPr>
          <w:p w14:paraId="45481BFF" w14:textId="77777777" w:rsidR="001A1965" w:rsidRPr="00766F17" w:rsidRDefault="001A1965" w:rsidP="00367CE3">
            <w:pPr>
              <w:pStyle w:val="TAL"/>
              <w:keepNext w:val="0"/>
              <w:keepLines w:val="0"/>
              <w:rPr>
                <w:rFonts w:eastAsia="Arial Unicode MS"/>
                <w:highlight w:val="yellow"/>
                <w:lang w:val="en-GB" w:eastAsia="ko-KR"/>
              </w:rPr>
            </w:pPr>
            <w:r w:rsidRPr="00766F17">
              <w:rPr>
                <w:rFonts w:eastAsia="Arial Unicode MS"/>
                <w:lang w:val="en-GB" w:eastAsia="ko-KR"/>
              </w:rPr>
              <w:t>error - already exists</w:t>
            </w:r>
          </w:p>
        </w:tc>
        <w:tc>
          <w:tcPr>
            <w:tcW w:w="1191" w:type="pct"/>
          </w:tcPr>
          <w:p w14:paraId="7A66DA4D" w14:textId="77777777" w:rsidR="001A1965" w:rsidRPr="00766F17" w:rsidRDefault="001A1965" w:rsidP="00367CE3">
            <w:pPr>
              <w:pStyle w:val="TAL"/>
              <w:keepNext w:val="0"/>
              <w:keepLines w:val="0"/>
              <w:rPr>
                <w:rFonts w:ascii="Courier New" w:eastAsia="Malgun Gothic" w:hAnsi="Courier New"/>
                <w:lang w:val="en-GB" w:eastAsia="ko-KR"/>
              </w:rPr>
            </w:pPr>
            <w:r w:rsidRPr="00766F17">
              <w:rPr>
                <w:rFonts w:ascii="Courier New" w:eastAsia="Malgun Gothic" w:hAnsi="Courier New"/>
                <w:lang w:val="en-GB" w:eastAsia="ko-KR"/>
              </w:rPr>
              <w:t>4.00 Bad Request</w:t>
            </w:r>
          </w:p>
        </w:tc>
        <w:tc>
          <w:tcPr>
            <w:tcW w:w="2885" w:type="pct"/>
          </w:tcPr>
          <w:p w14:paraId="56D1C5EA" w14:textId="77777777" w:rsidR="001A1965" w:rsidRPr="00766F17" w:rsidRDefault="001A1965" w:rsidP="00367CE3">
            <w:pPr>
              <w:pStyle w:val="TAL"/>
              <w:keepNext w:val="0"/>
              <w:keepLines w:val="0"/>
              <w:rPr>
                <w:lang w:val="en-GB"/>
              </w:rPr>
            </w:pPr>
            <w:r w:rsidRPr="00766F17">
              <w:rPr>
                <w:lang w:val="en-GB"/>
              </w:rPr>
              <w:t>T</w:t>
            </w:r>
            <w:r w:rsidRPr="00766F17">
              <w:rPr>
                <w:rFonts w:hint="eastAsia"/>
                <w:lang w:val="en-GB"/>
              </w:rPr>
              <w:t>arget (</w:t>
            </w:r>
            <w:r w:rsidR="00CD7C81" w:rsidRPr="00766F17">
              <w:rPr>
                <w:rFonts w:hint="eastAsia"/>
                <w:lang w:val="en-GB"/>
              </w:rPr>
              <w:t>i.e.</w:t>
            </w:r>
            <w:r w:rsidRPr="00766F17">
              <w:rPr>
                <w:rFonts w:hint="eastAsia"/>
                <w:lang w:val="en-GB"/>
              </w:rPr>
              <w:t xml:space="preserve"> Object) already exists</w:t>
            </w:r>
            <w:r w:rsidRPr="00766F17">
              <w:rPr>
                <w:lang w:val="en-GB"/>
              </w:rPr>
              <w:t xml:space="preserve"> </w:t>
            </w:r>
          </w:p>
          <w:p w14:paraId="48A28B48" w14:textId="77777777" w:rsidR="001A1965" w:rsidRPr="00766F17" w:rsidRDefault="001A1965" w:rsidP="00367CE3">
            <w:pPr>
              <w:pStyle w:val="TAL"/>
              <w:keepNext w:val="0"/>
              <w:keepLines w:val="0"/>
              <w:rPr>
                <w:rFonts w:eastAsia="Malgun Gothic"/>
                <w:lang w:val="en-GB"/>
              </w:rPr>
            </w:pPr>
            <w:r w:rsidRPr="00766F17">
              <w:rPr>
                <w:rFonts w:hint="eastAsia"/>
                <w:lang w:val="en-GB"/>
              </w:rPr>
              <w:lastRenderedPageBreak/>
              <w:t>Mandatory Resources are not specified</w:t>
            </w:r>
          </w:p>
        </w:tc>
      </w:tr>
      <w:tr w:rsidR="001A1965" w:rsidRPr="00766F17" w14:paraId="7783CF9F" w14:textId="77777777" w:rsidTr="00CD7C81">
        <w:trPr>
          <w:jc w:val="center"/>
        </w:trPr>
        <w:tc>
          <w:tcPr>
            <w:tcW w:w="924" w:type="pct"/>
          </w:tcPr>
          <w:p w14:paraId="336734BB" w14:textId="77777777" w:rsidR="001A1965" w:rsidRPr="00766F17" w:rsidRDefault="001A1965" w:rsidP="00367CE3">
            <w:pPr>
              <w:pStyle w:val="TAL"/>
              <w:keepNext w:val="0"/>
              <w:keepLines w:val="0"/>
              <w:rPr>
                <w:rFonts w:eastAsia="Arial Unicode MS"/>
                <w:highlight w:val="yellow"/>
                <w:lang w:val="en-GB" w:eastAsia="ko-KR"/>
              </w:rPr>
            </w:pPr>
            <w:r w:rsidRPr="00766F17">
              <w:rPr>
                <w:rFonts w:eastAsia="Arial Unicode MS" w:hint="eastAsia"/>
                <w:lang w:val="en-GB" w:eastAsia="ko-KR"/>
              </w:rPr>
              <w:lastRenderedPageBreak/>
              <w:t xml:space="preserve">error </w:t>
            </w:r>
            <w:r w:rsidR="00CD7C81" w:rsidRPr="00766F17">
              <w:rPr>
                <w:rFonts w:eastAsia="Arial Unicode MS"/>
                <w:lang w:val="en-GB" w:eastAsia="ko-KR"/>
              </w:rPr>
              <w:t>-</w:t>
            </w:r>
            <w:r w:rsidRPr="00766F17">
              <w:rPr>
                <w:rFonts w:eastAsia="Arial Unicode MS" w:hint="eastAsia"/>
                <w:lang w:val="en-GB" w:eastAsia="ko-KR"/>
              </w:rPr>
              <w:t xml:space="preserve"> no </w:t>
            </w:r>
            <w:r w:rsidR="00EE00A4" w:rsidRPr="00766F17">
              <w:rPr>
                <w:rFonts w:eastAsia="Arial Unicode MS"/>
                <w:lang w:val="en-GB" w:eastAsia="ko-KR"/>
              </w:rPr>
              <w:t>privilege</w:t>
            </w:r>
          </w:p>
        </w:tc>
        <w:tc>
          <w:tcPr>
            <w:tcW w:w="1191" w:type="pct"/>
          </w:tcPr>
          <w:p w14:paraId="195EB89C" w14:textId="77777777" w:rsidR="001A1965" w:rsidRPr="00766F17" w:rsidRDefault="001A1965" w:rsidP="00367CE3">
            <w:pPr>
              <w:pStyle w:val="TAL"/>
              <w:keepNext w:val="0"/>
              <w:keepLines w:val="0"/>
              <w:rPr>
                <w:rFonts w:ascii="Courier New" w:eastAsia="Malgun Gothic" w:hAnsi="Courier New"/>
                <w:lang w:val="en-GB" w:eastAsia="ko-KR"/>
              </w:rPr>
            </w:pPr>
            <w:r w:rsidRPr="00766F17">
              <w:rPr>
                <w:rFonts w:ascii="Courier New" w:eastAsia="Malgun Gothic" w:hAnsi="Courier New"/>
                <w:lang w:val="en-GB" w:eastAsia="ko-KR"/>
              </w:rPr>
              <w:t>4.01 Unauthorized</w:t>
            </w:r>
          </w:p>
        </w:tc>
        <w:tc>
          <w:tcPr>
            <w:tcW w:w="2885" w:type="pct"/>
          </w:tcPr>
          <w:p w14:paraId="61DD07DF" w14:textId="77777777" w:rsidR="001A1965" w:rsidRPr="00766F17" w:rsidRDefault="001A1965" w:rsidP="00367CE3">
            <w:pPr>
              <w:pStyle w:val="TAL"/>
              <w:keepNext w:val="0"/>
              <w:keepLines w:val="0"/>
              <w:rPr>
                <w:rFonts w:eastAsia="Malgun Gothic"/>
                <w:lang w:val="en-GB"/>
              </w:rPr>
            </w:pPr>
            <w:r w:rsidRPr="00766F17">
              <w:rPr>
                <w:lang w:val="en-GB"/>
              </w:rPr>
              <w:t>Access Right Permission Denied</w:t>
            </w:r>
          </w:p>
        </w:tc>
      </w:tr>
      <w:tr w:rsidR="001A1965" w:rsidRPr="00766F17" w14:paraId="6E359975" w14:textId="77777777" w:rsidTr="00CD7C81">
        <w:trPr>
          <w:jc w:val="center"/>
        </w:trPr>
        <w:tc>
          <w:tcPr>
            <w:tcW w:w="924" w:type="pct"/>
          </w:tcPr>
          <w:p w14:paraId="16C11042" w14:textId="77777777" w:rsidR="001A1965" w:rsidRPr="00766F17" w:rsidRDefault="001A1965" w:rsidP="00367CE3">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found</w:t>
            </w:r>
          </w:p>
        </w:tc>
        <w:tc>
          <w:tcPr>
            <w:tcW w:w="1191" w:type="pct"/>
          </w:tcPr>
          <w:p w14:paraId="07997372" w14:textId="77777777" w:rsidR="001A1965" w:rsidRPr="00766F17" w:rsidRDefault="001A1965" w:rsidP="00367CE3">
            <w:pPr>
              <w:pStyle w:val="TAL"/>
              <w:keepNext w:val="0"/>
              <w:keepLines w:val="0"/>
              <w:rPr>
                <w:rFonts w:ascii="Courier New" w:eastAsia="Malgun Gothic" w:hAnsi="Courier New"/>
                <w:lang w:val="en-GB" w:eastAsia="ko-KR"/>
              </w:rPr>
            </w:pPr>
            <w:r w:rsidRPr="00766F17">
              <w:rPr>
                <w:rFonts w:ascii="Courier New" w:eastAsia="Malgun Gothic" w:hAnsi="Courier New"/>
                <w:lang w:val="en-GB" w:eastAsia="ko-KR"/>
              </w:rPr>
              <w:t>4.04 Not Found,</w:t>
            </w:r>
          </w:p>
        </w:tc>
        <w:tc>
          <w:tcPr>
            <w:tcW w:w="2885" w:type="pct"/>
          </w:tcPr>
          <w:p w14:paraId="24EE8A1F" w14:textId="77777777" w:rsidR="001A1965" w:rsidRPr="00766F17" w:rsidRDefault="001A1965" w:rsidP="00367CE3">
            <w:pPr>
              <w:pStyle w:val="TAL"/>
              <w:keepNext w:val="0"/>
              <w:keepLines w:val="0"/>
              <w:rPr>
                <w:rFonts w:eastAsia="Malgun Gothic"/>
                <w:lang w:val="en-GB"/>
              </w:rPr>
            </w:pPr>
            <w:r w:rsidRPr="00766F17">
              <w:rPr>
                <w:lang w:val="en-GB"/>
              </w:rPr>
              <w:t xml:space="preserve">URI of </w:t>
            </w:r>
            <w:r w:rsidR="00A441F2" w:rsidRPr="00766F17">
              <w:rPr>
                <w:lang w:val="en-GB"/>
              </w:rPr>
              <w:t>"</w:t>
            </w:r>
            <w:r w:rsidRPr="00766F17">
              <w:rPr>
                <w:lang w:val="en-GB"/>
              </w:rPr>
              <w:t>Create</w:t>
            </w:r>
            <w:r w:rsidR="00A441F2" w:rsidRPr="00766F17">
              <w:rPr>
                <w:lang w:val="en-GB"/>
              </w:rPr>
              <w:t>"</w:t>
            </w:r>
            <w:r w:rsidRPr="00766F17">
              <w:rPr>
                <w:lang w:val="en-GB"/>
              </w:rPr>
              <w:t xml:space="preserve"> operation is not found</w:t>
            </w:r>
          </w:p>
        </w:tc>
      </w:tr>
      <w:tr w:rsidR="001A1965" w:rsidRPr="00766F17" w14:paraId="2A187B4A" w14:textId="77777777" w:rsidTr="00CD7C81">
        <w:trPr>
          <w:jc w:val="center"/>
        </w:trPr>
        <w:tc>
          <w:tcPr>
            <w:tcW w:w="924" w:type="pct"/>
          </w:tcPr>
          <w:p w14:paraId="194D0150" w14:textId="77777777" w:rsidR="001A1965" w:rsidRPr="00766F17" w:rsidRDefault="001A1965" w:rsidP="00367CE3">
            <w:pPr>
              <w:pStyle w:val="TAL"/>
              <w:keepNext w:val="0"/>
              <w:keepLines w:val="0"/>
              <w:rPr>
                <w:rFonts w:eastAsia="Arial Unicode MS"/>
                <w:highlight w:val="yellow"/>
                <w:lang w:val="en-GB" w:eastAsia="ko-KR"/>
              </w:rPr>
            </w:pPr>
            <w:r w:rsidRPr="00766F17">
              <w:rPr>
                <w:rFonts w:eastAsia="Arial Unicode MS" w:hint="eastAsia"/>
                <w:lang w:val="en-GB" w:eastAsia="ko-KR"/>
              </w:rPr>
              <w:t xml:space="preserve">error </w:t>
            </w:r>
            <w:r w:rsidR="00CD7C81" w:rsidRPr="00766F17">
              <w:rPr>
                <w:rFonts w:eastAsia="Arial Unicode MS"/>
                <w:lang w:val="en-GB" w:eastAsia="ko-KR"/>
              </w:rPr>
              <w:t>-</w:t>
            </w:r>
            <w:r w:rsidRPr="00766F17">
              <w:rPr>
                <w:rFonts w:eastAsia="Arial Unicode MS" w:hint="eastAsia"/>
                <w:lang w:val="en-GB" w:eastAsia="ko-KR"/>
              </w:rPr>
              <w:t xml:space="preserve"> not allowed</w:t>
            </w:r>
          </w:p>
        </w:tc>
        <w:tc>
          <w:tcPr>
            <w:tcW w:w="1191" w:type="pct"/>
          </w:tcPr>
          <w:p w14:paraId="3A380B71" w14:textId="77777777" w:rsidR="001A1965" w:rsidRPr="00766F17" w:rsidRDefault="001A1965" w:rsidP="00367CE3">
            <w:pPr>
              <w:pStyle w:val="TAL"/>
              <w:keepNext w:val="0"/>
              <w:keepLines w:val="0"/>
              <w:rPr>
                <w:rFonts w:ascii="Courier New" w:eastAsia="Malgun Gothic" w:hAnsi="Courier New"/>
                <w:lang w:val="en-GB" w:eastAsia="ko-KR"/>
              </w:rPr>
            </w:pPr>
            <w:r w:rsidRPr="00766F17">
              <w:rPr>
                <w:rFonts w:ascii="Courier New" w:eastAsia="Malgun Gothic" w:hAnsi="Courier New"/>
                <w:lang w:val="en-GB" w:eastAsia="ko-KR"/>
              </w:rPr>
              <w:t>4.05 Method Not Allowed</w:t>
            </w:r>
          </w:p>
        </w:tc>
        <w:tc>
          <w:tcPr>
            <w:tcW w:w="2885" w:type="pct"/>
          </w:tcPr>
          <w:p w14:paraId="131BBC6E" w14:textId="77777777" w:rsidR="001A1965" w:rsidRPr="00766F17" w:rsidRDefault="001A1965" w:rsidP="00367CE3">
            <w:pPr>
              <w:pStyle w:val="TAL"/>
              <w:keepNext w:val="0"/>
              <w:keepLines w:val="0"/>
              <w:rPr>
                <w:rFonts w:eastAsia="Malgun Gothic"/>
                <w:lang w:val="en-GB"/>
              </w:rPr>
            </w:pPr>
            <w:r w:rsidRPr="00766F17">
              <w:rPr>
                <w:lang w:val="en-GB"/>
              </w:rPr>
              <w:t xml:space="preserve">Target is not allowed for </w:t>
            </w:r>
            <w:r w:rsidR="00A441F2" w:rsidRPr="00766F17">
              <w:rPr>
                <w:lang w:val="en-GB"/>
              </w:rPr>
              <w:t>"</w:t>
            </w:r>
            <w:r w:rsidRPr="00766F17">
              <w:rPr>
                <w:lang w:val="en-GB"/>
              </w:rPr>
              <w:t>Create</w:t>
            </w:r>
            <w:r w:rsidR="00A441F2" w:rsidRPr="00766F17">
              <w:rPr>
                <w:lang w:val="en-GB"/>
              </w:rPr>
              <w:t>"</w:t>
            </w:r>
            <w:r w:rsidRPr="00766F17">
              <w:rPr>
                <w:lang w:val="en-GB"/>
              </w:rPr>
              <w:t xml:space="preserve"> operation</w:t>
            </w:r>
          </w:p>
        </w:tc>
      </w:tr>
      <w:tr w:rsidR="007D705C" w:rsidRPr="00766F17" w14:paraId="70B97665" w14:textId="77777777" w:rsidTr="007D705C">
        <w:trPr>
          <w:jc w:val="center"/>
        </w:trPr>
        <w:tc>
          <w:tcPr>
            <w:tcW w:w="924" w:type="pct"/>
            <w:tcBorders>
              <w:top w:val="single" w:sz="4" w:space="0" w:color="000000"/>
              <w:left w:val="single" w:sz="4" w:space="0" w:color="000000"/>
              <w:bottom w:val="single" w:sz="4" w:space="0" w:color="000000"/>
              <w:right w:val="single" w:sz="4" w:space="0" w:color="000000"/>
            </w:tcBorders>
          </w:tcPr>
          <w:p w14:paraId="083E899F" w14:textId="77777777" w:rsidR="007D705C" w:rsidRPr="00766F17" w:rsidRDefault="007D705C" w:rsidP="00367CE3">
            <w:pPr>
              <w:pStyle w:val="TAL"/>
              <w:keepNext w:val="0"/>
              <w:keepLines w:val="0"/>
              <w:rPr>
                <w:rFonts w:eastAsia="Arial Unicode MS"/>
                <w:lang w:val="en-GB" w:eastAsia="ko-KR"/>
              </w:rPr>
            </w:pPr>
            <w:bookmarkStart w:id="413" w:name="_Toc405557516"/>
            <w:r>
              <w:rPr>
                <w:rFonts w:eastAsia="Arial Unicode MS"/>
                <w:lang w:val="en-GB" w:eastAsia="ko-KR"/>
              </w:rPr>
              <w:t xml:space="preserve">error – </w:t>
            </w:r>
            <w:r w:rsidRPr="007D705C">
              <w:rPr>
                <w:rFonts w:eastAsia="Arial Unicode MS" w:hint="eastAsia"/>
                <w:lang w:val="en-GB" w:eastAsia="ko-KR"/>
              </w:rPr>
              <w:t>Unsupported data type</w:t>
            </w:r>
          </w:p>
        </w:tc>
        <w:tc>
          <w:tcPr>
            <w:tcW w:w="1191" w:type="pct"/>
            <w:tcBorders>
              <w:top w:val="single" w:sz="4" w:space="0" w:color="000000"/>
              <w:left w:val="single" w:sz="4" w:space="0" w:color="000000"/>
              <w:bottom w:val="single" w:sz="4" w:space="0" w:color="000000"/>
              <w:right w:val="single" w:sz="4" w:space="0" w:color="000000"/>
            </w:tcBorders>
          </w:tcPr>
          <w:p w14:paraId="62325407" w14:textId="77777777" w:rsidR="007D705C" w:rsidRPr="00766F17" w:rsidRDefault="007D705C" w:rsidP="00367CE3">
            <w:pPr>
              <w:pStyle w:val="TAL"/>
              <w:keepNext w:val="0"/>
              <w:keepLines w:val="0"/>
              <w:rPr>
                <w:rFonts w:ascii="Courier New" w:eastAsia="Malgun Gothic" w:hAnsi="Courier New"/>
                <w:lang w:val="en-GB" w:eastAsia="ko-KR"/>
              </w:rPr>
            </w:pPr>
            <w:r>
              <w:rPr>
                <w:rFonts w:ascii="Courier New" w:eastAsia="Malgun Gothic" w:hAnsi="Courier New"/>
                <w:lang w:val="en-GB" w:eastAsia="ko-KR"/>
              </w:rPr>
              <w:t>4.15 Unsupported content format</w:t>
            </w:r>
          </w:p>
        </w:tc>
        <w:tc>
          <w:tcPr>
            <w:tcW w:w="2885" w:type="pct"/>
            <w:tcBorders>
              <w:top w:val="single" w:sz="4" w:space="0" w:color="000000"/>
              <w:left w:val="single" w:sz="4" w:space="0" w:color="000000"/>
              <w:bottom w:val="single" w:sz="4" w:space="0" w:color="000000"/>
              <w:right w:val="single" w:sz="4" w:space="0" w:color="000000"/>
            </w:tcBorders>
          </w:tcPr>
          <w:p w14:paraId="3FCE8462" w14:textId="77777777" w:rsidR="007D705C" w:rsidRPr="00766F17" w:rsidRDefault="007D705C" w:rsidP="00367CE3">
            <w:pPr>
              <w:pStyle w:val="TAL"/>
              <w:keepNext w:val="0"/>
              <w:keepLines w:val="0"/>
              <w:rPr>
                <w:lang w:val="en-GB"/>
              </w:rPr>
            </w:pPr>
            <w:r>
              <w:rPr>
                <w:lang w:val="en-GB"/>
              </w:rPr>
              <w:t>The specified format is not supported</w:t>
            </w:r>
          </w:p>
        </w:tc>
      </w:tr>
    </w:tbl>
    <w:p w14:paraId="15FFF5E2" w14:textId="77777777" w:rsidR="009B7541" w:rsidRPr="007D705C" w:rsidRDefault="009B7541" w:rsidP="009B7541"/>
    <w:p w14:paraId="178895E0" w14:textId="77777777" w:rsidR="00BC5437" w:rsidRPr="00BC5437" w:rsidRDefault="00BC5437" w:rsidP="00B64AB5">
      <w:pPr>
        <w:pStyle w:val="Heading3"/>
      </w:pPr>
      <w:bookmarkStart w:id="414" w:name="_Toc409102112"/>
      <w:bookmarkStart w:id="415" w:name="_Toc409188722"/>
      <w:bookmarkStart w:id="416" w:name="_Toc209213186"/>
      <w:r w:rsidRPr="00BC5437">
        <w:t>6.4.2</w:t>
      </w:r>
      <w:r w:rsidRPr="00BC5437">
        <w:tab/>
        <w:t xml:space="preserve">Retrieve primitive </w:t>
      </w:r>
      <w:r w:rsidRPr="00BC5437">
        <w:rPr>
          <w:rFonts w:hint="eastAsia"/>
        </w:rPr>
        <w:t>for &lt;mgmtObj&gt; Resource</w:t>
      </w:r>
      <w:bookmarkEnd w:id="413"/>
      <w:bookmarkEnd w:id="414"/>
      <w:bookmarkEnd w:id="415"/>
      <w:bookmarkEnd w:id="416"/>
    </w:p>
    <w:p w14:paraId="6DEA83BF" w14:textId="161BFC04" w:rsidR="00BC5437" w:rsidRPr="00BC5437" w:rsidRDefault="00BC5437" w:rsidP="00BC5437">
      <w:pPr>
        <w:rPr>
          <w:lang w:eastAsia="ko-KR"/>
        </w:rPr>
      </w:pPr>
      <w:r w:rsidRPr="00BC5437">
        <w:rPr>
          <w:lang w:eastAsia="ko-KR"/>
        </w:rPr>
        <w:t xml:space="preserve">Depending on the </w:t>
      </w:r>
      <w:r w:rsidRPr="009F0E38">
        <w:rPr>
          <w:i/>
          <w:lang w:eastAsia="ko-KR"/>
        </w:rPr>
        <w:t>mgmtDefinition</w:t>
      </w:r>
      <w:r w:rsidRPr="00BC5437">
        <w:rPr>
          <w:lang w:eastAsia="ko-KR"/>
        </w:rPr>
        <w:t xml:space="preserve"> attribute of the &lt;mgmtObj&gt; Resource (</w:t>
      </w:r>
      <w:r w:rsidR="00CD7C81">
        <w:rPr>
          <w:lang w:eastAsia="ko-KR"/>
        </w:rPr>
        <w:t>i.e.</w:t>
      </w:r>
      <w:r w:rsidRPr="00BC5437">
        <w:rPr>
          <w:lang w:eastAsia="ko-KR"/>
        </w:rPr>
        <w:t xml:space="preserve"> [memory], [battery], [deviceInfo], etc.), the associated </w:t>
      </w:r>
      <w:r w:rsidR="007D705C">
        <w:rPr>
          <w:lang w:eastAsia="ko-KR"/>
        </w:rPr>
        <w:t>LwM2M</w:t>
      </w:r>
      <w:r w:rsidRPr="00BC5437">
        <w:rPr>
          <w:lang w:eastAsia="ko-KR"/>
        </w:rPr>
        <w:t xml:space="preserve"> Object resources as specified in clause 6.3 shall be retrieved.</w:t>
      </w:r>
    </w:p>
    <w:p w14:paraId="58CD1A44" w14:textId="77777777" w:rsidR="00BC5437" w:rsidRPr="00BC5437" w:rsidRDefault="00BC5437" w:rsidP="00BC5437">
      <w:pPr>
        <w:rPr>
          <w:lang w:eastAsia="ko-KR"/>
        </w:rPr>
      </w:pPr>
      <w:r w:rsidRPr="00BC5437">
        <w:rPr>
          <w:lang w:eastAsia="ko-KR"/>
        </w:rPr>
        <w:t xml:space="preserve">The Retrieve primitive shall map to the </w:t>
      </w:r>
      <w:r w:rsidR="007D705C">
        <w:rPr>
          <w:lang w:eastAsia="ko-KR"/>
        </w:rPr>
        <w:t>LwM2M</w:t>
      </w:r>
      <w:r w:rsidRPr="00BC5437">
        <w:rPr>
          <w:lang w:eastAsia="ko-KR"/>
        </w:rPr>
        <w:t xml:space="preserve"> Read operation and shall return one of the codes described in </w:t>
      </w:r>
      <w:r w:rsidR="009B7541">
        <w:rPr>
          <w:lang w:eastAsia="ko-KR"/>
        </w:rPr>
        <w:t>table 6.4.2-1</w:t>
      </w:r>
      <w:r w:rsidRPr="00BC5437">
        <w:rPr>
          <w:lang w:eastAsia="ko-KR"/>
        </w:rPr>
        <w:t>.</w:t>
      </w:r>
    </w:p>
    <w:p w14:paraId="4F75817D" w14:textId="77777777" w:rsidR="00BC5437" w:rsidRPr="009E3CC9" w:rsidRDefault="00BC5437" w:rsidP="00B64AB5">
      <w:pPr>
        <w:pStyle w:val="TH"/>
        <w:outlineLvl w:val="0"/>
        <w:rPr>
          <w:rFonts w:eastAsia="Malgun Gothic"/>
          <w:lang w:eastAsia="ko-KR"/>
        </w:rPr>
      </w:pPr>
      <w:r w:rsidRPr="001C3CDB">
        <w:t>Table 6.4.2-1 : Retrieve Returned Codes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102"/>
        <w:gridCol w:w="2192"/>
        <w:gridCol w:w="5556"/>
      </w:tblGrid>
      <w:tr w:rsidR="0061682A" w:rsidRPr="00766F17" w14:paraId="58B26F88" w14:textId="77777777" w:rsidTr="00CD7C81">
        <w:trPr>
          <w:tblHeader/>
          <w:jc w:val="center"/>
        </w:trPr>
        <w:tc>
          <w:tcPr>
            <w:tcW w:w="924" w:type="pct"/>
            <w:shd w:val="clear" w:color="auto" w:fill="E0E0E0"/>
            <w:vAlign w:val="center"/>
          </w:tcPr>
          <w:p w14:paraId="69F569A1" w14:textId="77777777" w:rsidR="0061682A" w:rsidRPr="00766F17" w:rsidRDefault="0061682A" w:rsidP="009B7541">
            <w:pPr>
              <w:pStyle w:val="TAH"/>
              <w:rPr>
                <w:rFonts w:eastAsia="Arial Unicode MS"/>
                <w:lang w:val="en-GB" w:eastAsia="ko-KR"/>
              </w:rPr>
            </w:pPr>
            <w:r w:rsidRPr="00766F17">
              <w:rPr>
                <w:rFonts w:eastAsia="Arial Unicode MS" w:hint="eastAsia"/>
                <w:lang w:val="en-GB" w:eastAsia="ko-KR"/>
              </w:rPr>
              <w:t>oneM2M Primitive Status Code</w:t>
            </w:r>
          </w:p>
        </w:tc>
        <w:tc>
          <w:tcPr>
            <w:tcW w:w="1191" w:type="pct"/>
            <w:gridSpan w:val="2"/>
            <w:shd w:val="clear" w:color="auto" w:fill="E0E0E0"/>
            <w:vAlign w:val="center"/>
          </w:tcPr>
          <w:p w14:paraId="06E241CC" w14:textId="77777777" w:rsidR="0061682A" w:rsidRPr="00766F17" w:rsidRDefault="0061682A" w:rsidP="009B7541">
            <w:pPr>
              <w:pStyle w:val="TAH"/>
              <w:rPr>
                <w:rFonts w:eastAsia="Arial Unicode MS"/>
                <w:lang w:val="en-GB" w:eastAsia="ko-KR"/>
              </w:rPr>
            </w:pPr>
            <w:r w:rsidRPr="00766F17">
              <w:rPr>
                <w:rFonts w:eastAsia="Arial Unicode MS"/>
                <w:lang w:val="en-GB" w:eastAsia="ko-KR"/>
              </w:rPr>
              <w:t>Returned  Codes</w:t>
            </w:r>
          </w:p>
        </w:tc>
        <w:tc>
          <w:tcPr>
            <w:tcW w:w="2885" w:type="pct"/>
            <w:shd w:val="clear" w:color="auto" w:fill="E0E0E0"/>
            <w:vAlign w:val="center"/>
          </w:tcPr>
          <w:p w14:paraId="3102EFB3" w14:textId="77777777" w:rsidR="0061682A" w:rsidRPr="00766F17" w:rsidRDefault="0061682A" w:rsidP="009B7541">
            <w:pPr>
              <w:pStyle w:val="TAH"/>
              <w:rPr>
                <w:rFonts w:eastAsia="Arial Unicode MS"/>
                <w:lang w:val="en-GB" w:eastAsia="ko-KR"/>
              </w:rPr>
            </w:pPr>
            <w:r w:rsidRPr="00766F17">
              <w:rPr>
                <w:rFonts w:eastAsia="Arial Unicode MS" w:hint="eastAsia"/>
                <w:lang w:val="en-GB" w:eastAsia="ko-KR"/>
              </w:rPr>
              <w:t>Description</w:t>
            </w:r>
          </w:p>
        </w:tc>
      </w:tr>
      <w:tr w:rsidR="0061682A" w:rsidRPr="00766F17" w14:paraId="71499E7F" w14:textId="77777777" w:rsidTr="00CD7C81">
        <w:trPr>
          <w:jc w:val="center"/>
        </w:trPr>
        <w:tc>
          <w:tcPr>
            <w:tcW w:w="924" w:type="pct"/>
          </w:tcPr>
          <w:p w14:paraId="506D9583" w14:textId="77777777" w:rsidR="0061682A" w:rsidRPr="00766F17" w:rsidRDefault="0061682A" w:rsidP="009B7541">
            <w:pPr>
              <w:pStyle w:val="TAL"/>
              <w:rPr>
                <w:rFonts w:eastAsia="Arial Unicode MS"/>
                <w:szCs w:val="18"/>
                <w:lang w:val="en-GB" w:eastAsia="ko-KR"/>
              </w:rPr>
            </w:pPr>
            <w:r w:rsidRPr="00766F17">
              <w:rPr>
                <w:rFonts w:hint="eastAsia"/>
                <w:lang w:val="en-GB" w:eastAsia="ko-KR"/>
              </w:rPr>
              <w:t>success</w:t>
            </w:r>
          </w:p>
        </w:tc>
        <w:tc>
          <w:tcPr>
            <w:tcW w:w="1191" w:type="pct"/>
            <w:gridSpan w:val="2"/>
          </w:tcPr>
          <w:p w14:paraId="170DAC04" w14:textId="77777777" w:rsidR="0061682A" w:rsidRPr="00766F17" w:rsidRDefault="0061682A"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2.05 Content</w:t>
            </w:r>
          </w:p>
        </w:tc>
        <w:tc>
          <w:tcPr>
            <w:tcW w:w="2885" w:type="pct"/>
          </w:tcPr>
          <w:p w14:paraId="028CDEBD" w14:textId="77777777" w:rsidR="0061682A" w:rsidRPr="00766F17" w:rsidRDefault="00A441F2" w:rsidP="009B7541">
            <w:pPr>
              <w:pStyle w:val="TAL"/>
              <w:rPr>
                <w:rFonts w:eastAsia="Malgun Gothic"/>
                <w:lang w:val="en-GB"/>
              </w:rPr>
            </w:pPr>
            <w:r w:rsidRPr="00766F17">
              <w:rPr>
                <w:lang w:val="en-GB"/>
              </w:rPr>
              <w:t>"</w:t>
            </w:r>
            <w:r w:rsidR="0061682A" w:rsidRPr="00766F17">
              <w:rPr>
                <w:lang w:val="en-GB"/>
              </w:rPr>
              <w:t>Retrieve</w:t>
            </w:r>
            <w:r w:rsidRPr="00766F17">
              <w:rPr>
                <w:lang w:val="en-GB"/>
              </w:rPr>
              <w:t>"</w:t>
            </w:r>
            <w:r w:rsidR="0061682A" w:rsidRPr="00766F17">
              <w:rPr>
                <w:lang w:val="en-GB"/>
              </w:rPr>
              <w:t xml:space="preserve"> operation is completed successfully</w:t>
            </w:r>
          </w:p>
        </w:tc>
      </w:tr>
      <w:tr w:rsidR="007D705C" w:rsidRPr="00766F17" w14:paraId="15FA3571" w14:textId="77777777" w:rsidTr="000A7BE6">
        <w:trPr>
          <w:jc w:val="center"/>
        </w:trPr>
        <w:tc>
          <w:tcPr>
            <w:tcW w:w="977" w:type="pct"/>
            <w:gridSpan w:val="2"/>
          </w:tcPr>
          <w:p w14:paraId="305263ED" w14:textId="77777777" w:rsidR="007D705C" w:rsidRPr="00766F17" w:rsidRDefault="007D705C" w:rsidP="000A7BE6">
            <w:pPr>
              <w:pStyle w:val="TAL"/>
              <w:rPr>
                <w:lang w:val="en-GB" w:eastAsia="ko-KR"/>
              </w:rPr>
            </w:pPr>
            <w:r>
              <w:rPr>
                <w:lang w:val="en-GB" w:eastAsia="ko-KR"/>
              </w:rPr>
              <w:t xml:space="preserve">error – </w:t>
            </w:r>
            <w:r w:rsidRPr="00766F17">
              <w:rPr>
                <w:rFonts w:hint="eastAsia"/>
                <w:lang w:val="en-GB" w:eastAsia="ko-KR"/>
              </w:rPr>
              <w:t>bad request</w:t>
            </w:r>
          </w:p>
        </w:tc>
        <w:tc>
          <w:tcPr>
            <w:tcW w:w="1138" w:type="pct"/>
          </w:tcPr>
          <w:p w14:paraId="63D05A54" w14:textId="77777777" w:rsidR="007D705C" w:rsidRPr="00766F17" w:rsidRDefault="007D705C" w:rsidP="000A7BE6">
            <w:pPr>
              <w:pStyle w:val="TAL"/>
              <w:rPr>
                <w:rFonts w:ascii="Courier New" w:eastAsia="Malgun Gothic" w:hAnsi="Courier New"/>
                <w:szCs w:val="18"/>
                <w:lang w:val="en-GB" w:eastAsia="ko-KR"/>
              </w:rPr>
            </w:pPr>
            <w:r>
              <w:rPr>
                <w:rFonts w:ascii="Courier New" w:eastAsia="Malgun Gothic" w:hAnsi="Courier New"/>
                <w:szCs w:val="18"/>
                <w:lang w:val="en-GB" w:eastAsia="ko-KR"/>
              </w:rPr>
              <w:t>4.00 Bad Request</w:t>
            </w:r>
          </w:p>
        </w:tc>
        <w:tc>
          <w:tcPr>
            <w:tcW w:w="2885" w:type="pct"/>
          </w:tcPr>
          <w:p w14:paraId="4B26438C" w14:textId="77777777" w:rsidR="007D705C" w:rsidRPr="00766F17" w:rsidRDefault="007D705C" w:rsidP="000A7BE6">
            <w:pPr>
              <w:pStyle w:val="TAL"/>
              <w:rPr>
                <w:lang w:val="en-GB"/>
              </w:rPr>
            </w:pPr>
            <w:r>
              <w:rPr>
                <w:lang w:val="en-GB"/>
              </w:rPr>
              <w:t>Undetermined error occurred</w:t>
            </w:r>
          </w:p>
        </w:tc>
      </w:tr>
      <w:tr w:rsidR="0061682A" w:rsidRPr="00766F17" w14:paraId="2EB45ECE" w14:textId="77777777" w:rsidTr="00CD7C81">
        <w:trPr>
          <w:jc w:val="center"/>
        </w:trPr>
        <w:tc>
          <w:tcPr>
            <w:tcW w:w="924" w:type="pct"/>
          </w:tcPr>
          <w:p w14:paraId="3AE0F2E3" w14:textId="77777777" w:rsidR="0061682A" w:rsidRPr="00766F17" w:rsidRDefault="0061682A" w:rsidP="009B7541">
            <w:pPr>
              <w:pStyle w:val="TAL"/>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 </w:t>
            </w:r>
            <w:r w:rsidR="00447DCB" w:rsidRPr="00766F17">
              <w:rPr>
                <w:lang w:val="en-GB" w:eastAsia="ko-KR"/>
              </w:rPr>
              <w:t>privilege</w:t>
            </w:r>
          </w:p>
        </w:tc>
        <w:tc>
          <w:tcPr>
            <w:tcW w:w="1191" w:type="pct"/>
            <w:gridSpan w:val="2"/>
          </w:tcPr>
          <w:p w14:paraId="62D2C934" w14:textId="77777777" w:rsidR="0061682A" w:rsidRPr="00766F17" w:rsidRDefault="0061682A"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 xml:space="preserve">4.01 Unauthorized, </w:t>
            </w:r>
          </w:p>
        </w:tc>
        <w:tc>
          <w:tcPr>
            <w:tcW w:w="2885" w:type="pct"/>
          </w:tcPr>
          <w:p w14:paraId="4B7DA875" w14:textId="77777777" w:rsidR="0061682A" w:rsidRPr="00766F17" w:rsidRDefault="0061682A" w:rsidP="009B7541">
            <w:pPr>
              <w:pStyle w:val="TAL"/>
              <w:rPr>
                <w:rFonts w:eastAsia="Malgun Gothic"/>
                <w:lang w:val="en-GB"/>
              </w:rPr>
            </w:pPr>
            <w:r w:rsidRPr="00766F17">
              <w:rPr>
                <w:lang w:val="en-GB"/>
              </w:rPr>
              <w:t>Access Right Permission Denied</w:t>
            </w:r>
          </w:p>
        </w:tc>
      </w:tr>
      <w:tr w:rsidR="0061682A" w:rsidRPr="00766F17" w14:paraId="12A6F9DF" w14:textId="77777777" w:rsidTr="00CD7C81">
        <w:trPr>
          <w:jc w:val="center"/>
        </w:trPr>
        <w:tc>
          <w:tcPr>
            <w:tcW w:w="924" w:type="pct"/>
          </w:tcPr>
          <w:p w14:paraId="58A5D78E" w14:textId="77777777" w:rsidR="0061682A" w:rsidRPr="00766F17" w:rsidRDefault="0061682A" w:rsidP="009B7541">
            <w:pPr>
              <w:pStyle w:val="TAL"/>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not found</w:t>
            </w:r>
          </w:p>
        </w:tc>
        <w:tc>
          <w:tcPr>
            <w:tcW w:w="1191" w:type="pct"/>
            <w:gridSpan w:val="2"/>
          </w:tcPr>
          <w:p w14:paraId="6D4B50CE" w14:textId="77777777" w:rsidR="0061682A" w:rsidRPr="00766F17" w:rsidRDefault="0061682A"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4.04 Not Found,</w:t>
            </w:r>
          </w:p>
        </w:tc>
        <w:tc>
          <w:tcPr>
            <w:tcW w:w="2885" w:type="pct"/>
          </w:tcPr>
          <w:p w14:paraId="7D67D017" w14:textId="77777777" w:rsidR="0061682A" w:rsidRPr="00766F17" w:rsidRDefault="0061682A" w:rsidP="009B7541">
            <w:pPr>
              <w:pStyle w:val="TAL"/>
              <w:rPr>
                <w:rFonts w:eastAsia="Malgun Gothic"/>
                <w:lang w:val="en-GB"/>
              </w:rPr>
            </w:pPr>
            <w:r w:rsidRPr="00766F17">
              <w:rPr>
                <w:lang w:val="en-GB"/>
              </w:rPr>
              <w:t xml:space="preserve">Target of </w:t>
            </w:r>
            <w:r w:rsidR="00A441F2" w:rsidRPr="00766F17">
              <w:rPr>
                <w:lang w:val="en-GB"/>
              </w:rPr>
              <w:t>"</w:t>
            </w:r>
            <w:r w:rsidRPr="00766F17">
              <w:rPr>
                <w:lang w:val="en-GB"/>
              </w:rPr>
              <w:t>Retrieve</w:t>
            </w:r>
            <w:r w:rsidR="00A441F2" w:rsidRPr="00766F17">
              <w:rPr>
                <w:lang w:val="en-GB"/>
              </w:rPr>
              <w:t>"</w:t>
            </w:r>
            <w:r w:rsidRPr="00766F17">
              <w:rPr>
                <w:lang w:val="en-GB"/>
              </w:rPr>
              <w:t xml:space="preserve"> operation is not found</w:t>
            </w:r>
          </w:p>
        </w:tc>
      </w:tr>
      <w:tr w:rsidR="0061682A" w:rsidRPr="00766F17" w14:paraId="107FA7D9" w14:textId="77777777" w:rsidTr="00CD7C81">
        <w:trPr>
          <w:jc w:val="center"/>
        </w:trPr>
        <w:tc>
          <w:tcPr>
            <w:tcW w:w="924" w:type="pct"/>
          </w:tcPr>
          <w:p w14:paraId="2ACC88B3" w14:textId="77777777" w:rsidR="0061682A" w:rsidRPr="00766F17" w:rsidRDefault="0061682A" w:rsidP="009B7541">
            <w:pPr>
              <w:pStyle w:val="TAL"/>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not allowed</w:t>
            </w:r>
          </w:p>
        </w:tc>
        <w:tc>
          <w:tcPr>
            <w:tcW w:w="1191" w:type="pct"/>
            <w:gridSpan w:val="2"/>
          </w:tcPr>
          <w:p w14:paraId="03A506B5" w14:textId="77777777" w:rsidR="0061682A" w:rsidRPr="00766F17" w:rsidRDefault="0061682A"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4.05 Method Not Allowed</w:t>
            </w:r>
          </w:p>
        </w:tc>
        <w:tc>
          <w:tcPr>
            <w:tcW w:w="2885" w:type="pct"/>
          </w:tcPr>
          <w:p w14:paraId="6CFF12C3" w14:textId="77777777" w:rsidR="0061682A" w:rsidRPr="00766F17" w:rsidRDefault="0061682A" w:rsidP="009B7541">
            <w:pPr>
              <w:pStyle w:val="TAL"/>
              <w:rPr>
                <w:rFonts w:eastAsia="Malgun Gothic"/>
                <w:lang w:val="en-GB"/>
              </w:rPr>
            </w:pPr>
            <w:r w:rsidRPr="00766F17">
              <w:rPr>
                <w:lang w:val="en-GB"/>
              </w:rPr>
              <w:t xml:space="preserve">Target is not allowed for </w:t>
            </w:r>
            <w:r w:rsidR="00A441F2" w:rsidRPr="00766F17">
              <w:rPr>
                <w:lang w:val="en-GB"/>
              </w:rPr>
              <w:t>"</w:t>
            </w:r>
            <w:r w:rsidRPr="00766F17">
              <w:rPr>
                <w:lang w:val="en-GB"/>
              </w:rPr>
              <w:t>Retrieve</w:t>
            </w:r>
            <w:r w:rsidR="00A441F2" w:rsidRPr="00766F17">
              <w:rPr>
                <w:lang w:val="en-GB"/>
              </w:rPr>
              <w:t>"</w:t>
            </w:r>
            <w:r w:rsidRPr="00766F17">
              <w:rPr>
                <w:lang w:val="en-GB"/>
              </w:rPr>
              <w:t xml:space="preserve"> operation</w:t>
            </w:r>
          </w:p>
        </w:tc>
      </w:tr>
      <w:tr w:rsidR="007D705C" w:rsidRPr="00766F17" w14:paraId="08EA94D0" w14:textId="77777777" w:rsidTr="007D705C">
        <w:trPr>
          <w:jc w:val="center"/>
        </w:trPr>
        <w:tc>
          <w:tcPr>
            <w:tcW w:w="924" w:type="pct"/>
            <w:tcBorders>
              <w:top w:val="single" w:sz="4" w:space="0" w:color="000000"/>
              <w:left w:val="single" w:sz="4" w:space="0" w:color="000000"/>
              <w:bottom w:val="single" w:sz="4" w:space="0" w:color="000000"/>
              <w:right w:val="single" w:sz="4" w:space="0" w:color="000000"/>
            </w:tcBorders>
          </w:tcPr>
          <w:p w14:paraId="0C56DD9E" w14:textId="77777777" w:rsidR="007D705C" w:rsidRPr="00766F17" w:rsidRDefault="007D705C" w:rsidP="000A7BE6">
            <w:pPr>
              <w:pStyle w:val="TAL"/>
              <w:rPr>
                <w:lang w:val="en-GB" w:eastAsia="ko-KR"/>
              </w:rPr>
            </w:pPr>
            <w:bookmarkStart w:id="417" w:name="_Toc405557517"/>
            <w:r>
              <w:rPr>
                <w:lang w:val="en-GB" w:eastAsia="ko-KR"/>
              </w:rPr>
              <w:t xml:space="preserve">error– </w:t>
            </w:r>
            <w:r w:rsidRPr="007D705C">
              <w:rPr>
                <w:rFonts w:hint="eastAsia"/>
                <w:lang w:val="en-GB" w:eastAsia="ko-KR"/>
              </w:rPr>
              <w:t>Unsupported data type</w:t>
            </w:r>
          </w:p>
        </w:tc>
        <w:tc>
          <w:tcPr>
            <w:tcW w:w="1191" w:type="pct"/>
            <w:gridSpan w:val="2"/>
            <w:tcBorders>
              <w:top w:val="single" w:sz="4" w:space="0" w:color="000000"/>
              <w:left w:val="single" w:sz="4" w:space="0" w:color="000000"/>
              <w:bottom w:val="single" w:sz="4" w:space="0" w:color="000000"/>
              <w:right w:val="single" w:sz="4" w:space="0" w:color="000000"/>
            </w:tcBorders>
          </w:tcPr>
          <w:p w14:paraId="7B80A932" w14:textId="77777777" w:rsidR="007D705C" w:rsidRPr="00766F17" w:rsidRDefault="007D705C" w:rsidP="000A7BE6">
            <w:pPr>
              <w:pStyle w:val="TAL"/>
              <w:rPr>
                <w:rFonts w:ascii="Courier New" w:eastAsia="Malgun Gothic" w:hAnsi="Courier New"/>
                <w:szCs w:val="18"/>
                <w:lang w:val="en-GB" w:eastAsia="ko-KR"/>
              </w:rPr>
            </w:pPr>
            <w:r>
              <w:rPr>
                <w:rFonts w:ascii="Courier New" w:eastAsia="Malgun Gothic" w:hAnsi="Courier New"/>
                <w:szCs w:val="18"/>
                <w:lang w:val="en-GB" w:eastAsia="ko-KR"/>
              </w:rPr>
              <w:t xml:space="preserve">4.06 Not Acceptable </w:t>
            </w:r>
          </w:p>
        </w:tc>
        <w:tc>
          <w:tcPr>
            <w:tcW w:w="2885" w:type="pct"/>
            <w:tcBorders>
              <w:top w:val="single" w:sz="4" w:space="0" w:color="000000"/>
              <w:left w:val="single" w:sz="4" w:space="0" w:color="000000"/>
              <w:bottom w:val="single" w:sz="4" w:space="0" w:color="000000"/>
              <w:right w:val="single" w:sz="4" w:space="0" w:color="000000"/>
            </w:tcBorders>
          </w:tcPr>
          <w:p w14:paraId="11E7E937" w14:textId="77777777" w:rsidR="007D705C" w:rsidRPr="00766F17" w:rsidRDefault="007D705C" w:rsidP="000A7BE6">
            <w:pPr>
              <w:pStyle w:val="TAL"/>
              <w:rPr>
                <w:lang w:val="en-GB"/>
              </w:rPr>
            </w:pPr>
            <w:r>
              <w:rPr>
                <w:lang w:val="en-GB"/>
              </w:rPr>
              <w:t>None of the preferred Content-Formats can be returned</w:t>
            </w:r>
          </w:p>
        </w:tc>
      </w:tr>
    </w:tbl>
    <w:p w14:paraId="2A5B9B06" w14:textId="77777777" w:rsidR="009B7541" w:rsidRPr="007D705C" w:rsidRDefault="009B7541" w:rsidP="009B7541"/>
    <w:p w14:paraId="1756F625" w14:textId="77777777" w:rsidR="00BC5437" w:rsidRPr="00BC5437" w:rsidRDefault="00BC5437" w:rsidP="00B64AB5">
      <w:pPr>
        <w:pStyle w:val="Heading3"/>
      </w:pPr>
      <w:bookmarkStart w:id="418" w:name="_Toc409102113"/>
      <w:bookmarkStart w:id="419" w:name="_Toc409188723"/>
      <w:bookmarkStart w:id="420" w:name="_Toc209213187"/>
      <w:r w:rsidRPr="00BC5437">
        <w:t>6.4.3</w:t>
      </w:r>
      <w:r w:rsidRPr="00BC5437">
        <w:tab/>
        <w:t xml:space="preserve">Update primitive </w:t>
      </w:r>
      <w:r w:rsidRPr="00BC5437">
        <w:rPr>
          <w:rFonts w:hint="eastAsia"/>
        </w:rPr>
        <w:t>for &lt;mgmtObj&gt; Resource</w:t>
      </w:r>
      <w:bookmarkEnd w:id="417"/>
      <w:bookmarkEnd w:id="418"/>
      <w:bookmarkEnd w:id="419"/>
      <w:bookmarkEnd w:id="420"/>
    </w:p>
    <w:p w14:paraId="7E2DAF6C" w14:textId="77777777" w:rsidR="00070A10" w:rsidRDefault="00070A10" w:rsidP="00070A10">
      <w:pPr>
        <w:pStyle w:val="Heading4"/>
      </w:pPr>
      <w:bookmarkStart w:id="421" w:name="_Toc209213188"/>
      <w:r>
        <w:t>6.4.3.0</w:t>
      </w:r>
      <w:r>
        <w:tab/>
        <w:t>Introduction</w:t>
      </w:r>
      <w:bookmarkEnd w:id="421"/>
    </w:p>
    <w:p w14:paraId="39AFB51A" w14:textId="77777777" w:rsidR="00BC5437" w:rsidRPr="00BC5437" w:rsidRDefault="00BC5437" w:rsidP="00BC5437">
      <w:pPr>
        <w:rPr>
          <w:lang w:eastAsia="ko-KR"/>
        </w:rPr>
      </w:pPr>
      <w:r w:rsidRPr="00BC5437">
        <w:rPr>
          <w:lang w:eastAsia="ko-KR"/>
        </w:rPr>
        <w:t xml:space="preserve">The Update Request Primitive for &lt;mgmtObj&gt; Resource can be used to modify the resources of a </w:t>
      </w:r>
      <w:r w:rsidR="007D705C">
        <w:rPr>
          <w:lang w:eastAsia="ko-KR"/>
        </w:rPr>
        <w:t>LwM2M</w:t>
      </w:r>
      <w:r w:rsidRPr="00BC5437">
        <w:rPr>
          <w:lang w:eastAsia="ko-KR"/>
        </w:rPr>
        <w:t xml:space="preserve"> Object instance or to execute the action related to a resou</w:t>
      </w:r>
      <w:r w:rsidR="009B7541">
        <w:rPr>
          <w:lang w:eastAsia="ko-KR"/>
        </w:rPr>
        <w:t xml:space="preserve">rce of a </w:t>
      </w:r>
      <w:r w:rsidR="007D705C">
        <w:rPr>
          <w:lang w:eastAsia="ko-KR"/>
        </w:rPr>
        <w:t>LwM2M</w:t>
      </w:r>
      <w:r w:rsidR="009B7541">
        <w:rPr>
          <w:lang w:eastAsia="ko-KR"/>
        </w:rPr>
        <w:t xml:space="preserve"> Object instance.</w:t>
      </w:r>
    </w:p>
    <w:p w14:paraId="24C36B75" w14:textId="77777777" w:rsidR="00BC5437" w:rsidRPr="00BC5437" w:rsidRDefault="00BC5437" w:rsidP="00BC5437">
      <w:pPr>
        <w:rPr>
          <w:lang w:eastAsia="ko-KR"/>
        </w:rPr>
      </w:pPr>
      <w:r w:rsidRPr="00BC5437">
        <w:rPr>
          <w:lang w:eastAsia="ko-KR"/>
        </w:rPr>
        <w:t>The mapping in either case shall be different.</w:t>
      </w:r>
    </w:p>
    <w:p w14:paraId="77FE2624" w14:textId="77777777" w:rsidR="00BC5437" w:rsidRPr="00BC5437" w:rsidRDefault="00F11876" w:rsidP="00B64AB5">
      <w:pPr>
        <w:pStyle w:val="Heading4"/>
      </w:pPr>
      <w:bookmarkStart w:id="422" w:name="_Toc405557518"/>
      <w:bookmarkStart w:id="423" w:name="_Toc409102114"/>
      <w:bookmarkStart w:id="424" w:name="_Toc409188724"/>
      <w:bookmarkStart w:id="425" w:name="_Toc209213189"/>
      <w:r>
        <w:t>6.4.3.1</w:t>
      </w:r>
      <w:r w:rsidRPr="000C3B98">
        <w:rPr>
          <w:rFonts w:eastAsia="Malgun Gothic" w:hint="eastAsia"/>
          <w:lang w:eastAsia="ko-KR"/>
        </w:rPr>
        <w:tab/>
      </w:r>
      <w:r w:rsidR="00BC5437" w:rsidRPr="00BC5437">
        <w:t>Update primitive for replacing data</w:t>
      </w:r>
      <w:bookmarkEnd w:id="422"/>
      <w:bookmarkEnd w:id="423"/>
      <w:bookmarkEnd w:id="424"/>
      <w:bookmarkEnd w:id="425"/>
    </w:p>
    <w:p w14:paraId="6C0A2D95" w14:textId="4A9FE9DD" w:rsidR="00BC5437" w:rsidRPr="00BC5437" w:rsidRDefault="00BC5437" w:rsidP="00BC5437">
      <w:pPr>
        <w:rPr>
          <w:lang w:eastAsia="ko-KR"/>
        </w:rPr>
      </w:pPr>
      <w:r w:rsidRPr="00BC5437">
        <w:rPr>
          <w:lang w:eastAsia="ko-KR"/>
        </w:rPr>
        <w:t xml:space="preserve">Depending on the </w:t>
      </w:r>
      <w:r w:rsidRPr="0023479B">
        <w:rPr>
          <w:i/>
          <w:lang w:eastAsia="ko-KR"/>
        </w:rPr>
        <w:t>mgmtDefinition</w:t>
      </w:r>
      <w:r w:rsidRPr="00BC5437">
        <w:rPr>
          <w:lang w:eastAsia="ko-KR"/>
        </w:rPr>
        <w:t xml:space="preserve"> attribute of the &lt;mgmtObj&gt; Resource (</w:t>
      </w:r>
      <w:r w:rsidR="00CD7C81">
        <w:rPr>
          <w:lang w:eastAsia="ko-KR"/>
        </w:rPr>
        <w:t>i.e.</w:t>
      </w:r>
      <w:r w:rsidRPr="00BC5437">
        <w:rPr>
          <w:lang w:eastAsia="ko-KR"/>
        </w:rPr>
        <w:t xml:space="preserve"> [memory], [battery], [deviceInfo], etc.), the associated resource(s) of the </w:t>
      </w:r>
      <w:r w:rsidR="007D705C">
        <w:rPr>
          <w:lang w:eastAsia="ko-KR"/>
        </w:rPr>
        <w:t>LwM2M</w:t>
      </w:r>
      <w:r w:rsidRPr="00BC5437">
        <w:rPr>
          <w:lang w:eastAsia="ko-KR"/>
        </w:rPr>
        <w:t xml:space="preserve"> Object instance as specified in clause 6.3 shall be updated.</w:t>
      </w:r>
    </w:p>
    <w:p w14:paraId="5D83ACBB" w14:textId="77777777" w:rsidR="00BC5437" w:rsidRDefault="00BC5437" w:rsidP="00BC5437">
      <w:pPr>
        <w:rPr>
          <w:lang w:eastAsia="ko-KR"/>
        </w:rPr>
      </w:pPr>
      <w:r w:rsidRPr="00BC5437">
        <w:rPr>
          <w:lang w:eastAsia="ko-KR"/>
        </w:rPr>
        <w:t xml:space="preserve">The Update primitive shall map to the </w:t>
      </w:r>
      <w:r w:rsidR="007D705C">
        <w:rPr>
          <w:lang w:eastAsia="ko-KR"/>
        </w:rPr>
        <w:t>LwM2M</w:t>
      </w:r>
      <w:r w:rsidRPr="00BC5437">
        <w:rPr>
          <w:lang w:eastAsia="ko-KR"/>
        </w:rPr>
        <w:t xml:space="preserve"> Write operation and shall return one of the codes described in </w:t>
      </w:r>
      <w:r w:rsidR="009B7541">
        <w:rPr>
          <w:lang w:eastAsia="ko-KR"/>
        </w:rPr>
        <w:t>table 6.4.3</w:t>
      </w:r>
      <w:r w:rsidR="00070A10">
        <w:rPr>
          <w:lang w:eastAsia="ko-KR"/>
        </w:rPr>
        <w:t>.</w:t>
      </w:r>
      <w:r w:rsidR="009B7541">
        <w:rPr>
          <w:lang w:eastAsia="ko-KR"/>
        </w:rPr>
        <w:t>1-1</w:t>
      </w:r>
      <w:r w:rsidRPr="00BC5437">
        <w:rPr>
          <w:lang w:eastAsia="ko-KR"/>
        </w:rPr>
        <w:t>.</w:t>
      </w:r>
    </w:p>
    <w:p w14:paraId="1F8668AA" w14:textId="77777777" w:rsidR="00BC5437" w:rsidRPr="009E3CC9" w:rsidRDefault="00BC5437" w:rsidP="00B64AB5">
      <w:pPr>
        <w:pStyle w:val="TH"/>
        <w:outlineLvl w:val="0"/>
        <w:rPr>
          <w:rFonts w:eastAsia="Malgun Gothic"/>
          <w:lang w:eastAsia="ko-KR"/>
        </w:rPr>
      </w:pPr>
      <w:r w:rsidRPr="001C3CDB">
        <w:t>Table 6.4.3.1-1 : Update Returned Codes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F43188" w:rsidRPr="00766F17" w14:paraId="4BC2AFD1" w14:textId="77777777" w:rsidTr="00CD7C81">
        <w:trPr>
          <w:tblHeader/>
          <w:jc w:val="center"/>
        </w:trPr>
        <w:tc>
          <w:tcPr>
            <w:tcW w:w="924" w:type="pct"/>
            <w:shd w:val="clear" w:color="auto" w:fill="E0E0E0"/>
            <w:vAlign w:val="center"/>
          </w:tcPr>
          <w:p w14:paraId="0269F65D" w14:textId="77777777" w:rsidR="00F43188" w:rsidRPr="00766F17" w:rsidRDefault="00F43188" w:rsidP="00367CE3">
            <w:pPr>
              <w:pStyle w:val="TAH"/>
              <w:keepNext w:val="0"/>
              <w:keepLines w:val="0"/>
              <w:rPr>
                <w:rFonts w:eastAsia="Arial Unicode MS"/>
                <w:lang w:val="en-GB" w:eastAsia="ko-KR"/>
              </w:rPr>
            </w:pPr>
            <w:r w:rsidRPr="00766F17">
              <w:rPr>
                <w:rFonts w:eastAsia="Arial Unicode MS" w:hint="eastAsia"/>
                <w:lang w:val="en-GB" w:eastAsia="ko-KR"/>
              </w:rPr>
              <w:t>oneM2M Primitive Status Code</w:t>
            </w:r>
          </w:p>
        </w:tc>
        <w:tc>
          <w:tcPr>
            <w:tcW w:w="1191" w:type="pct"/>
            <w:shd w:val="clear" w:color="auto" w:fill="E0E0E0"/>
            <w:vAlign w:val="center"/>
          </w:tcPr>
          <w:p w14:paraId="361CEE88" w14:textId="73DB96E7" w:rsidR="00F43188" w:rsidRPr="00766F17" w:rsidRDefault="00F43188" w:rsidP="00367CE3">
            <w:pPr>
              <w:pStyle w:val="TAH"/>
              <w:keepNext w:val="0"/>
              <w:keepLines w:val="0"/>
              <w:rPr>
                <w:rFonts w:eastAsia="Arial Unicode MS"/>
                <w:lang w:val="en-GB" w:eastAsia="ko-KR"/>
              </w:rPr>
            </w:pPr>
            <w:r w:rsidRPr="00766F17">
              <w:rPr>
                <w:rFonts w:eastAsia="Arial Unicode MS"/>
                <w:lang w:val="en-GB" w:eastAsia="ko-KR"/>
              </w:rPr>
              <w:t>Returned Codes</w:t>
            </w:r>
          </w:p>
        </w:tc>
        <w:tc>
          <w:tcPr>
            <w:tcW w:w="2885" w:type="pct"/>
            <w:shd w:val="clear" w:color="auto" w:fill="E0E0E0"/>
            <w:vAlign w:val="center"/>
          </w:tcPr>
          <w:p w14:paraId="0EF79959" w14:textId="77777777" w:rsidR="00F43188" w:rsidRPr="00766F17" w:rsidRDefault="00F43188" w:rsidP="00367CE3">
            <w:pPr>
              <w:pStyle w:val="TAH"/>
              <w:keepNext w:val="0"/>
              <w:keepLines w:val="0"/>
              <w:rPr>
                <w:rFonts w:eastAsia="Arial Unicode MS"/>
                <w:lang w:val="en-GB" w:eastAsia="ko-KR"/>
              </w:rPr>
            </w:pPr>
            <w:r w:rsidRPr="00766F17">
              <w:rPr>
                <w:rFonts w:eastAsia="Arial Unicode MS" w:hint="eastAsia"/>
                <w:lang w:val="en-GB" w:eastAsia="ko-KR"/>
              </w:rPr>
              <w:t>Description</w:t>
            </w:r>
          </w:p>
        </w:tc>
      </w:tr>
      <w:tr w:rsidR="00F43188" w:rsidRPr="00766F17" w14:paraId="521C3775" w14:textId="77777777" w:rsidTr="00CD7C81">
        <w:trPr>
          <w:jc w:val="center"/>
        </w:trPr>
        <w:tc>
          <w:tcPr>
            <w:tcW w:w="924" w:type="pct"/>
          </w:tcPr>
          <w:p w14:paraId="06DFBF85" w14:textId="77777777" w:rsidR="00F43188" w:rsidRPr="00766F17" w:rsidRDefault="00F43188" w:rsidP="00367CE3">
            <w:pPr>
              <w:pStyle w:val="TAL"/>
              <w:keepNext w:val="0"/>
              <w:keepLines w:val="0"/>
              <w:rPr>
                <w:rFonts w:eastAsia="Arial Unicode MS"/>
                <w:szCs w:val="18"/>
                <w:lang w:val="en-GB" w:eastAsia="ko-KR"/>
              </w:rPr>
            </w:pPr>
            <w:r w:rsidRPr="00766F17">
              <w:rPr>
                <w:rFonts w:hint="eastAsia"/>
                <w:lang w:val="en-GB" w:eastAsia="ko-KR"/>
              </w:rPr>
              <w:t>success</w:t>
            </w:r>
          </w:p>
        </w:tc>
        <w:tc>
          <w:tcPr>
            <w:tcW w:w="1191" w:type="pct"/>
          </w:tcPr>
          <w:p w14:paraId="50C2F595" w14:textId="77777777" w:rsidR="00F43188" w:rsidRPr="00766F17" w:rsidRDefault="00F43188" w:rsidP="00367CE3">
            <w:pPr>
              <w:pStyle w:val="TAL"/>
              <w:keepNext w:val="0"/>
              <w:keepLines w:val="0"/>
              <w:rPr>
                <w:rFonts w:ascii="Courier New" w:eastAsia="Malgun Gothic" w:hAnsi="Courier New"/>
                <w:szCs w:val="18"/>
                <w:lang w:val="en-GB" w:eastAsia="ko-KR"/>
              </w:rPr>
            </w:pPr>
            <w:r w:rsidRPr="00766F17">
              <w:rPr>
                <w:rFonts w:ascii="Courier New" w:eastAsia="Malgun Gothic" w:hAnsi="Courier New"/>
                <w:szCs w:val="18"/>
                <w:lang w:val="en-GB" w:eastAsia="ko-KR"/>
              </w:rPr>
              <w:t>2.04 Changed</w:t>
            </w:r>
          </w:p>
        </w:tc>
        <w:tc>
          <w:tcPr>
            <w:tcW w:w="2885" w:type="pct"/>
          </w:tcPr>
          <w:p w14:paraId="62542BAB" w14:textId="77777777" w:rsidR="00F43188" w:rsidRPr="00766F17" w:rsidRDefault="00A441F2" w:rsidP="00367CE3">
            <w:pPr>
              <w:pStyle w:val="TAL"/>
              <w:keepNext w:val="0"/>
              <w:keepLines w:val="0"/>
              <w:rPr>
                <w:rFonts w:eastAsia="Malgun Gothic"/>
                <w:lang w:val="en-GB"/>
              </w:rPr>
            </w:pPr>
            <w:r w:rsidRPr="00766F17">
              <w:rPr>
                <w:lang w:val="en-GB"/>
              </w:rPr>
              <w:t>"</w:t>
            </w:r>
            <w:r w:rsidR="00F43188" w:rsidRPr="00766F17">
              <w:rPr>
                <w:lang w:val="en-GB"/>
              </w:rPr>
              <w:t>Update</w:t>
            </w:r>
            <w:r w:rsidRPr="00766F17">
              <w:rPr>
                <w:lang w:val="en-GB"/>
              </w:rPr>
              <w:t>"</w:t>
            </w:r>
            <w:r w:rsidR="00F43188" w:rsidRPr="00766F17">
              <w:rPr>
                <w:lang w:val="en-GB"/>
              </w:rPr>
              <w:t xml:space="preserve"> operation is completed successfully</w:t>
            </w:r>
          </w:p>
        </w:tc>
      </w:tr>
      <w:tr w:rsidR="007D705C" w:rsidRPr="00766F17" w14:paraId="2AC610B7" w14:textId="77777777" w:rsidTr="000A7BE6">
        <w:trPr>
          <w:jc w:val="center"/>
        </w:trPr>
        <w:tc>
          <w:tcPr>
            <w:tcW w:w="924" w:type="pct"/>
          </w:tcPr>
          <w:p w14:paraId="1F885268" w14:textId="77777777" w:rsidR="007D705C" w:rsidRPr="00766F17" w:rsidRDefault="007D705C" w:rsidP="00367CE3">
            <w:pPr>
              <w:pStyle w:val="TAL"/>
              <w:keepNext w:val="0"/>
              <w:keepLines w:val="0"/>
              <w:rPr>
                <w:lang w:val="en-GB" w:eastAsia="ko-KR"/>
              </w:rPr>
            </w:pPr>
            <w:r>
              <w:rPr>
                <w:lang w:val="en-GB" w:eastAsia="ko-KR"/>
              </w:rPr>
              <w:t>success</w:t>
            </w:r>
          </w:p>
        </w:tc>
        <w:tc>
          <w:tcPr>
            <w:tcW w:w="1191" w:type="pct"/>
          </w:tcPr>
          <w:p w14:paraId="4BCE1D86" w14:textId="77777777" w:rsidR="007D705C" w:rsidRPr="00766F17" w:rsidRDefault="007D705C" w:rsidP="00367CE3">
            <w:pPr>
              <w:pStyle w:val="TAL"/>
              <w:keepNext w:val="0"/>
              <w:keepLines w:val="0"/>
              <w:rPr>
                <w:rFonts w:ascii="Courier New" w:eastAsia="Malgun Gothic" w:hAnsi="Courier New"/>
                <w:szCs w:val="18"/>
                <w:lang w:val="en-GB" w:eastAsia="ko-KR"/>
              </w:rPr>
            </w:pPr>
            <w:r>
              <w:rPr>
                <w:rFonts w:ascii="Courier New" w:eastAsia="Malgun Gothic" w:hAnsi="Courier New"/>
                <w:szCs w:val="18"/>
                <w:lang w:val="en-GB" w:eastAsia="ko-KR"/>
              </w:rPr>
              <w:t>2.31 Continue</w:t>
            </w:r>
          </w:p>
        </w:tc>
        <w:tc>
          <w:tcPr>
            <w:tcW w:w="2885" w:type="pct"/>
          </w:tcPr>
          <w:p w14:paraId="3D4F6AEE" w14:textId="77777777" w:rsidR="007D705C" w:rsidRPr="00766F17" w:rsidRDefault="007D705C" w:rsidP="00367CE3">
            <w:pPr>
              <w:pStyle w:val="TAL"/>
              <w:keepNext w:val="0"/>
              <w:keepLines w:val="0"/>
              <w:rPr>
                <w:lang w:val="en-GB"/>
              </w:rPr>
            </w:pPr>
          </w:p>
        </w:tc>
      </w:tr>
      <w:tr w:rsidR="00F43188" w:rsidRPr="00766F17" w14:paraId="79FD5ED9" w14:textId="77777777" w:rsidTr="00CD7C81">
        <w:trPr>
          <w:jc w:val="center"/>
        </w:trPr>
        <w:tc>
          <w:tcPr>
            <w:tcW w:w="924" w:type="pct"/>
          </w:tcPr>
          <w:p w14:paraId="0B7C17AC" w14:textId="77777777" w:rsidR="00F43188" w:rsidRPr="00766F17" w:rsidRDefault="00F43188" w:rsidP="00367CE3">
            <w:pPr>
              <w:pStyle w:val="TAL"/>
              <w:keepNext w:val="0"/>
              <w:keepLines w:val="0"/>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bad request</w:t>
            </w:r>
          </w:p>
        </w:tc>
        <w:tc>
          <w:tcPr>
            <w:tcW w:w="1191" w:type="pct"/>
          </w:tcPr>
          <w:p w14:paraId="32A4D722" w14:textId="4A391108" w:rsidR="00F43188" w:rsidRPr="00766F17" w:rsidRDefault="00F43188" w:rsidP="00367CE3">
            <w:pPr>
              <w:pStyle w:val="TAL"/>
              <w:keepNext w:val="0"/>
              <w:keepLines w:val="0"/>
              <w:rPr>
                <w:rFonts w:ascii="Courier New" w:eastAsia="Malgun Gothic" w:hAnsi="Courier New"/>
                <w:szCs w:val="18"/>
                <w:lang w:val="en-GB" w:eastAsia="ko-KR"/>
              </w:rPr>
            </w:pPr>
            <w:r w:rsidRPr="00766F17">
              <w:rPr>
                <w:rFonts w:ascii="Courier New" w:eastAsia="Malgun Gothic" w:hAnsi="Courier New"/>
                <w:szCs w:val="18"/>
                <w:lang w:val="en-GB" w:eastAsia="ko-KR"/>
              </w:rPr>
              <w:t xml:space="preserve">4.00 Bad Request, </w:t>
            </w:r>
          </w:p>
        </w:tc>
        <w:tc>
          <w:tcPr>
            <w:tcW w:w="2885" w:type="pct"/>
          </w:tcPr>
          <w:p w14:paraId="78DE0F49" w14:textId="77777777" w:rsidR="00F43188" w:rsidRPr="00766F17" w:rsidRDefault="00F43188" w:rsidP="00367CE3">
            <w:pPr>
              <w:pStyle w:val="TAL"/>
              <w:keepNext w:val="0"/>
              <w:keepLines w:val="0"/>
              <w:rPr>
                <w:rFonts w:eastAsia="Malgun Gothic"/>
                <w:lang w:val="en-GB"/>
              </w:rPr>
            </w:pPr>
            <w:r w:rsidRPr="00766F17">
              <w:rPr>
                <w:lang w:val="en-GB"/>
              </w:rPr>
              <w:t>The format of data to be updated is different</w:t>
            </w:r>
          </w:p>
        </w:tc>
      </w:tr>
      <w:tr w:rsidR="00F43188" w:rsidRPr="00766F17" w14:paraId="1CFA830C" w14:textId="77777777" w:rsidTr="00CD7C81">
        <w:trPr>
          <w:jc w:val="center"/>
        </w:trPr>
        <w:tc>
          <w:tcPr>
            <w:tcW w:w="924" w:type="pct"/>
          </w:tcPr>
          <w:p w14:paraId="082CAA70" w14:textId="77777777" w:rsidR="00F43188" w:rsidRPr="00766F17" w:rsidRDefault="00F43188" w:rsidP="00367CE3">
            <w:pPr>
              <w:pStyle w:val="TAL"/>
              <w:keepNext w:val="0"/>
              <w:keepLines w:val="0"/>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 </w:t>
            </w:r>
            <w:r w:rsidR="00447DCB" w:rsidRPr="00766F17">
              <w:rPr>
                <w:lang w:val="en-GB" w:eastAsia="ko-KR"/>
              </w:rPr>
              <w:t>privilege</w:t>
            </w:r>
          </w:p>
        </w:tc>
        <w:tc>
          <w:tcPr>
            <w:tcW w:w="1191" w:type="pct"/>
          </w:tcPr>
          <w:p w14:paraId="34934B0D" w14:textId="77777777" w:rsidR="00F43188" w:rsidRPr="00766F17" w:rsidRDefault="00F43188" w:rsidP="00367CE3">
            <w:pPr>
              <w:pStyle w:val="TAL"/>
              <w:keepNext w:val="0"/>
              <w:keepLines w:val="0"/>
              <w:rPr>
                <w:rFonts w:ascii="Courier New" w:eastAsia="Malgun Gothic" w:hAnsi="Courier New"/>
                <w:szCs w:val="18"/>
                <w:lang w:val="en-GB" w:eastAsia="ko-KR"/>
              </w:rPr>
            </w:pPr>
            <w:r w:rsidRPr="00766F17">
              <w:rPr>
                <w:rFonts w:ascii="Courier New" w:eastAsia="Malgun Gothic" w:hAnsi="Courier New"/>
                <w:szCs w:val="18"/>
                <w:lang w:val="en-GB" w:eastAsia="ko-KR"/>
              </w:rPr>
              <w:t>4.01 Unauthorized</w:t>
            </w:r>
          </w:p>
        </w:tc>
        <w:tc>
          <w:tcPr>
            <w:tcW w:w="2885" w:type="pct"/>
          </w:tcPr>
          <w:p w14:paraId="11B30CB0" w14:textId="77777777" w:rsidR="00F43188" w:rsidRPr="00766F17" w:rsidRDefault="00F43188" w:rsidP="00367CE3">
            <w:pPr>
              <w:pStyle w:val="TAL"/>
              <w:keepNext w:val="0"/>
              <w:keepLines w:val="0"/>
              <w:rPr>
                <w:rFonts w:eastAsia="Malgun Gothic"/>
                <w:lang w:val="en-GB"/>
              </w:rPr>
            </w:pPr>
            <w:r w:rsidRPr="00766F17">
              <w:rPr>
                <w:lang w:val="en-GB"/>
              </w:rPr>
              <w:t>Access Right Permission Denied</w:t>
            </w:r>
          </w:p>
        </w:tc>
      </w:tr>
      <w:tr w:rsidR="00F43188" w:rsidRPr="00766F17" w14:paraId="667954E9" w14:textId="77777777" w:rsidTr="00CD7C81">
        <w:trPr>
          <w:jc w:val="center"/>
        </w:trPr>
        <w:tc>
          <w:tcPr>
            <w:tcW w:w="924" w:type="pct"/>
          </w:tcPr>
          <w:p w14:paraId="5182254C" w14:textId="77777777" w:rsidR="00F43188" w:rsidRPr="00766F17" w:rsidRDefault="00F43188" w:rsidP="00367CE3">
            <w:pPr>
              <w:pStyle w:val="TAL"/>
              <w:keepNext w:val="0"/>
              <w:keepLines w:val="0"/>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not found</w:t>
            </w:r>
          </w:p>
        </w:tc>
        <w:tc>
          <w:tcPr>
            <w:tcW w:w="1191" w:type="pct"/>
          </w:tcPr>
          <w:p w14:paraId="08DDA875" w14:textId="77777777" w:rsidR="00F43188" w:rsidRPr="00766F17" w:rsidRDefault="00F43188" w:rsidP="00367CE3">
            <w:pPr>
              <w:pStyle w:val="TAL"/>
              <w:keepNext w:val="0"/>
              <w:keepLines w:val="0"/>
              <w:rPr>
                <w:rFonts w:ascii="Courier New" w:eastAsia="Malgun Gothic" w:hAnsi="Courier New"/>
                <w:szCs w:val="18"/>
                <w:lang w:val="en-GB" w:eastAsia="ko-KR"/>
              </w:rPr>
            </w:pPr>
            <w:r w:rsidRPr="00766F17">
              <w:rPr>
                <w:rFonts w:ascii="Courier New" w:eastAsia="Malgun Gothic" w:hAnsi="Courier New"/>
                <w:szCs w:val="18"/>
                <w:lang w:val="en-GB" w:eastAsia="ko-KR"/>
              </w:rPr>
              <w:t>4.04 Not Found,</w:t>
            </w:r>
          </w:p>
        </w:tc>
        <w:tc>
          <w:tcPr>
            <w:tcW w:w="2885" w:type="pct"/>
          </w:tcPr>
          <w:p w14:paraId="3A944DCC" w14:textId="77777777" w:rsidR="00F43188" w:rsidRPr="00766F17" w:rsidRDefault="00F43188" w:rsidP="00367CE3">
            <w:pPr>
              <w:pStyle w:val="TAL"/>
              <w:keepNext w:val="0"/>
              <w:keepLines w:val="0"/>
              <w:rPr>
                <w:rFonts w:eastAsia="Malgun Gothic"/>
                <w:lang w:val="en-GB"/>
              </w:rPr>
            </w:pPr>
            <w:r w:rsidRPr="00766F17">
              <w:rPr>
                <w:lang w:val="en-GB"/>
              </w:rPr>
              <w:t xml:space="preserve">Target of </w:t>
            </w:r>
            <w:r w:rsidR="00A441F2" w:rsidRPr="00766F17">
              <w:rPr>
                <w:lang w:val="en-GB"/>
              </w:rPr>
              <w:t>"</w:t>
            </w:r>
            <w:r w:rsidRPr="00766F17">
              <w:rPr>
                <w:lang w:val="en-GB"/>
              </w:rPr>
              <w:t>Update</w:t>
            </w:r>
            <w:r w:rsidR="00A441F2" w:rsidRPr="00766F17">
              <w:rPr>
                <w:lang w:val="en-GB"/>
              </w:rPr>
              <w:t>"</w:t>
            </w:r>
            <w:r w:rsidRPr="00766F17">
              <w:rPr>
                <w:lang w:val="en-GB"/>
              </w:rPr>
              <w:t xml:space="preserve"> operation is not found</w:t>
            </w:r>
          </w:p>
        </w:tc>
      </w:tr>
      <w:tr w:rsidR="00F43188" w:rsidRPr="00766F17" w14:paraId="7679751E" w14:textId="77777777" w:rsidTr="00CD7C81">
        <w:trPr>
          <w:jc w:val="center"/>
        </w:trPr>
        <w:tc>
          <w:tcPr>
            <w:tcW w:w="924" w:type="pct"/>
          </w:tcPr>
          <w:p w14:paraId="57BB6BA0" w14:textId="77777777" w:rsidR="00F43188" w:rsidRPr="00766F17" w:rsidRDefault="00F43188" w:rsidP="00367CE3">
            <w:pPr>
              <w:pStyle w:val="TAL"/>
              <w:keepNext w:val="0"/>
              <w:keepLines w:val="0"/>
              <w:rPr>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not allowed</w:t>
            </w:r>
          </w:p>
        </w:tc>
        <w:tc>
          <w:tcPr>
            <w:tcW w:w="1191" w:type="pct"/>
          </w:tcPr>
          <w:p w14:paraId="4C1CB211" w14:textId="77777777" w:rsidR="00F43188" w:rsidRPr="00766F17" w:rsidRDefault="00F43188" w:rsidP="00367CE3">
            <w:pPr>
              <w:pStyle w:val="TAL"/>
              <w:keepNext w:val="0"/>
              <w:keepLines w:val="0"/>
              <w:rPr>
                <w:rFonts w:ascii="Courier New" w:eastAsia="Malgun Gothic" w:hAnsi="Courier New"/>
                <w:szCs w:val="18"/>
                <w:lang w:val="en-GB" w:eastAsia="ko-KR"/>
              </w:rPr>
            </w:pPr>
            <w:r w:rsidRPr="00766F17">
              <w:rPr>
                <w:rFonts w:ascii="Courier New" w:eastAsia="Malgun Gothic" w:hAnsi="Courier New"/>
                <w:szCs w:val="18"/>
                <w:lang w:val="en-GB" w:eastAsia="ko-KR"/>
              </w:rPr>
              <w:t>4.05 Method Not Allowed</w:t>
            </w:r>
          </w:p>
        </w:tc>
        <w:tc>
          <w:tcPr>
            <w:tcW w:w="2885" w:type="pct"/>
          </w:tcPr>
          <w:p w14:paraId="03E800F5" w14:textId="77777777" w:rsidR="00F43188" w:rsidRPr="00766F17" w:rsidRDefault="00F43188" w:rsidP="00367CE3">
            <w:pPr>
              <w:pStyle w:val="TAL"/>
              <w:keepNext w:val="0"/>
              <w:keepLines w:val="0"/>
              <w:rPr>
                <w:rFonts w:eastAsia="Malgun Gothic"/>
                <w:lang w:val="en-GB"/>
              </w:rPr>
            </w:pPr>
            <w:r w:rsidRPr="00766F17">
              <w:rPr>
                <w:lang w:val="en-GB"/>
              </w:rPr>
              <w:t xml:space="preserve">Target is not allowed for </w:t>
            </w:r>
            <w:r w:rsidR="00A441F2" w:rsidRPr="00766F17">
              <w:rPr>
                <w:lang w:val="en-GB"/>
              </w:rPr>
              <w:t>"</w:t>
            </w:r>
            <w:r w:rsidRPr="00766F17">
              <w:rPr>
                <w:lang w:val="en-GB"/>
              </w:rPr>
              <w:t>Update</w:t>
            </w:r>
            <w:r w:rsidR="00A441F2" w:rsidRPr="00766F17">
              <w:rPr>
                <w:lang w:val="en-GB"/>
              </w:rPr>
              <w:t>"</w:t>
            </w:r>
            <w:r w:rsidRPr="00766F17">
              <w:rPr>
                <w:lang w:val="en-GB"/>
              </w:rPr>
              <w:t xml:space="preserve"> operation</w:t>
            </w:r>
          </w:p>
        </w:tc>
      </w:tr>
      <w:tr w:rsidR="007D705C" w:rsidRPr="00766F17" w14:paraId="75633083" w14:textId="77777777" w:rsidTr="007D705C">
        <w:trPr>
          <w:jc w:val="center"/>
        </w:trPr>
        <w:tc>
          <w:tcPr>
            <w:tcW w:w="924" w:type="pct"/>
            <w:tcBorders>
              <w:top w:val="single" w:sz="4" w:space="0" w:color="000000"/>
              <w:left w:val="single" w:sz="4" w:space="0" w:color="000000"/>
              <w:bottom w:val="single" w:sz="4" w:space="0" w:color="000000"/>
              <w:right w:val="single" w:sz="4" w:space="0" w:color="000000"/>
            </w:tcBorders>
          </w:tcPr>
          <w:p w14:paraId="2C8EEFFE" w14:textId="77777777" w:rsidR="007D705C" w:rsidRPr="00766F17" w:rsidRDefault="007D705C" w:rsidP="00367CE3">
            <w:pPr>
              <w:pStyle w:val="TAL"/>
              <w:keepNext w:val="0"/>
              <w:keepLines w:val="0"/>
              <w:rPr>
                <w:lang w:val="en-GB" w:eastAsia="ko-KR"/>
              </w:rPr>
            </w:pPr>
            <w:bookmarkStart w:id="426" w:name="_Toc405557519"/>
            <w:r>
              <w:rPr>
                <w:lang w:val="en-GB" w:eastAsia="ko-KR"/>
              </w:rPr>
              <w:t xml:space="preserve">error - </w:t>
            </w:r>
          </w:p>
        </w:tc>
        <w:tc>
          <w:tcPr>
            <w:tcW w:w="1191" w:type="pct"/>
            <w:tcBorders>
              <w:top w:val="single" w:sz="4" w:space="0" w:color="000000"/>
              <w:left w:val="single" w:sz="4" w:space="0" w:color="000000"/>
              <w:bottom w:val="single" w:sz="4" w:space="0" w:color="000000"/>
              <w:right w:val="single" w:sz="4" w:space="0" w:color="000000"/>
            </w:tcBorders>
          </w:tcPr>
          <w:p w14:paraId="0299B2ED" w14:textId="77777777" w:rsidR="007D705C" w:rsidRPr="00766F17" w:rsidRDefault="007D705C" w:rsidP="00367CE3">
            <w:pPr>
              <w:pStyle w:val="TAL"/>
              <w:keepNext w:val="0"/>
              <w:keepLines w:val="0"/>
              <w:rPr>
                <w:rFonts w:ascii="Courier New" w:eastAsia="Malgun Gothic" w:hAnsi="Courier New"/>
                <w:szCs w:val="18"/>
                <w:lang w:val="en-GB" w:eastAsia="ko-KR"/>
              </w:rPr>
            </w:pPr>
            <w:r>
              <w:rPr>
                <w:rFonts w:ascii="Courier New" w:eastAsia="Malgun Gothic" w:hAnsi="Courier New"/>
                <w:szCs w:val="18"/>
                <w:lang w:val="en-GB" w:eastAsia="ko-KR"/>
              </w:rPr>
              <w:t>4.08 Request Entity incomplete</w:t>
            </w:r>
          </w:p>
        </w:tc>
        <w:tc>
          <w:tcPr>
            <w:tcW w:w="2885" w:type="pct"/>
            <w:tcBorders>
              <w:top w:val="single" w:sz="4" w:space="0" w:color="000000"/>
              <w:left w:val="single" w:sz="4" w:space="0" w:color="000000"/>
              <w:bottom w:val="single" w:sz="4" w:space="0" w:color="000000"/>
              <w:right w:val="single" w:sz="4" w:space="0" w:color="000000"/>
            </w:tcBorders>
          </w:tcPr>
          <w:p w14:paraId="5D71E4CB" w14:textId="77777777" w:rsidR="007D705C" w:rsidRPr="00766F17" w:rsidRDefault="007D705C" w:rsidP="00367CE3">
            <w:pPr>
              <w:pStyle w:val="TAL"/>
              <w:keepNext w:val="0"/>
              <w:keepLines w:val="0"/>
              <w:rPr>
                <w:lang w:val="en-GB"/>
              </w:rPr>
            </w:pPr>
          </w:p>
        </w:tc>
      </w:tr>
      <w:tr w:rsidR="007D705C" w:rsidRPr="00766F17" w14:paraId="32567316" w14:textId="77777777" w:rsidTr="007D705C">
        <w:trPr>
          <w:jc w:val="center"/>
        </w:trPr>
        <w:tc>
          <w:tcPr>
            <w:tcW w:w="924" w:type="pct"/>
            <w:tcBorders>
              <w:top w:val="single" w:sz="4" w:space="0" w:color="000000"/>
              <w:left w:val="single" w:sz="4" w:space="0" w:color="000000"/>
              <w:bottom w:val="single" w:sz="4" w:space="0" w:color="000000"/>
              <w:right w:val="single" w:sz="4" w:space="0" w:color="000000"/>
            </w:tcBorders>
          </w:tcPr>
          <w:p w14:paraId="79491097" w14:textId="77777777" w:rsidR="007D705C" w:rsidRDefault="007D705C" w:rsidP="00367CE3">
            <w:pPr>
              <w:pStyle w:val="TAL"/>
              <w:keepNext w:val="0"/>
              <w:keepLines w:val="0"/>
              <w:rPr>
                <w:lang w:val="en-GB" w:eastAsia="ko-KR"/>
              </w:rPr>
            </w:pPr>
            <w:r>
              <w:rPr>
                <w:lang w:val="en-GB" w:eastAsia="ko-KR"/>
              </w:rPr>
              <w:lastRenderedPageBreak/>
              <w:t xml:space="preserve">error - </w:t>
            </w:r>
          </w:p>
        </w:tc>
        <w:tc>
          <w:tcPr>
            <w:tcW w:w="1191" w:type="pct"/>
            <w:tcBorders>
              <w:top w:val="single" w:sz="4" w:space="0" w:color="000000"/>
              <w:left w:val="single" w:sz="4" w:space="0" w:color="000000"/>
              <w:bottom w:val="single" w:sz="4" w:space="0" w:color="000000"/>
              <w:right w:val="single" w:sz="4" w:space="0" w:color="000000"/>
            </w:tcBorders>
          </w:tcPr>
          <w:p w14:paraId="030E6C91" w14:textId="77777777" w:rsidR="007D705C" w:rsidRDefault="007D705C" w:rsidP="00367CE3">
            <w:pPr>
              <w:pStyle w:val="TAL"/>
              <w:keepNext w:val="0"/>
              <w:keepLines w:val="0"/>
              <w:rPr>
                <w:rFonts w:ascii="Courier New" w:eastAsia="Malgun Gothic" w:hAnsi="Courier New"/>
                <w:szCs w:val="18"/>
                <w:lang w:val="en-GB" w:eastAsia="ko-KR"/>
              </w:rPr>
            </w:pPr>
            <w:r>
              <w:rPr>
                <w:rFonts w:ascii="Courier New" w:eastAsia="Malgun Gothic" w:hAnsi="Courier New"/>
                <w:szCs w:val="18"/>
                <w:lang w:val="en-GB" w:eastAsia="ko-KR"/>
              </w:rPr>
              <w:t>4.13 Request Entity too large</w:t>
            </w:r>
          </w:p>
        </w:tc>
        <w:tc>
          <w:tcPr>
            <w:tcW w:w="2885" w:type="pct"/>
            <w:tcBorders>
              <w:top w:val="single" w:sz="4" w:space="0" w:color="000000"/>
              <w:left w:val="single" w:sz="4" w:space="0" w:color="000000"/>
              <w:bottom w:val="single" w:sz="4" w:space="0" w:color="000000"/>
              <w:right w:val="single" w:sz="4" w:space="0" w:color="000000"/>
            </w:tcBorders>
          </w:tcPr>
          <w:p w14:paraId="5B67A5F4" w14:textId="77777777" w:rsidR="007D705C" w:rsidRPr="00766F17" w:rsidRDefault="007D705C" w:rsidP="00367CE3">
            <w:pPr>
              <w:pStyle w:val="TAL"/>
              <w:keepNext w:val="0"/>
              <w:keepLines w:val="0"/>
              <w:rPr>
                <w:lang w:val="en-GB"/>
              </w:rPr>
            </w:pPr>
          </w:p>
        </w:tc>
      </w:tr>
      <w:tr w:rsidR="007D705C" w:rsidRPr="00766F17" w14:paraId="48F0AAC0" w14:textId="77777777" w:rsidTr="007D705C">
        <w:trPr>
          <w:jc w:val="center"/>
        </w:trPr>
        <w:tc>
          <w:tcPr>
            <w:tcW w:w="924" w:type="pct"/>
            <w:tcBorders>
              <w:top w:val="single" w:sz="4" w:space="0" w:color="000000"/>
              <w:left w:val="single" w:sz="4" w:space="0" w:color="000000"/>
              <w:bottom w:val="single" w:sz="4" w:space="0" w:color="000000"/>
              <w:right w:val="single" w:sz="4" w:space="0" w:color="000000"/>
            </w:tcBorders>
          </w:tcPr>
          <w:p w14:paraId="3989DD9F" w14:textId="77777777" w:rsidR="007D705C" w:rsidRDefault="007D705C" w:rsidP="00367CE3">
            <w:pPr>
              <w:pStyle w:val="TAL"/>
              <w:keepNext w:val="0"/>
              <w:keepLines w:val="0"/>
              <w:rPr>
                <w:lang w:val="en-GB" w:eastAsia="ko-KR"/>
              </w:rPr>
            </w:pPr>
            <w:r>
              <w:rPr>
                <w:lang w:val="en-GB" w:eastAsia="ko-KR"/>
              </w:rPr>
              <w:t xml:space="preserve">error - </w:t>
            </w:r>
          </w:p>
        </w:tc>
        <w:tc>
          <w:tcPr>
            <w:tcW w:w="1191" w:type="pct"/>
            <w:tcBorders>
              <w:top w:val="single" w:sz="4" w:space="0" w:color="000000"/>
              <w:left w:val="single" w:sz="4" w:space="0" w:color="000000"/>
              <w:bottom w:val="single" w:sz="4" w:space="0" w:color="000000"/>
              <w:right w:val="single" w:sz="4" w:space="0" w:color="000000"/>
            </w:tcBorders>
          </w:tcPr>
          <w:p w14:paraId="7907F34D" w14:textId="77777777" w:rsidR="007D705C" w:rsidRDefault="007D705C" w:rsidP="00367CE3">
            <w:pPr>
              <w:pStyle w:val="TAL"/>
              <w:keepNext w:val="0"/>
              <w:keepLines w:val="0"/>
              <w:rPr>
                <w:rFonts w:ascii="Courier New" w:eastAsia="Malgun Gothic" w:hAnsi="Courier New"/>
                <w:szCs w:val="18"/>
                <w:lang w:val="en-GB" w:eastAsia="ko-KR"/>
              </w:rPr>
            </w:pPr>
            <w:r>
              <w:rPr>
                <w:rFonts w:ascii="Courier New" w:eastAsia="Malgun Gothic" w:hAnsi="Courier New"/>
                <w:szCs w:val="18"/>
                <w:lang w:val="en-GB" w:eastAsia="ko-KR"/>
              </w:rPr>
              <w:t>4.15 Unsupported content Format</w:t>
            </w:r>
          </w:p>
        </w:tc>
        <w:tc>
          <w:tcPr>
            <w:tcW w:w="2885" w:type="pct"/>
            <w:tcBorders>
              <w:top w:val="single" w:sz="4" w:space="0" w:color="000000"/>
              <w:left w:val="single" w:sz="4" w:space="0" w:color="000000"/>
              <w:bottom w:val="single" w:sz="4" w:space="0" w:color="000000"/>
              <w:right w:val="single" w:sz="4" w:space="0" w:color="000000"/>
            </w:tcBorders>
          </w:tcPr>
          <w:p w14:paraId="410DC94F" w14:textId="77777777" w:rsidR="007D705C" w:rsidRPr="00766F17" w:rsidRDefault="007D705C" w:rsidP="00367CE3">
            <w:pPr>
              <w:pStyle w:val="TAL"/>
              <w:keepNext w:val="0"/>
              <w:keepLines w:val="0"/>
              <w:rPr>
                <w:lang w:val="en-GB"/>
              </w:rPr>
            </w:pPr>
          </w:p>
        </w:tc>
      </w:tr>
    </w:tbl>
    <w:p w14:paraId="53D3536D" w14:textId="77777777" w:rsidR="009B7541" w:rsidRDefault="009B7541" w:rsidP="009B7541"/>
    <w:p w14:paraId="6D3467F8" w14:textId="77777777" w:rsidR="00BC5437" w:rsidRPr="00BC5437" w:rsidRDefault="00F11876" w:rsidP="00B64AB5">
      <w:pPr>
        <w:pStyle w:val="Heading4"/>
      </w:pPr>
      <w:bookmarkStart w:id="427" w:name="_Toc409102115"/>
      <w:bookmarkStart w:id="428" w:name="_Toc409188725"/>
      <w:bookmarkStart w:id="429" w:name="_Toc209213190"/>
      <w:r>
        <w:t>6.4.3.2</w:t>
      </w:r>
      <w:r w:rsidRPr="000C3B98">
        <w:rPr>
          <w:rFonts w:eastAsia="Malgun Gothic" w:hint="eastAsia"/>
          <w:lang w:eastAsia="ko-KR"/>
        </w:rPr>
        <w:tab/>
      </w:r>
      <w:r w:rsidR="00BC5437" w:rsidRPr="00BC5437">
        <w:t>Update primitive for execution operation</w:t>
      </w:r>
      <w:bookmarkEnd w:id="426"/>
      <w:bookmarkEnd w:id="427"/>
      <w:bookmarkEnd w:id="428"/>
      <w:bookmarkEnd w:id="429"/>
    </w:p>
    <w:p w14:paraId="0E857A1A" w14:textId="77777777" w:rsidR="00BC5437" w:rsidRPr="00BC5437" w:rsidRDefault="00BC5437" w:rsidP="00BC5437">
      <w:pPr>
        <w:rPr>
          <w:lang w:eastAsia="ko-KR"/>
        </w:rPr>
      </w:pPr>
      <w:r w:rsidRPr="00BC5437">
        <w:rPr>
          <w:lang w:eastAsia="ko-KR"/>
        </w:rPr>
        <w:t xml:space="preserve">This is the case that the Update Primitive targets the attribute that is mapped to a </w:t>
      </w:r>
      <w:r w:rsidR="007D705C">
        <w:rPr>
          <w:lang w:eastAsia="ko-KR"/>
        </w:rPr>
        <w:t>LwM2M</w:t>
      </w:r>
      <w:r w:rsidRPr="00BC5437">
        <w:rPr>
          <w:lang w:eastAsia="ko-KR"/>
        </w:rPr>
        <w:t xml:space="preserve"> resource that supports the Execute operation.</w:t>
      </w:r>
    </w:p>
    <w:p w14:paraId="31A9E53A" w14:textId="77777777" w:rsidR="00BC5437" w:rsidRDefault="00BC5437" w:rsidP="00BC5437">
      <w:pPr>
        <w:rPr>
          <w:lang w:eastAsia="ko-KR"/>
        </w:rPr>
      </w:pPr>
      <w:r w:rsidRPr="00BC5437">
        <w:rPr>
          <w:lang w:eastAsia="ko-KR"/>
        </w:rPr>
        <w:t xml:space="preserve">The Update primitive shall map to the </w:t>
      </w:r>
      <w:r w:rsidR="007D705C">
        <w:rPr>
          <w:lang w:eastAsia="ko-KR"/>
        </w:rPr>
        <w:t>LwM2M</w:t>
      </w:r>
      <w:r w:rsidRPr="00BC5437">
        <w:rPr>
          <w:lang w:eastAsia="ko-KR"/>
        </w:rPr>
        <w:t xml:space="preserve"> Execute operation and shall return one of the codes described in </w:t>
      </w:r>
      <w:r w:rsidR="009B7541">
        <w:rPr>
          <w:lang w:eastAsia="ko-KR"/>
        </w:rPr>
        <w:t>table 6.4.3.2-1.</w:t>
      </w:r>
    </w:p>
    <w:p w14:paraId="5DCBBB3C" w14:textId="77777777" w:rsidR="00BC5437" w:rsidRPr="009E3CC9" w:rsidRDefault="00BC5437" w:rsidP="00B64AB5">
      <w:pPr>
        <w:pStyle w:val="TH"/>
        <w:outlineLvl w:val="0"/>
        <w:rPr>
          <w:rFonts w:eastAsia="Malgun Gothic"/>
          <w:lang w:eastAsia="ko-KR"/>
        </w:rPr>
      </w:pPr>
      <w:r w:rsidRPr="001C3CDB">
        <w:t>Table 6.4.3.2-1 : Execute Returned Codes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186DAD" w:rsidRPr="00766F17" w14:paraId="3A3BE49A" w14:textId="77777777" w:rsidTr="00CD7C81">
        <w:trPr>
          <w:tblHeader/>
          <w:jc w:val="center"/>
        </w:trPr>
        <w:tc>
          <w:tcPr>
            <w:tcW w:w="924" w:type="pct"/>
            <w:shd w:val="clear" w:color="auto" w:fill="E0E0E0"/>
            <w:vAlign w:val="center"/>
          </w:tcPr>
          <w:p w14:paraId="6BDACC7A" w14:textId="77777777" w:rsidR="00186DAD" w:rsidRPr="00766F17" w:rsidRDefault="00186DAD" w:rsidP="009B7541">
            <w:pPr>
              <w:pStyle w:val="TAH"/>
              <w:rPr>
                <w:rFonts w:eastAsia="Arial Unicode MS"/>
                <w:lang w:val="en-GB" w:eastAsia="ko-KR"/>
              </w:rPr>
            </w:pPr>
            <w:r w:rsidRPr="00766F17">
              <w:rPr>
                <w:rFonts w:eastAsia="Arial Unicode MS" w:hint="eastAsia"/>
                <w:lang w:val="en-GB" w:eastAsia="ko-KR"/>
              </w:rPr>
              <w:t>oneM2M Primitive Status Code</w:t>
            </w:r>
          </w:p>
        </w:tc>
        <w:tc>
          <w:tcPr>
            <w:tcW w:w="1191" w:type="pct"/>
            <w:shd w:val="clear" w:color="auto" w:fill="E0E0E0"/>
            <w:vAlign w:val="center"/>
          </w:tcPr>
          <w:p w14:paraId="43E362CD" w14:textId="0A4F3627" w:rsidR="00186DAD" w:rsidRPr="00766F17" w:rsidRDefault="00186DAD" w:rsidP="009B7541">
            <w:pPr>
              <w:pStyle w:val="TAH"/>
              <w:rPr>
                <w:rFonts w:eastAsia="Arial Unicode MS"/>
                <w:lang w:val="en-GB" w:eastAsia="ko-KR"/>
              </w:rPr>
            </w:pPr>
            <w:r w:rsidRPr="00766F17">
              <w:rPr>
                <w:rFonts w:eastAsia="Arial Unicode MS"/>
                <w:lang w:val="en-GB" w:eastAsia="ko-KR"/>
              </w:rPr>
              <w:t>Returned Codes</w:t>
            </w:r>
          </w:p>
        </w:tc>
        <w:tc>
          <w:tcPr>
            <w:tcW w:w="2885" w:type="pct"/>
            <w:shd w:val="clear" w:color="auto" w:fill="E0E0E0"/>
            <w:vAlign w:val="center"/>
          </w:tcPr>
          <w:p w14:paraId="05521D54" w14:textId="77777777" w:rsidR="00186DAD" w:rsidRPr="00766F17" w:rsidRDefault="00186DAD" w:rsidP="009B7541">
            <w:pPr>
              <w:pStyle w:val="TAH"/>
              <w:rPr>
                <w:rFonts w:eastAsia="Arial Unicode MS"/>
                <w:lang w:val="en-GB" w:eastAsia="ko-KR"/>
              </w:rPr>
            </w:pPr>
            <w:r w:rsidRPr="00766F17">
              <w:rPr>
                <w:rFonts w:eastAsia="Arial Unicode MS" w:hint="eastAsia"/>
                <w:lang w:val="en-GB" w:eastAsia="ko-KR"/>
              </w:rPr>
              <w:t>Description</w:t>
            </w:r>
          </w:p>
        </w:tc>
      </w:tr>
      <w:tr w:rsidR="00186DAD" w:rsidRPr="00766F17" w14:paraId="017575C8" w14:textId="77777777" w:rsidTr="00CD7C81">
        <w:trPr>
          <w:jc w:val="center"/>
        </w:trPr>
        <w:tc>
          <w:tcPr>
            <w:tcW w:w="924" w:type="pct"/>
          </w:tcPr>
          <w:p w14:paraId="26BDAD8E" w14:textId="77777777" w:rsidR="00186DAD" w:rsidRPr="00766F17" w:rsidRDefault="00186DAD" w:rsidP="009B7541">
            <w:pPr>
              <w:pStyle w:val="TAL"/>
              <w:rPr>
                <w:rFonts w:eastAsia="Arial Unicode MS"/>
                <w:szCs w:val="18"/>
                <w:lang w:val="en-GB" w:eastAsia="ko-KR"/>
              </w:rPr>
            </w:pPr>
            <w:r w:rsidRPr="00766F17">
              <w:rPr>
                <w:rFonts w:hint="eastAsia"/>
                <w:lang w:val="en-GB" w:eastAsia="ko-KR"/>
              </w:rPr>
              <w:t>success</w:t>
            </w:r>
          </w:p>
        </w:tc>
        <w:tc>
          <w:tcPr>
            <w:tcW w:w="1191" w:type="pct"/>
          </w:tcPr>
          <w:p w14:paraId="55B7F09C" w14:textId="77777777" w:rsidR="00186DAD" w:rsidRPr="00766F17" w:rsidRDefault="00186DAD"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2.04 Changed</w:t>
            </w:r>
          </w:p>
        </w:tc>
        <w:tc>
          <w:tcPr>
            <w:tcW w:w="2885" w:type="pct"/>
          </w:tcPr>
          <w:p w14:paraId="0C966A37" w14:textId="1BDD2C45" w:rsidR="00186DAD" w:rsidRPr="00766F17" w:rsidRDefault="00A441F2" w:rsidP="009B7541">
            <w:pPr>
              <w:pStyle w:val="TAL"/>
              <w:rPr>
                <w:rFonts w:eastAsia="Malgun Gothic"/>
                <w:lang w:val="en-GB"/>
              </w:rPr>
            </w:pPr>
            <w:r w:rsidRPr="00766F17">
              <w:rPr>
                <w:lang w:val="en-GB"/>
              </w:rPr>
              <w:t>"</w:t>
            </w:r>
            <w:r w:rsidR="00186DAD" w:rsidRPr="00766F17">
              <w:rPr>
                <w:lang w:val="en-GB"/>
              </w:rPr>
              <w:t>Update</w:t>
            </w:r>
            <w:r w:rsidRPr="00766F17">
              <w:rPr>
                <w:lang w:val="en-GB"/>
              </w:rPr>
              <w:t>"</w:t>
            </w:r>
            <w:r w:rsidR="00186DAD" w:rsidRPr="00766F17">
              <w:rPr>
                <w:lang w:val="en-GB"/>
              </w:rPr>
              <w:t xml:space="preserve"> (</w:t>
            </w:r>
            <w:r w:rsidRPr="00766F17">
              <w:rPr>
                <w:lang w:val="en-GB"/>
              </w:rPr>
              <w:t>"</w:t>
            </w:r>
            <w:r w:rsidR="00186DAD" w:rsidRPr="00766F17">
              <w:rPr>
                <w:lang w:val="en-GB"/>
              </w:rPr>
              <w:t>Execute</w:t>
            </w:r>
            <w:r w:rsidRPr="00766F17">
              <w:rPr>
                <w:lang w:val="en-GB"/>
              </w:rPr>
              <w:t>"</w:t>
            </w:r>
            <w:r w:rsidR="00186DAD" w:rsidRPr="00766F17">
              <w:rPr>
                <w:lang w:val="en-GB"/>
              </w:rPr>
              <w:t>) operation is completed successfully</w:t>
            </w:r>
          </w:p>
        </w:tc>
      </w:tr>
      <w:tr w:rsidR="00186DAD" w:rsidRPr="00766F17" w14:paraId="02FEF4EC" w14:textId="77777777" w:rsidTr="00CD7C81">
        <w:trPr>
          <w:jc w:val="center"/>
        </w:trPr>
        <w:tc>
          <w:tcPr>
            <w:tcW w:w="924" w:type="pct"/>
          </w:tcPr>
          <w:p w14:paraId="12343D2B" w14:textId="77777777" w:rsidR="00186DAD" w:rsidRPr="00766F17" w:rsidRDefault="00186DAD" w:rsidP="009B7541">
            <w:pPr>
              <w:pStyle w:val="TAL"/>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bad request</w:t>
            </w:r>
          </w:p>
        </w:tc>
        <w:tc>
          <w:tcPr>
            <w:tcW w:w="1191" w:type="pct"/>
          </w:tcPr>
          <w:p w14:paraId="791B6758" w14:textId="0EF80C17" w:rsidR="00186DAD" w:rsidRPr="00766F17" w:rsidRDefault="00186DAD"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 xml:space="preserve">4.00 Bad Request, </w:t>
            </w:r>
          </w:p>
        </w:tc>
        <w:tc>
          <w:tcPr>
            <w:tcW w:w="2885" w:type="pct"/>
          </w:tcPr>
          <w:p w14:paraId="2B58A6AD" w14:textId="77777777" w:rsidR="00186DAD" w:rsidRPr="00766F17" w:rsidRDefault="00186DAD" w:rsidP="009B7541">
            <w:pPr>
              <w:pStyle w:val="TAL"/>
              <w:rPr>
                <w:rFonts w:eastAsia="Malgun Gothic"/>
                <w:lang w:val="en-GB"/>
              </w:rPr>
            </w:pPr>
            <w:r w:rsidRPr="00766F17">
              <w:rPr>
                <w:lang w:val="en-GB"/>
              </w:rPr>
              <w:t xml:space="preserve">Some issue with the </w:t>
            </w:r>
            <w:r w:rsidR="00A441F2" w:rsidRPr="00766F17">
              <w:rPr>
                <w:lang w:val="en-GB"/>
              </w:rPr>
              <w:t>"</w:t>
            </w:r>
            <w:r w:rsidRPr="00766F17">
              <w:rPr>
                <w:lang w:val="en-GB"/>
              </w:rPr>
              <w:t>Update</w:t>
            </w:r>
            <w:r w:rsidR="00A441F2" w:rsidRPr="00766F17">
              <w:rPr>
                <w:lang w:val="en-GB"/>
              </w:rPr>
              <w:t>"</w:t>
            </w:r>
            <w:r w:rsidRPr="00766F17">
              <w:rPr>
                <w:lang w:val="en-GB"/>
              </w:rPr>
              <w:t xml:space="preserve"> argument </w:t>
            </w:r>
          </w:p>
        </w:tc>
      </w:tr>
      <w:tr w:rsidR="00186DAD" w:rsidRPr="00766F17" w14:paraId="2AF46A38" w14:textId="77777777" w:rsidTr="00CD7C81">
        <w:trPr>
          <w:jc w:val="center"/>
        </w:trPr>
        <w:tc>
          <w:tcPr>
            <w:tcW w:w="924" w:type="pct"/>
          </w:tcPr>
          <w:p w14:paraId="0A06AC72" w14:textId="77777777" w:rsidR="00186DAD" w:rsidRPr="00766F17" w:rsidRDefault="00186DAD" w:rsidP="009B7541">
            <w:pPr>
              <w:pStyle w:val="TAL"/>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 privilege</w:t>
            </w:r>
          </w:p>
        </w:tc>
        <w:tc>
          <w:tcPr>
            <w:tcW w:w="1191" w:type="pct"/>
          </w:tcPr>
          <w:p w14:paraId="3D12596C" w14:textId="77777777" w:rsidR="00186DAD" w:rsidRPr="00766F17" w:rsidRDefault="00186DAD" w:rsidP="009B7541">
            <w:pPr>
              <w:pStyle w:val="TAL"/>
              <w:rPr>
                <w:rFonts w:ascii="Courier New" w:eastAsia="Malgun Gothic" w:hAnsi="Courier New"/>
                <w:szCs w:val="18"/>
                <w:lang w:val="en-GB" w:eastAsia="ko-KR"/>
              </w:rPr>
            </w:pPr>
            <w:r w:rsidRPr="00766F17">
              <w:rPr>
                <w:rFonts w:ascii="Courier New" w:eastAsia="Malgun Gothic" w:hAnsi="Courier New" w:hint="eastAsia"/>
                <w:szCs w:val="18"/>
                <w:lang w:val="en-GB" w:eastAsia="ko-KR"/>
              </w:rPr>
              <w:t xml:space="preserve">4.01 </w:t>
            </w:r>
            <w:r w:rsidRPr="00766F17">
              <w:rPr>
                <w:rFonts w:ascii="Courier New" w:eastAsia="Malgun Gothic" w:hAnsi="Courier New"/>
                <w:szCs w:val="18"/>
                <w:lang w:val="en-GB" w:eastAsia="ko-KR"/>
              </w:rPr>
              <w:t>Unauthorized</w:t>
            </w:r>
          </w:p>
        </w:tc>
        <w:tc>
          <w:tcPr>
            <w:tcW w:w="2885" w:type="pct"/>
          </w:tcPr>
          <w:p w14:paraId="03FD6410" w14:textId="77777777" w:rsidR="00186DAD" w:rsidRPr="00766F17" w:rsidRDefault="00186DAD" w:rsidP="009B7541">
            <w:pPr>
              <w:pStyle w:val="TAL"/>
              <w:rPr>
                <w:rFonts w:eastAsia="Malgun Gothic"/>
                <w:lang w:val="en-GB"/>
              </w:rPr>
            </w:pPr>
            <w:r w:rsidRPr="00766F17">
              <w:rPr>
                <w:rFonts w:hint="eastAsia"/>
                <w:lang w:val="en-GB"/>
              </w:rPr>
              <w:t>Access Right Permission Denied</w:t>
            </w:r>
          </w:p>
        </w:tc>
      </w:tr>
      <w:tr w:rsidR="00186DAD" w:rsidRPr="00766F17" w14:paraId="3857CFFC" w14:textId="77777777" w:rsidTr="00CD7C81">
        <w:trPr>
          <w:jc w:val="center"/>
        </w:trPr>
        <w:tc>
          <w:tcPr>
            <w:tcW w:w="924" w:type="pct"/>
          </w:tcPr>
          <w:p w14:paraId="7D9BA6DB" w14:textId="77777777" w:rsidR="00186DAD" w:rsidRPr="00766F17" w:rsidRDefault="00186DAD" w:rsidP="009B7541">
            <w:pPr>
              <w:pStyle w:val="TAL"/>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not found</w:t>
            </w:r>
          </w:p>
        </w:tc>
        <w:tc>
          <w:tcPr>
            <w:tcW w:w="1191" w:type="pct"/>
          </w:tcPr>
          <w:p w14:paraId="575D0875" w14:textId="77777777" w:rsidR="00186DAD" w:rsidRPr="00766F17" w:rsidRDefault="00186DAD"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4.04 Not Found,</w:t>
            </w:r>
          </w:p>
        </w:tc>
        <w:tc>
          <w:tcPr>
            <w:tcW w:w="2885" w:type="pct"/>
          </w:tcPr>
          <w:p w14:paraId="271A55BC" w14:textId="77777777" w:rsidR="00186DAD" w:rsidRPr="00766F17" w:rsidRDefault="00186DAD" w:rsidP="009B7541">
            <w:pPr>
              <w:pStyle w:val="TAL"/>
              <w:rPr>
                <w:rFonts w:eastAsia="Malgun Gothic"/>
                <w:lang w:val="en-GB"/>
              </w:rPr>
            </w:pPr>
            <w:r w:rsidRPr="00766F17">
              <w:rPr>
                <w:lang w:val="en-GB"/>
              </w:rPr>
              <w:t xml:space="preserve">Target of </w:t>
            </w:r>
            <w:r w:rsidR="00A441F2" w:rsidRPr="00766F17">
              <w:rPr>
                <w:lang w:val="en-GB"/>
              </w:rPr>
              <w:t>"</w:t>
            </w:r>
            <w:r w:rsidRPr="00766F17">
              <w:rPr>
                <w:lang w:val="en-GB"/>
              </w:rPr>
              <w:t>Update</w:t>
            </w:r>
            <w:r w:rsidR="00A441F2" w:rsidRPr="00766F17">
              <w:rPr>
                <w:lang w:val="en-GB"/>
              </w:rPr>
              <w:t>"</w:t>
            </w:r>
            <w:r w:rsidRPr="00766F17">
              <w:rPr>
                <w:lang w:val="en-GB"/>
              </w:rPr>
              <w:t xml:space="preserve"> (</w:t>
            </w:r>
            <w:r w:rsidR="00A441F2" w:rsidRPr="00766F17">
              <w:rPr>
                <w:lang w:val="en-GB"/>
              </w:rPr>
              <w:t>"</w:t>
            </w:r>
            <w:r w:rsidRPr="00766F17">
              <w:rPr>
                <w:lang w:val="en-GB"/>
              </w:rPr>
              <w:t>Execute</w:t>
            </w:r>
            <w:r w:rsidR="00A441F2" w:rsidRPr="00766F17">
              <w:rPr>
                <w:lang w:val="en-GB"/>
              </w:rPr>
              <w:t>"</w:t>
            </w:r>
            <w:r w:rsidRPr="00766F17">
              <w:rPr>
                <w:lang w:val="en-GB"/>
              </w:rPr>
              <w:t>) operation is not found</w:t>
            </w:r>
          </w:p>
        </w:tc>
      </w:tr>
      <w:tr w:rsidR="00186DAD" w:rsidRPr="00766F17" w14:paraId="3BD32254" w14:textId="77777777" w:rsidTr="00CD7C81">
        <w:trPr>
          <w:jc w:val="center"/>
        </w:trPr>
        <w:tc>
          <w:tcPr>
            <w:tcW w:w="924" w:type="pct"/>
          </w:tcPr>
          <w:p w14:paraId="1BD2C35A" w14:textId="77777777" w:rsidR="00186DAD" w:rsidRPr="00766F17" w:rsidRDefault="00186DAD" w:rsidP="009B7541">
            <w:pPr>
              <w:pStyle w:val="TAL"/>
              <w:rPr>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not allowed</w:t>
            </w:r>
          </w:p>
        </w:tc>
        <w:tc>
          <w:tcPr>
            <w:tcW w:w="1191" w:type="pct"/>
          </w:tcPr>
          <w:p w14:paraId="7F9D0E23" w14:textId="77777777" w:rsidR="00186DAD" w:rsidRPr="00766F17" w:rsidRDefault="00186DAD"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4.05 Method Not Allowed</w:t>
            </w:r>
          </w:p>
        </w:tc>
        <w:tc>
          <w:tcPr>
            <w:tcW w:w="2885" w:type="pct"/>
          </w:tcPr>
          <w:p w14:paraId="473448A1" w14:textId="77777777" w:rsidR="00186DAD" w:rsidRPr="00766F17" w:rsidRDefault="00186DAD" w:rsidP="009B7541">
            <w:pPr>
              <w:pStyle w:val="TAL"/>
              <w:rPr>
                <w:rFonts w:eastAsia="Malgun Gothic"/>
                <w:lang w:val="en-GB"/>
              </w:rPr>
            </w:pPr>
            <w:r w:rsidRPr="00766F17">
              <w:rPr>
                <w:lang w:val="en-GB"/>
              </w:rPr>
              <w:t xml:space="preserve">Target is not allowed for </w:t>
            </w:r>
            <w:r w:rsidR="00A441F2" w:rsidRPr="00766F17">
              <w:rPr>
                <w:lang w:val="en-GB"/>
              </w:rPr>
              <w:t>"</w:t>
            </w:r>
            <w:r w:rsidRPr="00766F17">
              <w:rPr>
                <w:lang w:val="en-GB"/>
              </w:rPr>
              <w:t>Update</w:t>
            </w:r>
            <w:r w:rsidR="00A441F2" w:rsidRPr="00766F17">
              <w:rPr>
                <w:lang w:val="en-GB"/>
              </w:rPr>
              <w:t>"</w:t>
            </w:r>
            <w:r w:rsidRPr="00766F17">
              <w:rPr>
                <w:lang w:val="en-GB"/>
              </w:rPr>
              <w:t xml:space="preserve"> (</w:t>
            </w:r>
            <w:r w:rsidR="00A441F2" w:rsidRPr="00766F17">
              <w:rPr>
                <w:lang w:val="en-GB"/>
              </w:rPr>
              <w:t>"</w:t>
            </w:r>
            <w:r w:rsidRPr="00766F17">
              <w:rPr>
                <w:lang w:val="en-GB"/>
              </w:rPr>
              <w:t>Execute</w:t>
            </w:r>
            <w:r w:rsidR="00A441F2" w:rsidRPr="00766F17">
              <w:rPr>
                <w:lang w:val="en-GB"/>
              </w:rPr>
              <w:t>"</w:t>
            </w:r>
            <w:r w:rsidRPr="00766F17">
              <w:rPr>
                <w:lang w:val="en-GB"/>
              </w:rPr>
              <w:t>) operation</w:t>
            </w:r>
          </w:p>
        </w:tc>
      </w:tr>
    </w:tbl>
    <w:p w14:paraId="2DD8C230" w14:textId="77777777" w:rsidR="009B7541" w:rsidRDefault="009B7541" w:rsidP="009B7541">
      <w:bookmarkStart w:id="430" w:name="_Toc405557520"/>
    </w:p>
    <w:p w14:paraId="6F9E84D3" w14:textId="77777777" w:rsidR="00BC5437" w:rsidRPr="00BC5437" w:rsidRDefault="00BC5437" w:rsidP="00B64AB5">
      <w:pPr>
        <w:pStyle w:val="Heading3"/>
      </w:pPr>
      <w:bookmarkStart w:id="431" w:name="_Toc409102116"/>
      <w:bookmarkStart w:id="432" w:name="_Toc409188726"/>
      <w:bookmarkStart w:id="433" w:name="_Toc209213191"/>
      <w:r w:rsidRPr="00BC5437">
        <w:t>6.4.4</w:t>
      </w:r>
      <w:r w:rsidRPr="00BC5437">
        <w:tab/>
        <w:t xml:space="preserve">Delete primitive </w:t>
      </w:r>
      <w:r w:rsidRPr="00BC5437">
        <w:rPr>
          <w:rFonts w:hint="eastAsia"/>
        </w:rPr>
        <w:t>for &lt;mgmtObj&gt; Resource</w:t>
      </w:r>
      <w:bookmarkEnd w:id="430"/>
      <w:bookmarkEnd w:id="431"/>
      <w:bookmarkEnd w:id="432"/>
      <w:bookmarkEnd w:id="433"/>
    </w:p>
    <w:p w14:paraId="2F5A873E" w14:textId="5CF48A99" w:rsidR="00BC5437" w:rsidRPr="00BC5437" w:rsidRDefault="00BC5437" w:rsidP="00BC5437">
      <w:pPr>
        <w:rPr>
          <w:lang w:eastAsia="ko-KR"/>
        </w:rPr>
      </w:pPr>
      <w:r w:rsidRPr="00BC5437">
        <w:rPr>
          <w:lang w:eastAsia="ko-KR"/>
        </w:rPr>
        <w:t xml:space="preserve">Depending on the </w:t>
      </w:r>
      <w:r w:rsidRPr="00447DCB">
        <w:rPr>
          <w:i/>
          <w:lang w:eastAsia="ko-KR"/>
        </w:rPr>
        <w:t>mgmtDefinition</w:t>
      </w:r>
      <w:r w:rsidRPr="00BC5437">
        <w:rPr>
          <w:lang w:eastAsia="ko-KR"/>
        </w:rPr>
        <w:t xml:space="preserve"> attribute of the &lt;mgmtObj&gt; Resource (</w:t>
      </w:r>
      <w:r w:rsidR="00CD7C81">
        <w:rPr>
          <w:lang w:eastAsia="ko-KR"/>
        </w:rPr>
        <w:t>i.e.</w:t>
      </w:r>
      <w:r w:rsidRPr="00BC5437">
        <w:rPr>
          <w:lang w:eastAsia="ko-KR"/>
        </w:rPr>
        <w:t xml:space="preserve"> [memory], [battery], [deviceInfo], etc.), the associated </w:t>
      </w:r>
      <w:r w:rsidR="007D705C">
        <w:rPr>
          <w:lang w:eastAsia="ko-KR"/>
        </w:rPr>
        <w:t>LwM2M</w:t>
      </w:r>
      <w:r w:rsidRPr="00BC5437">
        <w:rPr>
          <w:lang w:eastAsia="ko-KR"/>
        </w:rPr>
        <w:t xml:space="preserve"> Object instance as specified in clause 6.3 should be deleted.</w:t>
      </w:r>
    </w:p>
    <w:p w14:paraId="3F032147" w14:textId="77777777" w:rsidR="00BC5437" w:rsidRPr="00BC5437" w:rsidRDefault="00BC5437" w:rsidP="00BC5437">
      <w:pPr>
        <w:rPr>
          <w:lang w:eastAsia="ko-KR"/>
        </w:rPr>
      </w:pPr>
      <w:r w:rsidRPr="00BC5437">
        <w:rPr>
          <w:lang w:eastAsia="ko-KR"/>
        </w:rPr>
        <w:t xml:space="preserve">Receiving Delete Request primitive does not imply that the corresponding </w:t>
      </w:r>
      <w:r w:rsidR="007D705C">
        <w:rPr>
          <w:lang w:eastAsia="ko-KR"/>
        </w:rPr>
        <w:t>LwM2M</w:t>
      </w:r>
      <w:r w:rsidRPr="00BC5437">
        <w:rPr>
          <w:lang w:eastAsia="ko-KR"/>
        </w:rPr>
        <w:t xml:space="preserve"> Object Instance shall always </w:t>
      </w:r>
      <w:r w:rsidR="00762C03" w:rsidRPr="00BC5437">
        <w:rPr>
          <w:lang w:eastAsia="ko-KR"/>
        </w:rPr>
        <w:t xml:space="preserve">be </w:t>
      </w:r>
      <w:r w:rsidR="009B7541">
        <w:rPr>
          <w:lang w:eastAsia="ko-KR"/>
        </w:rPr>
        <w:t>deleted.</w:t>
      </w:r>
    </w:p>
    <w:p w14:paraId="76206CC4" w14:textId="2C75EAEC" w:rsidR="00BC5437" w:rsidRDefault="00BC5437" w:rsidP="00BC5437">
      <w:pPr>
        <w:rPr>
          <w:lang w:eastAsia="ko-KR"/>
        </w:rPr>
      </w:pPr>
      <w:r w:rsidRPr="00BC5437">
        <w:rPr>
          <w:lang w:eastAsia="ko-KR"/>
        </w:rPr>
        <w:t xml:space="preserve">The Delete primitive shall map to the </w:t>
      </w:r>
      <w:r w:rsidR="007D705C">
        <w:rPr>
          <w:lang w:eastAsia="ko-KR"/>
        </w:rPr>
        <w:t>LwM2M</w:t>
      </w:r>
      <w:r w:rsidRPr="00BC5437">
        <w:rPr>
          <w:lang w:eastAsia="ko-KR"/>
        </w:rPr>
        <w:t xml:space="preserve"> Delete operation and shall return one of the codes described in </w:t>
      </w:r>
      <w:r w:rsidR="009B7541">
        <w:rPr>
          <w:lang w:eastAsia="ko-KR"/>
        </w:rPr>
        <w:t>table 6.4.4-1.</w:t>
      </w:r>
    </w:p>
    <w:p w14:paraId="54F9A273" w14:textId="77777777" w:rsidR="00BC5437" w:rsidRPr="009E3CC9" w:rsidRDefault="00BC5437" w:rsidP="00B64AB5">
      <w:pPr>
        <w:pStyle w:val="TH"/>
        <w:outlineLvl w:val="0"/>
        <w:rPr>
          <w:rFonts w:eastAsia="Malgun Gothic"/>
          <w:lang w:eastAsia="ko-KR"/>
        </w:rPr>
      </w:pPr>
      <w:r w:rsidRPr="001C3CDB">
        <w:t>Table 6.4.4-1: Delete Returned Codes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E37F22" w:rsidRPr="00766F17" w14:paraId="40FE6B7E" w14:textId="77777777" w:rsidTr="00CD7C81">
        <w:trPr>
          <w:tblHeader/>
          <w:jc w:val="center"/>
        </w:trPr>
        <w:tc>
          <w:tcPr>
            <w:tcW w:w="924" w:type="pct"/>
            <w:shd w:val="clear" w:color="auto" w:fill="E0E0E0"/>
            <w:vAlign w:val="center"/>
          </w:tcPr>
          <w:p w14:paraId="07D9EA60" w14:textId="77777777" w:rsidR="00E37F22" w:rsidRPr="00766F17" w:rsidRDefault="00E37F22" w:rsidP="009B7541">
            <w:pPr>
              <w:pStyle w:val="TAH"/>
              <w:rPr>
                <w:rFonts w:eastAsia="Arial Unicode MS"/>
                <w:lang w:val="en-GB" w:eastAsia="ko-KR"/>
              </w:rPr>
            </w:pPr>
            <w:r w:rsidRPr="00766F17">
              <w:rPr>
                <w:rFonts w:eastAsia="Arial Unicode MS" w:hint="eastAsia"/>
                <w:lang w:val="en-GB" w:eastAsia="ko-KR"/>
              </w:rPr>
              <w:t>oneM2M Primitive Status Code</w:t>
            </w:r>
          </w:p>
        </w:tc>
        <w:tc>
          <w:tcPr>
            <w:tcW w:w="1191" w:type="pct"/>
            <w:shd w:val="clear" w:color="auto" w:fill="E0E0E0"/>
            <w:vAlign w:val="center"/>
          </w:tcPr>
          <w:p w14:paraId="4E011B1F" w14:textId="42C22352" w:rsidR="00E37F22" w:rsidRPr="00766F17" w:rsidRDefault="00E37F22" w:rsidP="009B7541">
            <w:pPr>
              <w:pStyle w:val="TAH"/>
              <w:rPr>
                <w:rFonts w:eastAsia="Arial Unicode MS"/>
                <w:lang w:val="en-GB" w:eastAsia="ko-KR"/>
              </w:rPr>
            </w:pPr>
            <w:r w:rsidRPr="00766F17">
              <w:rPr>
                <w:rFonts w:eastAsia="Arial Unicode MS"/>
                <w:lang w:val="en-GB" w:eastAsia="ko-KR"/>
              </w:rPr>
              <w:t>Returned Codes</w:t>
            </w:r>
          </w:p>
        </w:tc>
        <w:tc>
          <w:tcPr>
            <w:tcW w:w="2885" w:type="pct"/>
            <w:shd w:val="clear" w:color="auto" w:fill="E0E0E0"/>
            <w:vAlign w:val="center"/>
          </w:tcPr>
          <w:p w14:paraId="1B7A6196" w14:textId="77777777" w:rsidR="00E37F22" w:rsidRPr="00766F17" w:rsidRDefault="00E37F22" w:rsidP="009B7541">
            <w:pPr>
              <w:pStyle w:val="TAH"/>
              <w:rPr>
                <w:rFonts w:eastAsia="Arial Unicode MS"/>
                <w:lang w:val="en-GB" w:eastAsia="ko-KR"/>
              </w:rPr>
            </w:pPr>
            <w:r w:rsidRPr="00766F17">
              <w:rPr>
                <w:rFonts w:eastAsia="Arial Unicode MS" w:hint="eastAsia"/>
                <w:lang w:val="en-GB" w:eastAsia="ko-KR"/>
              </w:rPr>
              <w:t>Description</w:t>
            </w:r>
          </w:p>
        </w:tc>
      </w:tr>
      <w:tr w:rsidR="00E37F22" w:rsidRPr="00766F17" w14:paraId="56794EC0" w14:textId="77777777" w:rsidTr="00CD7C81">
        <w:trPr>
          <w:jc w:val="center"/>
        </w:trPr>
        <w:tc>
          <w:tcPr>
            <w:tcW w:w="924" w:type="pct"/>
          </w:tcPr>
          <w:p w14:paraId="7B6E9CDB" w14:textId="77777777" w:rsidR="00E37F22" w:rsidRPr="00766F17" w:rsidRDefault="00E37F22" w:rsidP="009B7541">
            <w:pPr>
              <w:pStyle w:val="TAL"/>
              <w:rPr>
                <w:rFonts w:eastAsia="Arial Unicode MS"/>
                <w:szCs w:val="18"/>
                <w:lang w:val="en-GB" w:eastAsia="ko-KR"/>
              </w:rPr>
            </w:pPr>
            <w:r w:rsidRPr="00766F17">
              <w:rPr>
                <w:rFonts w:hint="eastAsia"/>
                <w:lang w:val="en-GB" w:eastAsia="ko-KR"/>
              </w:rPr>
              <w:t>success</w:t>
            </w:r>
          </w:p>
        </w:tc>
        <w:tc>
          <w:tcPr>
            <w:tcW w:w="1191" w:type="pct"/>
          </w:tcPr>
          <w:p w14:paraId="5D8486D3" w14:textId="77777777" w:rsidR="00E37F22" w:rsidRPr="00766F17" w:rsidRDefault="00E37F22"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 xml:space="preserve">2.02 Deleted </w:t>
            </w:r>
          </w:p>
        </w:tc>
        <w:tc>
          <w:tcPr>
            <w:tcW w:w="2885" w:type="pct"/>
          </w:tcPr>
          <w:p w14:paraId="403543DD" w14:textId="77777777" w:rsidR="00E37F22" w:rsidRPr="00766F17" w:rsidRDefault="00A441F2" w:rsidP="009B7541">
            <w:pPr>
              <w:pStyle w:val="TAL"/>
              <w:rPr>
                <w:rFonts w:eastAsia="Malgun Gothic"/>
                <w:lang w:val="en-GB"/>
              </w:rPr>
            </w:pPr>
            <w:r w:rsidRPr="00766F17">
              <w:rPr>
                <w:lang w:val="en-GB"/>
              </w:rPr>
              <w:t>"</w:t>
            </w:r>
            <w:r w:rsidR="00E37F22" w:rsidRPr="00766F17">
              <w:rPr>
                <w:lang w:val="en-GB"/>
              </w:rPr>
              <w:t>Delete</w:t>
            </w:r>
            <w:r w:rsidRPr="00766F17">
              <w:rPr>
                <w:lang w:val="en-GB"/>
              </w:rPr>
              <w:t>"</w:t>
            </w:r>
            <w:r w:rsidR="00E37F22" w:rsidRPr="00766F17">
              <w:rPr>
                <w:lang w:val="en-GB"/>
              </w:rPr>
              <w:t xml:space="preserve"> operation is completed successfully</w:t>
            </w:r>
          </w:p>
        </w:tc>
      </w:tr>
      <w:tr w:rsidR="00E37F22" w:rsidRPr="00766F17" w14:paraId="5B0F92FA" w14:textId="77777777" w:rsidTr="00CD7C81">
        <w:trPr>
          <w:jc w:val="center"/>
        </w:trPr>
        <w:tc>
          <w:tcPr>
            <w:tcW w:w="924" w:type="pct"/>
          </w:tcPr>
          <w:p w14:paraId="06CEF0F3" w14:textId="77777777" w:rsidR="00E37F22" w:rsidRPr="00766F17" w:rsidRDefault="00E37F22" w:rsidP="009B7541">
            <w:pPr>
              <w:pStyle w:val="TAL"/>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not allowed</w:t>
            </w:r>
          </w:p>
        </w:tc>
        <w:tc>
          <w:tcPr>
            <w:tcW w:w="1191" w:type="pct"/>
          </w:tcPr>
          <w:p w14:paraId="4BFE3B8C" w14:textId="2CD1D47C" w:rsidR="00E37F22" w:rsidRPr="00766F17" w:rsidRDefault="00E37F22" w:rsidP="009B7541">
            <w:pPr>
              <w:pStyle w:val="TAL"/>
              <w:rPr>
                <w:rFonts w:ascii="Courier New" w:eastAsia="Malgun Gothic" w:hAnsi="Courier New"/>
                <w:szCs w:val="18"/>
                <w:lang w:val="en-GB" w:eastAsia="ko-KR"/>
              </w:rPr>
            </w:pPr>
            <w:r w:rsidRPr="00766F17">
              <w:rPr>
                <w:rFonts w:ascii="Courier New" w:eastAsia="Malgun Gothic" w:hAnsi="Courier New" w:hint="eastAsia"/>
                <w:szCs w:val="18"/>
                <w:lang w:val="en-GB" w:eastAsia="ko-KR"/>
              </w:rPr>
              <w:t>4.0</w:t>
            </w:r>
            <w:r w:rsidRPr="00766F17">
              <w:rPr>
                <w:rFonts w:ascii="Courier New" w:eastAsia="Malgun Gothic" w:hAnsi="Courier New"/>
                <w:szCs w:val="18"/>
                <w:lang w:val="en-GB" w:eastAsia="ko-KR"/>
              </w:rPr>
              <w:t>0 Bad Request</w:t>
            </w:r>
            <w:r w:rsidRPr="00766F17">
              <w:rPr>
                <w:rFonts w:ascii="Courier New" w:eastAsia="Malgun Gothic" w:hAnsi="Courier New" w:hint="eastAsia"/>
                <w:szCs w:val="18"/>
                <w:lang w:val="en-GB" w:eastAsia="ko-KR"/>
              </w:rPr>
              <w:t>,</w:t>
            </w:r>
            <w:r w:rsidRPr="00766F17">
              <w:rPr>
                <w:rFonts w:ascii="Courier New" w:eastAsia="Malgun Gothic" w:hAnsi="Courier New"/>
                <w:szCs w:val="18"/>
                <w:lang w:val="en-GB" w:eastAsia="ko-KR"/>
              </w:rPr>
              <w:t xml:space="preserve"> </w:t>
            </w:r>
          </w:p>
        </w:tc>
        <w:tc>
          <w:tcPr>
            <w:tcW w:w="2885" w:type="pct"/>
          </w:tcPr>
          <w:p w14:paraId="733F3635" w14:textId="77777777" w:rsidR="00E37F22" w:rsidRPr="00766F17" w:rsidRDefault="00E37F22" w:rsidP="009B7541">
            <w:pPr>
              <w:pStyle w:val="TAL"/>
              <w:rPr>
                <w:rFonts w:eastAsia="Malgun Gothic"/>
                <w:lang w:val="en-GB"/>
              </w:rPr>
            </w:pPr>
            <w:r w:rsidRPr="00766F17">
              <w:rPr>
                <w:lang w:val="en-GB"/>
              </w:rPr>
              <w:t>Target (</w:t>
            </w:r>
            <w:r w:rsidR="00CD7C81" w:rsidRPr="00766F17">
              <w:rPr>
                <w:lang w:val="en-GB"/>
              </w:rPr>
              <w:t>i.e.</w:t>
            </w:r>
            <w:r w:rsidRPr="00766F17">
              <w:rPr>
                <w:lang w:val="en-GB"/>
              </w:rPr>
              <w:t xml:space="preserve"> Object Instance) is not allowed for </w:t>
            </w:r>
            <w:r w:rsidR="00A441F2" w:rsidRPr="00766F17">
              <w:rPr>
                <w:lang w:val="en-GB"/>
              </w:rPr>
              <w:t>"</w:t>
            </w:r>
            <w:r w:rsidRPr="00766F17">
              <w:rPr>
                <w:lang w:val="en-GB"/>
              </w:rPr>
              <w:t>Delete</w:t>
            </w:r>
            <w:r w:rsidR="00A441F2" w:rsidRPr="00766F17">
              <w:rPr>
                <w:lang w:val="en-GB"/>
              </w:rPr>
              <w:t>"</w:t>
            </w:r>
            <w:r w:rsidRPr="00766F17">
              <w:rPr>
                <w:lang w:val="en-GB"/>
              </w:rPr>
              <w:t xml:space="preserve"> operation</w:t>
            </w:r>
          </w:p>
        </w:tc>
      </w:tr>
      <w:tr w:rsidR="00E37F22" w:rsidRPr="00766F17" w14:paraId="1A066AB6" w14:textId="77777777" w:rsidTr="00CD7C81">
        <w:trPr>
          <w:jc w:val="center"/>
        </w:trPr>
        <w:tc>
          <w:tcPr>
            <w:tcW w:w="924" w:type="pct"/>
          </w:tcPr>
          <w:p w14:paraId="7F86673E" w14:textId="77777777" w:rsidR="00E37F22" w:rsidRPr="00766F17" w:rsidRDefault="00E37F22" w:rsidP="009B7541">
            <w:pPr>
              <w:pStyle w:val="TAL"/>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 privilege</w:t>
            </w:r>
          </w:p>
        </w:tc>
        <w:tc>
          <w:tcPr>
            <w:tcW w:w="1191" w:type="pct"/>
          </w:tcPr>
          <w:p w14:paraId="6233C156" w14:textId="77777777" w:rsidR="00E37F22" w:rsidRPr="00766F17" w:rsidRDefault="00E37F22"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 xml:space="preserve">4.01 Unauthorized, </w:t>
            </w:r>
          </w:p>
        </w:tc>
        <w:tc>
          <w:tcPr>
            <w:tcW w:w="2885" w:type="pct"/>
          </w:tcPr>
          <w:p w14:paraId="768CFE58" w14:textId="77777777" w:rsidR="00E37F22" w:rsidRPr="00766F17" w:rsidRDefault="00E37F22" w:rsidP="009B7541">
            <w:pPr>
              <w:pStyle w:val="TAL"/>
              <w:rPr>
                <w:rFonts w:eastAsia="Malgun Gothic"/>
                <w:lang w:val="en-GB"/>
              </w:rPr>
            </w:pPr>
            <w:r w:rsidRPr="00766F17">
              <w:rPr>
                <w:lang w:val="en-GB"/>
              </w:rPr>
              <w:t>Access Right Permission Denied</w:t>
            </w:r>
          </w:p>
        </w:tc>
      </w:tr>
      <w:tr w:rsidR="00E37F22" w:rsidRPr="00766F17" w14:paraId="051E7C93" w14:textId="77777777" w:rsidTr="00CD7C81">
        <w:trPr>
          <w:jc w:val="center"/>
        </w:trPr>
        <w:tc>
          <w:tcPr>
            <w:tcW w:w="924" w:type="pct"/>
          </w:tcPr>
          <w:p w14:paraId="03387B99" w14:textId="77777777" w:rsidR="00E37F22" w:rsidRPr="00766F17" w:rsidRDefault="00E37F22" w:rsidP="009B7541">
            <w:pPr>
              <w:pStyle w:val="TAL"/>
              <w:rPr>
                <w:rFonts w:eastAsia="Arial Unicode MS"/>
                <w:highlight w:val="yellow"/>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not found</w:t>
            </w:r>
          </w:p>
        </w:tc>
        <w:tc>
          <w:tcPr>
            <w:tcW w:w="1191" w:type="pct"/>
          </w:tcPr>
          <w:p w14:paraId="28EA47E4" w14:textId="77777777" w:rsidR="00E37F22" w:rsidRPr="00766F17" w:rsidRDefault="00E37F22"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4.04 Not Found,</w:t>
            </w:r>
          </w:p>
        </w:tc>
        <w:tc>
          <w:tcPr>
            <w:tcW w:w="2885" w:type="pct"/>
          </w:tcPr>
          <w:p w14:paraId="3ED4CF38" w14:textId="77777777" w:rsidR="00E37F22" w:rsidRPr="00766F17" w:rsidRDefault="00E37F22" w:rsidP="009B7541">
            <w:pPr>
              <w:pStyle w:val="TAL"/>
              <w:rPr>
                <w:rFonts w:eastAsia="Malgun Gothic"/>
                <w:lang w:val="en-GB"/>
              </w:rPr>
            </w:pPr>
            <w:r w:rsidRPr="00766F17">
              <w:rPr>
                <w:lang w:val="en-GB"/>
              </w:rPr>
              <w:t xml:space="preserve">Target of </w:t>
            </w:r>
            <w:r w:rsidR="00A441F2" w:rsidRPr="00766F17">
              <w:rPr>
                <w:lang w:val="en-GB"/>
              </w:rPr>
              <w:t>"</w:t>
            </w:r>
            <w:r w:rsidRPr="00766F17">
              <w:rPr>
                <w:lang w:val="en-GB"/>
              </w:rPr>
              <w:t>Delete</w:t>
            </w:r>
            <w:r w:rsidR="00A441F2" w:rsidRPr="00766F17">
              <w:rPr>
                <w:lang w:val="en-GB"/>
              </w:rPr>
              <w:t>"</w:t>
            </w:r>
            <w:r w:rsidRPr="00766F17">
              <w:rPr>
                <w:lang w:val="en-GB"/>
              </w:rPr>
              <w:t xml:space="preserve"> operation is not found</w:t>
            </w:r>
          </w:p>
        </w:tc>
      </w:tr>
      <w:tr w:rsidR="00E37F22" w:rsidRPr="00766F17" w14:paraId="229B5F07" w14:textId="77777777" w:rsidTr="00CD7C81">
        <w:trPr>
          <w:jc w:val="center"/>
        </w:trPr>
        <w:tc>
          <w:tcPr>
            <w:tcW w:w="924" w:type="pct"/>
          </w:tcPr>
          <w:p w14:paraId="7D9DD616" w14:textId="77777777" w:rsidR="00E37F22" w:rsidRPr="00766F17" w:rsidRDefault="00E37F22" w:rsidP="009B7541">
            <w:pPr>
              <w:pStyle w:val="TAL"/>
              <w:rPr>
                <w:lang w:val="en-GB" w:eastAsia="ko-KR"/>
              </w:rPr>
            </w:pPr>
            <w:r w:rsidRPr="00766F17">
              <w:rPr>
                <w:rFonts w:hint="eastAsia"/>
                <w:lang w:val="en-GB" w:eastAsia="ko-KR"/>
              </w:rPr>
              <w:t xml:space="preserve">error </w:t>
            </w:r>
            <w:r w:rsidR="00CD7C81" w:rsidRPr="00766F17">
              <w:rPr>
                <w:lang w:val="en-GB" w:eastAsia="ko-KR"/>
              </w:rPr>
              <w:t>-</w:t>
            </w:r>
            <w:r w:rsidRPr="00766F17">
              <w:rPr>
                <w:rFonts w:hint="eastAsia"/>
                <w:lang w:val="en-GB" w:eastAsia="ko-KR"/>
              </w:rPr>
              <w:t xml:space="preserve"> not allowed</w:t>
            </w:r>
          </w:p>
        </w:tc>
        <w:tc>
          <w:tcPr>
            <w:tcW w:w="1191" w:type="pct"/>
          </w:tcPr>
          <w:p w14:paraId="2B2AFD29" w14:textId="77777777" w:rsidR="00E37F22" w:rsidRPr="00766F17" w:rsidRDefault="00E37F22" w:rsidP="009B7541">
            <w:pPr>
              <w:pStyle w:val="TAL"/>
              <w:rPr>
                <w:rFonts w:ascii="Courier New" w:eastAsia="Malgun Gothic" w:hAnsi="Courier New"/>
                <w:szCs w:val="18"/>
                <w:lang w:val="en-GB" w:eastAsia="ko-KR"/>
              </w:rPr>
            </w:pPr>
            <w:r w:rsidRPr="00766F17">
              <w:rPr>
                <w:rFonts w:ascii="Courier New" w:eastAsia="Malgun Gothic" w:hAnsi="Courier New"/>
                <w:szCs w:val="18"/>
                <w:lang w:val="en-GB" w:eastAsia="ko-KR"/>
              </w:rPr>
              <w:t>4.05 Method Not Allowed</w:t>
            </w:r>
          </w:p>
        </w:tc>
        <w:tc>
          <w:tcPr>
            <w:tcW w:w="2885" w:type="pct"/>
          </w:tcPr>
          <w:p w14:paraId="2B3EC86A" w14:textId="77777777" w:rsidR="00E37F22" w:rsidRPr="00766F17" w:rsidRDefault="00E37F22" w:rsidP="009B7541">
            <w:pPr>
              <w:pStyle w:val="TAL"/>
              <w:rPr>
                <w:rFonts w:eastAsia="Malgun Gothic"/>
                <w:lang w:val="en-GB"/>
              </w:rPr>
            </w:pPr>
            <w:r w:rsidRPr="00766F17">
              <w:rPr>
                <w:lang w:val="en-GB"/>
              </w:rPr>
              <w:t xml:space="preserve">Target is not allowed for </w:t>
            </w:r>
            <w:r w:rsidR="00A441F2" w:rsidRPr="00766F17">
              <w:rPr>
                <w:lang w:val="en-GB"/>
              </w:rPr>
              <w:t>"</w:t>
            </w:r>
            <w:r w:rsidRPr="00766F17">
              <w:rPr>
                <w:lang w:val="en-GB"/>
              </w:rPr>
              <w:t>Delete</w:t>
            </w:r>
            <w:r w:rsidR="00A441F2" w:rsidRPr="00766F17">
              <w:rPr>
                <w:lang w:val="en-GB"/>
              </w:rPr>
              <w:t>"</w:t>
            </w:r>
            <w:r w:rsidRPr="00766F17">
              <w:rPr>
                <w:lang w:val="en-GB"/>
              </w:rPr>
              <w:t xml:space="preserve"> operation</w:t>
            </w:r>
          </w:p>
        </w:tc>
      </w:tr>
    </w:tbl>
    <w:p w14:paraId="3D996530" w14:textId="77777777" w:rsidR="009B7541" w:rsidRDefault="009B7541" w:rsidP="009B7541">
      <w:pPr>
        <w:rPr>
          <w:lang w:eastAsia="ko-KR"/>
        </w:rPr>
      </w:pPr>
      <w:bookmarkStart w:id="434" w:name="_Toc405557521"/>
    </w:p>
    <w:p w14:paraId="40CBAD84" w14:textId="77777777" w:rsidR="0017357E" w:rsidRPr="00BD0225" w:rsidRDefault="0017357E" w:rsidP="00B64AB5">
      <w:pPr>
        <w:pStyle w:val="Heading3"/>
      </w:pPr>
      <w:bookmarkStart w:id="435" w:name="_Toc409102117"/>
      <w:bookmarkStart w:id="436" w:name="_Toc409188727"/>
      <w:bookmarkStart w:id="437" w:name="_Toc209213192"/>
      <w:r w:rsidRPr="00D32E7C">
        <w:rPr>
          <w:rFonts w:hint="eastAsia"/>
          <w:lang w:eastAsia="ko-KR"/>
        </w:rPr>
        <w:t>6</w:t>
      </w:r>
      <w:r>
        <w:rPr>
          <w:rFonts w:hint="eastAsia"/>
        </w:rPr>
        <w:t>.4.</w:t>
      </w:r>
      <w:r>
        <w:t>5</w:t>
      </w:r>
      <w:r w:rsidR="009B7541">
        <w:tab/>
      </w:r>
      <w:r>
        <w:t xml:space="preserve">Notify </w:t>
      </w:r>
      <w:r w:rsidRPr="00D32E7C">
        <w:rPr>
          <w:rFonts w:hint="eastAsia"/>
          <w:lang w:eastAsia="ko-KR"/>
        </w:rPr>
        <w:t>Primitive for</w:t>
      </w:r>
      <w:r w:rsidRPr="00BD0225">
        <w:rPr>
          <w:rFonts w:hint="eastAsia"/>
        </w:rPr>
        <w:t xml:space="preserve"> &lt;mgmtObj&gt; Resource</w:t>
      </w:r>
      <w:bookmarkEnd w:id="434"/>
      <w:bookmarkEnd w:id="435"/>
      <w:bookmarkEnd w:id="436"/>
      <w:bookmarkEnd w:id="437"/>
    </w:p>
    <w:p w14:paraId="60CC7AF1" w14:textId="77777777" w:rsidR="00070A10" w:rsidRDefault="00070A10" w:rsidP="00070A10">
      <w:pPr>
        <w:pStyle w:val="Heading4"/>
        <w:rPr>
          <w:lang w:eastAsia="ko-KR"/>
        </w:rPr>
      </w:pPr>
      <w:bookmarkStart w:id="438" w:name="_Toc209213193"/>
      <w:r>
        <w:rPr>
          <w:lang w:eastAsia="ko-KR"/>
        </w:rPr>
        <w:t>6.4.5.0</w:t>
      </w:r>
      <w:r>
        <w:rPr>
          <w:lang w:eastAsia="ko-KR"/>
        </w:rPr>
        <w:tab/>
        <w:t>Introduction</w:t>
      </w:r>
      <w:bookmarkEnd w:id="438"/>
    </w:p>
    <w:p w14:paraId="1F954F29" w14:textId="77777777" w:rsidR="0017357E" w:rsidRDefault="0017357E" w:rsidP="008A7967">
      <w:r>
        <w:t>The Notify primitive permits notifications to Originators that have subscribed to a Resource.</w:t>
      </w:r>
    </w:p>
    <w:p w14:paraId="3E0AA90B" w14:textId="6593273F" w:rsidR="0017357E" w:rsidRDefault="0017357E" w:rsidP="008A7967">
      <w:pPr>
        <w:rPr>
          <w:lang w:eastAsia="x-none"/>
        </w:rPr>
      </w:pPr>
      <w:r>
        <w:t xml:space="preserve">In </w:t>
      </w:r>
      <w:r w:rsidR="007D705C">
        <w:t>LwM2M</w:t>
      </w:r>
      <w:r>
        <w:t xml:space="preserve">, </w:t>
      </w:r>
      <w:r w:rsidR="00A441F2">
        <w:t>"</w:t>
      </w:r>
      <w:r>
        <w:t>subscription for notification</w:t>
      </w:r>
      <w:r w:rsidR="00A441F2">
        <w:t>"</w:t>
      </w:r>
      <w:r>
        <w:t xml:space="preserve"> can address either a specific resource, or all the reso</w:t>
      </w:r>
      <w:r w:rsidR="009B7541">
        <w:t>urces of an Object Instance</w:t>
      </w:r>
      <w:r w:rsidR="00455B1A">
        <w:t>,</w:t>
      </w:r>
      <w:r w:rsidR="009B7541">
        <w:t xml:space="preserve"> or</w:t>
      </w:r>
      <w:r>
        <w:t xml:space="preserve"> all the resources of all the Object Instances of a gi</w:t>
      </w:r>
      <w:r w:rsidR="009B7541">
        <w:t xml:space="preserve">ven Object in the </w:t>
      </w:r>
      <w:r w:rsidR="007D705C">
        <w:t>LwM2M</w:t>
      </w:r>
      <w:r w:rsidR="009B7541">
        <w:t xml:space="preserve"> Client.</w:t>
      </w:r>
    </w:p>
    <w:p w14:paraId="3A03D9F9" w14:textId="77777777" w:rsidR="0017357E" w:rsidRDefault="0017357E" w:rsidP="00B64AB5">
      <w:pPr>
        <w:pStyle w:val="Heading4"/>
      </w:pPr>
      <w:bookmarkStart w:id="439" w:name="_Toc405557522"/>
      <w:bookmarkStart w:id="440" w:name="_Toc409102118"/>
      <w:bookmarkStart w:id="441" w:name="_Toc409188728"/>
      <w:bookmarkStart w:id="442" w:name="_Toc209213194"/>
      <w:r w:rsidRPr="00D32E7C">
        <w:rPr>
          <w:rFonts w:hint="eastAsia"/>
          <w:lang w:eastAsia="ko-KR"/>
        </w:rPr>
        <w:lastRenderedPageBreak/>
        <w:t>6</w:t>
      </w:r>
      <w:r>
        <w:rPr>
          <w:rFonts w:hint="eastAsia"/>
        </w:rPr>
        <w:t>.4.</w:t>
      </w:r>
      <w:r>
        <w:t>5.1</w:t>
      </w:r>
      <w:r w:rsidR="009B7541">
        <w:tab/>
      </w:r>
      <w:r>
        <w:t xml:space="preserve">Notify </w:t>
      </w:r>
      <w:r w:rsidRPr="00D32E7C">
        <w:rPr>
          <w:rFonts w:hint="eastAsia"/>
          <w:lang w:eastAsia="ko-KR"/>
        </w:rPr>
        <w:t xml:space="preserve"> Primitive</w:t>
      </w:r>
      <w:r>
        <w:rPr>
          <w:lang w:eastAsia="ko-KR"/>
        </w:rPr>
        <w:t xml:space="preserve"> mapping </w:t>
      </w:r>
      <w:r>
        <w:t xml:space="preserve"> for subscription to Resource attributes</w:t>
      </w:r>
      <w:bookmarkEnd w:id="439"/>
      <w:bookmarkEnd w:id="440"/>
      <w:bookmarkEnd w:id="441"/>
      <w:bookmarkEnd w:id="442"/>
    </w:p>
    <w:p w14:paraId="40CDEA2B" w14:textId="77777777" w:rsidR="0017357E" w:rsidRDefault="0017357E" w:rsidP="008A7967">
      <w:pPr>
        <w:rPr>
          <w:lang w:eastAsia="x-none"/>
        </w:rPr>
      </w:pPr>
      <w:r>
        <w:rPr>
          <w:lang w:eastAsia="x-none"/>
        </w:rPr>
        <w:t xml:space="preserve">The Notify Primitive for subscription shall map to a combination of OMA </w:t>
      </w:r>
      <w:r w:rsidR="007D705C">
        <w:rPr>
          <w:lang w:eastAsia="x-none"/>
        </w:rPr>
        <w:t>LwM2M</w:t>
      </w:r>
      <w:r>
        <w:rPr>
          <w:lang w:eastAsia="x-none"/>
        </w:rPr>
        <w:t xml:space="preserve"> Write Attributes and Observe operations. Write Attributes allows to set notification parameters, e.g. Notification Periodicity.</w:t>
      </w:r>
    </w:p>
    <w:p w14:paraId="369D3CC1" w14:textId="1831F019" w:rsidR="0017357E" w:rsidRDefault="0017357E" w:rsidP="008A7967">
      <w:pPr>
        <w:rPr>
          <w:lang w:eastAsia="x-none"/>
        </w:rPr>
      </w:pPr>
      <w:r>
        <w:rPr>
          <w:lang w:eastAsia="x-none"/>
        </w:rPr>
        <w:t xml:space="preserve">According to the </w:t>
      </w:r>
      <w:r w:rsidR="00447DCB">
        <w:rPr>
          <w:lang w:eastAsia="x-none"/>
        </w:rPr>
        <w:t>parameters</w:t>
      </w:r>
      <w:r>
        <w:rPr>
          <w:lang w:eastAsia="x-none"/>
        </w:rPr>
        <w:t xml:space="preserve"> provided to the Observe operation, a subscription for change to a specific resource, a subscription for change to an Object instance or a subscription for change to all the Instances of a given Object can be performed.</w:t>
      </w:r>
    </w:p>
    <w:p w14:paraId="49307661" w14:textId="77777777" w:rsidR="0017357E" w:rsidRDefault="0017357E" w:rsidP="008A7967">
      <w:pPr>
        <w:rPr>
          <w:lang w:eastAsia="x-none"/>
        </w:rPr>
      </w:pPr>
      <w:r>
        <w:rPr>
          <w:lang w:eastAsia="ko-KR"/>
        </w:rPr>
        <w:t xml:space="preserve">The </w:t>
      </w:r>
      <w:r w:rsidR="007D705C">
        <w:rPr>
          <w:lang w:eastAsia="ko-KR"/>
        </w:rPr>
        <w:t>LwM2M</w:t>
      </w:r>
      <w:r>
        <w:rPr>
          <w:lang w:eastAsia="ko-KR"/>
        </w:rPr>
        <w:t xml:space="preserve"> Observe operation </w:t>
      </w:r>
      <w:r w:rsidRPr="00BC5437">
        <w:rPr>
          <w:lang w:eastAsia="ko-KR"/>
        </w:rPr>
        <w:t xml:space="preserve">shall return one of the codes described in </w:t>
      </w:r>
      <w:r w:rsidR="009B7541">
        <w:rPr>
          <w:lang w:eastAsia="ko-KR"/>
        </w:rPr>
        <w:t>table 6.4.5.1-1</w:t>
      </w:r>
      <w:r w:rsidRPr="00BC5437">
        <w:rPr>
          <w:lang w:eastAsia="ko-KR"/>
        </w:rPr>
        <w:t>.</w:t>
      </w:r>
    </w:p>
    <w:p w14:paraId="633A3EE7" w14:textId="77777777" w:rsidR="0017357E" w:rsidRPr="009E3CC9" w:rsidRDefault="0017357E" w:rsidP="00B64AB5">
      <w:pPr>
        <w:pStyle w:val="TH"/>
        <w:outlineLvl w:val="0"/>
        <w:rPr>
          <w:rFonts w:eastAsia="Malgun Gothic"/>
          <w:lang w:eastAsia="ko-KR"/>
        </w:rPr>
      </w:pPr>
      <w:r w:rsidRPr="001C3CDB">
        <w:t>Table 6.4.5.1-1: Notify for Subscription Returned Codes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80"/>
        <w:gridCol w:w="2197"/>
        <w:gridCol w:w="5652"/>
      </w:tblGrid>
      <w:tr w:rsidR="0053555A" w:rsidRPr="00DD3106" w14:paraId="5F5A1653" w14:textId="77777777" w:rsidTr="007D705C">
        <w:trPr>
          <w:tblHeader/>
          <w:jc w:val="center"/>
        </w:trPr>
        <w:tc>
          <w:tcPr>
            <w:tcW w:w="924" w:type="pct"/>
            <w:shd w:val="clear" w:color="auto" w:fill="E0E0E0"/>
            <w:vAlign w:val="center"/>
          </w:tcPr>
          <w:p w14:paraId="4C8C11B0" w14:textId="77777777" w:rsidR="0053555A" w:rsidRPr="00DD3106" w:rsidRDefault="0053555A" w:rsidP="009E3CC9">
            <w:pPr>
              <w:keepNext/>
              <w:keepLines/>
              <w:spacing w:after="0"/>
              <w:jc w:val="center"/>
              <w:rPr>
                <w:rFonts w:ascii="Arial" w:eastAsia="Arial Unicode MS" w:hAnsi="Arial"/>
                <w:b/>
                <w:bCs/>
                <w:sz w:val="18"/>
                <w:lang w:eastAsia="ko-KR"/>
              </w:rPr>
            </w:pPr>
            <w:r w:rsidRPr="00DD3106">
              <w:rPr>
                <w:rFonts w:ascii="Arial" w:eastAsia="Arial Unicode MS" w:hAnsi="Arial" w:hint="eastAsia"/>
                <w:b/>
                <w:bCs/>
                <w:sz w:val="18"/>
                <w:lang w:eastAsia="ko-KR"/>
              </w:rPr>
              <w:t xml:space="preserve">oneM2M Primitive </w:t>
            </w:r>
            <w:r w:rsidRPr="00DD3106">
              <w:rPr>
                <w:rFonts w:ascii="Arial" w:eastAsia="Arial Unicode MS" w:hAnsi="Arial" w:hint="eastAsia"/>
                <w:b/>
                <w:sz w:val="18"/>
                <w:lang w:eastAsia="ko-KR"/>
              </w:rPr>
              <w:t xml:space="preserve">Status </w:t>
            </w:r>
            <w:r w:rsidRPr="00DD3106">
              <w:rPr>
                <w:rFonts w:ascii="Arial" w:eastAsia="Arial Unicode MS" w:hAnsi="Arial" w:hint="eastAsia"/>
                <w:b/>
                <w:bCs/>
                <w:sz w:val="18"/>
                <w:lang w:eastAsia="ko-KR"/>
              </w:rPr>
              <w:t>Code</w:t>
            </w:r>
          </w:p>
        </w:tc>
        <w:tc>
          <w:tcPr>
            <w:tcW w:w="1141" w:type="pct"/>
            <w:shd w:val="clear" w:color="auto" w:fill="E0E0E0"/>
            <w:vAlign w:val="center"/>
          </w:tcPr>
          <w:p w14:paraId="348F6AC0" w14:textId="32EF62BF" w:rsidR="0053555A" w:rsidRPr="00DD3106" w:rsidRDefault="0053555A" w:rsidP="009E3CC9">
            <w:pPr>
              <w:keepNext/>
              <w:keepLines/>
              <w:spacing w:after="0"/>
              <w:jc w:val="center"/>
              <w:rPr>
                <w:rFonts w:ascii="Arial" w:eastAsia="Arial Unicode MS" w:hAnsi="Arial"/>
                <w:b/>
                <w:bCs/>
                <w:sz w:val="18"/>
                <w:lang w:eastAsia="ko-KR"/>
              </w:rPr>
            </w:pPr>
            <w:r w:rsidRPr="002432AE">
              <w:rPr>
                <w:rFonts w:ascii="Arial" w:eastAsia="Arial Unicode MS" w:hAnsi="Arial"/>
                <w:b/>
                <w:bCs/>
                <w:sz w:val="18"/>
                <w:lang w:eastAsia="ko-KR"/>
              </w:rPr>
              <w:t>Returned Codes</w:t>
            </w:r>
          </w:p>
        </w:tc>
        <w:tc>
          <w:tcPr>
            <w:tcW w:w="2935" w:type="pct"/>
            <w:shd w:val="clear" w:color="auto" w:fill="E0E0E0"/>
            <w:vAlign w:val="center"/>
          </w:tcPr>
          <w:p w14:paraId="7CFF0B1B" w14:textId="77777777" w:rsidR="0053555A" w:rsidRPr="00DD3106" w:rsidRDefault="0053555A" w:rsidP="009E3CC9">
            <w:pPr>
              <w:keepNext/>
              <w:keepLines/>
              <w:spacing w:after="0"/>
              <w:jc w:val="center"/>
              <w:rPr>
                <w:rFonts w:ascii="Arial" w:eastAsia="Arial Unicode MS" w:hAnsi="Arial"/>
                <w:b/>
                <w:bCs/>
                <w:sz w:val="18"/>
                <w:lang w:eastAsia="ko-KR"/>
              </w:rPr>
            </w:pPr>
            <w:r w:rsidRPr="00DD3106">
              <w:rPr>
                <w:rFonts w:ascii="Arial" w:eastAsia="Arial Unicode MS" w:hAnsi="Arial" w:hint="eastAsia"/>
                <w:b/>
                <w:bCs/>
                <w:sz w:val="18"/>
                <w:lang w:eastAsia="ko-KR"/>
              </w:rPr>
              <w:t>Description</w:t>
            </w:r>
          </w:p>
        </w:tc>
      </w:tr>
      <w:tr w:rsidR="0053555A" w:rsidRPr="00766F17" w14:paraId="4C9D2A58" w14:textId="77777777" w:rsidTr="007D705C">
        <w:trPr>
          <w:jc w:val="center"/>
        </w:trPr>
        <w:tc>
          <w:tcPr>
            <w:tcW w:w="924" w:type="pct"/>
          </w:tcPr>
          <w:p w14:paraId="1E175063" w14:textId="77777777" w:rsidR="0053555A" w:rsidRPr="00766F17" w:rsidRDefault="007D705C" w:rsidP="009B7541">
            <w:pPr>
              <w:pStyle w:val="TAL"/>
              <w:rPr>
                <w:rFonts w:eastAsia="Arial Unicode MS"/>
                <w:lang w:val="en-GB" w:eastAsia="zh-CN"/>
              </w:rPr>
            </w:pPr>
            <w:r>
              <w:rPr>
                <w:rFonts w:eastAsia="Arial Unicode MS" w:hint="eastAsia"/>
                <w:lang w:val="en-GB" w:eastAsia="zh-CN"/>
              </w:rPr>
              <w:t>success</w:t>
            </w:r>
          </w:p>
        </w:tc>
        <w:tc>
          <w:tcPr>
            <w:tcW w:w="1141" w:type="pct"/>
          </w:tcPr>
          <w:p w14:paraId="7F739E75" w14:textId="77777777" w:rsidR="0053555A" w:rsidRPr="007D705C" w:rsidRDefault="0053555A" w:rsidP="009B7541">
            <w:pPr>
              <w:pStyle w:val="TAL"/>
              <w:rPr>
                <w:rFonts w:ascii="Courier New" w:eastAsia="SimSun" w:hAnsi="Courier New"/>
                <w:lang w:val="en-GB" w:eastAsia="zh-CN"/>
              </w:rPr>
            </w:pPr>
            <w:r w:rsidRPr="00766F17">
              <w:rPr>
                <w:rFonts w:ascii="Courier New" w:eastAsia="Malgun Gothic" w:hAnsi="Courier New"/>
                <w:lang w:val="en-GB" w:eastAsia="ko-KR"/>
              </w:rPr>
              <w:t>2.05</w:t>
            </w:r>
            <w:r w:rsidR="007D705C">
              <w:rPr>
                <w:rFonts w:ascii="Courier New" w:eastAsia="SimSun" w:hAnsi="Courier New" w:hint="eastAsia"/>
                <w:lang w:val="en-GB" w:eastAsia="zh-CN"/>
              </w:rPr>
              <w:t xml:space="preserve"> Content</w:t>
            </w:r>
          </w:p>
        </w:tc>
        <w:tc>
          <w:tcPr>
            <w:tcW w:w="2935" w:type="pct"/>
          </w:tcPr>
          <w:p w14:paraId="1192ED10" w14:textId="745138F1" w:rsidR="0053555A" w:rsidRPr="00766F17" w:rsidRDefault="0053555A" w:rsidP="009B7541">
            <w:pPr>
              <w:pStyle w:val="TAL"/>
              <w:rPr>
                <w:rFonts w:eastAsia="Malgun Gothic"/>
                <w:lang w:val="en-GB"/>
              </w:rPr>
            </w:pPr>
            <w:r w:rsidRPr="00766F17">
              <w:rPr>
                <w:lang w:val="en-GB"/>
              </w:rPr>
              <w:t>Subscription successfully registered (token returned)</w:t>
            </w:r>
          </w:p>
        </w:tc>
      </w:tr>
      <w:tr w:rsidR="007D705C" w:rsidRPr="00766F17" w14:paraId="0B8CF600" w14:textId="77777777" w:rsidTr="007D705C">
        <w:trPr>
          <w:jc w:val="center"/>
        </w:trPr>
        <w:tc>
          <w:tcPr>
            <w:tcW w:w="924" w:type="pct"/>
          </w:tcPr>
          <w:p w14:paraId="446E6043" w14:textId="77777777" w:rsidR="007D705C" w:rsidRPr="00766F17" w:rsidRDefault="007D705C" w:rsidP="000A7BE6">
            <w:pPr>
              <w:pStyle w:val="TAL"/>
              <w:rPr>
                <w:rFonts w:eastAsia="Arial Unicode MS"/>
                <w:highlight w:val="yellow"/>
                <w:lang w:val="en-GB" w:eastAsia="ko-KR"/>
              </w:rPr>
            </w:pPr>
            <w:r w:rsidRPr="00864866">
              <w:rPr>
                <w:rFonts w:eastAsia="Arial Unicode MS"/>
                <w:lang w:val="en-GB" w:eastAsia="ko-KR"/>
              </w:rPr>
              <w:t xml:space="preserve">error - </w:t>
            </w:r>
            <w:r w:rsidRPr="00766F17">
              <w:rPr>
                <w:rFonts w:hint="eastAsia"/>
                <w:lang w:val="en-GB" w:eastAsia="ko-KR"/>
              </w:rPr>
              <w:t>not allowed</w:t>
            </w:r>
          </w:p>
        </w:tc>
        <w:tc>
          <w:tcPr>
            <w:tcW w:w="1141" w:type="pct"/>
          </w:tcPr>
          <w:p w14:paraId="596FD290" w14:textId="77777777" w:rsidR="007D705C" w:rsidRPr="00D868BC" w:rsidRDefault="007D705C" w:rsidP="000A7BE6">
            <w:pPr>
              <w:pStyle w:val="TAL"/>
              <w:rPr>
                <w:rFonts w:ascii="Courier New" w:eastAsia="Malgun Gothic" w:hAnsi="Courier New" w:cs="Courier New"/>
                <w:lang w:val="en-GB" w:eastAsia="ko-KR"/>
              </w:rPr>
            </w:pPr>
            <w:r w:rsidRPr="00D868BC">
              <w:rPr>
                <w:rFonts w:ascii="Courier New" w:eastAsia="Malgun Gothic" w:hAnsi="Courier New" w:cs="Courier New"/>
                <w:lang w:val="en-GB" w:eastAsia="ko-KR"/>
              </w:rPr>
              <w:t xml:space="preserve">4.00 </w:t>
            </w:r>
            <w:r w:rsidRPr="00D868BC">
              <w:rPr>
                <w:rFonts w:ascii="Courier New" w:hAnsi="Courier New" w:cs="Courier New"/>
                <w:lang w:val="en-GB"/>
              </w:rPr>
              <w:t>Bad Request</w:t>
            </w:r>
          </w:p>
        </w:tc>
        <w:tc>
          <w:tcPr>
            <w:tcW w:w="2935" w:type="pct"/>
          </w:tcPr>
          <w:p w14:paraId="31EDD18E" w14:textId="77777777" w:rsidR="007D705C" w:rsidRPr="00766F17" w:rsidRDefault="007D705C" w:rsidP="000A7BE6">
            <w:pPr>
              <w:pStyle w:val="TAL"/>
              <w:rPr>
                <w:lang w:val="en-GB"/>
              </w:rPr>
            </w:pPr>
            <w:r>
              <w:rPr>
                <w:lang w:val="en-GB"/>
              </w:rPr>
              <w:t>Undetermined error occurred</w:t>
            </w:r>
          </w:p>
        </w:tc>
      </w:tr>
      <w:tr w:rsidR="007D705C" w:rsidRPr="00766F17" w14:paraId="1A98AE66" w14:textId="77777777" w:rsidTr="007D705C">
        <w:trPr>
          <w:jc w:val="center"/>
        </w:trPr>
        <w:tc>
          <w:tcPr>
            <w:tcW w:w="924" w:type="pct"/>
          </w:tcPr>
          <w:p w14:paraId="39C6276E" w14:textId="77777777" w:rsidR="007D705C" w:rsidRPr="00766F17" w:rsidRDefault="007D705C" w:rsidP="000A7BE6">
            <w:pPr>
              <w:pStyle w:val="TAL"/>
              <w:rPr>
                <w:rFonts w:eastAsia="Arial Unicode MS"/>
                <w:highlight w:val="yellow"/>
                <w:lang w:val="en-GB" w:eastAsia="ko-KR"/>
              </w:rPr>
            </w:pPr>
            <w:r w:rsidRPr="00864866">
              <w:rPr>
                <w:rFonts w:eastAsia="Arial Unicode MS"/>
                <w:lang w:val="en-GB" w:eastAsia="ko-KR"/>
              </w:rPr>
              <w:t xml:space="preserve">error - </w:t>
            </w:r>
            <w:r w:rsidRPr="00766F17">
              <w:rPr>
                <w:rFonts w:hint="eastAsia"/>
                <w:lang w:val="en-GB" w:eastAsia="ko-KR"/>
              </w:rPr>
              <w:t>no privilege</w:t>
            </w:r>
          </w:p>
        </w:tc>
        <w:tc>
          <w:tcPr>
            <w:tcW w:w="1141" w:type="pct"/>
          </w:tcPr>
          <w:p w14:paraId="01E3811B" w14:textId="77777777" w:rsidR="007D705C" w:rsidRPr="00766F17" w:rsidRDefault="007D705C" w:rsidP="000A7BE6">
            <w:pPr>
              <w:pStyle w:val="TAL"/>
              <w:rPr>
                <w:rFonts w:ascii="Courier New" w:eastAsia="Malgun Gothic" w:hAnsi="Courier New"/>
                <w:lang w:val="en-GB" w:eastAsia="ko-KR"/>
              </w:rPr>
            </w:pPr>
            <w:r>
              <w:rPr>
                <w:rFonts w:ascii="Courier New" w:eastAsia="Malgun Gothic" w:hAnsi="Courier New"/>
                <w:lang w:val="en-GB" w:eastAsia="ko-KR"/>
              </w:rPr>
              <w:t>4.01 Unauthorized</w:t>
            </w:r>
          </w:p>
        </w:tc>
        <w:tc>
          <w:tcPr>
            <w:tcW w:w="2935" w:type="pct"/>
          </w:tcPr>
          <w:p w14:paraId="0FDC89A1" w14:textId="77777777" w:rsidR="007D705C" w:rsidRPr="00766F17" w:rsidRDefault="007D705C" w:rsidP="000A7BE6">
            <w:pPr>
              <w:pStyle w:val="TAL"/>
              <w:rPr>
                <w:lang w:val="en-GB"/>
              </w:rPr>
            </w:pPr>
            <w:r>
              <w:rPr>
                <w:lang w:val="en-GB"/>
              </w:rPr>
              <w:t>Access Right Permission Denied</w:t>
            </w:r>
          </w:p>
        </w:tc>
      </w:tr>
      <w:tr w:rsidR="0053555A" w:rsidRPr="00766F17" w14:paraId="5B0F1ADF" w14:textId="77777777" w:rsidTr="007D705C">
        <w:trPr>
          <w:jc w:val="center"/>
        </w:trPr>
        <w:tc>
          <w:tcPr>
            <w:tcW w:w="924" w:type="pct"/>
          </w:tcPr>
          <w:p w14:paraId="6E673F6A" w14:textId="77777777" w:rsidR="0053555A" w:rsidRPr="007D705C" w:rsidRDefault="007D705C" w:rsidP="009B7541">
            <w:pPr>
              <w:pStyle w:val="TAL"/>
              <w:rPr>
                <w:rFonts w:eastAsia="Arial Unicode MS"/>
                <w:lang w:val="en-GB" w:eastAsia="zh-CN"/>
              </w:rPr>
            </w:pPr>
            <w:r w:rsidRPr="007D705C">
              <w:rPr>
                <w:rFonts w:eastAsia="Arial Unicode MS" w:hint="eastAsia"/>
                <w:lang w:val="en-GB" w:eastAsia="zh-CN"/>
              </w:rPr>
              <w:t xml:space="preserve">error </w:t>
            </w:r>
            <w:r w:rsidRPr="007D705C">
              <w:rPr>
                <w:rFonts w:eastAsia="Arial Unicode MS"/>
                <w:lang w:val="en-GB" w:eastAsia="zh-CN"/>
              </w:rPr>
              <w:t>–</w:t>
            </w:r>
            <w:r w:rsidRPr="007D705C">
              <w:rPr>
                <w:rFonts w:eastAsia="Arial Unicode MS" w:hint="eastAsia"/>
                <w:lang w:val="en-GB" w:eastAsia="zh-CN"/>
              </w:rPr>
              <w:t xml:space="preserve"> not found</w:t>
            </w:r>
          </w:p>
        </w:tc>
        <w:tc>
          <w:tcPr>
            <w:tcW w:w="1141" w:type="pct"/>
          </w:tcPr>
          <w:p w14:paraId="09F8C6D6" w14:textId="77777777" w:rsidR="0053555A" w:rsidRPr="007D705C" w:rsidRDefault="0053555A" w:rsidP="009B7541">
            <w:pPr>
              <w:pStyle w:val="TAL"/>
              <w:rPr>
                <w:rFonts w:ascii="Courier New" w:eastAsia="SimSun" w:hAnsi="Courier New"/>
                <w:lang w:val="en-GB" w:eastAsia="zh-CN"/>
              </w:rPr>
            </w:pPr>
            <w:r w:rsidRPr="00766F17">
              <w:rPr>
                <w:rFonts w:ascii="Courier New" w:eastAsia="Malgun Gothic" w:hAnsi="Courier New"/>
                <w:lang w:val="en-GB" w:eastAsia="ko-KR"/>
              </w:rPr>
              <w:t>4.04</w:t>
            </w:r>
            <w:r w:rsidR="007D705C">
              <w:rPr>
                <w:rFonts w:ascii="Courier New" w:eastAsia="SimSun" w:hAnsi="Courier New" w:hint="eastAsia"/>
                <w:lang w:val="en-GB" w:eastAsia="zh-CN"/>
              </w:rPr>
              <w:t xml:space="preserve"> Not Found</w:t>
            </w:r>
          </w:p>
        </w:tc>
        <w:tc>
          <w:tcPr>
            <w:tcW w:w="2935" w:type="pct"/>
          </w:tcPr>
          <w:p w14:paraId="27F0C700" w14:textId="77777777" w:rsidR="0053555A" w:rsidRPr="00766F17" w:rsidRDefault="0053555A" w:rsidP="009B7541">
            <w:pPr>
              <w:pStyle w:val="TAL"/>
              <w:rPr>
                <w:rFonts w:eastAsia="Malgun Gothic"/>
                <w:lang w:val="en-GB"/>
              </w:rPr>
            </w:pPr>
            <w:r w:rsidRPr="00766F17">
              <w:rPr>
                <w:lang w:val="en-GB"/>
              </w:rPr>
              <w:t xml:space="preserve">Target Not found </w:t>
            </w:r>
          </w:p>
        </w:tc>
      </w:tr>
      <w:tr w:rsidR="0053555A" w:rsidRPr="00766F17" w14:paraId="4C53FF26" w14:textId="77777777" w:rsidTr="007D705C">
        <w:trPr>
          <w:jc w:val="center"/>
        </w:trPr>
        <w:tc>
          <w:tcPr>
            <w:tcW w:w="924" w:type="pct"/>
          </w:tcPr>
          <w:p w14:paraId="6D86CEFA" w14:textId="77777777" w:rsidR="0053555A" w:rsidRPr="007D705C" w:rsidRDefault="007D705C" w:rsidP="009B7541">
            <w:pPr>
              <w:pStyle w:val="TAL"/>
              <w:rPr>
                <w:rFonts w:eastAsia="Arial Unicode MS"/>
                <w:lang w:val="en-GB" w:eastAsia="zh-CN"/>
              </w:rPr>
            </w:pPr>
            <w:r w:rsidRPr="007D705C">
              <w:rPr>
                <w:rFonts w:eastAsia="Arial Unicode MS" w:hint="eastAsia"/>
                <w:lang w:val="en-GB" w:eastAsia="zh-CN"/>
              </w:rPr>
              <w:t xml:space="preserve">error </w:t>
            </w:r>
            <w:r w:rsidRPr="007D705C">
              <w:rPr>
                <w:rFonts w:eastAsia="Arial Unicode MS"/>
                <w:lang w:val="en-GB" w:eastAsia="zh-CN"/>
              </w:rPr>
              <w:t>–</w:t>
            </w:r>
            <w:r w:rsidRPr="007D705C">
              <w:rPr>
                <w:rFonts w:eastAsia="Arial Unicode MS" w:hint="eastAsia"/>
                <w:lang w:val="en-GB" w:eastAsia="zh-CN"/>
              </w:rPr>
              <w:t xml:space="preserve"> not allowed</w:t>
            </w:r>
          </w:p>
        </w:tc>
        <w:tc>
          <w:tcPr>
            <w:tcW w:w="1141" w:type="pct"/>
          </w:tcPr>
          <w:p w14:paraId="67BF3139" w14:textId="77777777" w:rsidR="0053555A" w:rsidRPr="007D705C" w:rsidRDefault="0053555A" w:rsidP="009B7541">
            <w:pPr>
              <w:pStyle w:val="TAL"/>
              <w:rPr>
                <w:rFonts w:ascii="Courier New" w:eastAsia="SimSun" w:hAnsi="Courier New"/>
                <w:lang w:val="en-GB" w:eastAsia="zh-CN"/>
              </w:rPr>
            </w:pPr>
            <w:r w:rsidRPr="00766F17">
              <w:rPr>
                <w:rFonts w:ascii="Courier New" w:eastAsia="Malgun Gothic" w:hAnsi="Courier New"/>
                <w:lang w:val="en-GB" w:eastAsia="ko-KR"/>
              </w:rPr>
              <w:t>4.05</w:t>
            </w:r>
            <w:r w:rsidR="007D705C">
              <w:rPr>
                <w:rFonts w:ascii="Courier New" w:eastAsia="SimSun" w:hAnsi="Courier New" w:hint="eastAsia"/>
                <w:lang w:val="en-GB" w:eastAsia="zh-CN"/>
              </w:rPr>
              <w:t xml:space="preserve"> Method Not Allowed</w:t>
            </w:r>
          </w:p>
        </w:tc>
        <w:tc>
          <w:tcPr>
            <w:tcW w:w="2935" w:type="pct"/>
          </w:tcPr>
          <w:p w14:paraId="2CD040D5" w14:textId="77777777" w:rsidR="0053555A" w:rsidRPr="00766F17" w:rsidRDefault="0053555A" w:rsidP="009B7541">
            <w:pPr>
              <w:pStyle w:val="TAL"/>
              <w:rPr>
                <w:rFonts w:eastAsia="Malgun Gothic"/>
                <w:lang w:val="en-GB"/>
              </w:rPr>
            </w:pPr>
            <w:r w:rsidRPr="00766F17">
              <w:rPr>
                <w:lang w:val="en-GB"/>
              </w:rPr>
              <w:t>Registration not allowed</w:t>
            </w:r>
          </w:p>
        </w:tc>
      </w:tr>
      <w:tr w:rsidR="007D705C" w:rsidRPr="00766F17" w14:paraId="2921F488" w14:textId="77777777" w:rsidTr="007D705C">
        <w:trPr>
          <w:trHeight w:val="77"/>
          <w:jc w:val="center"/>
        </w:trPr>
        <w:tc>
          <w:tcPr>
            <w:tcW w:w="924" w:type="pct"/>
            <w:tcBorders>
              <w:top w:val="single" w:sz="4" w:space="0" w:color="000000"/>
              <w:left w:val="single" w:sz="4" w:space="0" w:color="000000"/>
              <w:bottom w:val="single" w:sz="4" w:space="0" w:color="000000"/>
              <w:right w:val="single" w:sz="4" w:space="0" w:color="000000"/>
            </w:tcBorders>
          </w:tcPr>
          <w:p w14:paraId="4D70317E" w14:textId="77777777" w:rsidR="007D705C" w:rsidRPr="007D705C" w:rsidRDefault="007D705C" w:rsidP="000A7BE6">
            <w:pPr>
              <w:pStyle w:val="TAL"/>
              <w:rPr>
                <w:rFonts w:eastAsia="Arial Unicode MS"/>
                <w:lang w:val="en-GB" w:eastAsia="zh-CN"/>
              </w:rPr>
            </w:pPr>
            <w:bookmarkStart w:id="443" w:name="_Toc405557523"/>
            <w:r w:rsidRPr="007D705C">
              <w:rPr>
                <w:rFonts w:eastAsia="Arial Unicode MS"/>
                <w:lang w:val="en-GB" w:eastAsia="zh-CN"/>
              </w:rPr>
              <w:t xml:space="preserve">error - </w:t>
            </w:r>
          </w:p>
        </w:tc>
        <w:tc>
          <w:tcPr>
            <w:tcW w:w="1141" w:type="pct"/>
            <w:tcBorders>
              <w:top w:val="single" w:sz="4" w:space="0" w:color="000000"/>
              <w:left w:val="single" w:sz="4" w:space="0" w:color="000000"/>
              <w:bottom w:val="single" w:sz="4" w:space="0" w:color="000000"/>
              <w:right w:val="single" w:sz="4" w:space="0" w:color="000000"/>
            </w:tcBorders>
          </w:tcPr>
          <w:p w14:paraId="64277CB2" w14:textId="77777777" w:rsidR="007D705C" w:rsidRPr="00766F17" w:rsidRDefault="007D705C" w:rsidP="000A7BE6">
            <w:pPr>
              <w:pStyle w:val="TAL"/>
              <w:rPr>
                <w:rFonts w:ascii="Courier New" w:eastAsia="Malgun Gothic" w:hAnsi="Courier New"/>
                <w:lang w:val="en-GB" w:eastAsia="ko-KR"/>
              </w:rPr>
            </w:pPr>
            <w:r>
              <w:rPr>
                <w:rFonts w:ascii="Courier New" w:eastAsia="Malgun Gothic" w:hAnsi="Courier New"/>
                <w:lang w:val="en-GB" w:eastAsia="ko-KR"/>
              </w:rPr>
              <w:t>4.06 Not Acceptable</w:t>
            </w:r>
          </w:p>
        </w:tc>
        <w:tc>
          <w:tcPr>
            <w:tcW w:w="2935" w:type="pct"/>
            <w:tcBorders>
              <w:top w:val="single" w:sz="4" w:space="0" w:color="000000"/>
              <w:left w:val="single" w:sz="4" w:space="0" w:color="000000"/>
              <w:bottom w:val="single" w:sz="4" w:space="0" w:color="000000"/>
              <w:right w:val="single" w:sz="4" w:space="0" w:color="000000"/>
            </w:tcBorders>
          </w:tcPr>
          <w:p w14:paraId="59E7B545" w14:textId="77777777" w:rsidR="007D705C" w:rsidRPr="00766F17" w:rsidRDefault="007D705C" w:rsidP="000A7BE6">
            <w:pPr>
              <w:pStyle w:val="TAL"/>
              <w:rPr>
                <w:lang w:val="en-GB"/>
              </w:rPr>
            </w:pPr>
            <w:r>
              <w:rPr>
                <w:lang w:val="en-GB"/>
              </w:rPr>
              <w:t>None of the preferred Content-Formats can be returned</w:t>
            </w:r>
          </w:p>
        </w:tc>
      </w:tr>
    </w:tbl>
    <w:p w14:paraId="16AEBE6E" w14:textId="77777777" w:rsidR="009B7541" w:rsidRPr="007D705C" w:rsidRDefault="009B7541" w:rsidP="009B7541">
      <w:pPr>
        <w:rPr>
          <w:lang w:eastAsia="ko-KR"/>
        </w:rPr>
      </w:pPr>
    </w:p>
    <w:p w14:paraId="48CC3E34" w14:textId="6B027D52" w:rsidR="0017357E" w:rsidRDefault="0017357E" w:rsidP="00B64AB5">
      <w:pPr>
        <w:pStyle w:val="Heading4"/>
      </w:pPr>
      <w:bookmarkStart w:id="444" w:name="_Toc409102119"/>
      <w:bookmarkStart w:id="445" w:name="_Toc409188729"/>
      <w:bookmarkStart w:id="446" w:name="_Toc209213195"/>
      <w:r w:rsidRPr="00D32E7C">
        <w:rPr>
          <w:rFonts w:hint="eastAsia"/>
          <w:lang w:eastAsia="ko-KR"/>
        </w:rPr>
        <w:t>6</w:t>
      </w:r>
      <w:r>
        <w:rPr>
          <w:rFonts w:hint="eastAsia"/>
        </w:rPr>
        <w:t>.4.</w:t>
      </w:r>
      <w:r>
        <w:t>5.2</w:t>
      </w:r>
      <w:r w:rsidR="009B7541">
        <w:tab/>
      </w:r>
      <w:r>
        <w:t>Notify</w:t>
      </w:r>
      <w:r w:rsidRPr="00D32E7C">
        <w:rPr>
          <w:rFonts w:hint="eastAsia"/>
          <w:lang w:eastAsia="ko-KR"/>
        </w:rPr>
        <w:t xml:space="preserve"> Primitive</w:t>
      </w:r>
      <w:r>
        <w:rPr>
          <w:lang w:eastAsia="ko-KR"/>
        </w:rPr>
        <w:t xml:space="preserve"> mapping </w:t>
      </w:r>
      <w:r>
        <w:t>for subscription cancellation to Resource attributes</w:t>
      </w:r>
      <w:bookmarkEnd w:id="443"/>
      <w:bookmarkEnd w:id="444"/>
      <w:bookmarkEnd w:id="445"/>
      <w:bookmarkEnd w:id="446"/>
    </w:p>
    <w:p w14:paraId="5E7B2C3A" w14:textId="07A2CD6B" w:rsidR="0017357E" w:rsidRDefault="0017357E" w:rsidP="008A7967">
      <w:pPr>
        <w:rPr>
          <w:lang w:eastAsia="x-none"/>
        </w:rPr>
      </w:pPr>
      <w:r>
        <w:rPr>
          <w:lang w:eastAsia="x-none"/>
        </w:rPr>
        <w:t xml:space="preserve">The Notify Primitive for cancelling subscription shall map to the OMA </w:t>
      </w:r>
      <w:r w:rsidR="007D705C">
        <w:rPr>
          <w:lang w:eastAsia="x-none"/>
        </w:rPr>
        <w:t>LwM2M</w:t>
      </w:r>
      <w:r>
        <w:rPr>
          <w:lang w:eastAsia="x-none"/>
        </w:rPr>
        <w:t xml:space="preserve"> Cancel Observation operation: this </w:t>
      </w:r>
      <w:r w:rsidR="007D705C">
        <w:rPr>
          <w:lang w:eastAsia="x-none"/>
        </w:rPr>
        <w:t>LwM2M</w:t>
      </w:r>
      <w:r>
        <w:rPr>
          <w:lang w:eastAsia="x-none"/>
        </w:rPr>
        <w:t xml:space="preserve"> Cancel Observation operation</w:t>
      </w:r>
      <w:r w:rsidR="007D0C2C">
        <w:rPr>
          <w:lang w:eastAsia="x-none"/>
        </w:rPr>
        <w:t xml:space="preserve"> is sent from the </w:t>
      </w:r>
      <w:r w:rsidR="007D705C">
        <w:rPr>
          <w:lang w:eastAsia="x-none"/>
        </w:rPr>
        <w:t>LwM2M</w:t>
      </w:r>
      <w:r w:rsidR="007D0C2C">
        <w:rPr>
          <w:lang w:eastAsia="x-none"/>
        </w:rPr>
        <w:t xml:space="preserve"> Server to the </w:t>
      </w:r>
      <w:r w:rsidR="007D705C">
        <w:rPr>
          <w:lang w:eastAsia="x-none"/>
        </w:rPr>
        <w:t>LwM2M</w:t>
      </w:r>
      <w:r w:rsidR="007D0C2C">
        <w:rPr>
          <w:lang w:eastAsia="x-none"/>
        </w:rPr>
        <w:t xml:space="preserve"> client to end an observation relationship for Object Instance or Resource(s)</w:t>
      </w:r>
      <w:r w:rsidR="007D0C2C">
        <w:rPr>
          <w:rFonts w:eastAsia="SimSun" w:hint="eastAsia"/>
          <w:lang w:eastAsia="zh-CN"/>
        </w:rPr>
        <w:t xml:space="preserve">. </w:t>
      </w:r>
      <w:r w:rsidR="007D705C">
        <w:rPr>
          <w:lang w:eastAsia="x-none"/>
        </w:rPr>
        <w:t>LwM2M</w:t>
      </w:r>
      <w:r w:rsidR="007D0C2C">
        <w:rPr>
          <w:lang w:eastAsia="x-none"/>
        </w:rPr>
        <w:t xml:space="preserve"> enabler provides two ways for the </w:t>
      </w:r>
      <w:r w:rsidR="007D705C">
        <w:rPr>
          <w:lang w:eastAsia="x-none"/>
        </w:rPr>
        <w:t>LwM2M</w:t>
      </w:r>
      <w:r w:rsidR="007D0C2C">
        <w:rPr>
          <w:lang w:eastAsia="x-none"/>
        </w:rPr>
        <w:t xml:space="preserve"> Server to cancel observation:</w:t>
      </w:r>
    </w:p>
    <w:p w14:paraId="365C9705" w14:textId="0BAF3CC5" w:rsidR="0017357E" w:rsidRPr="007D0C2C" w:rsidRDefault="007D0C2C" w:rsidP="009B7541">
      <w:pPr>
        <w:pStyle w:val="B1"/>
        <w:rPr>
          <w:rFonts w:eastAsia="Malgun Gothic"/>
          <w:lang w:val="en-GB" w:eastAsia="ko-KR"/>
        </w:rPr>
      </w:pPr>
      <w:r>
        <w:rPr>
          <w:rFonts w:eastAsia="SimSun" w:hint="eastAsia"/>
          <w:lang w:val="en-GB" w:eastAsia="zh-CN"/>
        </w:rPr>
        <w:t>A</w:t>
      </w:r>
      <w:r w:rsidRPr="001725E5">
        <w:rPr>
          <w:rFonts w:eastAsia="Malgun Gothic"/>
          <w:lang w:val="en-GB" w:eastAsia="ko-KR"/>
        </w:rPr>
        <w:t>t any moment</w:t>
      </w:r>
      <w:r>
        <w:rPr>
          <w:rFonts w:eastAsia="Malgun Gothic"/>
          <w:lang w:val="en-GB" w:eastAsia="ko-KR"/>
        </w:rPr>
        <w:t>,</w:t>
      </w:r>
      <w:r w:rsidRPr="001725E5">
        <w:rPr>
          <w:rFonts w:eastAsia="Malgun Gothic"/>
          <w:lang w:val="en-GB" w:eastAsia="ko-KR"/>
        </w:rPr>
        <w:t xml:space="preserve"> in specifying in the </w:t>
      </w:r>
      <w:r w:rsidR="007D705C">
        <w:rPr>
          <w:rFonts w:eastAsia="Malgun Gothic"/>
          <w:lang w:val="en-GB" w:eastAsia="ko-KR"/>
        </w:rPr>
        <w:t>LwM2M</w:t>
      </w:r>
      <w:r w:rsidRPr="001725E5">
        <w:rPr>
          <w:rFonts w:eastAsia="Malgun Gothic"/>
          <w:lang w:val="en-GB" w:eastAsia="ko-KR"/>
        </w:rPr>
        <w:t xml:space="preserve"> Cancel </w:t>
      </w:r>
      <w:r>
        <w:rPr>
          <w:rFonts w:eastAsia="Malgun Gothic"/>
          <w:lang w:val="en-GB" w:eastAsia="ko-KR"/>
        </w:rPr>
        <w:t>Ob</w:t>
      </w:r>
      <w:r w:rsidRPr="001725E5">
        <w:rPr>
          <w:rFonts w:eastAsia="Malgun Gothic"/>
          <w:lang w:val="en-GB" w:eastAsia="ko-KR"/>
        </w:rPr>
        <w:t>servation operation</w:t>
      </w:r>
      <w:r>
        <w:rPr>
          <w:rFonts w:eastAsia="Malgun Gothic"/>
          <w:lang w:val="en-GB" w:eastAsia="ko-KR"/>
        </w:rPr>
        <w:t xml:space="preserve">, the Resource, </w:t>
      </w:r>
      <w:r w:rsidRPr="001725E5">
        <w:rPr>
          <w:rFonts w:eastAsia="Malgun Gothic"/>
          <w:lang w:val="en-GB" w:eastAsia="ko-KR"/>
        </w:rPr>
        <w:t xml:space="preserve">the Object or the Object Instance(s) for which the Observation has to be </w:t>
      </w:r>
      <w:r>
        <w:rPr>
          <w:rFonts w:eastAsia="Malgun Gothic"/>
          <w:lang w:val="en-GB" w:eastAsia="ko-KR"/>
        </w:rPr>
        <w:t>un-subscribed</w:t>
      </w:r>
      <w:r>
        <w:rPr>
          <w:rFonts w:eastAsia="SimSun" w:hint="eastAsia"/>
          <w:lang w:eastAsia="zh-CN"/>
        </w:rPr>
        <w:t xml:space="preserve">. </w:t>
      </w:r>
      <w:r w:rsidR="0017357E" w:rsidRPr="007D0C2C">
        <w:rPr>
          <w:rFonts w:eastAsia="SimSun"/>
          <w:lang w:val="en-GB" w:eastAsia="zh-CN"/>
        </w:rPr>
        <w:t>I</w:t>
      </w:r>
      <w:r w:rsidR="0017357E" w:rsidRPr="007D0C2C">
        <w:rPr>
          <w:rFonts w:eastAsia="Malgun Gothic"/>
          <w:lang w:val="en-GB" w:eastAsia="ko-KR"/>
        </w:rPr>
        <w:t xml:space="preserve">n using the CoAP operation, the un-subscription will be performed on the resource, Object Instance or Object of the </w:t>
      </w:r>
      <w:r w:rsidR="007D705C">
        <w:rPr>
          <w:rFonts w:eastAsia="Malgun Gothic"/>
          <w:lang w:val="en-GB" w:eastAsia="ko-KR"/>
        </w:rPr>
        <w:t>LwM2M</w:t>
      </w:r>
      <w:r w:rsidR="0017357E" w:rsidRPr="007D0C2C">
        <w:rPr>
          <w:rFonts w:eastAsia="Malgun Gothic"/>
          <w:lang w:val="en-GB" w:eastAsia="ko-KR"/>
        </w:rPr>
        <w:t xml:space="preserve"> Notify operatio</w:t>
      </w:r>
      <w:r w:rsidR="009B7541" w:rsidRPr="007D0C2C">
        <w:rPr>
          <w:rFonts w:eastAsia="Malgun Gothic"/>
          <w:lang w:val="en-GB" w:eastAsia="ko-KR"/>
        </w:rPr>
        <w:t>n which triggered that response.</w:t>
      </w:r>
    </w:p>
    <w:p w14:paraId="191A6E84" w14:textId="77777777" w:rsidR="0017357E" w:rsidRPr="007D0C2C" w:rsidRDefault="0017357E" w:rsidP="00B64AB5">
      <w:pPr>
        <w:pStyle w:val="Heading4"/>
        <w:rPr>
          <w:rFonts w:eastAsia="Malgun Gothic"/>
          <w:lang w:eastAsia="ko-KR"/>
        </w:rPr>
      </w:pPr>
      <w:bookmarkStart w:id="447" w:name="_Toc405557524"/>
      <w:bookmarkStart w:id="448" w:name="_Toc409102120"/>
      <w:bookmarkStart w:id="449" w:name="_Toc409188730"/>
      <w:bookmarkStart w:id="450" w:name="_Toc209213196"/>
      <w:r w:rsidRPr="007D0C2C">
        <w:rPr>
          <w:rFonts w:eastAsia="Malgun Gothic" w:hint="eastAsia"/>
          <w:lang w:val="en-GB" w:eastAsia="ko-KR"/>
        </w:rPr>
        <w:t>6.</w:t>
      </w:r>
      <w:r w:rsidRPr="007D0C2C">
        <w:rPr>
          <w:rFonts w:eastAsia="SimSun" w:hint="eastAsia"/>
          <w:lang w:eastAsia="zh-CN"/>
        </w:rPr>
        <w:t>4</w:t>
      </w:r>
      <w:r w:rsidRPr="007D0C2C">
        <w:rPr>
          <w:rFonts w:eastAsia="Malgun Gothic" w:hint="eastAsia"/>
          <w:lang w:eastAsia="ko-KR"/>
        </w:rPr>
        <w:t>.</w:t>
      </w:r>
      <w:r w:rsidRPr="007D0C2C">
        <w:rPr>
          <w:rFonts w:eastAsia="Malgun Gothic"/>
          <w:lang w:eastAsia="ko-KR"/>
        </w:rPr>
        <w:t>5.3</w:t>
      </w:r>
      <w:r w:rsidR="009B7541" w:rsidRPr="007D0C2C">
        <w:rPr>
          <w:rFonts w:eastAsia="Malgun Gothic"/>
          <w:lang w:eastAsia="ko-KR"/>
        </w:rPr>
        <w:tab/>
        <w:t>Notify</w:t>
      </w:r>
      <w:r w:rsidRPr="007D0C2C">
        <w:rPr>
          <w:rFonts w:eastAsia="Malgun Gothic" w:hint="eastAsia"/>
          <w:lang w:eastAsia="ko-KR"/>
        </w:rPr>
        <w:t xml:space="preserve"> Primitive</w:t>
      </w:r>
      <w:r w:rsidRPr="007D0C2C">
        <w:rPr>
          <w:rFonts w:eastAsia="Malgun Gothic"/>
          <w:lang w:eastAsia="ko-KR"/>
        </w:rPr>
        <w:t xml:space="preserve"> mapping for Notification</w:t>
      </w:r>
      <w:bookmarkEnd w:id="447"/>
      <w:bookmarkEnd w:id="448"/>
      <w:bookmarkEnd w:id="449"/>
      <w:bookmarkEnd w:id="450"/>
    </w:p>
    <w:p w14:paraId="260E6D4F" w14:textId="0C6A17EF" w:rsidR="0017357E" w:rsidRPr="007D0C2C" w:rsidRDefault="0017357E" w:rsidP="008A7967">
      <w:pPr>
        <w:rPr>
          <w:rFonts w:eastAsia="Malgun Gothic"/>
          <w:lang w:eastAsia="ko-KR"/>
        </w:rPr>
      </w:pPr>
      <w:r w:rsidRPr="007D0C2C">
        <w:rPr>
          <w:rFonts w:eastAsia="Malgun Gothic"/>
          <w:lang w:eastAsia="ko-KR"/>
        </w:rPr>
        <w:t xml:space="preserve">The Notify Primitive for Notification shall map to the OMA </w:t>
      </w:r>
      <w:r w:rsidR="007D705C">
        <w:rPr>
          <w:rFonts w:eastAsia="Malgun Gothic"/>
          <w:lang w:eastAsia="ko-KR"/>
        </w:rPr>
        <w:t>LwM2M</w:t>
      </w:r>
      <w:r w:rsidRPr="007D0C2C">
        <w:rPr>
          <w:rFonts w:eastAsia="Malgun Gothic"/>
          <w:lang w:eastAsia="ko-KR"/>
        </w:rPr>
        <w:t xml:space="preserve"> Notify operation which carries the changed value(s) of the Object Instance Resource(s) and the code described in </w:t>
      </w:r>
      <w:r w:rsidR="009B7541" w:rsidRPr="007D0C2C">
        <w:rPr>
          <w:rFonts w:eastAsia="Malgun Gothic"/>
          <w:lang w:eastAsia="ko-KR"/>
        </w:rPr>
        <w:t>table 6.4.5.3-1</w:t>
      </w:r>
      <w:r w:rsidRPr="007D0C2C">
        <w:rPr>
          <w:rFonts w:eastAsia="Malgun Gothic"/>
          <w:lang w:eastAsia="ko-KR"/>
        </w:rPr>
        <w:t>.</w:t>
      </w:r>
    </w:p>
    <w:p w14:paraId="128441C0" w14:textId="77777777" w:rsidR="0017357E" w:rsidRPr="007D0C2C" w:rsidRDefault="0017357E" w:rsidP="00B64AB5">
      <w:pPr>
        <w:keepNext/>
        <w:keepLines/>
        <w:spacing w:before="60"/>
        <w:jc w:val="center"/>
        <w:outlineLvl w:val="0"/>
        <w:rPr>
          <w:rFonts w:ascii="Arial" w:eastAsia="Malgun Gothic" w:hAnsi="Arial"/>
          <w:b/>
          <w:lang w:eastAsia="ko-KR"/>
        </w:rPr>
      </w:pPr>
      <w:r w:rsidRPr="007D0C2C">
        <w:rPr>
          <w:rFonts w:ascii="Arial" w:eastAsia="Malgun Gothic" w:hAnsi="Arial"/>
          <w:b/>
          <w:lang w:eastAsia="ko-KR"/>
        </w:rPr>
        <w:t>Table 6.4.5.3-1: Notify for Notification Returned Codes Mapping</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779"/>
        <w:gridCol w:w="2294"/>
        <w:gridCol w:w="5556"/>
      </w:tblGrid>
      <w:tr w:rsidR="00A6697D" w:rsidRPr="007D0C2C" w14:paraId="2CD63FDC" w14:textId="77777777" w:rsidTr="00CD7C81">
        <w:trPr>
          <w:tblHeader/>
          <w:jc w:val="center"/>
        </w:trPr>
        <w:tc>
          <w:tcPr>
            <w:tcW w:w="924" w:type="pct"/>
            <w:shd w:val="clear" w:color="auto" w:fill="E0E0E0"/>
            <w:vAlign w:val="center"/>
          </w:tcPr>
          <w:p w14:paraId="76DB1240" w14:textId="77777777" w:rsidR="00A6697D" w:rsidRPr="007D0C2C" w:rsidRDefault="00A6697D" w:rsidP="009B7541">
            <w:pPr>
              <w:pStyle w:val="TAH"/>
              <w:rPr>
                <w:rFonts w:eastAsia="Malgun Gothic"/>
                <w:lang w:val="en-GB" w:eastAsia="ko-KR"/>
              </w:rPr>
            </w:pPr>
            <w:r w:rsidRPr="007D0C2C">
              <w:rPr>
                <w:rFonts w:eastAsia="Malgun Gothic" w:hint="eastAsia"/>
                <w:lang w:val="en-GB" w:eastAsia="ko-KR"/>
              </w:rPr>
              <w:t>oneM2M Primitive Status Code</w:t>
            </w:r>
          </w:p>
        </w:tc>
        <w:tc>
          <w:tcPr>
            <w:tcW w:w="1191" w:type="pct"/>
            <w:shd w:val="clear" w:color="auto" w:fill="E0E0E0"/>
            <w:vAlign w:val="center"/>
          </w:tcPr>
          <w:p w14:paraId="4D582799" w14:textId="77777777" w:rsidR="00A6697D" w:rsidRPr="007D0C2C" w:rsidRDefault="009B7541" w:rsidP="009B7541">
            <w:pPr>
              <w:pStyle w:val="TAH"/>
              <w:rPr>
                <w:rFonts w:eastAsia="Malgun Gothic"/>
                <w:lang w:val="en-GB" w:eastAsia="ko-KR"/>
              </w:rPr>
            </w:pPr>
            <w:r w:rsidRPr="007D0C2C">
              <w:rPr>
                <w:rFonts w:eastAsia="Malgun Gothic"/>
                <w:lang w:val="en-GB" w:eastAsia="ko-KR"/>
              </w:rPr>
              <w:t xml:space="preserve">Returned </w:t>
            </w:r>
            <w:r w:rsidR="00A6697D" w:rsidRPr="007D0C2C">
              <w:rPr>
                <w:rFonts w:eastAsia="Malgun Gothic"/>
                <w:lang w:val="en-GB" w:eastAsia="ko-KR"/>
              </w:rPr>
              <w:t>Codes</w:t>
            </w:r>
          </w:p>
        </w:tc>
        <w:tc>
          <w:tcPr>
            <w:tcW w:w="2885" w:type="pct"/>
            <w:shd w:val="clear" w:color="auto" w:fill="E0E0E0"/>
            <w:vAlign w:val="center"/>
          </w:tcPr>
          <w:p w14:paraId="49F3E648" w14:textId="77777777" w:rsidR="00A6697D" w:rsidRPr="007D0C2C" w:rsidRDefault="00A6697D" w:rsidP="009B7541">
            <w:pPr>
              <w:pStyle w:val="TAH"/>
              <w:rPr>
                <w:rFonts w:eastAsia="Malgun Gothic"/>
                <w:lang w:val="en-GB" w:eastAsia="ko-KR"/>
              </w:rPr>
            </w:pPr>
            <w:r w:rsidRPr="007D0C2C">
              <w:rPr>
                <w:rFonts w:eastAsia="Malgun Gothic" w:hint="eastAsia"/>
                <w:lang w:val="en-GB" w:eastAsia="ko-KR"/>
              </w:rPr>
              <w:t>Description</w:t>
            </w:r>
          </w:p>
        </w:tc>
      </w:tr>
      <w:tr w:rsidR="00A6697D" w:rsidRPr="00766F17" w14:paraId="5AEC5C25" w14:textId="77777777" w:rsidTr="00CD7C81">
        <w:trPr>
          <w:jc w:val="center"/>
        </w:trPr>
        <w:tc>
          <w:tcPr>
            <w:tcW w:w="924" w:type="pct"/>
          </w:tcPr>
          <w:p w14:paraId="325C9D62" w14:textId="77777777" w:rsidR="00A6697D" w:rsidRPr="00766F17" w:rsidRDefault="00AF3257" w:rsidP="009B7541">
            <w:pPr>
              <w:pStyle w:val="TAL"/>
              <w:rPr>
                <w:rFonts w:eastAsia="Arial Unicode MS"/>
                <w:lang w:val="en-GB" w:eastAsia="ko-KR"/>
              </w:rPr>
            </w:pPr>
            <w:r w:rsidRPr="007D0C2C">
              <w:rPr>
                <w:rFonts w:eastAsia="Malgun Gothic" w:hint="eastAsia"/>
                <w:lang w:val="en-GB" w:eastAsia="ko-KR"/>
              </w:rPr>
              <w:t>succes</w:t>
            </w:r>
            <w:r w:rsidRPr="00766F17">
              <w:rPr>
                <w:rFonts w:eastAsia="Arial Unicode MS" w:hint="eastAsia"/>
                <w:lang w:val="en-GB" w:eastAsia="ko-KR"/>
              </w:rPr>
              <w:t>s</w:t>
            </w:r>
          </w:p>
        </w:tc>
        <w:tc>
          <w:tcPr>
            <w:tcW w:w="1191" w:type="pct"/>
          </w:tcPr>
          <w:p w14:paraId="260E96DD" w14:textId="77777777" w:rsidR="00A6697D" w:rsidRPr="007D0C2C" w:rsidRDefault="00A6697D" w:rsidP="009B7541">
            <w:pPr>
              <w:pStyle w:val="TAL"/>
              <w:rPr>
                <w:rFonts w:ascii="Courier New" w:eastAsia="SimSun" w:hAnsi="Courier New"/>
                <w:lang w:val="en-GB" w:eastAsia="zh-CN"/>
              </w:rPr>
            </w:pPr>
            <w:r w:rsidRPr="00766F17">
              <w:rPr>
                <w:rFonts w:ascii="Courier New" w:eastAsia="Malgun Gothic" w:hAnsi="Courier New"/>
                <w:lang w:val="en-GB" w:eastAsia="ko-KR"/>
              </w:rPr>
              <w:t>2.0</w:t>
            </w:r>
            <w:r w:rsidR="007D0C2C">
              <w:rPr>
                <w:rFonts w:ascii="Courier New" w:eastAsia="SimSun" w:hAnsi="Courier New" w:hint="eastAsia"/>
                <w:lang w:val="en-GB" w:eastAsia="zh-CN"/>
              </w:rPr>
              <w:t>5</w:t>
            </w:r>
          </w:p>
        </w:tc>
        <w:tc>
          <w:tcPr>
            <w:tcW w:w="2885" w:type="pct"/>
          </w:tcPr>
          <w:p w14:paraId="18BE6318" w14:textId="77777777" w:rsidR="00A6697D" w:rsidRPr="00766F17" w:rsidRDefault="00A6697D" w:rsidP="009B7541">
            <w:pPr>
              <w:pStyle w:val="TAL"/>
              <w:rPr>
                <w:rFonts w:eastAsia="Malgun Gothic"/>
                <w:lang w:val="en-GB"/>
              </w:rPr>
            </w:pPr>
            <w:r w:rsidRPr="00766F17">
              <w:rPr>
                <w:lang w:val="en-GB"/>
              </w:rPr>
              <w:t>An attribute has changed</w:t>
            </w:r>
          </w:p>
        </w:tc>
      </w:tr>
    </w:tbl>
    <w:p w14:paraId="3897DBC5" w14:textId="77777777" w:rsidR="009B7541" w:rsidRDefault="009B7541" w:rsidP="008A7967">
      <w:pPr>
        <w:rPr>
          <w:lang w:eastAsia="x-none"/>
        </w:rPr>
      </w:pPr>
    </w:p>
    <w:p w14:paraId="34D6F6B9" w14:textId="77777777" w:rsidR="0017357E" w:rsidRPr="002B3221" w:rsidRDefault="009B7541" w:rsidP="009B7541">
      <w:pPr>
        <w:pStyle w:val="NO"/>
        <w:rPr>
          <w:rFonts w:eastAsia="Malgun Gothic"/>
          <w:lang w:eastAsia="ko-KR"/>
        </w:rPr>
      </w:pPr>
      <w:r>
        <w:t>NOTE</w:t>
      </w:r>
      <w:r w:rsidR="0017357E">
        <w:t>:</w:t>
      </w:r>
      <w:r>
        <w:tab/>
        <w:t>W</w:t>
      </w:r>
      <w:r w:rsidR="0017357E">
        <w:t>hen an Observance has been subscribed to an Object, the Notification will be performed for each Object Instance individually.</w:t>
      </w:r>
    </w:p>
    <w:p w14:paraId="35C3EF19" w14:textId="77777777" w:rsidR="005C1C05" w:rsidRPr="004F4306" w:rsidRDefault="005C1C05" w:rsidP="00B64AB5">
      <w:pPr>
        <w:pStyle w:val="Heading3"/>
        <w:rPr>
          <w:lang w:eastAsia="ko-KR"/>
        </w:rPr>
      </w:pPr>
      <w:bookmarkStart w:id="451" w:name="_Toc405557525"/>
      <w:bookmarkStart w:id="452" w:name="_Toc409102121"/>
      <w:bookmarkStart w:id="453" w:name="_Toc409188731"/>
      <w:bookmarkStart w:id="454" w:name="_Toc209213197"/>
      <w:r>
        <w:rPr>
          <w:rFonts w:hint="eastAsia"/>
          <w:lang w:eastAsia="ko-KR"/>
        </w:rPr>
        <w:t>6</w:t>
      </w:r>
      <w:r>
        <w:rPr>
          <w:rFonts w:hint="eastAsia"/>
        </w:rPr>
        <w:t>.4.</w:t>
      </w:r>
      <w:r>
        <w:rPr>
          <w:rFonts w:hint="eastAsia"/>
          <w:lang w:eastAsia="ko-KR"/>
        </w:rPr>
        <w:t>6</w:t>
      </w:r>
      <w:r w:rsidRPr="004F4306">
        <w:rPr>
          <w:rFonts w:hint="eastAsia"/>
          <w:lang w:eastAsia="ko-KR"/>
        </w:rPr>
        <w:tab/>
        <w:t>Management</w:t>
      </w:r>
      <w:r w:rsidRPr="00A855CF">
        <w:rPr>
          <w:rFonts w:hint="eastAsia"/>
        </w:rPr>
        <w:t xml:space="preserve"> Resource Specific Procedure Mapping</w:t>
      </w:r>
      <w:bookmarkEnd w:id="451"/>
      <w:bookmarkEnd w:id="452"/>
      <w:bookmarkEnd w:id="453"/>
      <w:bookmarkEnd w:id="454"/>
    </w:p>
    <w:p w14:paraId="38B86E65" w14:textId="77777777" w:rsidR="005C1C05" w:rsidRPr="00DD3106" w:rsidRDefault="005C1C05" w:rsidP="00B64AB5">
      <w:pPr>
        <w:pStyle w:val="Heading4"/>
        <w:rPr>
          <w:lang w:eastAsia="ko-KR"/>
        </w:rPr>
      </w:pPr>
      <w:bookmarkStart w:id="455" w:name="_Toc405557526"/>
      <w:bookmarkStart w:id="456" w:name="_Toc409102122"/>
      <w:bookmarkStart w:id="457" w:name="_Toc409188732"/>
      <w:bookmarkStart w:id="458" w:name="_Toc209213198"/>
      <w:r>
        <w:rPr>
          <w:rFonts w:hint="eastAsia"/>
          <w:lang w:eastAsia="ko-KR"/>
        </w:rPr>
        <w:t>6.4.6</w:t>
      </w:r>
      <w:r w:rsidRPr="00DD3106">
        <w:rPr>
          <w:rFonts w:hint="eastAsia"/>
          <w:lang w:eastAsia="ko-KR"/>
        </w:rPr>
        <w:t>.1</w:t>
      </w:r>
      <w:r w:rsidRPr="00DD3106">
        <w:rPr>
          <w:rFonts w:hint="eastAsia"/>
          <w:lang w:eastAsia="ko-KR"/>
        </w:rPr>
        <w:tab/>
        <w:t>Resource [firmware]</w:t>
      </w:r>
      <w:bookmarkEnd w:id="455"/>
      <w:bookmarkEnd w:id="456"/>
      <w:bookmarkEnd w:id="457"/>
      <w:bookmarkEnd w:id="458"/>
    </w:p>
    <w:p w14:paraId="166FEA24" w14:textId="5D24D269" w:rsidR="00690413" w:rsidRDefault="00690413" w:rsidP="00690413">
      <w:pPr>
        <w:rPr>
          <w:lang w:eastAsia="ko-KR"/>
        </w:rPr>
      </w:pPr>
      <w:r w:rsidRPr="00DD3106">
        <w:rPr>
          <w:lang w:eastAsia="ko-KR"/>
        </w:rPr>
        <w:t>T</w:t>
      </w:r>
      <w:r w:rsidRPr="00DD3106">
        <w:rPr>
          <w:rFonts w:hint="eastAsia"/>
          <w:lang w:eastAsia="ko-KR"/>
        </w:rPr>
        <w:t>he generic &lt;mgmtObj&gt; mappings described in clause</w:t>
      </w:r>
      <w:r w:rsidR="009B7541">
        <w:rPr>
          <w:lang w:eastAsia="ko-KR"/>
        </w:rPr>
        <w:t>s</w:t>
      </w:r>
      <w:r w:rsidRPr="00DD3106">
        <w:rPr>
          <w:rFonts w:hint="eastAsia"/>
          <w:lang w:eastAsia="ko-KR"/>
        </w:rPr>
        <w:t xml:space="preserve"> </w:t>
      </w:r>
      <w:r>
        <w:rPr>
          <w:rFonts w:hint="eastAsia"/>
          <w:lang w:eastAsia="ko-KR"/>
        </w:rPr>
        <w:t>6</w:t>
      </w:r>
      <w:r w:rsidRPr="00DD3106">
        <w:rPr>
          <w:rFonts w:hint="eastAsia"/>
          <w:lang w:eastAsia="ko-KR"/>
        </w:rPr>
        <w:t>.4.1</w:t>
      </w:r>
      <w:r>
        <w:rPr>
          <w:rFonts w:hint="eastAsia"/>
          <w:lang w:eastAsia="ko-KR"/>
        </w:rPr>
        <w:t xml:space="preserve"> </w:t>
      </w:r>
      <w:r w:rsidR="009B7541">
        <w:rPr>
          <w:lang w:eastAsia="ko-KR"/>
        </w:rPr>
        <w:t>and</w:t>
      </w:r>
      <w:r>
        <w:rPr>
          <w:rFonts w:hint="eastAsia"/>
          <w:lang w:eastAsia="ko-KR"/>
        </w:rPr>
        <w:t xml:space="preserve"> 6.4.5</w:t>
      </w:r>
      <w:r w:rsidRPr="00DD3106">
        <w:rPr>
          <w:rFonts w:hint="eastAsia"/>
          <w:lang w:eastAsia="ko-KR"/>
        </w:rPr>
        <w:t xml:space="preserve"> shall apply, and no specific mapping is necessary.</w:t>
      </w:r>
    </w:p>
    <w:p w14:paraId="5E762B90" w14:textId="77777777" w:rsidR="00690413" w:rsidRPr="00530C1F" w:rsidRDefault="00690413" w:rsidP="00690413">
      <w:r w:rsidRPr="00DD3106">
        <w:rPr>
          <w:rFonts w:hint="eastAsia"/>
          <w:lang w:eastAsia="ko-KR"/>
        </w:rPr>
        <w:t>In addition to the status code mapping for the &lt;mgmtObj&gt; CRUD Operations, no [</w:t>
      </w:r>
      <w:r>
        <w:rPr>
          <w:lang w:eastAsia="ko-KR"/>
        </w:rPr>
        <w:t>firmware</w:t>
      </w:r>
      <w:r>
        <w:rPr>
          <w:rFonts w:hint="eastAsia"/>
          <w:lang w:eastAsia="ko-KR"/>
        </w:rPr>
        <w:t xml:space="preserve">] specific status code </w:t>
      </w:r>
      <w:r>
        <w:rPr>
          <w:lang w:eastAsia="ko-KR"/>
        </w:rPr>
        <w:t>is</w:t>
      </w:r>
      <w:r w:rsidRPr="00DD3106">
        <w:rPr>
          <w:rFonts w:hint="eastAsia"/>
          <w:lang w:eastAsia="ko-KR"/>
        </w:rPr>
        <w:t xml:space="preserve"> defined in</w:t>
      </w:r>
      <w:r w:rsidR="00554258">
        <w:rPr>
          <w:lang w:eastAsia="ko-KR"/>
        </w:rPr>
        <w:t xml:space="preserve"> </w:t>
      </w:r>
      <w:r w:rsidR="00554258" w:rsidRPr="008A6FE6">
        <w:rPr>
          <w:lang w:eastAsia="ko-KR"/>
        </w:rPr>
        <w:t>[</w:t>
      </w:r>
      <w:r w:rsidR="00554258" w:rsidRPr="008A6FE6">
        <w:rPr>
          <w:lang w:eastAsia="ko-KR"/>
        </w:rPr>
        <w:fldChar w:fldCharType="begin"/>
      </w:r>
      <w:r w:rsidR="00554258" w:rsidRPr="008A6FE6">
        <w:rPr>
          <w:lang w:eastAsia="ko-KR"/>
        </w:rPr>
        <w:instrText xml:space="preserve">REF REF_OMALIGHTWEIGHTM2MV10 \h </w:instrText>
      </w:r>
      <w:r w:rsidR="00554258" w:rsidRPr="008A6FE6">
        <w:rPr>
          <w:lang w:eastAsia="ko-KR"/>
        </w:rPr>
      </w:r>
      <w:r w:rsidR="00554258" w:rsidRPr="008A6FE6">
        <w:rPr>
          <w:lang w:eastAsia="ko-KR"/>
        </w:rPr>
        <w:fldChar w:fldCharType="separate"/>
      </w:r>
      <w:r w:rsidR="0090332F">
        <w:rPr>
          <w:noProof/>
        </w:rPr>
        <w:t>5</w:t>
      </w:r>
      <w:r w:rsidR="00554258" w:rsidRPr="008A6FE6">
        <w:rPr>
          <w:lang w:eastAsia="ko-KR"/>
        </w:rPr>
        <w:fldChar w:fldCharType="end"/>
      </w:r>
      <w:r w:rsidR="00554258" w:rsidRPr="008A6FE6">
        <w:rPr>
          <w:lang w:eastAsia="ko-KR"/>
        </w:rPr>
        <w:t>]</w:t>
      </w:r>
      <w:r w:rsidRPr="00DD3106">
        <w:rPr>
          <w:rFonts w:hint="eastAsia"/>
          <w:lang w:eastAsia="ko-KR"/>
        </w:rPr>
        <w:t>.</w:t>
      </w:r>
    </w:p>
    <w:p w14:paraId="76720DE6" w14:textId="77777777" w:rsidR="005C1C05" w:rsidRPr="00DD3106" w:rsidRDefault="005C1C05" w:rsidP="00B64AB5">
      <w:pPr>
        <w:pStyle w:val="Heading4"/>
        <w:rPr>
          <w:lang w:eastAsia="ko-KR"/>
        </w:rPr>
      </w:pPr>
      <w:bookmarkStart w:id="459" w:name="_Toc405557527"/>
      <w:bookmarkStart w:id="460" w:name="_Toc409102123"/>
      <w:bookmarkStart w:id="461" w:name="_Toc409188733"/>
      <w:bookmarkStart w:id="462" w:name="_Toc209213199"/>
      <w:r>
        <w:rPr>
          <w:rFonts w:hint="eastAsia"/>
          <w:lang w:eastAsia="ko-KR"/>
        </w:rPr>
        <w:lastRenderedPageBreak/>
        <w:t>6.4.6</w:t>
      </w:r>
      <w:r w:rsidRPr="00DD3106">
        <w:rPr>
          <w:rFonts w:hint="eastAsia"/>
          <w:lang w:eastAsia="ko-KR"/>
        </w:rPr>
        <w:t>.2</w:t>
      </w:r>
      <w:r w:rsidRPr="00DD3106">
        <w:rPr>
          <w:rFonts w:hint="eastAsia"/>
          <w:lang w:eastAsia="ko-KR"/>
        </w:rPr>
        <w:tab/>
        <w:t>Resource [software]</w:t>
      </w:r>
      <w:bookmarkEnd w:id="459"/>
      <w:bookmarkEnd w:id="460"/>
      <w:bookmarkEnd w:id="461"/>
      <w:bookmarkEnd w:id="462"/>
    </w:p>
    <w:p w14:paraId="108C218D" w14:textId="68A8F4E3" w:rsidR="00690413" w:rsidRDefault="00690413" w:rsidP="00690413">
      <w:pPr>
        <w:rPr>
          <w:lang w:eastAsia="ko-KR"/>
        </w:rPr>
      </w:pPr>
      <w:r w:rsidRPr="00DD3106">
        <w:rPr>
          <w:lang w:eastAsia="ko-KR"/>
        </w:rPr>
        <w:t>T</w:t>
      </w:r>
      <w:r w:rsidRPr="00DD3106">
        <w:rPr>
          <w:rFonts w:hint="eastAsia"/>
          <w:lang w:eastAsia="ko-KR"/>
        </w:rPr>
        <w:t>he generic &lt;mgmtObj&gt; mappings described in clause</w:t>
      </w:r>
      <w:r w:rsidR="009B7541">
        <w:rPr>
          <w:lang w:eastAsia="ko-KR"/>
        </w:rPr>
        <w:t>s</w:t>
      </w:r>
      <w:r w:rsidRPr="00DD3106">
        <w:rPr>
          <w:rFonts w:hint="eastAsia"/>
          <w:lang w:eastAsia="ko-KR"/>
        </w:rPr>
        <w:t xml:space="preserve"> </w:t>
      </w:r>
      <w:r>
        <w:rPr>
          <w:rFonts w:hint="eastAsia"/>
          <w:lang w:eastAsia="ko-KR"/>
        </w:rPr>
        <w:t>6</w:t>
      </w:r>
      <w:r w:rsidRPr="00DD3106">
        <w:rPr>
          <w:rFonts w:hint="eastAsia"/>
          <w:lang w:eastAsia="ko-KR"/>
        </w:rPr>
        <w:t>.4.1</w:t>
      </w:r>
      <w:r>
        <w:rPr>
          <w:rFonts w:hint="eastAsia"/>
          <w:lang w:eastAsia="ko-KR"/>
        </w:rPr>
        <w:t xml:space="preserve"> </w:t>
      </w:r>
      <w:r w:rsidR="009B7541">
        <w:rPr>
          <w:lang w:eastAsia="ko-KR"/>
        </w:rPr>
        <w:t>and</w:t>
      </w:r>
      <w:r>
        <w:rPr>
          <w:rFonts w:hint="eastAsia"/>
          <w:lang w:eastAsia="ko-KR"/>
        </w:rPr>
        <w:t xml:space="preserve"> 6.4.5</w:t>
      </w:r>
      <w:r w:rsidRPr="00DD3106">
        <w:rPr>
          <w:rFonts w:hint="eastAsia"/>
          <w:lang w:eastAsia="ko-KR"/>
        </w:rPr>
        <w:t xml:space="preserve"> shall apply, and no specific mapping is necessary.</w:t>
      </w:r>
    </w:p>
    <w:p w14:paraId="6AEFCE66" w14:textId="77777777" w:rsidR="00690413" w:rsidRPr="004E6349" w:rsidRDefault="00690413" w:rsidP="00690413">
      <w:pPr>
        <w:rPr>
          <w:lang w:eastAsia="zh-CN"/>
        </w:rPr>
      </w:pPr>
      <w:r w:rsidRPr="00DD3106">
        <w:rPr>
          <w:rFonts w:hint="eastAsia"/>
          <w:lang w:eastAsia="ko-KR"/>
        </w:rPr>
        <w:t>In addition to the status code mapping for the &lt;mgmtObj&gt; CRUD Operations, no [</w:t>
      </w:r>
      <w:r>
        <w:rPr>
          <w:lang w:eastAsia="ko-KR"/>
        </w:rPr>
        <w:t>software</w:t>
      </w:r>
      <w:r>
        <w:rPr>
          <w:rFonts w:hint="eastAsia"/>
          <w:lang w:eastAsia="ko-KR"/>
        </w:rPr>
        <w:t>] specific status code</w:t>
      </w:r>
      <w:r>
        <w:rPr>
          <w:lang w:eastAsia="ko-KR"/>
        </w:rPr>
        <w:t xml:space="preserve"> is</w:t>
      </w:r>
      <w:r w:rsidRPr="00DD3106">
        <w:rPr>
          <w:rFonts w:hint="eastAsia"/>
          <w:lang w:eastAsia="ko-KR"/>
        </w:rPr>
        <w:t xml:space="preserve"> defined in</w:t>
      </w:r>
      <w:r w:rsidR="00554258">
        <w:rPr>
          <w:lang w:eastAsia="ko-KR"/>
        </w:rPr>
        <w:t xml:space="preserve"> </w:t>
      </w:r>
      <w:r w:rsidR="00554258" w:rsidRPr="008A6FE6">
        <w:rPr>
          <w:lang w:eastAsia="ko-KR"/>
        </w:rPr>
        <w:t>[</w:t>
      </w:r>
      <w:r w:rsidR="00554258" w:rsidRPr="008A6FE6">
        <w:rPr>
          <w:lang w:eastAsia="ko-KR"/>
        </w:rPr>
        <w:fldChar w:fldCharType="begin"/>
      </w:r>
      <w:r w:rsidR="00554258" w:rsidRPr="008A6FE6">
        <w:rPr>
          <w:lang w:eastAsia="ko-KR"/>
        </w:rPr>
        <w:instrText xml:space="preserve">REF REF_OMALIGHTWEIGHTM2MV10 \h </w:instrText>
      </w:r>
      <w:r w:rsidR="00554258" w:rsidRPr="008A6FE6">
        <w:rPr>
          <w:lang w:eastAsia="ko-KR"/>
        </w:rPr>
      </w:r>
      <w:r w:rsidR="00554258" w:rsidRPr="008A6FE6">
        <w:rPr>
          <w:lang w:eastAsia="ko-KR"/>
        </w:rPr>
        <w:fldChar w:fldCharType="separate"/>
      </w:r>
      <w:r w:rsidR="0090332F">
        <w:rPr>
          <w:noProof/>
        </w:rPr>
        <w:t>5</w:t>
      </w:r>
      <w:r w:rsidR="00554258" w:rsidRPr="008A6FE6">
        <w:rPr>
          <w:lang w:eastAsia="ko-KR"/>
        </w:rPr>
        <w:fldChar w:fldCharType="end"/>
      </w:r>
      <w:r w:rsidR="00554258" w:rsidRPr="008A6FE6">
        <w:rPr>
          <w:lang w:eastAsia="ko-KR"/>
        </w:rPr>
        <w:t>]</w:t>
      </w:r>
      <w:r w:rsidRPr="00DD3106">
        <w:rPr>
          <w:rFonts w:hint="eastAsia"/>
          <w:lang w:eastAsia="ko-KR"/>
        </w:rPr>
        <w:t>.</w:t>
      </w:r>
    </w:p>
    <w:p w14:paraId="0CCE1765" w14:textId="77777777" w:rsidR="005C1C05" w:rsidRPr="00DD3106" w:rsidRDefault="005C1C05" w:rsidP="00B64AB5">
      <w:pPr>
        <w:pStyle w:val="Heading4"/>
        <w:rPr>
          <w:lang w:eastAsia="zh-CN"/>
        </w:rPr>
      </w:pPr>
      <w:bookmarkStart w:id="463" w:name="_Toc405557528"/>
      <w:bookmarkStart w:id="464" w:name="_Toc409102124"/>
      <w:bookmarkStart w:id="465" w:name="_Toc409188734"/>
      <w:bookmarkStart w:id="466" w:name="_Toc209213200"/>
      <w:r>
        <w:rPr>
          <w:rFonts w:hint="eastAsia"/>
          <w:lang w:eastAsia="zh-CN"/>
        </w:rPr>
        <w:t>6.4.6</w:t>
      </w:r>
      <w:r w:rsidRPr="00DD3106">
        <w:rPr>
          <w:rFonts w:hint="eastAsia"/>
          <w:lang w:eastAsia="zh-CN"/>
        </w:rPr>
        <w:t>.3</w:t>
      </w:r>
      <w:r w:rsidRPr="00DD3106">
        <w:rPr>
          <w:rFonts w:hint="eastAsia"/>
          <w:lang w:eastAsia="zh-CN"/>
        </w:rPr>
        <w:tab/>
        <w:t>Resource [memory]</w:t>
      </w:r>
      <w:bookmarkEnd w:id="463"/>
      <w:bookmarkEnd w:id="464"/>
      <w:bookmarkEnd w:id="465"/>
      <w:bookmarkEnd w:id="466"/>
    </w:p>
    <w:p w14:paraId="59642660" w14:textId="34C79423" w:rsidR="005C1C05" w:rsidRDefault="005C1C05" w:rsidP="005C1C05">
      <w:pPr>
        <w:rPr>
          <w:lang w:eastAsia="ko-KR"/>
        </w:rPr>
      </w:pPr>
      <w:r w:rsidRPr="00DD3106">
        <w:rPr>
          <w:lang w:eastAsia="ko-KR"/>
        </w:rPr>
        <w:t>T</w:t>
      </w:r>
      <w:r w:rsidRPr="00DD3106">
        <w:rPr>
          <w:rFonts w:hint="eastAsia"/>
          <w:lang w:eastAsia="ko-KR"/>
        </w:rPr>
        <w:t xml:space="preserve">he generic &lt;mgmtObj&gt; mappings described in </w:t>
      </w:r>
      <w:r w:rsidR="009B7541">
        <w:rPr>
          <w:rFonts w:hint="eastAsia"/>
          <w:lang w:eastAsia="ko-KR"/>
        </w:rPr>
        <w:t>clauses 6.4.1 and 6.4.5</w:t>
      </w:r>
      <w:r w:rsidRPr="00DD3106">
        <w:rPr>
          <w:rFonts w:hint="eastAsia"/>
          <w:lang w:eastAsia="ko-KR"/>
        </w:rPr>
        <w:t xml:space="preserve"> shall apply, and no specific mapping is necessary.</w:t>
      </w:r>
    </w:p>
    <w:p w14:paraId="722122EA" w14:textId="77777777" w:rsidR="005C1C05" w:rsidRPr="00492A4F" w:rsidRDefault="005C1C05" w:rsidP="005C1C05">
      <w:pPr>
        <w:rPr>
          <w:lang w:eastAsia="ko-KR"/>
        </w:rPr>
      </w:pPr>
      <w:r w:rsidRPr="00DD3106">
        <w:rPr>
          <w:rFonts w:hint="eastAsia"/>
          <w:lang w:eastAsia="ko-KR"/>
        </w:rPr>
        <w:t>In addition to the status code mapping for the &lt;mgmtObj&gt; CRUD Operations, no [</w:t>
      </w:r>
      <w:r>
        <w:rPr>
          <w:rFonts w:hint="eastAsia"/>
          <w:lang w:eastAsia="ko-KR"/>
        </w:rPr>
        <w:t>memory</w:t>
      </w:r>
      <w:r w:rsidRPr="00DD3106">
        <w:rPr>
          <w:rFonts w:hint="eastAsia"/>
          <w:lang w:eastAsia="ko-KR"/>
        </w:rPr>
        <w:t>] specific status codes are defined in</w:t>
      </w:r>
      <w:r w:rsidR="00554258">
        <w:rPr>
          <w:lang w:eastAsia="ko-KR"/>
        </w:rPr>
        <w:t xml:space="preserve"> </w:t>
      </w:r>
      <w:r w:rsidR="00554258" w:rsidRPr="008A6FE6">
        <w:rPr>
          <w:lang w:eastAsia="ko-KR"/>
        </w:rPr>
        <w:t>[</w:t>
      </w:r>
      <w:r w:rsidR="00554258" w:rsidRPr="008A6FE6">
        <w:rPr>
          <w:lang w:eastAsia="ko-KR"/>
        </w:rPr>
        <w:fldChar w:fldCharType="begin"/>
      </w:r>
      <w:r w:rsidR="00554258" w:rsidRPr="008A6FE6">
        <w:rPr>
          <w:lang w:eastAsia="ko-KR"/>
        </w:rPr>
        <w:instrText xml:space="preserve">REF REF_OMALIGHTWEIGHTM2MV10 \h </w:instrText>
      </w:r>
      <w:r w:rsidR="00554258" w:rsidRPr="008A6FE6">
        <w:rPr>
          <w:lang w:eastAsia="ko-KR"/>
        </w:rPr>
      </w:r>
      <w:r w:rsidR="00554258" w:rsidRPr="008A6FE6">
        <w:rPr>
          <w:lang w:eastAsia="ko-KR"/>
        </w:rPr>
        <w:fldChar w:fldCharType="separate"/>
      </w:r>
      <w:r w:rsidR="0090332F">
        <w:rPr>
          <w:noProof/>
        </w:rPr>
        <w:t>5</w:t>
      </w:r>
      <w:r w:rsidR="00554258" w:rsidRPr="008A6FE6">
        <w:rPr>
          <w:lang w:eastAsia="ko-KR"/>
        </w:rPr>
        <w:fldChar w:fldCharType="end"/>
      </w:r>
      <w:r w:rsidR="00554258" w:rsidRPr="008A6FE6">
        <w:rPr>
          <w:lang w:eastAsia="ko-KR"/>
        </w:rPr>
        <w:t>]</w:t>
      </w:r>
      <w:r w:rsidR="009B7541">
        <w:rPr>
          <w:rFonts w:hint="eastAsia"/>
          <w:lang w:eastAsia="ko-KR"/>
        </w:rPr>
        <w:t>.</w:t>
      </w:r>
    </w:p>
    <w:p w14:paraId="7C455660" w14:textId="77777777" w:rsidR="005C1C05" w:rsidRPr="00DD3106" w:rsidRDefault="005C1C05" w:rsidP="00B64AB5">
      <w:pPr>
        <w:pStyle w:val="Heading4"/>
        <w:rPr>
          <w:lang w:eastAsia="ko-KR"/>
        </w:rPr>
      </w:pPr>
      <w:bookmarkStart w:id="467" w:name="_Toc405557529"/>
      <w:bookmarkStart w:id="468" w:name="_Toc409102125"/>
      <w:bookmarkStart w:id="469" w:name="_Toc409188735"/>
      <w:bookmarkStart w:id="470" w:name="_Toc209213201"/>
      <w:r>
        <w:rPr>
          <w:rFonts w:hint="eastAsia"/>
          <w:lang w:eastAsia="ko-KR"/>
        </w:rPr>
        <w:t>6.4.6</w:t>
      </w:r>
      <w:r w:rsidRPr="00DD3106">
        <w:rPr>
          <w:rFonts w:hint="eastAsia"/>
          <w:lang w:eastAsia="ko-KR"/>
        </w:rPr>
        <w:t>.</w:t>
      </w:r>
      <w:r>
        <w:rPr>
          <w:rFonts w:hint="eastAsia"/>
          <w:lang w:eastAsia="ko-KR"/>
        </w:rPr>
        <w:t>4</w:t>
      </w:r>
      <w:r w:rsidRPr="00DD3106">
        <w:rPr>
          <w:rFonts w:hint="eastAsia"/>
          <w:lang w:eastAsia="ko-KR"/>
        </w:rPr>
        <w:tab/>
        <w:t>Resource [battery]</w:t>
      </w:r>
      <w:bookmarkEnd w:id="467"/>
      <w:bookmarkEnd w:id="468"/>
      <w:bookmarkEnd w:id="469"/>
      <w:bookmarkEnd w:id="470"/>
    </w:p>
    <w:p w14:paraId="0B0FAC52" w14:textId="678ADD3A" w:rsidR="005C1C05" w:rsidRDefault="005C1C05" w:rsidP="005C1C05">
      <w:pPr>
        <w:rPr>
          <w:lang w:eastAsia="ko-KR"/>
        </w:rPr>
      </w:pPr>
      <w:r w:rsidRPr="00DD3106">
        <w:rPr>
          <w:lang w:eastAsia="ko-KR"/>
        </w:rPr>
        <w:t>T</w:t>
      </w:r>
      <w:r w:rsidRPr="00DD3106">
        <w:rPr>
          <w:rFonts w:hint="eastAsia"/>
          <w:lang w:eastAsia="ko-KR"/>
        </w:rPr>
        <w:t xml:space="preserve">he generic &lt;mgmtObj&gt; mappings described in </w:t>
      </w:r>
      <w:r w:rsidR="009B7541">
        <w:rPr>
          <w:rFonts w:hint="eastAsia"/>
          <w:lang w:eastAsia="ko-KR"/>
        </w:rPr>
        <w:t>clauses 6.4.1 and 6.4.5</w:t>
      </w:r>
      <w:r w:rsidRPr="00DD3106">
        <w:rPr>
          <w:rFonts w:hint="eastAsia"/>
          <w:lang w:eastAsia="ko-KR"/>
        </w:rPr>
        <w:t xml:space="preserve"> shall apply, and no specific mapping is necessary.</w:t>
      </w:r>
    </w:p>
    <w:p w14:paraId="73527A9C" w14:textId="77777777" w:rsidR="005C1C05" w:rsidRPr="00492A4F" w:rsidRDefault="005C1C05" w:rsidP="005C1C05">
      <w:pPr>
        <w:rPr>
          <w:lang w:eastAsia="ko-KR"/>
        </w:rPr>
      </w:pPr>
      <w:r w:rsidRPr="00DD3106">
        <w:rPr>
          <w:rFonts w:hint="eastAsia"/>
          <w:lang w:eastAsia="ko-KR"/>
        </w:rPr>
        <w:t>In addition to the status code mapping for the &lt;mgmtObj&gt; CRUD Operations, no [</w:t>
      </w:r>
      <w:r>
        <w:rPr>
          <w:rFonts w:hint="eastAsia"/>
          <w:lang w:eastAsia="ko-KR"/>
        </w:rPr>
        <w:t>battery</w:t>
      </w:r>
      <w:r w:rsidRPr="00DD3106">
        <w:rPr>
          <w:rFonts w:hint="eastAsia"/>
          <w:lang w:eastAsia="ko-KR"/>
        </w:rPr>
        <w:t>] specific status codes are defined in</w:t>
      </w:r>
      <w:r w:rsidR="00554258">
        <w:rPr>
          <w:lang w:eastAsia="ko-KR"/>
        </w:rPr>
        <w:t xml:space="preserve"> </w:t>
      </w:r>
      <w:r w:rsidR="00554258" w:rsidRPr="008A6FE6">
        <w:rPr>
          <w:lang w:eastAsia="ko-KR"/>
        </w:rPr>
        <w:t>[</w:t>
      </w:r>
      <w:r w:rsidR="00554258" w:rsidRPr="008A6FE6">
        <w:rPr>
          <w:lang w:eastAsia="ko-KR"/>
        </w:rPr>
        <w:fldChar w:fldCharType="begin"/>
      </w:r>
      <w:r w:rsidR="00554258" w:rsidRPr="008A6FE6">
        <w:rPr>
          <w:lang w:eastAsia="ko-KR"/>
        </w:rPr>
        <w:instrText xml:space="preserve">REF REF_OMALIGHTWEIGHTM2MV10 \h </w:instrText>
      </w:r>
      <w:r w:rsidR="00554258" w:rsidRPr="008A6FE6">
        <w:rPr>
          <w:lang w:eastAsia="ko-KR"/>
        </w:rPr>
      </w:r>
      <w:r w:rsidR="00554258" w:rsidRPr="008A6FE6">
        <w:rPr>
          <w:lang w:eastAsia="ko-KR"/>
        </w:rPr>
        <w:fldChar w:fldCharType="separate"/>
      </w:r>
      <w:r w:rsidR="0090332F">
        <w:rPr>
          <w:noProof/>
        </w:rPr>
        <w:t>5</w:t>
      </w:r>
      <w:r w:rsidR="00554258" w:rsidRPr="008A6FE6">
        <w:rPr>
          <w:lang w:eastAsia="ko-KR"/>
        </w:rPr>
        <w:fldChar w:fldCharType="end"/>
      </w:r>
      <w:r w:rsidR="00554258" w:rsidRPr="008A6FE6">
        <w:rPr>
          <w:lang w:eastAsia="ko-KR"/>
        </w:rPr>
        <w:t>]</w:t>
      </w:r>
      <w:r w:rsidRPr="00DD3106">
        <w:rPr>
          <w:rFonts w:hint="eastAsia"/>
          <w:lang w:eastAsia="ko-KR"/>
        </w:rPr>
        <w:t>.</w:t>
      </w:r>
    </w:p>
    <w:p w14:paraId="3E36B50C" w14:textId="77777777" w:rsidR="005C1C05" w:rsidRPr="00DD3106" w:rsidRDefault="005C1C05" w:rsidP="00B64AB5">
      <w:pPr>
        <w:pStyle w:val="Heading4"/>
        <w:rPr>
          <w:lang w:eastAsia="ko-KR"/>
        </w:rPr>
      </w:pPr>
      <w:bookmarkStart w:id="471" w:name="_Toc405557530"/>
      <w:bookmarkStart w:id="472" w:name="_Toc409102126"/>
      <w:bookmarkStart w:id="473" w:name="_Toc409188736"/>
      <w:bookmarkStart w:id="474" w:name="_Toc209213202"/>
      <w:r>
        <w:rPr>
          <w:rFonts w:hint="eastAsia"/>
          <w:lang w:eastAsia="ko-KR"/>
        </w:rPr>
        <w:t>6.4.6</w:t>
      </w:r>
      <w:r w:rsidRPr="00DD3106">
        <w:rPr>
          <w:rFonts w:hint="eastAsia"/>
          <w:lang w:eastAsia="ko-KR"/>
        </w:rPr>
        <w:t>.</w:t>
      </w:r>
      <w:r>
        <w:rPr>
          <w:rFonts w:hint="eastAsia"/>
          <w:lang w:eastAsia="ko-KR"/>
        </w:rPr>
        <w:t>5</w:t>
      </w:r>
      <w:r w:rsidRPr="00DD3106">
        <w:rPr>
          <w:rFonts w:hint="eastAsia"/>
          <w:lang w:eastAsia="ko-KR"/>
        </w:rPr>
        <w:tab/>
        <w:t>Resource [deviceInfo]</w:t>
      </w:r>
      <w:bookmarkEnd w:id="471"/>
      <w:bookmarkEnd w:id="472"/>
      <w:bookmarkEnd w:id="473"/>
      <w:bookmarkEnd w:id="474"/>
    </w:p>
    <w:p w14:paraId="53CC694C" w14:textId="5555E418" w:rsidR="005C1C05" w:rsidRDefault="005C1C05" w:rsidP="005C1C05">
      <w:pPr>
        <w:rPr>
          <w:lang w:eastAsia="ko-KR"/>
        </w:rPr>
      </w:pPr>
      <w:r w:rsidRPr="00DD3106">
        <w:rPr>
          <w:lang w:eastAsia="ko-KR"/>
        </w:rPr>
        <w:t>T</w:t>
      </w:r>
      <w:r w:rsidRPr="00DD3106">
        <w:rPr>
          <w:rFonts w:hint="eastAsia"/>
          <w:lang w:eastAsia="ko-KR"/>
        </w:rPr>
        <w:t xml:space="preserve">he generic &lt;mgmtObj&gt; mappings described in </w:t>
      </w:r>
      <w:r w:rsidR="009B7541">
        <w:rPr>
          <w:rFonts w:hint="eastAsia"/>
          <w:lang w:eastAsia="ko-KR"/>
        </w:rPr>
        <w:t>clauses 6.4.1 and 6.4.5</w:t>
      </w:r>
      <w:r w:rsidRPr="00DD3106">
        <w:rPr>
          <w:rFonts w:hint="eastAsia"/>
          <w:lang w:eastAsia="ko-KR"/>
        </w:rPr>
        <w:t xml:space="preserve"> shall apply, and no specific mapping is necessary.</w:t>
      </w:r>
    </w:p>
    <w:p w14:paraId="63F05D94" w14:textId="77777777" w:rsidR="005C1C05" w:rsidRPr="00492A4F" w:rsidRDefault="005C1C05" w:rsidP="005C1C05">
      <w:pPr>
        <w:rPr>
          <w:lang w:eastAsia="ko-KR"/>
        </w:rPr>
      </w:pPr>
      <w:r w:rsidRPr="00DD3106">
        <w:rPr>
          <w:rFonts w:hint="eastAsia"/>
          <w:lang w:eastAsia="ko-KR"/>
        </w:rPr>
        <w:t>In addition to the status code mapping for the &lt;mgmtObj&gt; CRUD Operations, no [</w:t>
      </w:r>
      <w:r>
        <w:rPr>
          <w:rFonts w:hint="eastAsia"/>
          <w:lang w:eastAsia="ko-KR"/>
        </w:rPr>
        <w:t>deviceInfo</w:t>
      </w:r>
      <w:r w:rsidRPr="00DD3106">
        <w:rPr>
          <w:rFonts w:hint="eastAsia"/>
          <w:lang w:eastAsia="ko-KR"/>
        </w:rPr>
        <w:t>] specific status codes are defined in</w:t>
      </w:r>
      <w:r w:rsidR="00554258">
        <w:rPr>
          <w:lang w:eastAsia="ko-KR"/>
        </w:rPr>
        <w:t xml:space="preserve"> </w:t>
      </w:r>
      <w:r w:rsidR="00554258" w:rsidRPr="008A6FE6">
        <w:rPr>
          <w:lang w:eastAsia="ko-KR"/>
        </w:rPr>
        <w:t>[</w:t>
      </w:r>
      <w:r w:rsidR="0090332F" w:rsidRPr="008A6FE6">
        <w:rPr>
          <w:lang w:eastAsia="ko-KR"/>
        </w:rPr>
        <w:fldChar w:fldCharType="begin"/>
      </w:r>
      <w:r w:rsidR="0090332F" w:rsidRPr="008A6FE6">
        <w:rPr>
          <w:lang w:eastAsia="ko-KR"/>
        </w:rPr>
        <w:instrText xml:space="preserve">REF REF_OMALIGHTWEIGHTM2MV10 \h </w:instrText>
      </w:r>
      <w:r w:rsidR="0090332F" w:rsidRPr="008A6FE6">
        <w:rPr>
          <w:lang w:eastAsia="ko-KR"/>
        </w:rPr>
      </w:r>
      <w:r w:rsidR="0090332F" w:rsidRPr="008A6FE6">
        <w:rPr>
          <w:lang w:eastAsia="ko-KR"/>
        </w:rPr>
        <w:fldChar w:fldCharType="separate"/>
      </w:r>
      <w:r w:rsidR="0090332F">
        <w:rPr>
          <w:noProof/>
        </w:rPr>
        <w:t>5</w:t>
      </w:r>
      <w:r w:rsidR="0090332F" w:rsidRPr="008A6FE6">
        <w:rPr>
          <w:lang w:eastAsia="ko-KR"/>
        </w:rPr>
        <w:fldChar w:fldCharType="end"/>
      </w:r>
      <w:r w:rsidR="00554258" w:rsidRPr="008A6FE6">
        <w:rPr>
          <w:lang w:eastAsia="ko-KR"/>
        </w:rPr>
        <w:t>]</w:t>
      </w:r>
      <w:r w:rsidRPr="00DD3106">
        <w:rPr>
          <w:rFonts w:hint="eastAsia"/>
          <w:lang w:eastAsia="ko-KR"/>
        </w:rPr>
        <w:t>.</w:t>
      </w:r>
    </w:p>
    <w:p w14:paraId="1742CFDC" w14:textId="77777777" w:rsidR="005C1C05" w:rsidRPr="00DD3106" w:rsidRDefault="005C1C05" w:rsidP="00B64AB5">
      <w:pPr>
        <w:pStyle w:val="Heading4"/>
        <w:rPr>
          <w:lang w:eastAsia="ko-KR"/>
        </w:rPr>
      </w:pPr>
      <w:bookmarkStart w:id="475" w:name="_Toc405557531"/>
      <w:bookmarkStart w:id="476" w:name="_Toc409102127"/>
      <w:bookmarkStart w:id="477" w:name="_Toc409188737"/>
      <w:bookmarkStart w:id="478" w:name="_Toc209213203"/>
      <w:r>
        <w:rPr>
          <w:rFonts w:hint="eastAsia"/>
          <w:lang w:eastAsia="ko-KR"/>
        </w:rPr>
        <w:t>6.4.6</w:t>
      </w:r>
      <w:r w:rsidRPr="00DD3106">
        <w:rPr>
          <w:rFonts w:hint="eastAsia"/>
          <w:lang w:eastAsia="ko-KR"/>
        </w:rPr>
        <w:t>.</w:t>
      </w:r>
      <w:r>
        <w:rPr>
          <w:rFonts w:hint="eastAsia"/>
          <w:lang w:eastAsia="ko-KR"/>
        </w:rPr>
        <w:t>6</w:t>
      </w:r>
      <w:r w:rsidRPr="00DD3106">
        <w:rPr>
          <w:rFonts w:hint="eastAsia"/>
          <w:lang w:eastAsia="ko-KR"/>
        </w:rPr>
        <w:tab/>
        <w:t>Resource [deviceCapability]</w:t>
      </w:r>
      <w:bookmarkEnd w:id="475"/>
      <w:bookmarkEnd w:id="476"/>
      <w:bookmarkEnd w:id="477"/>
      <w:bookmarkEnd w:id="478"/>
    </w:p>
    <w:p w14:paraId="792CDD45" w14:textId="5B1C4761" w:rsidR="00690413" w:rsidRDefault="00690413" w:rsidP="00690413">
      <w:pPr>
        <w:rPr>
          <w:lang w:eastAsia="ko-KR"/>
        </w:rPr>
      </w:pPr>
      <w:r w:rsidRPr="00DD3106">
        <w:rPr>
          <w:lang w:eastAsia="ko-KR"/>
        </w:rPr>
        <w:t>T</w:t>
      </w:r>
      <w:r w:rsidRPr="00DD3106">
        <w:rPr>
          <w:rFonts w:hint="eastAsia"/>
          <w:lang w:eastAsia="ko-KR"/>
        </w:rPr>
        <w:t xml:space="preserve">he generic &lt;mgmtObj&gt; mappings described in </w:t>
      </w:r>
      <w:r w:rsidR="009B7541">
        <w:rPr>
          <w:rFonts w:hint="eastAsia"/>
          <w:lang w:eastAsia="ko-KR"/>
        </w:rPr>
        <w:t>clauses 6.4.1 and 6.4.5</w:t>
      </w:r>
      <w:r w:rsidRPr="00DD3106">
        <w:rPr>
          <w:rFonts w:hint="eastAsia"/>
          <w:lang w:eastAsia="ko-KR"/>
        </w:rPr>
        <w:t xml:space="preserve"> shall apply, and no specific mapping is necessary.</w:t>
      </w:r>
    </w:p>
    <w:p w14:paraId="4931A2AB" w14:textId="77777777" w:rsidR="00690413" w:rsidRPr="00530C1F" w:rsidRDefault="00690413" w:rsidP="00690413">
      <w:pPr>
        <w:rPr>
          <w:lang w:eastAsia="zh-CN"/>
        </w:rPr>
      </w:pPr>
      <w:r w:rsidRPr="00DD3106">
        <w:rPr>
          <w:rFonts w:hint="eastAsia"/>
          <w:lang w:eastAsia="ko-KR"/>
        </w:rPr>
        <w:t>In addition to the status code mapping for the &lt;mgmtObj&gt; CRUD Operations, no [</w:t>
      </w:r>
      <w:r>
        <w:rPr>
          <w:lang w:eastAsia="ko-KR"/>
        </w:rPr>
        <w:t>deviceCapability</w:t>
      </w:r>
      <w:r>
        <w:rPr>
          <w:rFonts w:hint="eastAsia"/>
          <w:lang w:eastAsia="ko-KR"/>
        </w:rPr>
        <w:t xml:space="preserve">] specific status code </w:t>
      </w:r>
      <w:r>
        <w:rPr>
          <w:lang w:eastAsia="ko-KR"/>
        </w:rPr>
        <w:t>is</w:t>
      </w:r>
      <w:r w:rsidRPr="00DD3106">
        <w:rPr>
          <w:rFonts w:hint="eastAsia"/>
          <w:lang w:eastAsia="ko-KR"/>
        </w:rPr>
        <w:t xml:space="preserve"> defined in</w:t>
      </w:r>
      <w:r w:rsidR="00554258">
        <w:rPr>
          <w:lang w:eastAsia="ko-KR"/>
        </w:rPr>
        <w:t xml:space="preserve"> </w:t>
      </w:r>
      <w:r w:rsidR="00554258" w:rsidRPr="008A6FE6">
        <w:rPr>
          <w:lang w:eastAsia="ko-KR"/>
        </w:rPr>
        <w:t>[</w:t>
      </w:r>
      <w:r w:rsidR="00554258" w:rsidRPr="008A6FE6">
        <w:rPr>
          <w:lang w:eastAsia="ko-KR"/>
        </w:rPr>
        <w:fldChar w:fldCharType="begin"/>
      </w:r>
      <w:r w:rsidR="00554258" w:rsidRPr="008A6FE6">
        <w:rPr>
          <w:lang w:eastAsia="ko-KR"/>
        </w:rPr>
        <w:instrText xml:space="preserve">REF REF_OMALIGHTWEIGHTM2MV10 \h </w:instrText>
      </w:r>
      <w:r w:rsidR="00554258" w:rsidRPr="008A6FE6">
        <w:rPr>
          <w:lang w:eastAsia="ko-KR"/>
        </w:rPr>
      </w:r>
      <w:r w:rsidR="00554258" w:rsidRPr="008A6FE6">
        <w:rPr>
          <w:lang w:eastAsia="ko-KR"/>
        </w:rPr>
        <w:fldChar w:fldCharType="separate"/>
      </w:r>
      <w:r w:rsidR="0090332F">
        <w:rPr>
          <w:noProof/>
        </w:rPr>
        <w:t>5</w:t>
      </w:r>
      <w:r w:rsidR="00554258" w:rsidRPr="008A6FE6">
        <w:rPr>
          <w:lang w:eastAsia="ko-KR"/>
        </w:rPr>
        <w:fldChar w:fldCharType="end"/>
      </w:r>
      <w:r w:rsidR="00554258" w:rsidRPr="008A6FE6">
        <w:rPr>
          <w:lang w:eastAsia="ko-KR"/>
        </w:rPr>
        <w:t>]</w:t>
      </w:r>
      <w:r w:rsidRPr="00DD3106">
        <w:rPr>
          <w:rFonts w:hint="eastAsia"/>
          <w:lang w:eastAsia="ko-KR"/>
        </w:rPr>
        <w:t>.</w:t>
      </w:r>
    </w:p>
    <w:p w14:paraId="103A44AE" w14:textId="77777777" w:rsidR="005C1C05" w:rsidRDefault="005C1C05" w:rsidP="00B64AB5">
      <w:pPr>
        <w:pStyle w:val="Heading4"/>
        <w:rPr>
          <w:lang w:eastAsia="ko-KR"/>
        </w:rPr>
      </w:pPr>
      <w:bookmarkStart w:id="479" w:name="_Toc405557532"/>
      <w:bookmarkStart w:id="480" w:name="_Toc409102128"/>
      <w:bookmarkStart w:id="481" w:name="_Toc409188738"/>
      <w:bookmarkStart w:id="482" w:name="_Toc209213204"/>
      <w:r>
        <w:rPr>
          <w:rFonts w:hint="eastAsia"/>
          <w:lang w:eastAsia="ko-KR"/>
        </w:rPr>
        <w:t>6.4.6</w:t>
      </w:r>
      <w:r w:rsidRPr="00DD3106">
        <w:rPr>
          <w:rFonts w:hint="eastAsia"/>
          <w:lang w:eastAsia="ko-KR"/>
        </w:rPr>
        <w:t>.</w:t>
      </w:r>
      <w:r>
        <w:rPr>
          <w:rFonts w:hint="eastAsia"/>
          <w:lang w:eastAsia="ko-KR"/>
        </w:rPr>
        <w:t>7</w:t>
      </w:r>
      <w:r w:rsidRPr="00DD3106">
        <w:rPr>
          <w:rFonts w:hint="eastAsia"/>
          <w:lang w:eastAsia="ko-KR"/>
        </w:rPr>
        <w:tab/>
        <w:t>Resource [reboot]</w:t>
      </w:r>
      <w:bookmarkEnd w:id="479"/>
      <w:bookmarkEnd w:id="480"/>
      <w:bookmarkEnd w:id="481"/>
      <w:bookmarkEnd w:id="482"/>
    </w:p>
    <w:p w14:paraId="2669706C" w14:textId="66EB4C32" w:rsidR="005C1C05" w:rsidRDefault="005C1C05" w:rsidP="005C1C05">
      <w:pPr>
        <w:rPr>
          <w:lang w:eastAsia="ko-KR"/>
        </w:rPr>
      </w:pPr>
      <w:r w:rsidRPr="00DD3106">
        <w:rPr>
          <w:lang w:eastAsia="ko-KR"/>
        </w:rPr>
        <w:t>T</w:t>
      </w:r>
      <w:r w:rsidRPr="00DD3106">
        <w:rPr>
          <w:rFonts w:hint="eastAsia"/>
          <w:lang w:eastAsia="ko-KR"/>
        </w:rPr>
        <w:t xml:space="preserve">he generic &lt;mgmtObj&gt; mappings described in </w:t>
      </w:r>
      <w:r w:rsidR="009B7541">
        <w:rPr>
          <w:rFonts w:hint="eastAsia"/>
          <w:lang w:eastAsia="ko-KR"/>
        </w:rPr>
        <w:t>clauses 6.4.1 and 6.4.5</w:t>
      </w:r>
      <w:r w:rsidRPr="00DD3106">
        <w:rPr>
          <w:rFonts w:hint="eastAsia"/>
          <w:lang w:eastAsia="ko-KR"/>
        </w:rPr>
        <w:t xml:space="preserve"> shall apply, and no specific mapping is necessary.</w:t>
      </w:r>
    </w:p>
    <w:p w14:paraId="360AB554" w14:textId="77777777" w:rsidR="005C1C05" w:rsidRPr="002B3221" w:rsidRDefault="005C1C05" w:rsidP="005C1C05">
      <w:pPr>
        <w:rPr>
          <w:rFonts w:eastAsia="Malgun Gothic"/>
          <w:lang w:eastAsia="ko-KR"/>
        </w:rPr>
      </w:pPr>
      <w:r w:rsidRPr="00DD3106">
        <w:rPr>
          <w:rFonts w:hint="eastAsia"/>
          <w:lang w:eastAsia="ko-KR"/>
        </w:rPr>
        <w:t>In addition to the status code mapping for the &lt;mgmtObj&gt; CRUD Operations, no [</w:t>
      </w:r>
      <w:r>
        <w:rPr>
          <w:rFonts w:hint="eastAsia"/>
          <w:lang w:eastAsia="ko-KR"/>
        </w:rPr>
        <w:t>reboot</w:t>
      </w:r>
      <w:r w:rsidRPr="00DD3106">
        <w:rPr>
          <w:rFonts w:hint="eastAsia"/>
          <w:lang w:eastAsia="ko-KR"/>
        </w:rPr>
        <w:t>] specific status codes are defined in</w:t>
      </w:r>
      <w:r w:rsidR="00554258">
        <w:rPr>
          <w:lang w:eastAsia="ko-KR"/>
        </w:rPr>
        <w:t xml:space="preserve"> </w:t>
      </w:r>
      <w:r w:rsidR="00554258" w:rsidRPr="008A6FE6">
        <w:rPr>
          <w:lang w:eastAsia="ko-KR"/>
        </w:rPr>
        <w:t>[</w:t>
      </w:r>
      <w:r w:rsidR="00554258" w:rsidRPr="008A6FE6">
        <w:rPr>
          <w:lang w:eastAsia="ko-KR"/>
        </w:rPr>
        <w:fldChar w:fldCharType="begin"/>
      </w:r>
      <w:r w:rsidR="00554258" w:rsidRPr="008A6FE6">
        <w:rPr>
          <w:lang w:eastAsia="ko-KR"/>
        </w:rPr>
        <w:instrText xml:space="preserve">REF REF_OMALIGHTWEIGHTM2MV10 \h </w:instrText>
      </w:r>
      <w:r w:rsidR="00554258" w:rsidRPr="008A6FE6">
        <w:rPr>
          <w:lang w:eastAsia="ko-KR"/>
        </w:rPr>
      </w:r>
      <w:r w:rsidR="00554258" w:rsidRPr="008A6FE6">
        <w:rPr>
          <w:lang w:eastAsia="ko-KR"/>
        </w:rPr>
        <w:fldChar w:fldCharType="separate"/>
      </w:r>
      <w:r w:rsidR="0090332F">
        <w:rPr>
          <w:noProof/>
        </w:rPr>
        <w:t>5</w:t>
      </w:r>
      <w:r w:rsidR="00554258" w:rsidRPr="008A6FE6">
        <w:rPr>
          <w:lang w:eastAsia="ko-KR"/>
        </w:rPr>
        <w:fldChar w:fldCharType="end"/>
      </w:r>
      <w:r w:rsidR="00554258" w:rsidRPr="008A6FE6">
        <w:rPr>
          <w:lang w:eastAsia="ko-KR"/>
        </w:rPr>
        <w:t>]</w:t>
      </w:r>
      <w:r w:rsidRPr="00DD3106">
        <w:rPr>
          <w:rFonts w:hint="eastAsia"/>
          <w:lang w:eastAsia="ko-KR"/>
        </w:rPr>
        <w:t>.</w:t>
      </w:r>
    </w:p>
    <w:p w14:paraId="53DB260A" w14:textId="77777777" w:rsidR="00F247EC" w:rsidRPr="00D964EF" w:rsidRDefault="00F247EC" w:rsidP="00B64AB5">
      <w:pPr>
        <w:pStyle w:val="Heading2"/>
      </w:pPr>
      <w:bookmarkStart w:id="483" w:name="_Toc209213205"/>
      <w:r w:rsidRPr="00D964EF">
        <w:rPr>
          <w:rFonts w:hint="eastAsia"/>
        </w:rPr>
        <w:t>6.5</w:t>
      </w:r>
      <w:r w:rsidRPr="00D964EF">
        <w:tab/>
      </w:r>
      <w:r w:rsidR="007D705C">
        <w:rPr>
          <w:rFonts w:hint="eastAsia"/>
        </w:rPr>
        <w:t>LwM2M</w:t>
      </w:r>
      <w:r w:rsidRPr="00D964EF">
        <w:rPr>
          <w:rFonts w:hint="eastAsia"/>
        </w:rPr>
        <w:t xml:space="preserve"> </w:t>
      </w:r>
      <w:r w:rsidRPr="00D964EF">
        <w:t>Server Interactions</w:t>
      </w:r>
      <w:bookmarkEnd w:id="483"/>
    </w:p>
    <w:p w14:paraId="194F3543" w14:textId="77777777" w:rsidR="00070A10" w:rsidRPr="00070A10" w:rsidRDefault="00070A10" w:rsidP="00070A10">
      <w:pPr>
        <w:pStyle w:val="Heading3"/>
        <w:rPr>
          <w:lang w:eastAsia="ko-KR"/>
        </w:rPr>
      </w:pPr>
      <w:bookmarkStart w:id="484" w:name="_Toc209213206"/>
      <w:r w:rsidRPr="00070A10">
        <w:rPr>
          <w:lang w:eastAsia="ko-KR"/>
        </w:rPr>
        <w:t>6.5.0</w:t>
      </w:r>
      <w:r w:rsidRPr="00070A10">
        <w:rPr>
          <w:lang w:eastAsia="ko-KR"/>
        </w:rPr>
        <w:tab/>
        <w:t>Introduction</w:t>
      </w:r>
      <w:bookmarkEnd w:id="484"/>
    </w:p>
    <w:p w14:paraId="0EBB06D6" w14:textId="5A6A6B95" w:rsidR="00F247EC" w:rsidRPr="00F247EC" w:rsidRDefault="00CB2ABF" w:rsidP="00F247EC">
      <w:pPr>
        <w:rPr>
          <w:rFonts w:eastAsia="Malgun Gothic"/>
          <w:lang w:eastAsia="ko-KR"/>
        </w:rPr>
      </w:pPr>
      <w:r>
        <w:rPr>
          <w:rFonts w:eastAsia="Malgun Gothic"/>
          <w:lang w:eastAsia="ko-KR"/>
        </w:rPr>
        <w:t>C</w:t>
      </w:r>
      <w:r w:rsidR="00F247EC" w:rsidRPr="00F247EC">
        <w:rPr>
          <w:rFonts w:eastAsia="Malgun Gothic" w:hint="eastAsia"/>
          <w:lang w:eastAsia="ko-KR"/>
        </w:rPr>
        <w:t xml:space="preserve">lause </w:t>
      </w:r>
      <w:r>
        <w:rPr>
          <w:rFonts w:eastAsia="Malgun Gothic"/>
          <w:lang w:eastAsia="ko-KR"/>
        </w:rPr>
        <w:t xml:space="preserve">6.5 </w:t>
      </w:r>
      <w:r w:rsidR="00F247EC" w:rsidRPr="00F247EC">
        <w:rPr>
          <w:rFonts w:eastAsia="Malgun Gothic" w:hint="eastAsia"/>
          <w:lang w:eastAsia="ko-KR"/>
        </w:rPr>
        <w:t xml:space="preserve">describes how the IN-CSE interacts with a </w:t>
      </w:r>
      <w:r w:rsidR="007D705C">
        <w:rPr>
          <w:rFonts w:eastAsia="Malgun Gothic" w:hint="eastAsia"/>
          <w:lang w:eastAsia="ko-KR"/>
        </w:rPr>
        <w:t>LwM2M</w:t>
      </w:r>
      <w:r w:rsidR="00F247EC" w:rsidRPr="00F247EC">
        <w:rPr>
          <w:rFonts w:eastAsia="Malgun Gothic" w:hint="eastAsia"/>
          <w:lang w:eastAsia="ko-KR"/>
        </w:rPr>
        <w:t xml:space="preserve"> Server in order to manage the devices. The interaction between the IN-CSE and the </w:t>
      </w:r>
      <w:r w:rsidR="007D705C">
        <w:rPr>
          <w:rFonts w:eastAsia="Malgun Gothic" w:hint="eastAsia"/>
          <w:lang w:eastAsia="ko-KR"/>
        </w:rPr>
        <w:t>LwM2M</w:t>
      </w:r>
      <w:r w:rsidR="00F247EC" w:rsidRPr="00F247EC">
        <w:rPr>
          <w:rFonts w:eastAsia="Malgun Gothic" w:hint="eastAsia"/>
          <w:lang w:eastAsia="ko-KR"/>
        </w:rPr>
        <w:t xml:space="preserve"> Server includes the following:</w:t>
      </w:r>
    </w:p>
    <w:p w14:paraId="3801FBC3" w14:textId="77777777" w:rsidR="00F247EC" w:rsidRPr="00F247EC" w:rsidRDefault="00F247EC" w:rsidP="009B7541">
      <w:pPr>
        <w:pStyle w:val="B1"/>
        <w:rPr>
          <w:rFonts w:eastAsia="Malgun Gothic"/>
          <w:lang w:eastAsia="ko-KR"/>
        </w:rPr>
      </w:pPr>
      <w:r w:rsidRPr="00F247EC">
        <w:rPr>
          <w:rFonts w:eastAsia="Malgun Gothic" w:hint="eastAsia"/>
          <w:lang w:eastAsia="ko-KR"/>
        </w:rPr>
        <w:t>Communication session establishment</w:t>
      </w:r>
      <w:r w:rsidR="009B7541">
        <w:rPr>
          <w:rFonts w:eastAsia="Malgun Gothic"/>
          <w:lang w:eastAsia="ko-KR"/>
        </w:rPr>
        <w:t>.</w:t>
      </w:r>
    </w:p>
    <w:p w14:paraId="3F242E46" w14:textId="77777777" w:rsidR="00F247EC" w:rsidRPr="00F247EC" w:rsidRDefault="00F247EC" w:rsidP="009B7541">
      <w:pPr>
        <w:pStyle w:val="B1"/>
        <w:rPr>
          <w:rFonts w:eastAsia="Malgun Gothic"/>
          <w:lang w:eastAsia="ko-KR"/>
        </w:rPr>
      </w:pPr>
      <w:r w:rsidRPr="00F247EC">
        <w:rPr>
          <w:rFonts w:eastAsia="Malgun Gothic" w:hint="eastAsia"/>
          <w:lang w:eastAsia="ko-KR"/>
        </w:rPr>
        <w:t xml:space="preserve">Translations for requests/responses and notifications between the oneM2M service layer and the </w:t>
      </w:r>
      <w:r w:rsidR="007D705C">
        <w:rPr>
          <w:rFonts w:eastAsia="Malgun Gothic" w:hint="eastAsia"/>
          <w:lang w:eastAsia="ko-KR"/>
        </w:rPr>
        <w:t>LwM2M</w:t>
      </w:r>
      <w:r w:rsidRPr="00F247EC">
        <w:rPr>
          <w:rFonts w:eastAsia="Malgun Gothic" w:hint="eastAsia"/>
          <w:lang w:eastAsia="ko-KR"/>
        </w:rPr>
        <w:t xml:space="preserve"> protocol</w:t>
      </w:r>
      <w:r w:rsidR="009B7541">
        <w:rPr>
          <w:rFonts w:eastAsia="Malgun Gothic"/>
          <w:lang w:eastAsia="ko-KR"/>
        </w:rPr>
        <w:t>.</w:t>
      </w:r>
    </w:p>
    <w:p w14:paraId="6A100360" w14:textId="77777777" w:rsidR="00F247EC" w:rsidRPr="00F247EC" w:rsidRDefault="00F247EC" w:rsidP="009B7541">
      <w:pPr>
        <w:pStyle w:val="B1"/>
        <w:rPr>
          <w:rFonts w:eastAsia="Malgun Gothic"/>
          <w:lang w:eastAsia="ko-KR"/>
        </w:rPr>
      </w:pPr>
      <w:r w:rsidRPr="00F247EC">
        <w:rPr>
          <w:rFonts w:eastAsia="Malgun Gothic" w:hint="eastAsia"/>
          <w:lang w:eastAsia="ko-KR"/>
        </w:rPr>
        <w:lastRenderedPageBreak/>
        <w:t xml:space="preserve">Discovery of the </w:t>
      </w:r>
      <w:r w:rsidR="007D705C">
        <w:rPr>
          <w:rFonts w:eastAsia="Malgun Gothic"/>
          <w:lang w:eastAsia="ko-KR"/>
        </w:rPr>
        <w:t>LwM2M</w:t>
      </w:r>
      <w:r w:rsidRPr="00F247EC">
        <w:rPr>
          <w:rFonts w:eastAsia="Malgun Gothic"/>
          <w:lang w:eastAsia="ko-KR"/>
        </w:rPr>
        <w:t xml:space="preserve"> Object</w:t>
      </w:r>
      <w:r w:rsidRPr="00F247EC">
        <w:rPr>
          <w:rFonts w:eastAsia="Malgun Gothic" w:hint="eastAsia"/>
          <w:lang w:eastAsia="ko-KR"/>
        </w:rPr>
        <w:t>s in the device and Management Resources in the IN-CSE.</w:t>
      </w:r>
    </w:p>
    <w:p w14:paraId="035E72D0" w14:textId="77777777" w:rsidR="00F247EC" w:rsidRPr="00F247EC" w:rsidRDefault="009B7541" w:rsidP="009B7541">
      <w:pPr>
        <w:pStyle w:val="NO"/>
        <w:rPr>
          <w:lang w:eastAsia="zh-CN"/>
        </w:rPr>
      </w:pPr>
      <w:r>
        <w:rPr>
          <w:rFonts w:eastAsia="Malgun Gothic"/>
          <w:lang w:eastAsia="ko-KR"/>
        </w:rPr>
        <w:t>NOTE</w:t>
      </w:r>
      <w:r w:rsidR="00F247EC" w:rsidRPr="00F247EC">
        <w:rPr>
          <w:rFonts w:eastAsia="Malgun Gothic" w:hint="eastAsia"/>
          <w:lang w:eastAsia="ko-KR"/>
        </w:rPr>
        <w:t>:</w:t>
      </w:r>
      <w:r>
        <w:rPr>
          <w:rFonts w:eastAsia="Malgun Gothic"/>
          <w:lang w:eastAsia="ko-KR"/>
        </w:rPr>
        <w:tab/>
      </w:r>
      <w:r w:rsidR="00F247EC" w:rsidRPr="00F247EC">
        <w:rPr>
          <w:rFonts w:eastAsia="Malgun Gothic" w:hint="eastAsia"/>
          <w:lang w:eastAsia="ko-KR"/>
        </w:rPr>
        <w:t xml:space="preserve">The </w:t>
      </w:r>
      <w:r w:rsidR="007D705C">
        <w:rPr>
          <w:rFonts w:eastAsia="Malgun Gothic" w:hint="eastAsia"/>
          <w:lang w:eastAsia="ko-KR"/>
        </w:rPr>
        <w:t>LwM2M</w:t>
      </w:r>
      <w:r w:rsidR="00F247EC" w:rsidRPr="00F247EC">
        <w:rPr>
          <w:rFonts w:eastAsia="Malgun Gothic" w:hint="eastAsia"/>
          <w:lang w:eastAsia="ko-KR"/>
        </w:rPr>
        <w:t xml:space="preserve"> Server interaction is applicable to the case that the </w:t>
      </w:r>
      <w:r w:rsidR="007D705C">
        <w:rPr>
          <w:rFonts w:eastAsia="Malgun Gothic" w:hint="eastAsia"/>
          <w:lang w:eastAsia="ko-KR"/>
        </w:rPr>
        <w:t>LwM2M</w:t>
      </w:r>
      <w:r w:rsidR="00F247EC" w:rsidRPr="00F247EC">
        <w:rPr>
          <w:rFonts w:eastAsia="Malgun Gothic" w:hint="eastAsia"/>
          <w:lang w:eastAsia="ko-KR"/>
        </w:rPr>
        <w:t xml:space="preserve"> Server is external to the IN</w:t>
      </w:r>
      <w:r>
        <w:rPr>
          <w:rFonts w:eastAsia="Malgun Gothic"/>
          <w:lang w:eastAsia="ko-KR"/>
        </w:rPr>
        <w:noBreakHyphen/>
      </w:r>
      <w:r w:rsidR="00F247EC" w:rsidRPr="00F247EC">
        <w:rPr>
          <w:rFonts w:eastAsia="Malgun Gothic" w:hint="eastAsia"/>
          <w:lang w:eastAsia="ko-KR"/>
        </w:rPr>
        <w:t>CSE.</w:t>
      </w:r>
    </w:p>
    <w:p w14:paraId="59674F7B" w14:textId="77777777" w:rsidR="00F247EC" w:rsidRPr="00284DB1" w:rsidRDefault="00F247EC" w:rsidP="00B64AB5">
      <w:pPr>
        <w:pStyle w:val="Heading3"/>
        <w:rPr>
          <w:lang w:eastAsia="ko-KR"/>
        </w:rPr>
      </w:pPr>
      <w:bookmarkStart w:id="485" w:name="_Toc209213207"/>
      <w:r w:rsidRPr="00284DB1">
        <w:rPr>
          <w:rFonts w:hint="eastAsia"/>
          <w:lang w:eastAsia="ko-KR"/>
        </w:rPr>
        <w:t>6.5</w:t>
      </w:r>
      <w:r w:rsidRPr="00284DB1">
        <w:rPr>
          <w:lang w:eastAsia="ko-KR"/>
        </w:rPr>
        <w:t>.1</w:t>
      </w:r>
      <w:r w:rsidRPr="00284DB1">
        <w:rPr>
          <w:lang w:eastAsia="ko-KR"/>
        </w:rPr>
        <w:tab/>
      </w:r>
      <w:r w:rsidRPr="00284DB1">
        <w:rPr>
          <w:rFonts w:hint="eastAsia"/>
          <w:lang w:eastAsia="ko-KR"/>
        </w:rPr>
        <w:t>Communication Session Establishment</w:t>
      </w:r>
      <w:bookmarkEnd w:id="485"/>
    </w:p>
    <w:p w14:paraId="6B610B2E" w14:textId="77777777" w:rsidR="00F247EC" w:rsidRPr="00F247EC" w:rsidRDefault="00F247EC" w:rsidP="00F247EC">
      <w:pPr>
        <w:rPr>
          <w:rFonts w:eastAsia="Malgun Gothic"/>
          <w:lang w:eastAsia="ko-KR"/>
        </w:rPr>
      </w:pPr>
      <w:r w:rsidRPr="00F247EC">
        <w:rPr>
          <w:rFonts w:eastAsia="Malgun Gothic" w:hint="eastAsia"/>
          <w:lang w:eastAsia="ko-KR"/>
        </w:rPr>
        <w:t xml:space="preserve">The communication session can be initiated by the IN-CSE or by the </w:t>
      </w:r>
      <w:r w:rsidR="007D705C">
        <w:rPr>
          <w:rFonts w:eastAsia="Malgun Gothic" w:hint="eastAsia"/>
          <w:lang w:eastAsia="ko-KR"/>
        </w:rPr>
        <w:t>LwM2M</w:t>
      </w:r>
      <w:r w:rsidRPr="00F247EC">
        <w:rPr>
          <w:rFonts w:eastAsia="Malgun Gothic" w:hint="eastAsia"/>
          <w:lang w:eastAsia="ko-KR"/>
        </w:rPr>
        <w:t xml:space="preserve"> Server. The IN-CSE can initiate the </w:t>
      </w:r>
      <w:r w:rsidRPr="00F247EC">
        <w:rPr>
          <w:rFonts w:eastAsia="Malgun Gothic"/>
          <w:lang w:eastAsia="ko-KR"/>
        </w:rPr>
        <w:t>communication</w:t>
      </w:r>
      <w:r w:rsidRPr="00F247EC">
        <w:rPr>
          <w:rFonts w:eastAsia="Malgun Gothic" w:hint="eastAsia"/>
          <w:lang w:eastAsia="ko-KR"/>
        </w:rPr>
        <w:t xml:space="preserve"> session if the IN-CSE needs to interact with the </w:t>
      </w:r>
      <w:r w:rsidR="007D705C">
        <w:rPr>
          <w:rFonts w:eastAsia="Malgun Gothic" w:hint="eastAsia"/>
          <w:lang w:eastAsia="ko-KR"/>
        </w:rPr>
        <w:t>LwM2M</w:t>
      </w:r>
      <w:r w:rsidRPr="00F247EC">
        <w:rPr>
          <w:rFonts w:eastAsia="Malgun Gothic" w:hint="eastAsia"/>
          <w:lang w:eastAsia="ko-KR"/>
        </w:rPr>
        <w:t xml:space="preserve"> Objects in the device through the </w:t>
      </w:r>
      <w:r w:rsidR="007D705C">
        <w:rPr>
          <w:rFonts w:eastAsia="Malgun Gothic" w:hint="eastAsia"/>
          <w:lang w:eastAsia="ko-KR"/>
        </w:rPr>
        <w:t>LwM2M</w:t>
      </w:r>
      <w:r w:rsidRPr="00F247EC">
        <w:rPr>
          <w:rFonts w:eastAsia="Malgun Gothic" w:hint="eastAsia"/>
          <w:lang w:eastAsia="ko-KR"/>
        </w:rPr>
        <w:t xml:space="preserve"> Server (</w:t>
      </w:r>
      <w:r w:rsidR="00CD7C81">
        <w:rPr>
          <w:rFonts w:eastAsia="Malgun Gothic" w:hint="eastAsia"/>
          <w:lang w:eastAsia="ko-KR"/>
        </w:rPr>
        <w:t>e.g.</w:t>
      </w:r>
      <w:r w:rsidRPr="00F247EC">
        <w:rPr>
          <w:rFonts w:eastAsia="Malgun Gothic" w:hint="eastAsia"/>
          <w:lang w:eastAsia="ko-KR"/>
        </w:rPr>
        <w:t xml:space="preserve"> an IN-AE sends firmware update Requests by using the [firmware] Resource in the IN-CSE). On the other hands, the </w:t>
      </w:r>
      <w:r w:rsidR="007D705C">
        <w:rPr>
          <w:rFonts w:eastAsia="Malgun Gothic" w:hint="eastAsia"/>
          <w:lang w:eastAsia="ko-KR"/>
        </w:rPr>
        <w:t>LwM2M</w:t>
      </w:r>
      <w:r w:rsidRPr="00F247EC">
        <w:rPr>
          <w:rFonts w:eastAsia="Malgun Gothic" w:hint="eastAsia"/>
          <w:lang w:eastAsia="ko-KR"/>
        </w:rPr>
        <w:t xml:space="preserve"> Server can initiate the communication session if the </w:t>
      </w:r>
      <w:r w:rsidR="007D705C">
        <w:rPr>
          <w:rFonts w:eastAsia="Malgun Gothic" w:hint="eastAsia"/>
          <w:lang w:eastAsia="ko-KR"/>
        </w:rPr>
        <w:t>LwM2M</w:t>
      </w:r>
      <w:r w:rsidRPr="00F247EC">
        <w:rPr>
          <w:rFonts w:eastAsia="Malgun Gothic" w:hint="eastAsia"/>
          <w:lang w:eastAsia="ko-KR"/>
        </w:rPr>
        <w:t xml:space="preserve"> Server detects changes of </w:t>
      </w:r>
      <w:r w:rsidR="007D705C">
        <w:rPr>
          <w:rFonts w:eastAsia="Malgun Gothic" w:hint="eastAsia"/>
          <w:lang w:eastAsia="ko-KR"/>
        </w:rPr>
        <w:t>LwM2M</w:t>
      </w:r>
      <w:r w:rsidRPr="00F247EC">
        <w:rPr>
          <w:rFonts w:eastAsia="Malgun Gothic" w:hint="eastAsia"/>
          <w:lang w:eastAsia="ko-KR"/>
        </w:rPr>
        <w:t xml:space="preserve"> Objects that the </w:t>
      </w:r>
      <w:r w:rsidR="007D705C">
        <w:rPr>
          <w:rFonts w:eastAsia="Malgun Gothic" w:hint="eastAsia"/>
          <w:lang w:eastAsia="ko-KR"/>
        </w:rPr>
        <w:t>LwM2M</w:t>
      </w:r>
      <w:r w:rsidRPr="00F247EC">
        <w:rPr>
          <w:rFonts w:eastAsia="Malgun Gothic" w:hint="eastAsia"/>
          <w:lang w:eastAsia="ko-KR"/>
        </w:rPr>
        <w:t xml:space="preserve"> Server manages or needs to notify events to the IN-CSE that </w:t>
      </w:r>
      <w:r w:rsidRPr="00F247EC">
        <w:rPr>
          <w:rFonts w:eastAsia="Malgun Gothic"/>
          <w:lang w:eastAsia="ko-KR"/>
        </w:rPr>
        <w:t>occurred</w:t>
      </w:r>
      <w:r w:rsidRPr="00F247EC">
        <w:rPr>
          <w:rFonts w:eastAsia="Malgun Gothic" w:hint="eastAsia"/>
          <w:lang w:eastAsia="ko-KR"/>
        </w:rPr>
        <w:t xml:space="preserve"> in the device. In this case, the notifications of </w:t>
      </w:r>
      <w:r w:rsidR="007D705C">
        <w:rPr>
          <w:rFonts w:eastAsia="Malgun Gothic" w:hint="eastAsia"/>
          <w:lang w:eastAsia="ko-KR"/>
        </w:rPr>
        <w:t>LwM2M</w:t>
      </w:r>
      <w:r w:rsidRPr="00F247EC">
        <w:rPr>
          <w:rFonts w:eastAsia="Malgun Gothic" w:hint="eastAsia"/>
          <w:lang w:eastAsia="ko-KR"/>
        </w:rPr>
        <w:t xml:space="preserve"> Object changes or events can be limited to the cases that the IN-CSE has expressed interests.</w:t>
      </w:r>
    </w:p>
    <w:p w14:paraId="04F6DA54" w14:textId="77777777" w:rsidR="00F247EC" w:rsidRPr="00F247EC" w:rsidRDefault="00F247EC" w:rsidP="00F247EC">
      <w:pPr>
        <w:rPr>
          <w:rFonts w:eastAsia="Malgun Gothic"/>
          <w:lang w:eastAsia="ko-KR"/>
        </w:rPr>
      </w:pPr>
      <w:r w:rsidRPr="00F247EC">
        <w:rPr>
          <w:rFonts w:eastAsia="Malgun Gothic"/>
          <w:lang w:eastAsia="ko-KR"/>
        </w:rPr>
        <w:t>T</w:t>
      </w:r>
      <w:r w:rsidRPr="00F247EC">
        <w:rPr>
          <w:rFonts w:eastAsia="Malgun Gothic" w:hint="eastAsia"/>
          <w:lang w:eastAsia="ko-KR"/>
        </w:rPr>
        <w:t xml:space="preserve">he multiple communication sessions can be established between the IN-CSE and the </w:t>
      </w:r>
      <w:r w:rsidR="007D705C">
        <w:rPr>
          <w:rFonts w:eastAsia="Malgun Gothic" w:hint="eastAsia"/>
          <w:lang w:eastAsia="ko-KR"/>
        </w:rPr>
        <w:t>LwM2M</w:t>
      </w:r>
      <w:r w:rsidRPr="00F247EC">
        <w:rPr>
          <w:rFonts w:eastAsia="Malgun Gothic" w:hint="eastAsia"/>
          <w:lang w:eastAsia="ko-KR"/>
        </w:rPr>
        <w:t xml:space="preserve"> Server depending on the communication environments and the protocols to be used</w:t>
      </w:r>
      <w:r w:rsidR="009B7541">
        <w:rPr>
          <w:rFonts w:eastAsia="Malgun Gothic" w:hint="eastAsia"/>
          <w:lang w:eastAsia="ko-KR"/>
        </w:rPr>
        <w:t xml:space="preserve"> for the communication session.</w:t>
      </w:r>
    </w:p>
    <w:p w14:paraId="0D226A50" w14:textId="77777777" w:rsidR="00F247EC" w:rsidRPr="00284DB1" w:rsidRDefault="00F247EC" w:rsidP="00B64AB5">
      <w:pPr>
        <w:pStyle w:val="Heading3"/>
        <w:rPr>
          <w:lang w:eastAsia="ko-KR"/>
        </w:rPr>
      </w:pPr>
      <w:bookmarkStart w:id="486" w:name="_Toc209213208"/>
      <w:r w:rsidRPr="00284DB1">
        <w:rPr>
          <w:rFonts w:hint="eastAsia"/>
          <w:lang w:eastAsia="ko-KR"/>
        </w:rPr>
        <w:t>6.5.2</w:t>
      </w:r>
      <w:r w:rsidRPr="00284DB1">
        <w:rPr>
          <w:rFonts w:hint="eastAsia"/>
          <w:lang w:eastAsia="ko-KR"/>
        </w:rPr>
        <w:tab/>
        <w:t xml:space="preserve">Translation of Requests and Responses between IN-CSE and </w:t>
      </w:r>
      <w:r w:rsidR="007D705C">
        <w:rPr>
          <w:rFonts w:hint="eastAsia"/>
          <w:lang w:eastAsia="ko-KR"/>
        </w:rPr>
        <w:t>LwM2M</w:t>
      </w:r>
      <w:r w:rsidRPr="00284DB1">
        <w:rPr>
          <w:rFonts w:hint="eastAsia"/>
          <w:lang w:eastAsia="ko-KR"/>
        </w:rPr>
        <w:t xml:space="preserve"> Server</w:t>
      </w:r>
      <w:bookmarkEnd w:id="486"/>
    </w:p>
    <w:p w14:paraId="7C552F76" w14:textId="3FAE1F53" w:rsidR="00F247EC" w:rsidRPr="00F247EC" w:rsidRDefault="0072108E" w:rsidP="00F247EC">
      <w:pPr>
        <w:rPr>
          <w:rFonts w:eastAsia="Malgun Gothic"/>
          <w:lang w:eastAsia="ko-KR"/>
        </w:rPr>
      </w:pPr>
      <w:r>
        <w:rPr>
          <w:rFonts w:eastAsia="Malgun Gothic" w:hint="eastAsia"/>
          <w:lang w:eastAsia="ko-KR"/>
        </w:rPr>
        <w:t>The present document</w:t>
      </w:r>
      <w:r w:rsidR="00F247EC" w:rsidRPr="00F247EC">
        <w:rPr>
          <w:rFonts w:eastAsia="Malgun Gothic" w:hint="eastAsia"/>
          <w:lang w:eastAsia="ko-KR"/>
        </w:rPr>
        <w:t xml:space="preserve"> specifies how oneM2M service layer protocol regarding the device management shall be mapped to OMA </w:t>
      </w:r>
      <w:r w:rsidR="007D705C">
        <w:rPr>
          <w:rFonts w:eastAsia="Malgun Gothic" w:hint="eastAsia"/>
          <w:lang w:eastAsia="ko-KR"/>
        </w:rPr>
        <w:t>LwM2M</w:t>
      </w:r>
      <w:r w:rsidR="00F247EC" w:rsidRPr="00F247EC">
        <w:rPr>
          <w:rFonts w:eastAsia="Malgun Gothic" w:hint="eastAsia"/>
          <w:lang w:eastAsia="ko-KR"/>
        </w:rPr>
        <w:t xml:space="preserve"> protocol. The interaction between the IN-CSE and the </w:t>
      </w:r>
      <w:r w:rsidR="007D705C">
        <w:rPr>
          <w:rFonts w:eastAsia="Malgun Gothic" w:hint="eastAsia"/>
          <w:lang w:eastAsia="ko-KR"/>
        </w:rPr>
        <w:t>LwM2M</w:t>
      </w:r>
      <w:r w:rsidR="00F247EC" w:rsidRPr="00F247EC">
        <w:rPr>
          <w:rFonts w:eastAsia="Malgun Gothic" w:hint="eastAsia"/>
          <w:lang w:eastAsia="ko-KR"/>
        </w:rPr>
        <w:t xml:space="preserve"> Server lies between these two protocols and the Requests/Responses from those two protocols shall be properly translated by the interactions between the IN-CSE and the </w:t>
      </w:r>
      <w:r w:rsidR="007D705C">
        <w:rPr>
          <w:rFonts w:eastAsia="Malgun Gothic" w:hint="eastAsia"/>
          <w:lang w:eastAsia="ko-KR"/>
        </w:rPr>
        <w:t>LwM2M</w:t>
      </w:r>
      <w:r w:rsidR="00F247EC" w:rsidRPr="00F247EC">
        <w:rPr>
          <w:rFonts w:eastAsia="Malgun Gothic" w:hint="eastAsia"/>
          <w:lang w:eastAsia="ko-KR"/>
        </w:rPr>
        <w:t xml:space="preserve"> Server. The Requests/Responses translations between the IN-CSE and the </w:t>
      </w:r>
      <w:r w:rsidR="007D705C">
        <w:rPr>
          <w:rFonts w:eastAsia="Malgun Gothic" w:hint="eastAsia"/>
          <w:lang w:eastAsia="ko-KR"/>
        </w:rPr>
        <w:t>LwM2M</w:t>
      </w:r>
      <w:r w:rsidR="00F247EC" w:rsidRPr="00F247EC">
        <w:rPr>
          <w:rFonts w:eastAsia="Malgun Gothic" w:hint="eastAsia"/>
          <w:lang w:eastAsia="ko-KR"/>
        </w:rPr>
        <w:t xml:space="preserve"> Server may be done in any way that satisfies the procedure mappings specified </w:t>
      </w:r>
      <w:r w:rsidR="00F764F9">
        <w:rPr>
          <w:rFonts w:eastAsia="Malgun Gothic"/>
          <w:lang w:eastAsia="ko-KR"/>
        </w:rPr>
        <w:t>in</w:t>
      </w:r>
      <w:r w:rsidR="00F247EC" w:rsidRPr="00F247EC">
        <w:rPr>
          <w:rFonts w:eastAsia="Malgun Gothic" w:hint="eastAsia"/>
          <w:lang w:eastAsia="ko-KR"/>
        </w:rPr>
        <w:t xml:space="preserve"> clause 6.4.</w:t>
      </w:r>
    </w:p>
    <w:p w14:paraId="6B0ACF1B" w14:textId="77777777" w:rsidR="00F247EC" w:rsidRPr="00284DB1" w:rsidRDefault="00F247EC" w:rsidP="00B64AB5">
      <w:pPr>
        <w:pStyle w:val="Heading3"/>
        <w:rPr>
          <w:lang w:eastAsia="ko-KR"/>
        </w:rPr>
      </w:pPr>
      <w:bookmarkStart w:id="487" w:name="_Toc209213209"/>
      <w:r w:rsidRPr="00284DB1">
        <w:rPr>
          <w:rFonts w:hint="eastAsia"/>
          <w:lang w:eastAsia="ko-KR"/>
        </w:rPr>
        <w:t>6.5.3</w:t>
      </w:r>
      <w:r w:rsidRPr="00284DB1">
        <w:rPr>
          <w:rFonts w:hint="eastAsia"/>
          <w:lang w:eastAsia="ko-KR"/>
        </w:rPr>
        <w:tab/>
        <w:t>Discover</w:t>
      </w:r>
      <w:r w:rsidRPr="00F247EC">
        <w:rPr>
          <w:rFonts w:hint="eastAsia"/>
          <w:lang w:eastAsia="ko-KR"/>
        </w:rPr>
        <w:t>y</w:t>
      </w:r>
      <w:r w:rsidRPr="00284DB1">
        <w:rPr>
          <w:rFonts w:hint="eastAsia"/>
          <w:lang w:eastAsia="ko-KR"/>
        </w:rPr>
        <w:t xml:space="preserve"> and Subscription for </w:t>
      </w:r>
      <w:r w:rsidR="007D705C">
        <w:rPr>
          <w:rFonts w:hint="eastAsia"/>
          <w:lang w:eastAsia="ko-KR"/>
        </w:rPr>
        <w:t>LwM2M</w:t>
      </w:r>
      <w:r w:rsidRPr="00284DB1">
        <w:rPr>
          <w:rFonts w:hint="eastAsia"/>
          <w:lang w:eastAsia="ko-KR"/>
        </w:rPr>
        <w:t xml:space="preserve"> Objects</w:t>
      </w:r>
      <w:bookmarkEnd w:id="487"/>
    </w:p>
    <w:p w14:paraId="18B827C9" w14:textId="77777777" w:rsidR="00F247EC" w:rsidRPr="00F247EC" w:rsidRDefault="00F247EC" w:rsidP="00F247EC">
      <w:pPr>
        <w:rPr>
          <w:rFonts w:eastAsia="Malgun Gothic"/>
          <w:lang w:eastAsia="ko-KR"/>
        </w:rPr>
      </w:pPr>
      <w:r w:rsidRPr="00F247EC">
        <w:rPr>
          <w:rFonts w:eastAsia="Malgun Gothic" w:hint="eastAsia"/>
          <w:lang w:eastAsia="ko-KR"/>
        </w:rPr>
        <w:t>Being triggered by oneM2M service layer</w:t>
      </w:r>
      <w:r w:rsidRPr="00F247EC">
        <w:rPr>
          <w:rFonts w:eastAsia="Malgun Gothic"/>
          <w:lang w:eastAsia="ko-KR"/>
        </w:rPr>
        <w:t xml:space="preserve">, </w:t>
      </w:r>
      <w:r w:rsidRPr="00F247EC">
        <w:rPr>
          <w:rFonts w:eastAsia="Malgun Gothic" w:hint="eastAsia"/>
          <w:lang w:eastAsia="ko-KR"/>
        </w:rPr>
        <w:t xml:space="preserve">the interactions between the IN-CSE and the </w:t>
      </w:r>
      <w:r w:rsidR="007D705C">
        <w:rPr>
          <w:rFonts w:eastAsia="Malgun Gothic" w:hint="eastAsia"/>
          <w:lang w:eastAsia="ko-KR"/>
        </w:rPr>
        <w:t>LwM2M</w:t>
      </w:r>
      <w:r w:rsidRPr="00F247EC">
        <w:rPr>
          <w:rFonts w:eastAsia="Malgun Gothic" w:hint="eastAsia"/>
          <w:lang w:eastAsia="ko-KR"/>
        </w:rPr>
        <w:t xml:space="preserve"> Server can provide the following functionalities:</w:t>
      </w:r>
    </w:p>
    <w:p w14:paraId="6BDB0FED" w14:textId="77777777" w:rsidR="00F247EC" w:rsidRPr="00F247EC" w:rsidRDefault="00F247EC" w:rsidP="009B7541">
      <w:pPr>
        <w:pStyle w:val="B1"/>
        <w:rPr>
          <w:rFonts w:eastAsia="Malgun Gothic"/>
          <w:lang w:eastAsia="ko-KR"/>
        </w:rPr>
      </w:pPr>
      <w:r w:rsidRPr="00F247EC">
        <w:rPr>
          <w:rFonts w:eastAsia="Malgun Gothic"/>
          <w:lang w:eastAsia="ko-KR"/>
        </w:rPr>
        <w:t>Discove</w:t>
      </w:r>
      <w:r w:rsidRPr="00F247EC">
        <w:rPr>
          <w:rFonts w:hint="eastAsia"/>
          <w:lang w:eastAsia="zh-CN"/>
        </w:rPr>
        <w:t>r</w:t>
      </w:r>
      <w:r w:rsidRPr="00F247EC">
        <w:rPr>
          <w:rFonts w:eastAsia="Malgun Gothic" w:hint="eastAsia"/>
          <w:lang w:eastAsia="ko-KR"/>
        </w:rPr>
        <w:t>y of</w:t>
      </w:r>
      <w:r w:rsidRPr="00F247EC">
        <w:rPr>
          <w:rFonts w:eastAsia="Malgun Gothic"/>
          <w:lang w:eastAsia="ko-KR"/>
        </w:rPr>
        <w:t xml:space="preserve"> </w:t>
      </w:r>
      <w:r w:rsidR="007D705C">
        <w:rPr>
          <w:rFonts w:eastAsia="Malgun Gothic" w:hint="eastAsia"/>
          <w:lang w:eastAsia="ko-KR"/>
        </w:rPr>
        <w:t>LwM2M</w:t>
      </w:r>
      <w:r w:rsidRPr="00F247EC">
        <w:rPr>
          <w:rFonts w:eastAsia="Malgun Gothic" w:hint="eastAsia"/>
          <w:lang w:eastAsia="ko-KR"/>
        </w:rPr>
        <w:t xml:space="preserve"> Objects in the devices</w:t>
      </w:r>
      <w:r w:rsidRPr="00F247EC">
        <w:rPr>
          <w:rFonts w:eastAsia="Malgun Gothic"/>
          <w:lang w:eastAsia="ko-KR"/>
        </w:rPr>
        <w:t xml:space="preserve"> of interes</w:t>
      </w:r>
      <w:r w:rsidRPr="00F247EC">
        <w:rPr>
          <w:rFonts w:hint="eastAsia"/>
          <w:lang w:eastAsia="zh-CN"/>
        </w:rPr>
        <w:t>t</w:t>
      </w:r>
      <w:r w:rsidR="009B7541">
        <w:rPr>
          <w:lang w:eastAsia="zh-CN"/>
        </w:rPr>
        <w:t>.</w:t>
      </w:r>
    </w:p>
    <w:p w14:paraId="4DFEE2FE" w14:textId="77777777" w:rsidR="00F247EC" w:rsidRPr="00F247EC" w:rsidRDefault="00F247EC" w:rsidP="009B7541">
      <w:pPr>
        <w:pStyle w:val="B1"/>
        <w:rPr>
          <w:rFonts w:eastAsia="Malgun Gothic"/>
          <w:lang w:eastAsia="ko-KR"/>
        </w:rPr>
      </w:pPr>
      <w:r w:rsidRPr="00F247EC">
        <w:rPr>
          <w:rFonts w:eastAsia="Malgun Gothic" w:hint="eastAsia"/>
          <w:lang w:eastAsia="ko-KR"/>
        </w:rPr>
        <w:t xml:space="preserve">Subscription to </w:t>
      </w:r>
      <w:r w:rsidR="007D705C">
        <w:rPr>
          <w:rFonts w:eastAsia="Malgun Gothic" w:hint="eastAsia"/>
          <w:lang w:eastAsia="ko-KR"/>
        </w:rPr>
        <w:t>LwM2M</w:t>
      </w:r>
      <w:r w:rsidRPr="00F247EC">
        <w:rPr>
          <w:rFonts w:eastAsia="Malgun Gothic" w:hint="eastAsia"/>
          <w:lang w:eastAsia="ko-KR"/>
        </w:rPr>
        <w:t xml:space="preserve"> Objects for being notified for the interested events</w:t>
      </w:r>
      <w:r w:rsidR="009B7541">
        <w:rPr>
          <w:rFonts w:eastAsia="Malgun Gothic"/>
          <w:lang w:eastAsia="ko-KR"/>
        </w:rPr>
        <w:t>.</w:t>
      </w:r>
    </w:p>
    <w:p w14:paraId="465719B1" w14:textId="77777777" w:rsidR="00F247EC" w:rsidRPr="00F247EC" w:rsidRDefault="00F247EC" w:rsidP="00F247EC">
      <w:pPr>
        <w:rPr>
          <w:rFonts w:eastAsia="Malgun Gothic"/>
          <w:lang w:eastAsia="ko-KR"/>
        </w:rPr>
      </w:pPr>
      <w:r w:rsidRPr="00F247EC">
        <w:rPr>
          <w:rFonts w:eastAsia="Malgun Gothic" w:hint="eastAsia"/>
          <w:lang w:eastAsia="ko-KR"/>
        </w:rPr>
        <w:t xml:space="preserve">With the discovery and the subscription to the </w:t>
      </w:r>
      <w:r w:rsidR="007D705C">
        <w:rPr>
          <w:rFonts w:eastAsia="Malgun Gothic" w:hint="eastAsia"/>
          <w:lang w:eastAsia="ko-KR"/>
        </w:rPr>
        <w:t>LwM2M</w:t>
      </w:r>
      <w:r w:rsidRPr="00F247EC">
        <w:rPr>
          <w:rFonts w:eastAsia="Malgun Gothic" w:hint="eastAsia"/>
          <w:lang w:eastAsia="ko-KR"/>
        </w:rPr>
        <w:t xml:space="preserve"> Objects in the device, t</w:t>
      </w:r>
      <w:r w:rsidRPr="00F247EC">
        <w:rPr>
          <w:rFonts w:eastAsia="Malgun Gothic"/>
          <w:lang w:eastAsia="ko-KR"/>
        </w:rPr>
        <w:t xml:space="preserve">he IN-CSE </w:t>
      </w:r>
      <w:r w:rsidRPr="00F247EC">
        <w:rPr>
          <w:rFonts w:eastAsia="Malgun Gothic" w:hint="eastAsia"/>
          <w:lang w:eastAsia="ko-KR"/>
        </w:rPr>
        <w:t>can</w:t>
      </w:r>
      <w:r w:rsidRPr="00F247EC">
        <w:rPr>
          <w:rFonts w:eastAsia="Malgun Gothic"/>
          <w:lang w:eastAsia="ko-KR"/>
        </w:rPr>
        <w:t xml:space="preserve"> be capable to synchronize</w:t>
      </w:r>
      <w:r w:rsidRPr="00F247EC">
        <w:rPr>
          <w:rFonts w:eastAsia="Malgun Gothic" w:hint="eastAsia"/>
          <w:lang w:eastAsia="ko-KR"/>
        </w:rPr>
        <w:t xml:space="preserve"> the &lt;mgmtObj&gt; Management Resources with </w:t>
      </w:r>
      <w:r w:rsidR="007D705C">
        <w:rPr>
          <w:rFonts w:eastAsia="Malgun Gothic" w:hint="eastAsia"/>
          <w:lang w:eastAsia="ko-KR"/>
        </w:rPr>
        <w:t>LwM2M</w:t>
      </w:r>
      <w:r w:rsidRPr="00F247EC">
        <w:rPr>
          <w:rFonts w:eastAsia="Malgun Gothic" w:hint="eastAsia"/>
          <w:lang w:eastAsia="ko-KR"/>
        </w:rPr>
        <w:t xml:space="preserve"> Objects in the device.</w:t>
      </w:r>
    </w:p>
    <w:p w14:paraId="168178F7" w14:textId="77777777" w:rsidR="00F247EC" w:rsidRPr="00284DB1" w:rsidRDefault="00F247EC" w:rsidP="00B64AB5">
      <w:pPr>
        <w:pStyle w:val="Heading3"/>
        <w:rPr>
          <w:lang w:eastAsia="ko-KR"/>
        </w:rPr>
      </w:pPr>
      <w:bookmarkStart w:id="488" w:name="_Toc209213210"/>
      <w:r w:rsidRPr="00284DB1">
        <w:rPr>
          <w:rFonts w:hint="eastAsia"/>
          <w:lang w:eastAsia="ko-KR"/>
        </w:rPr>
        <w:t>6.5</w:t>
      </w:r>
      <w:r w:rsidRPr="00284DB1">
        <w:rPr>
          <w:lang w:eastAsia="ko-KR"/>
        </w:rPr>
        <w:t>.</w:t>
      </w:r>
      <w:r w:rsidRPr="00284DB1">
        <w:rPr>
          <w:rFonts w:hint="eastAsia"/>
          <w:lang w:eastAsia="ko-KR"/>
        </w:rPr>
        <w:t>4</w:t>
      </w:r>
      <w:r w:rsidRPr="00284DB1">
        <w:rPr>
          <w:lang w:eastAsia="ko-KR"/>
        </w:rPr>
        <w:tab/>
      </w:r>
      <w:r w:rsidRPr="00284DB1">
        <w:rPr>
          <w:rFonts w:hint="eastAsia"/>
          <w:lang w:eastAsia="ko-KR"/>
        </w:rPr>
        <w:t>Access Control Management</w:t>
      </w:r>
      <w:bookmarkEnd w:id="488"/>
    </w:p>
    <w:p w14:paraId="000A5129" w14:textId="6269021F" w:rsidR="00DE1694" w:rsidRDefault="00DE1694" w:rsidP="00DE1694">
      <w:pPr>
        <w:rPr>
          <w:rFonts w:eastAsia="SimSun"/>
          <w:lang w:eastAsia="zh-CN"/>
        </w:rPr>
      </w:pPr>
      <w:bookmarkStart w:id="489" w:name="_Toc405557533"/>
      <w:bookmarkStart w:id="490" w:name="_Toc409102129"/>
      <w:bookmarkStart w:id="491" w:name="_Toc409188739"/>
      <w:r w:rsidRPr="00F247EC">
        <w:rPr>
          <w:lang w:eastAsia="ko-KR"/>
        </w:rPr>
        <w:t>F</w:t>
      </w:r>
      <w:r w:rsidRPr="00F247EC">
        <w:rPr>
          <w:rFonts w:hint="eastAsia"/>
          <w:lang w:eastAsia="ko-KR"/>
        </w:rPr>
        <w:t xml:space="preserve">or a device under managements, the IN-CSE can have multiple </w:t>
      </w:r>
      <w:r w:rsidR="007D705C">
        <w:rPr>
          <w:rFonts w:hint="eastAsia"/>
          <w:lang w:eastAsia="ko-KR"/>
        </w:rPr>
        <w:t>LwM2M</w:t>
      </w:r>
      <w:r w:rsidRPr="00F247EC">
        <w:rPr>
          <w:rFonts w:hint="eastAsia"/>
          <w:lang w:eastAsia="ko-KR"/>
        </w:rPr>
        <w:t xml:space="preserve"> Servers that can connect to the device. </w:t>
      </w:r>
      <w:r>
        <w:rPr>
          <w:rFonts w:eastAsia="SimSun" w:hint="eastAsia"/>
          <w:lang w:eastAsia="zh-CN"/>
        </w:rPr>
        <w:t>W</w:t>
      </w:r>
      <w:r>
        <w:rPr>
          <w:rFonts w:hint="eastAsia"/>
          <w:lang w:eastAsia="ko-KR"/>
        </w:rPr>
        <w:t xml:space="preserve">hen receiving the oneM2M </w:t>
      </w:r>
      <w:r w:rsidR="00055FAB">
        <w:rPr>
          <w:rFonts w:eastAsia="SimSun"/>
          <w:lang w:eastAsia="zh-CN"/>
        </w:rPr>
        <w:t>s</w:t>
      </w:r>
      <w:r>
        <w:rPr>
          <w:rFonts w:hint="eastAsia"/>
          <w:lang w:eastAsia="ko-KR"/>
        </w:rPr>
        <w:t xml:space="preserve">ervice </w:t>
      </w:r>
      <w:r w:rsidR="00055FAB">
        <w:rPr>
          <w:rFonts w:eastAsia="SimSun"/>
          <w:lang w:eastAsia="zh-CN"/>
        </w:rPr>
        <w:t>l</w:t>
      </w:r>
      <w:r>
        <w:rPr>
          <w:rFonts w:hint="eastAsia"/>
          <w:lang w:eastAsia="ko-KR"/>
        </w:rPr>
        <w:t>ayer Requests, the IN-CSE</w:t>
      </w:r>
      <w:r>
        <w:rPr>
          <w:rFonts w:eastAsia="SimSun" w:hint="eastAsia"/>
          <w:lang w:eastAsia="zh-CN"/>
        </w:rPr>
        <w:t xml:space="preserve"> shall first authorize the Request based on the &lt;accessControlPoilicy&gt; resource associated with the addressed &lt;mgmtObj&gt; resource, Then, a</w:t>
      </w:r>
      <w:r w:rsidRPr="00F247EC">
        <w:rPr>
          <w:rFonts w:hint="eastAsia"/>
          <w:lang w:eastAsia="ko-KR"/>
        </w:rPr>
        <w:t xml:space="preserve">mong those </w:t>
      </w:r>
      <w:r w:rsidR="007D705C">
        <w:rPr>
          <w:rFonts w:hint="eastAsia"/>
          <w:lang w:eastAsia="ko-KR"/>
        </w:rPr>
        <w:t>LwM2M</w:t>
      </w:r>
      <w:r w:rsidRPr="00F247EC">
        <w:rPr>
          <w:rFonts w:hint="eastAsia"/>
          <w:lang w:eastAsia="ko-KR"/>
        </w:rPr>
        <w:t xml:space="preserve"> Servers, when receiving the oneM2M service layer Requests, the IN-CSE needs to select the proper </w:t>
      </w:r>
      <w:r w:rsidR="007D705C">
        <w:rPr>
          <w:rFonts w:hint="eastAsia"/>
          <w:lang w:eastAsia="ko-KR"/>
        </w:rPr>
        <w:t>LwM2M</w:t>
      </w:r>
      <w:r w:rsidRPr="00F247EC">
        <w:rPr>
          <w:rFonts w:hint="eastAsia"/>
          <w:lang w:eastAsia="ko-KR"/>
        </w:rPr>
        <w:t xml:space="preserve"> Server that can successfully perform the received Request based on the access rights that each </w:t>
      </w:r>
      <w:r w:rsidR="007D705C">
        <w:rPr>
          <w:rFonts w:hint="eastAsia"/>
          <w:lang w:eastAsia="ko-KR"/>
        </w:rPr>
        <w:t>LwM2M</w:t>
      </w:r>
      <w:r w:rsidRPr="00F247EC">
        <w:rPr>
          <w:rFonts w:hint="eastAsia"/>
          <w:lang w:eastAsia="ko-KR"/>
        </w:rPr>
        <w:t xml:space="preserve"> Server has. The interaction between the IN-CSE and the </w:t>
      </w:r>
      <w:r w:rsidR="007D705C">
        <w:rPr>
          <w:rFonts w:hint="eastAsia"/>
          <w:lang w:eastAsia="ko-KR"/>
        </w:rPr>
        <w:t>LwM2M</w:t>
      </w:r>
      <w:r w:rsidRPr="00F247EC">
        <w:rPr>
          <w:rFonts w:hint="eastAsia"/>
          <w:lang w:eastAsia="ko-KR"/>
        </w:rPr>
        <w:t xml:space="preserve"> Server may be used to discover the access control that the </w:t>
      </w:r>
      <w:r w:rsidR="007D705C">
        <w:rPr>
          <w:rFonts w:hint="eastAsia"/>
          <w:lang w:eastAsia="ko-KR"/>
        </w:rPr>
        <w:t>LwM2M</w:t>
      </w:r>
      <w:r w:rsidRPr="00F247EC">
        <w:rPr>
          <w:rFonts w:hint="eastAsia"/>
          <w:lang w:eastAsia="ko-KR"/>
        </w:rPr>
        <w:t xml:space="preserve"> Server has for the target device.</w:t>
      </w:r>
      <w:r w:rsidRPr="004138E7">
        <w:rPr>
          <w:rFonts w:eastAsia="SimSun" w:hint="eastAsia"/>
          <w:lang w:eastAsia="zh-CN"/>
        </w:rPr>
        <w:t xml:space="preserve"> </w:t>
      </w:r>
      <w:r>
        <w:rPr>
          <w:rFonts w:eastAsia="SimSun" w:hint="eastAsia"/>
          <w:lang w:eastAsia="zh-CN"/>
        </w:rPr>
        <w:t xml:space="preserve">The </w:t>
      </w:r>
      <w:r w:rsidR="007D705C">
        <w:rPr>
          <w:rFonts w:eastAsia="SimSun" w:hint="eastAsia"/>
          <w:lang w:eastAsia="zh-CN"/>
        </w:rPr>
        <w:t>LwM2M</w:t>
      </w:r>
      <w:r>
        <w:rPr>
          <w:rFonts w:eastAsia="SimSun" w:hint="eastAsia"/>
          <w:lang w:eastAsia="zh-CN"/>
        </w:rPr>
        <w:t xml:space="preserve"> Server is agnostic of the identity or roles used in the service layer.</w:t>
      </w:r>
    </w:p>
    <w:p w14:paraId="26D83291" w14:textId="77777777" w:rsidR="00E20335" w:rsidRDefault="00E20335" w:rsidP="00B64AB5">
      <w:pPr>
        <w:pStyle w:val="Heading2"/>
        <w:rPr>
          <w:rFonts w:eastAsia="SimSun"/>
          <w:lang w:eastAsia="zh-CN"/>
        </w:rPr>
      </w:pPr>
      <w:bookmarkStart w:id="492" w:name="_Toc209213211"/>
      <w:r w:rsidRPr="009D58D8">
        <w:rPr>
          <w:rFonts w:hint="eastAsia"/>
        </w:rPr>
        <w:t>6.6</w:t>
      </w:r>
      <w:r w:rsidRPr="009D58D8">
        <w:tab/>
        <w:t xml:space="preserve">New </w:t>
      </w:r>
      <w:r w:rsidR="007D705C">
        <w:rPr>
          <w:rFonts w:hint="eastAsia"/>
        </w:rPr>
        <w:t>LwM2M</w:t>
      </w:r>
      <w:r w:rsidRPr="009D58D8">
        <w:rPr>
          <w:rFonts w:hint="eastAsia"/>
        </w:rPr>
        <w:t xml:space="preserve"> Objects</w:t>
      </w:r>
      <w:bookmarkEnd w:id="489"/>
      <w:bookmarkEnd w:id="490"/>
      <w:bookmarkEnd w:id="491"/>
      <w:bookmarkEnd w:id="492"/>
    </w:p>
    <w:p w14:paraId="4F189FA5" w14:textId="77777777" w:rsidR="006720B3" w:rsidRPr="006720B3" w:rsidRDefault="006720B3" w:rsidP="006720B3">
      <w:pPr>
        <w:pStyle w:val="Heading3"/>
        <w:rPr>
          <w:lang w:eastAsia="ko-KR"/>
        </w:rPr>
      </w:pPr>
      <w:bookmarkStart w:id="493" w:name="_Toc209213212"/>
      <w:r w:rsidRPr="006720B3">
        <w:rPr>
          <w:lang w:eastAsia="ko-KR"/>
        </w:rPr>
        <w:t>6.6.0</w:t>
      </w:r>
      <w:r w:rsidRPr="006720B3">
        <w:rPr>
          <w:lang w:eastAsia="ko-KR"/>
        </w:rPr>
        <w:tab/>
        <w:t>Introduction</w:t>
      </w:r>
      <w:bookmarkEnd w:id="493"/>
    </w:p>
    <w:p w14:paraId="7EB1628A" w14:textId="77777777" w:rsidR="009D58D8" w:rsidRPr="00FC3F8F" w:rsidRDefault="009D58D8" w:rsidP="009D58D8">
      <w:pPr>
        <w:rPr>
          <w:rFonts w:eastAsia="Malgun Gothic"/>
          <w:lang w:eastAsia="ko-KR"/>
        </w:rPr>
      </w:pPr>
      <w:r w:rsidRPr="00FC3F8F">
        <w:rPr>
          <w:rFonts w:eastAsia="Malgun Gothic"/>
          <w:lang w:eastAsia="ko-KR"/>
        </w:rPr>
        <w:t xml:space="preserve">These </w:t>
      </w:r>
      <w:r w:rsidR="007D705C">
        <w:rPr>
          <w:rFonts w:eastAsia="Malgun Gothic"/>
          <w:lang w:eastAsia="ko-KR"/>
        </w:rPr>
        <w:t>LwM2M</w:t>
      </w:r>
      <w:r w:rsidRPr="00FC3F8F">
        <w:rPr>
          <w:rFonts w:eastAsia="Malgun Gothic"/>
          <w:lang w:eastAsia="ko-KR"/>
        </w:rPr>
        <w:t xml:space="preserve"> Objects are specified by oneM2M organization. They have to be registered using the process defined by OMNA (Open Mobile Naming Authority).</w:t>
      </w:r>
    </w:p>
    <w:p w14:paraId="761E5405" w14:textId="77777777" w:rsidR="009D58D8" w:rsidRPr="00FC3F8F" w:rsidRDefault="009D58D8" w:rsidP="009D58D8">
      <w:pPr>
        <w:rPr>
          <w:rFonts w:eastAsia="Malgun Gothic"/>
          <w:lang w:eastAsia="ko-KR"/>
        </w:rPr>
      </w:pPr>
      <w:r w:rsidRPr="00FC3F8F">
        <w:rPr>
          <w:rFonts w:eastAsia="Malgun Gothic"/>
          <w:lang w:eastAsia="ko-KR"/>
        </w:rPr>
        <w:t xml:space="preserve">The Object ID (e.g. “X”) of the </w:t>
      </w:r>
      <w:r w:rsidR="007D705C">
        <w:rPr>
          <w:rFonts w:eastAsia="Malgun Gothic"/>
          <w:lang w:eastAsia="ko-KR"/>
        </w:rPr>
        <w:t>LwM2M</w:t>
      </w:r>
      <w:r w:rsidRPr="00FC3F8F">
        <w:rPr>
          <w:rFonts w:eastAsia="Malgun Gothic"/>
          <w:lang w:eastAsia="ko-KR"/>
        </w:rPr>
        <w:t xml:space="preserve"> Objects specified here, </w:t>
      </w:r>
      <w:r w:rsidR="00D81E98">
        <w:rPr>
          <w:rFonts w:eastAsia="SimSun"/>
          <w:lang w:eastAsia="zh-CN"/>
        </w:rPr>
        <w:t>shall</w:t>
      </w:r>
      <w:r w:rsidR="00D81E98" w:rsidRPr="00FC3F8F">
        <w:rPr>
          <w:rFonts w:eastAsia="Malgun Gothic"/>
          <w:lang w:eastAsia="ko-KR"/>
        </w:rPr>
        <w:t xml:space="preserve"> </w:t>
      </w:r>
      <w:r w:rsidRPr="00FC3F8F">
        <w:rPr>
          <w:rFonts w:eastAsia="Malgun Gothic"/>
          <w:lang w:eastAsia="ko-KR"/>
        </w:rPr>
        <w:t>be allocated by OMNA, and will be in the range [2</w:t>
      </w:r>
      <w:r w:rsidR="006720B3">
        <w:rPr>
          <w:rFonts w:eastAsia="Malgun Gothic"/>
          <w:lang w:eastAsia="ko-KR"/>
        </w:rPr>
        <w:t xml:space="preserve"> </w:t>
      </w:r>
      <w:r w:rsidRPr="00FC3F8F">
        <w:rPr>
          <w:rFonts w:eastAsia="Malgun Gothic"/>
          <w:lang w:eastAsia="ko-KR"/>
        </w:rPr>
        <w:t>048 – 10</w:t>
      </w:r>
      <w:r w:rsidR="006720B3">
        <w:rPr>
          <w:rFonts w:eastAsia="Malgun Gothic"/>
          <w:lang w:eastAsia="ko-KR"/>
        </w:rPr>
        <w:t xml:space="preserve"> </w:t>
      </w:r>
      <w:r w:rsidRPr="00FC3F8F">
        <w:rPr>
          <w:rFonts w:eastAsia="Malgun Gothic"/>
          <w:lang w:eastAsia="ko-KR"/>
        </w:rPr>
        <w:t>240]</w:t>
      </w:r>
    </w:p>
    <w:p w14:paraId="048A48D1" w14:textId="77777777" w:rsidR="009D58D8" w:rsidRDefault="00224497" w:rsidP="00284DB1">
      <w:pPr>
        <w:pStyle w:val="Heading3"/>
        <w:rPr>
          <w:lang w:eastAsia="ko-KR"/>
        </w:rPr>
      </w:pPr>
      <w:bookmarkStart w:id="494" w:name="_Toc347941175"/>
      <w:bookmarkStart w:id="495" w:name="_Ref368312958"/>
      <w:bookmarkStart w:id="496" w:name="_Ref368313273"/>
      <w:bookmarkStart w:id="497" w:name="_Toc370916162"/>
      <w:bookmarkStart w:id="498" w:name="_Toc370922984"/>
      <w:bookmarkStart w:id="499" w:name="_Toc387741334"/>
      <w:bookmarkStart w:id="500" w:name="_Toc209213213"/>
      <w:r w:rsidRPr="00284DB1">
        <w:rPr>
          <w:rFonts w:hint="eastAsia"/>
          <w:lang w:eastAsia="ko-KR"/>
        </w:rPr>
        <w:lastRenderedPageBreak/>
        <w:t>6.6.1</w:t>
      </w:r>
      <w:r w:rsidRPr="00284DB1">
        <w:rPr>
          <w:rFonts w:hint="eastAsia"/>
          <w:lang w:eastAsia="ko-KR"/>
        </w:rPr>
        <w:tab/>
      </w:r>
      <w:r w:rsidR="007D705C">
        <w:rPr>
          <w:lang w:eastAsia="ko-KR"/>
        </w:rPr>
        <w:t>LwM2M</w:t>
      </w:r>
      <w:r w:rsidR="009D58D8" w:rsidRPr="00284DB1">
        <w:rPr>
          <w:lang w:eastAsia="ko-KR"/>
        </w:rPr>
        <w:t xml:space="preserve"> </w:t>
      </w:r>
      <w:bookmarkEnd w:id="494"/>
      <w:bookmarkEnd w:id="495"/>
      <w:bookmarkEnd w:id="496"/>
      <w:bookmarkEnd w:id="497"/>
      <w:bookmarkEnd w:id="498"/>
      <w:bookmarkEnd w:id="499"/>
      <w:r w:rsidR="009D58D8" w:rsidRPr="00284DB1">
        <w:rPr>
          <w:lang w:eastAsia="ko-KR"/>
        </w:rPr>
        <w:t>CMDH Policy Objects</w:t>
      </w:r>
      <w:bookmarkEnd w:id="500"/>
    </w:p>
    <w:p w14:paraId="48183D49" w14:textId="77777777" w:rsidR="00D81E98" w:rsidRPr="00D81E98" w:rsidRDefault="00D81E98" w:rsidP="00D81E98">
      <w:pPr>
        <w:pStyle w:val="Heading4"/>
        <w:rPr>
          <w:rFonts w:eastAsia="SimSun"/>
          <w:lang w:eastAsia="zh-CN"/>
        </w:rPr>
      </w:pPr>
      <w:bookmarkStart w:id="501" w:name="_Toc209213214"/>
      <w:r w:rsidRPr="00D81E98">
        <w:rPr>
          <w:rFonts w:eastAsia="SimSun" w:hint="eastAsia"/>
          <w:lang w:eastAsia="zh-CN"/>
        </w:rPr>
        <w:t>6</w:t>
      </w:r>
      <w:r w:rsidRPr="00D81E98">
        <w:rPr>
          <w:rFonts w:eastAsia="SimSun"/>
          <w:lang w:eastAsia="zh-CN"/>
        </w:rPr>
        <w:t>.6.1.0</w:t>
      </w:r>
      <w:r w:rsidRPr="00D81E98">
        <w:rPr>
          <w:rFonts w:eastAsia="SimSun"/>
          <w:lang w:eastAsia="zh-CN"/>
        </w:rPr>
        <w:tab/>
        <w:t>Introduction</w:t>
      </w:r>
      <w:bookmarkEnd w:id="501"/>
    </w:p>
    <w:p w14:paraId="64F3FEAC" w14:textId="77777777" w:rsidR="009D58D8" w:rsidRPr="00FC3F8F" w:rsidRDefault="00224497" w:rsidP="009D58D8">
      <w:pPr>
        <w:rPr>
          <w:rFonts w:eastAsia="Malgun Gothic"/>
          <w:lang w:eastAsia="ko-KR"/>
        </w:rPr>
      </w:pPr>
      <w:r w:rsidRPr="00FC3F8F">
        <w:rPr>
          <w:rFonts w:eastAsia="Malgun Gothic"/>
          <w:lang w:eastAsia="ko-KR"/>
        </w:rPr>
        <w:t xml:space="preserve">The </w:t>
      </w:r>
      <w:r w:rsidR="007D705C">
        <w:rPr>
          <w:rFonts w:eastAsia="Malgun Gothic"/>
          <w:lang w:eastAsia="ko-KR"/>
        </w:rPr>
        <w:t>LwM2M</w:t>
      </w:r>
      <w:r w:rsidRPr="00FC3F8F">
        <w:rPr>
          <w:rFonts w:eastAsia="Malgun Gothic"/>
          <w:lang w:eastAsia="ko-KR"/>
        </w:rPr>
        <w:t xml:space="preserve"> Objects specified here are used for mapping the CMDH Policy Resources defined in oneM2M</w:t>
      </w:r>
    </w:p>
    <w:p w14:paraId="7F7DEE90" w14:textId="77777777" w:rsidR="00224497" w:rsidRPr="00FC3F8F" w:rsidRDefault="00224497" w:rsidP="00224497">
      <w:pPr>
        <w:rPr>
          <w:rFonts w:eastAsia="Malgun Gothic"/>
          <w:lang w:eastAsia="ko-KR"/>
        </w:rPr>
      </w:pPr>
      <w:r w:rsidRPr="00FC3F8F">
        <w:rPr>
          <w:rFonts w:eastAsia="Malgun Gothic"/>
          <w:lang w:eastAsia="ko-KR"/>
        </w:rPr>
        <w:t xml:space="preserve">This oneM2M CMDH Policy mapping is addressed through the specification of </w:t>
      </w:r>
      <w:r w:rsidR="007D705C">
        <w:rPr>
          <w:rFonts w:eastAsia="SimSun" w:hint="eastAsia"/>
          <w:lang w:eastAsia="zh-CN"/>
        </w:rPr>
        <w:t>10</w:t>
      </w:r>
      <w:r w:rsidRPr="00FC3F8F">
        <w:rPr>
          <w:rFonts w:eastAsia="Malgun Gothic"/>
          <w:lang w:eastAsia="ko-KR"/>
        </w:rPr>
        <w:t xml:space="preserve"> specific </w:t>
      </w:r>
      <w:r w:rsidR="007D705C">
        <w:rPr>
          <w:rFonts w:eastAsia="Malgun Gothic"/>
          <w:lang w:eastAsia="ko-KR"/>
        </w:rPr>
        <w:t>LwM2M</w:t>
      </w:r>
      <w:r w:rsidRPr="00FC3F8F">
        <w:rPr>
          <w:rFonts w:eastAsia="Malgun Gothic"/>
          <w:lang w:eastAsia="ko-KR"/>
        </w:rPr>
        <w:t xml:space="preserve"> Objects</w:t>
      </w:r>
      <w:r w:rsidR="007D0C2C">
        <w:rPr>
          <w:rFonts w:eastAsia="SimSun" w:hint="eastAsia"/>
          <w:lang w:eastAsia="zh-CN"/>
        </w:rPr>
        <w:t xml:space="preserve"> </w:t>
      </w:r>
      <w:r w:rsidR="007D0C2C">
        <w:rPr>
          <w:rFonts w:eastAsia="Malgun Gothic"/>
          <w:lang w:eastAsia="ko-KR"/>
        </w:rPr>
        <w:t>registered in OMNA</w:t>
      </w:r>
      <w:r w:rsidRPr="00FC3F8F">
        <w:rPr>
          <w:rFonts w:eastAsia="Malgun Gothic"/>
          <w:lang w:eastAsia="ko-KR"/>
        </w:rPr>
        <w:t>:</w:t>
      </w:r>
    </w:p>
    <w:p w14:paraId="1D36019A" w14:textId="6C5AEE2E" w:rsidR="00224497" w:rsidRPr="00FC3F8F" w:rsidRDefault="00224497" w:rsidP="00234A0C">
      <w:pPr>
        <w:pStyle w:val="B1"/>
        <w:tabs>
          <w:tab w:val="left" w:pos="4253"/>
        </w:tabs>
        <w:rPr>
          <w:rFonts w:eastAsia="Malgun Gothic"/>
          <w:lang w:eastAsia="ko-KR"/>
        </w:rPr>
      </w:pPr>
      <w:r w:rsidRPr="00FC3F8F">
        <w:rPr>
          <w:rFonts w:eastAsia="Malgun Gothic"/>
          <w:lang w:eastAsia="ko-KR"/>
        </w:rPr>
        <w:t>CmdhPolicy Object</w:t>
      </w:r>
      <w:r w:rsidR="007D0C2C">
        <w:rPr>
          <w:rFonts w:eastAsia="SimSun" w:hint="eastAsia"/>
          <w:lang w:eastAsia="zh-CN"/>
        </w:rPr>
        <w:tab/>
      </w:r>
      <w:r w:rsidR="007D0C2C" w:rsidRPr="006B5471">
        <w:rPr>
          <w:rFonts w:eastAsia="Malgun Gothic"/>
          <w:lang w:val="en-US" w:eastAsia="ko-KR"/>
        </w:rPr>
        <w:t>(</w:t>
      </w:r>
      <w:r w:rsidR="007D0C2C">
        <w:rPr>
          <w:rFonts w:eastAsia="Malgun Gothic"/>
          <w:lang w:eastAsia="ko-KR"/>
        </w:rPr>
        <w:t>urn:oma:lwm2m:ext:2048</w:t>
      </w:r>
      <w:r w:rsidR="007D0C2C" w:rsidRPr="006B5471">
        <w:rPr>
          <w:rFonts w:eastAsia="Malgun Gothic"/>
          <w:lang w:val="en-US" w:eastAsia="ko-KR"/>
        </w:rPr>
        <w:t>)</w:t>
      </w:r>
    </w:p>
    <w:p w14:paraId="3BE82B04" w14:textId="77705AFC" w:rsidR="00224497" w:rsidRPr="00FC3F8F" w:rsidRDefault="00224497" w:rsidP="00234A0C">
      <w:pPr>
        <w:pStyle w:val="B1"/>
        <w:tabs>
          <w:tab w:val="left" w:pos="4253"/>
        </w:tabs>
        <w:rPr>
          <w:rFonts w:eastAsia="Malgun Gothic"/>
          <w:lang w:eastAsia="ko-KR"/>
        </w:rPr>
      </w:pPr>
      <w:r w:rsidRPr="00FC3F8F">
        <w:rPr>
          <w:rFonts w:eastAsia="Malgun Gothic"/>
          <w:lang w:eastAsia="ko-KR"/>
        </w:rPr>
        <w:t>ActiveCmdhPolicy Object</w:t>
      </w:r>
      <w:r w:rsidR="007D0C2C">
        <w:rPr>
          <w:rFonts w:eastAsia="SimSun" w:hint="eastAsia"/>
          <w:lang w:eastAsia="zh-CN"/>
        </w:rPr>
        <w:tab/>
      </w:r>
      <w:r w:rsidR="007D0C2C">
        <w:rPr>
          <w:rFonts w:eastAsia="SimSun" w:hint="eastAsia"/>
          <w:lang w:eastAsia="zh-CN"/>
        </w:rPr>
        <w:tab/>
      </w:r>
      <w:r w:rsidR="007D0C2C" w:rsidRPr="006B5471">
        <w:rPr>
          <w:rFonts w:eastAsia="Malgun Gothic"/>
          <w:lang w:val="en-US" w:eastAsia="ko-KR"/>
        </w:rPr>
        <w:t>(</w:t>
      </w:r>
      <w:r w:rsidR="007D0C2C">
        <w:rPr>
          <w:rFonts w:eastAsia="Malgun Gothic"/>
          <w:lang w:eastAsia="ko-KR"/>
        </w:rPr>
        <w:t>urn:oma:lwm2m:ext:204</w:t>
      </w:r>
      <w:r w:rsidR="007D0C2C" w:rsidRPr="006B5471">
        <w:rPr>
          <w:rFonts w:eastAsia="Malgun Gothic"/>
          <w:lang w:val="en-US" w:eastAsia="ko-KR"/>
        </w:rPr>
        <w:t>9)</w:t>
      </w:r>
    </w:p>
    <w:p w14:paraId="54C70986" w14:textId="2C5F748D" w:rsidR="00224497" w:rsidRPr="00FC3F8F" w:rsidRDefault="00224497" w:rsidP="00234A0C">
      <w:pPr>
        <w:pStyle w:val="B1"/>
        <w:tabs>
          <w:tab w:val="left" w:pos="4253"/>
        </w:tabs>
        <w:rPr>
          <w:rFonts w:eastAsia="Malgun Gothic"/>
          <w:lang w:eastAsia="ko-KR"/>
        </w:rPr>
      </w:pPr>
      <w:r w:rsidRPr="00FC3F8F">
        <w:rPr>
          <w:rFonts w:eastAsia="Malgun Gothic"/>
          <w:lang w:eastAsia="ko-KR"/>
        </w:rPr>
        <w:t>CmdhDefaults</w:t>
      </w:r>
      <w:r w:rsidR="007D0C2C">
        <w:rPr>
          <w:rFonts w:eastAsia="SimSun" w:hint="eastAsia"/>
          <w:lang w:eastAsia="zh-CN"/>
        </w:rPr>
        <w:tab/>
      </w:r>
      <w:r w:rsidR="007D0C2C">
        <w:rPr>
          <w:rFonts w:eastAsia="SimSun" w:hint="eastAsia"/>
          <w:lang w:eastAsia="zh-CN"/>
        </w:rPr>
        <w:tab/>
      </w:r>
      <w:r w:rsidR="007D0C2C" w:rsidRPr="00D90F30">
        <w:rPr>
          <w:rFonts w:eastAsia="Malgun Gothic"/>
          <w:lang w:val="de-DE" w:eastAsia="ko-KR"/>
        </w:rPr>
        <w:t>(</w:t>
      </w:r>
      <w:r w:rsidR="007D0C2C">
        <w:rPr>
          <w:rFonts w:eastAsia="Malgun Gothic"/>
          <w:lang w:eastAsia="ko-KR"/>
        </w:rPr>
        <w:t>urn:oma:lwm2m:ext:20</w:t>
      </w:r>
      <w:r w:rsidR="007D0C2C" w:rsidRPr="00D90F30">
        <w:rPr>
          <w:rFonts w:eastAsia="Malgun Gothic"/>
          <w:lang w:val="de-DE" w:eastAsia="ko-KR"/>
        </w:rPr>
        <w:t>50)</w:t>
      </w:r>
    </w:p>
    <w:p w14:paraId="72C5480C" w14:textId="65071A90" w:rsidR="00224497" w:rsidRPr="00FC3F8F" w:rsidRDefault="00224497" w:rsidP="00234A0C">
      <w:pPr>
        <w:pStyle w:val="B1"/>
        <w:tabs>
          <w:tab w:val="left" w:pos="4253"/>
        </w:tabs>
        <w:rPr>
          <w:rFonts w:eastAsia="Malgun Gothic"/>
          <w:lang w:eastAsia="ko-KR"/>
        </w:rPr>
      </w:pPr>
      <w:r w:rsidRPr="00FC3F8F">
        <w:rPr>
          <w:rFonts w:eastAsia="Malgun Gothic"/>
          <w:lang w:eastAsia="ko-KR"/>
        </w:rPr>
        <w:t>CmdhDefEcValue  Object</w:t>
      </w:r>
      <w:r w:rsidR="007D0C2C">
        <w:rPr>
          <w:rFonts w:eastAsia="SimSun" w:hint="eastAsia"/>
          <w:lang w:eastAsia="zh-CN"/>
        </w:rPr>
        <w:tab/>
      </w:r>
      <w:r w:rsidR="007D0C2C">
        <w:rPr>
          <w:rFonts w:eastAsia="SimSun" w:hint="eastAsia"/>
          <w:lang w:eastAsia="zh-CN"/>
        </w:rPr>
        <w:tab/>
      </w:r>
      <w:r w:rsidR="007D0C2C" w:rsidRPr="006B5471">
        <w:rPr>
          <w:rFonts w:eastAsia="Malgun Gothic"/>
          <w:lang w:val="en-US" w:eastAsia="ko-KR"/>
        </w:rPr>
        <w:t>(</w:t>
      </w:r>
      <w:r w:rsidR="007D0C2C">
        <w:rPr>
          <w:rFonts w:eastAsia="Malgun Gothic"/>
          <w:lang w:eastAsia="ko-KR"/>
        </w:rPr>
        <w:t>urn:oma:lwm2m:ext:20</w:t>
      </w:r>
      <w:r w:rsidR="007D0C2C">
        <w:rPr>
          <w:rFonts w:eastAsia="Malgun Gothic"/>
          <w:lang w:val="fr-FR" w:eastAsia="ko-KR"/>
        </w:rPr>
        <w:t>51</w:t>
      </w:r>
      <w:r w:rsidR="007D0C2C" w:rsidRPr="006B5471">
        <w:rPr>
          <w:rFonts w:eastAsia="Malgun Gothic"/>
          <w:lang w:val="en-US" w:eastAsia="ko-KR"/>
        </w:rPr>
        <w:t>)</w:t>
      </w:r>
    </w:p>
    <w:p w14:paraId="1569E38E" w14:textId="5C93023E" w:rsidR="00224497" w:rsidRPr="00FC3F8F" w:rsidRDefault="00224497" w:rsidP="00234A0C">
      <w:pPr>
        <w:pStyle w:val="B1"/>
        <w:tabs>
          <w:tab w:val="left" w:pos="4253"/>
        </w:tabs>
        <w:rPr>
          <w:rFonts w:eastAsia="Malgun Gothic"/>
          <w:lang w:eastAsia="ko-KR"/>
        </w:rPr>
      </w:pPr>
      <w:r w:rsidRPr="00FC3F8F">
        <w:rPr>
          <w:rFonts w:eastAsia="Malgun Gothic"/>
          <w:lang w:eastAsia="ko-KR"/>
        </w:rPr>
        <w:t>CmdhEc</w:t>
      </w:r>
      <w:r w:rsidR="007D705C">
        <w:rPr>
          <w:rFonts w:eastAsia="SimSun" w:hint="eastAsia"/>
          <w:lang w:eastAsia="zh-CN"/>
        </w:rPr>
        <w:t>Def</w:t>
      </w:r>
      <w:r w:rsidRPr="00FC3F8F">
        <w:rPr>
          <w:rFonts w:eastAsia="Malgun Gothic"/>
          <w:lang w:eastAsia="ko-KR"/>
        </w:rPr>
        <w:t>ParamsValues  Object</w:t>
      </w:r>
      <w:r w:rsidR="007D0C2C">
        <w:rPr>
          <w:rFonts w:eastAsia="SimSun" w:hint="eastAsia"/>
          <w:lang w:eastAsia="zh-CN"/>
        </w:rPr>
        <w:tab/>
      </w:r>
      <w:r w:rsidR="007D0C2C">
        <w:rPr>
          <w:rFonts w:eastAsia="SimSun" w:hint="eastAsia"/>
          <w:lang w:eastAsia="zh-CN"/>
        </w:rPr>
        <w:tab/>
      </w:r>
      <w:r w:rsidR="007D0C2C" w:rsidRPr="006B5471">
        <w:rPr>
          <w:rFonts w:eastAsia="Malgun Gothic"/>
          <w:lang w:val="en-US" w:eastAsia="ko-KR"/>
        </w:rPr>
        <w:t>(</w:t>
      </w:r>
      <w:r w:rsidR="007D0C2C">
        <w:rPr>
          <w:rFonts w:eastAsia="Malgun Gothic"/>
          <w:lang w:eastAsia="ko-KR"/>
        </w:rPr>
        <w:t>urn:oma:lwm2m:ext:20</w:t>
      </w:r>
      <w:r w:rsidR="007D0C2C" w:rsidRPr="006B5471">
        <w:rPr>
          <w:rFonts w:eastAsia="Malgun Gothic"/>
          <w:lang w:val="en-US" w:eastAsia="ko-KR"/>
        </w:rPr>
        <w:t>52)</w:t>
      </w:r>
    </w:p>
    <w:p w14:paraId="1A4B8758" w14:textId="0EC9EF00" w:rsidR="00224497" w:rsidRPr="00FC3F8F" w:rsidRDefault="00224497" w:rsidP="00234A0C">
      <w:pPr>
        <w:pStyle w:val="B1"/>
        <w:tabs>
          <w:tab w:val="left" w:pos="4253"/>
        </w:tabs>
        <w:rPr>
          <w:rFonts w:eastAsia="Malgun Gothic"/>
          <w:lang w:eastAsia="ko-KR"/>
        </w:rPr>
      </w:pPr>
      <w:r w:rsidRPr="00FC3F8F">
        <w:rPr>
          <w:rFonts w:eastAsia="Malgun Gothic"/>
          <w:lang w:eastAsia="ko-KR"/>
        </w:rPr>
        <w:t>CmdhLimits Object</w:t>
      </w:r>
      <w:r w:rsidR="007D0C2C">
        <w:rPr>
          <w:rFonts w:eastAsia="SimSun" w:hint="eastAsia"/>
          <w:lang w:eastAsia="zh-CN"/>
        </w:rPr>
        <w:tab/>
      </w:r>
      <w:r w:rsidR="007D0C2C">
        <w:rPr>
          <w:rFonts w:eastAsia="SimSun" w:hint="eastAsia"/>
          <w:lang w:eastAsia="zh-CN"/>
        </w:rPr>
        <w:tab/>
      </w:r>
      <w:r w:rsidR="007D0C2C" w:rsidRPr="006B5471">
        <w:rPr>
          <w:rFonts w:eastAsia="Malgun Gothic"/>
          <w:lang w:val="en-US" w:eastAsia="ko-KR"/>
        </w:rPr>
        <w:t>(</w:t>
      </w:r>
      <w:r w:rsidR="007D0C2C">
        <w:rPr>
          <w:rFonts w:eastAsia="Malgun Gothic"/>
          <w:lang w:eastAsia="ko-KR"/>
        </w:rPr>
        <w:t>urn:oma:lwm2m:ext:20</w:t>
      </w:r>
      <w:r w:rsidR="007D0C2C">
        <w:rPr>
          <w:rFonts w:eastAsia="Malgun Gothic"/>
          <w:lang w:val="fr-FR" w:eastAsia="ko-KR"/>
        </w:rPr>
        <w:t>53</w:t>
      </w:r>
      <w:r w:rsidR="007D0C2C" w:rsidRPr="006B5471">
        <w:rPr>
          <w:rFonts w:eastAsia="Malgun Gothic"/>
          <w:lang w:val="en-US" w:eastAsia="ko-KR"/>
        </w:rPr>
        <w:t>)</w:t>
      </w:r>
    </w:p>
    <w:p w14:paraId="5E93FCC1" w14:textId="73E28ABE" w:rsidR="00224497" w:rsidRPr="00FC3F8F" w:rsidRDefault="00224497" w:rsidP="00234A0C">
      <w:pPr>
        <w:pStyle w:val="B1"/>
        <w:tabs>
          <w:tab w:val="left" w:pos="4253"/>
        </w:tabs>
        <w:rPr>
          <w:rFonts w:eastAsia="Malgun Gothic"/>
          <w:lang w:eastAsia="ko-KR"/>
        </w:rPr>
      </w:pPr>
      <w:r w:rsidRPr="00FC3F8F">
        <w:rPr>
          <w:rFonts w:eastAsia="Malgun Gothic"/>
          <w:lang w:eastAsia="ko-KR"/>
        </w:rPr>
        <w:t>CmdhNetworkAccessRules Object</w:t>
      </w:r>
      <w:r w:rsidR="007D0C2C">
        <w:rPr>
          <w:rFonts w:eastAsia="SimSun" w:hint="eastAsia"/>
          <w:lang w:eastAsia="zh-CN"/>
        </w:rPr>
        <w:tab/>
      </w:r>
      <w:r w:rsidR="007D0C2C">
        <w:rPr>
          <w:rFonts w:eastAsia="SimSun" w:hint="eastAsia"/>
          <w:lang w:eastAsia="zh-CN"/>
        </w:rPr>
        <w:tab/>
      </w:r>
      <w:r w:rsidR="007D0C2C" w:rsidRPr="006B5471">
        <w:rPr>
          <w:rFonts w:eastAsia="Malgun Gothic"/>
          <w:lang w:val="en-US" w:eastAsia="ko-KR"/>
        </w:rPr>
        <w:t>(</w:t>
      </w:r>
      <w:r w:rsidR="007D0C2C">
        <w:rPr>
          <w:rFonts w:eastAsia="Malgun Gothic"/>
          <w:lang w:eastAsia="ko-KR"/>
        </w:rPr>
        <w:t>urn:oma:lwm2m:ext:20</w:t>
      </w:r>
      <w:r w:rsidR="007D0C2C" w:rsidRPr="006B5471">
        <w:rPr>
          <w:rFonts w:eastAsia="Malgun Gothic"/>
          <w:lang w:val="en-US" w:eastAsia="ko-KR"/>
        </w:rPr>
        <w:t>54)</w:t>
      </w:r>
    </w:p>
    <w:p w14:paraId="6E546462" w14:textId="54F1A09F" w:rsidR="00224497" w:rsidRPr="00FC3F8F" w:rsidRDefault="00224497" w:rsidP="00234A0C">
      <w:pPr>
        <w:pStyle w:val="B1"/>
        <w:tabs>
          <w:tab w:val="left" w:pos="4253"/>
        </w:tabs>
        <w:rPr>
          <w:rFonts w:eastAsia="Malgun Gothic"/>
          <w:lang w:eastAsia="ko-KR"/>
        </w:rPr>
      </w:pPr>
      <w:r w:rsidRPr="00FC3F8F">
        <w:rPr>
          <w:rFonts w:eastAsia="Malgun Gothic"/>
          <w:lang w:eastAsia="ko-KR"/>
        </w:rPr>
        <w:t>CmdhNwAccessRule Object</w:t>
      </w:r>
      <w:r w:rsidR="007D0C2C">
        <w:rPr>
          <w:rFonts w:eastAsia="SimSun" w:hint="eastAsia"/>
          <w:lang w:eastAsia="zh-CN"/>
        </w:rPr>
        <w:tab/>
      </w:r>
      <w:r w:rsidR="007D0C2C">
        <w:rPr>
          <w:rFonts w:eastAsia="SimSun" w:hint="eastAsia"/>
          <w:lang w:eastAsia="zh-CN"/>
        </w:rPr>
        <w:tab/>
      </w:r>
      <w:r w:rsidR="007D0C2C" w:rsidRPr="006B5471">
        <w:rPr>
          <w:rFonts w:eastAsia="Malgun Gothic"/>
          <w:lang w:val="en-US" w:eastAsia="ko-KR"/>
        </w:rPr>
        <w:t>(</w:t>
      </w:r>
      <w:r w:rsidR="007D0C2C">
        <w:rPr>
          <w:rFonts w:eastAsia="Malgun Gothic"/>
          <w:lang w:eastAsia="ko-KR"/>
        </w:rPr>
        <w:t>urn:oma:lwm2m:ext:2055</w:t>
      </w:r>
      <w:r w:rsidR="007D0C2C" w:rsidRPr="006B5471">
        <w:rPr>
          <w:rFonts w:eastAsia="Malgun Gothic"/>
          <w:lang w:val="en-US" w:eastAsia="ko-KR"/>
        </w:rPr>
        <w:t>)</w:t>
      </w:r>
    </w:p>
    <w:p w14:paraId="369BEF80" w14:textId="54ABC881" w:rsidR="00224497" w:rsidRPr="007D705C" w:rsidRDefault="00224497" w:rsidP="00234A0C">
      <w:pPr>
        <w:pStyle w:val="B1"/>
        <w:tabs>
          <w:tab w:val="left" w:pos="4253"/>
        </w:tabs>
        <w:rPr>
          <w:rFonts w:eastAsia="Malgun Gothic"/>
          <w:lang w:eastAsia="ko-KR"/>
        </w:rPr>
      </w:pPr>
      <w:r w:rsidRPr="00FC3F8F">
        <w:rPr>
          <w:rFonts w:eastAsia="Malgun Gothic"/>
          <w:lang w:eastAsia="ko-KR"/>
        </w:rPr>
        <w:t>CmdhBuffer Object</w:t>
      </w:r>
      <w:r w:rsidR="007D0C2C">
        <w:rPr>
          <w:rFonts w:eastAsia="SimSun" w:hint="eastAsia"/>
          <w:lang w:eastAsia="zh-CN"/>
        </w:rPr>
        <w:tab/>
      </w:r>
      <w:r w:rsidR="007D0C2C" w:rsidRPr="006B5471">
        <w:rPr>
          <w:rFonts w:eastAsia="Malgun Gothic"/>
          <w:lang w:val="en-US" w:eastAsia="ko-KR"/>
        </w:rPr>
        <w:t>(</w:t>
      </w:r>
      <w:r w:rsidR="007D0C2C">
        <w:rPr>
          <w:rFonts w:eastAsia="Malgun Gothic"/>
          <w:lang w:eastAsia="ko-KR"/>
        </w:rPr>
        <w:t>urn:oma:lwm2m:ext:205</w:t>
      </w:r>
      <w:r w:rsidR="007D0C2C" w:rsidRPr="006B5471">
        <w:rPr>
          <w:rFonts w:eastAsia="Malgun Gothic"/>
          <w:lang w:val="en-US" w:eastAsia="ko-KR"/>
        </w:rPr>
        <w:t>6)</w:t>
      </w:r>
    </w:p>
    <w:p w14:paraId="173FCA8F" w14:textId="5750A244" w:rsidR="007D705C" w:rsidRPr="007D705C" w:rsidRDefault="007D705C" w:rsidP="00234A0C">
      <w:pPr>
        <w:pStyle w:val="B1"/>
        <w:tabs>
          <w:tab w:val="left" w:pos="4253"/>
        </w:tabs>
        <w:rPr>
          <w:rFonts w:eastAsia="Malgun Gothic"/>
          <w:lang w:eastAsia="ko-KR"/>
        </w:rPr>
      </w:pPr>
      <w:r w:rsidRPr="007D705C">
        <w:rPr>
          <w:rFonts w:eastAsia="SimSun"/>
          <w:lang w:val="en-US" w:eastAsia="zh-CN"/>
        </w:rPr>
        <w:t>Cmdh</w:t>
      </w:r>
      <w:r w:rsidRPr="007D705C">
        <w:rPr>
          <w:rFonts w:eastAsia="Arial Unicode MS"/>
          <w:lang w:val="en-GB" w:eastAsia="ko-KR"/>
        </w:rPr>
        <w:t>BackOffParametersSet Object</w:t>
      </w:r>
      <w:r w:rsidR="00234A0C">
        <w:rPr>
          <w:rFonts w:eastAsia="Arial Unicode MS"/>
          <w:lang w:val="en-GB" w:eastAsia="ko-KR"/>
        </w:rPr>
        <w:tab/>
      </w:r>
      <w:r w:rsidRPr="007D705C">
        <w:rPr>
          <w:rFonts w:eastAsia="Malgun Gothic"/>
          <w:lang w:val="en-US" w:eastAsia="ko-KR"/>
        </w:rPr>
        <w:t>(</w:t>
      </w:r>
      <w:r w:rsidRPr="007D705C">
        <w:rPr>
          <w:rFonts w:eastAsia="Malgun Gothic"/>
          <w:lang w:eastAsia="ko-KR"/>
        </w:rPr>
        <w:t>urn:oma:lwm2m:ext:205</w:t>
      </w:r>
      <w:r w:rsidRPr="007D705C">
        <w:rPr>
          <w:rFonts w:eastAsia="Malgun Gothic"/>
          <w:lang w:val="en-US" w:eastAsia="ko-KR"/>
        </w:rPr>
        <w:t>7)</w:t>
      </w:r>
    </w:p>
    <w:p w14:paraId="054A8740" w14:textId="77777777" w:rsidR="00224497" w:rsidRDefault="00FC3F8F" w:rsidP="00FC3F8F">
      <w:pPr>
        <w:pStyle w:val="Heading4"/>
        <w:rPr>
          <w:rFonts w:eastAsia="SimSun"/>
          <w:lang w:eastAsia="zh-CN"/>
        </w:rPr>
      </w:pPr>
      <w:bookmarkStart w:id="502" w:name="_Toc209213215"/>
      <w:r>
        <w:rPr>
          <w:rFonts w:eastAsia="SimSun" w:hint="eastAsia"/>
          <w:lang w:eastAsia="zh-CN"/>
        </w:rPr>
        <w:t>6.6.1.1</w:t>
      </w:r>
      <w:r>
        <w:rPr>
          <w:rFonts w:eastAsia="SimSun" w:hint="eastAsia"/>
          <w:lang w:eastAsia="zh-CN"/>
        </w:rPr>
        <w:tab/>
      </w:r>
      <w:r w:rsidR="00224497" w:rsidRPr="00FC3F8F">
        <w:rPr>
          <w:lang w:eastAsia="ko-KR"/>
        </w:rPr>
        <w:t>CmdhPolicy Object</w:t>
      </w:r>
      <w:bookmarkEnd w:id="502"/>
    </w:p>
    <w:p w14:paraId="173357AD" w14:textId="548971FA" w:rsidR="007D705C" w:rsidRDefault="007D705C" w:rsidP="00632357">
      <w:pPr>
        <w:spacing w:before="60"/>
        <w:outlineLvl w:val="0"/>
        <w:rPr>
          <w:rFonts w:ascii="Arial" w:hAnsi="Arial"/>
          <w:b/>
          <w:lang w:eastAsia="x-none"/>
        </w:rPr>
      </w:pPr>
      <w:r>
        <w:t>Th</w:t>
      </w:r>
      <w:r w:rsidR="00847D9B">
        <w:t>e</w:t>
      </w:r>
      <w:r>
        <w:t xml:space="preserve"> </w:t>
      </w:r>
      <w:r w:rsidR="00847D9B">
        <w:t xml:space="preserve">CmdhPolicy </w:t>
      </w:r>
      <w:r>
        <w:t xml:space="preserve">Object provides </w:t>
      </w:r>
      <w:r w:rsidRPr="00AB4DC7">
        <w:t>link</w:t>
      </w:r>
      <w:r>
        <w:t>s</w:t>
      </w:r>
      <w:r w:rsidRPr="00AB4DC7">
        <w:t xml:space="preserve"> to </w:t>
      </w:r>
      <w:r>
        <w:t>set of rules associated with a specific CSE that governs the behavior of that CSE regarding rejecting, buffering and sending request or response messages via the Mcc reference point.</w:t>
      </w:r>
    </w:p>
    <w:p w14:paraId="27B74EE2" w14:textId="77777777" w:rsidR="00FC3F8F" w:rsidRPr="00FC3F8F" w:rsidRDefault="00FC3F8F" w:rsidP="00B64AB5">
      <w:pPr>
        <w:keepNext/>
        <w:keepLines/>
        <w:spacing w:before="60"/>
        <w:jc w:val="center"/>
        <w:outlineLvl w:val="0"/>
        <w:rPr>
          <w:rFonts w:ascii="Arial" w:hAnsi="Arial"/>
          <w:b/>
          <w:lang w:eastAsia="x-none"/>
        </w:rPr>
      </w:pPr>
      <w:r w:rsidRPr="001C3CDB">
        <w:rPr>
          <w:rFonts w:ascii="Arial" w:hAnsi="Arial"/>
          <w:b/>
          <w:lang w:eastAsia="x-none"/>
        </w:rPr>
        <w:t>Table 6.</w:t>
      </w:r>
      <w:r w:rsidRPr="00FC3F8F">
        <w:rPr>
          <w:rFonts w:ascii="Arial" w:hAnsi="Arial" w:hint="eastAsia"/>
          <w:b/>
          <w:lang w:eastAsia="x-none"/>
        </w:rPr>
        <w:t>6.1.1-1</w:t>
      </w:r>
      <w:r w:rsidRPr="001C3CDB">
        <w:rPr>
          <w:rFonts w:ascii="Arial" w:hAnsi="Arial"/>
          <w:b/>
          <w:lang w:eastAsia="x-none"/>
        </w:rPr>
        <w:t xml:space="preserve">: </w:t>
      </w:r>
      <w:r w:rsidRPr="00FC3F8F">
        <w:rPr>
          <w:rFonts w:ascii="Arial" w:hAnsi="Arial" w:hint="eastAsia"/>
          <w:b/>
          <w:lang w:eastAsia="x-none"/>
        </w:rPr>
        <w:t>Object definition</w:t>
      </w:r>
    </w:p>
    <w:tbl>
      <w:tblPr>
        <w:tblW w:w="5000" w:type="pct"/>
        <w:tblCellMar>
          <w:top w:w="15" w:type="dxa"/>
          <w:left w:w="15" w:type="dxa"/>
          <w:bottom w:w="15" w:type="dxa"/>
          <w:right w:w="15" w:type="dxa"/>
        </w:tblCellMar>
        <w:tblLook w:val="04A0" w:firstRow="1" w:lastRow="0" w:firstColumn="1" w:lastColumn="0" w:noHBand="0" w:noVBand="1"/>
      </w:tblPr>
      <w:tblGrid>
        <w:gridCol w:w="1683"/>
        <w:gridCol w:w="1395"/>
        <w:gridCol w:w="1463"/>
        <w:gridCol w:w="1598"/>
        <w:gridCol w:w="3484"/>
      </w:tblGrid>
      <w:tr w:rsidR="00224497" w:rsidRPr="00FC3F8F" w14:paraId="5F322BAA" w14:textId="77777777" w:rsidTr="005F6003">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E59EF12"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Name</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B355D82"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Object ID</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9510124"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3A5B5C4"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Mandatory</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73B0B6C"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Object URN</w:t>
            </w:r>
          </w:p>
        </w:tc>
      </w:tr>
      <w:tr w:rsidR="00224497" w:rsidRPr="00FC3F8F" w14:paraId="53AA8B35" w14:textId="77777777" w:rsidTr="005F6003">
        <w:tc>
          <w:tcPr>
            <w:tcW w:w="0" w:type="auto"/>
            <w:tcBorders>
              <w:top w:val="single" w:sz="6" w:space="0" w:color="000000"/>
              <w:left w:val="single" w:sz="6" w:space="0" w:color="000000"/>
              <w:bottom w:val="single" w:sz="6" w:space="0" w:color="000000"/>
              <w:right w:val="single" w:sz="6" w:space="0" w:color="000000"/>
            </w:tcBorders>
            <w:vAlign w:val="center"/>
            <w:hideMark/>
          </w:tcPr>
          <w:p w14:paraId="22C1F526" w14:textId="77777777" w:rsidR="00224497" w:rsidRPr="00FC3F8F" w:rsidRDefault="00224497" w:rsidP="00FC3F8F">
            <w:pPr>
              <w:pStyle w:val="TAL"/>
              <w:rPr>
                <w:rFonts w:eastAsia="Arial Unicode MS"/>
                <w:lang w:val="en-GB" w:eastAsia="zh-CN"/>
              </w:rPr>
            </w:pPr>
            <w:r w:rsidRPr="00FC3F8F">
              <w:rPr>
                <w:rFonts w:eastAsia="Arial Unicode MS"/>
                <w:lang w:val="en-GB" w:eastAsia="ko-KR"/>
              </w:rPr>
              <w:t>CmdhPolicy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664DC" w14:textId="77777777" w:rsidR="00224497" w:rsidRPr="00FC3F8F" w:rsidRDefault="00817943" w:rsidP="00FC3F8F">
            <w:pPr>
              <w:pStyle w:val="TAL"/>
              <w:rPr>
                <w:rFonts w:eastAsia="Arial Unicode MS"/>
                <w:lang w:val="en-GB" w:eastAsia="zh-CN"/>
              </w:rPr>
            </w:pPr>
            <w:r>
              <w:rPr>
                <w:rFonts w:eastAsia="Arial Unicode MS" w:hint="eastAsia"/>
                <w:lang w:val="en-GB" w:eastAsia="zh-CN"/>
              </w:rPr>
              <w:t>2048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80C48" w14:textId="77777777" w:rsidR="00224497" w:rsidRPr="00FC3F8F" w:rsidRDefault="00224497" w:rsidP="00FC3F8F">
            <w:pPr>
              <w:pStyle w:val="TAL"/>
              <w:rPr>
                <w:rFonts w:eastAsia="Arial Unicode MS"/>
                <w:lang w:val="en-GB" w:eastAsia="ko-KR"/>
              </w:rPr>
            </w:pPr>
            <w:r w:rsidRPr="00FC3F8F">
              <w:rPr>
                <w:rFonts w:eastAsia="Arial Unicode MS"/>
                <w:lang w:val="en-GB" w:eastAsia="ko-KR"/>
              </w:rPr>
              <w:t xml:space="preserve">Multiple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C277C" w14:textId="77777777" w:rsidR="00224497" w:rsidRPr="00FC3F8F" w:rsidRDefault="00224497" w:rsidP="00FC3F8F">
            <w:pPr>
              <w:pStyle w:val="TAL"/>
              <w:rPr>
                <w:rFonts w:eastAsia="Arial Unicode MS"/>
                <w:lang w:val="en-GB" w:eastAsia="ko-KR"/>
              </w:rPr>
            </w:pPr>
            <w:r w:rsidRPr="00FC3F8F">
              <w:rPr>
                <w:rFonts w:eastAsia="Arial Unicode MS"/>
                <w:lang w:val="en-GB" w:eastAsia="ko-KR"/>
              </w:rPr>
              <w:t xml:space="preserve">Optional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3874D" w14:textId="77777777" w:rsidR="00224497" w:rsidRPr="00FC3F8F" w:rsidRDefault="00224497" w:rsidP="008C7AAD">
            <w:pPr>
              <w:pStyle w:val="TAL"/>
              <w:rPr>
                <w:rFonts w:eastAsia="Arial Unicode MS"/>
                <w:lang w:val="en-GB" w:eastAsia="ko-KR"/>
              </w:rPr>
            </w:pPr>
            <w:r w:rsidRPr="00FC3F8F">
              <w:rPr>
                <w:rFonts w:eastAsia="Arial Unicode MS"/>
                <w:lang w:val="en-GB" w:eastAsia="ko-KR"/>
              </w:rPr>
              <w:t>urn:oma:lwm2m:ext:</w:t>
            </w:r>
            <w:r w:rsidR="008C7AAD">
              <w:rPr>
                <w:rFonts w:eastAsia="Arial Unicode MS" w:hint="eastAsia"/>
                <w:lang w:val="en-GB" w:eastAsia="zh-CN"/>
              </w:rPr>
              <w:t>2048</w:t>
            </w:r>
          </w:p>
        </w:tc>
      </w:tr>
    </w:tbl>
    <w:p w14:paraId="096643A7" w14:textId="77777777" w:rsidR="000518BF" w:rsidRDefault="000518BF" w:rsidP="000518BF"/>
    <w:p w14:paraId="50AB6238" w14:textId="1A31F3E4" w:rsidR="00FC3F8F" w:rsidRPr="00FC3F8F" w:rsidRDefault="00FC3F8F" w:rsidP="00FC3F8F">
      <w:pPr>
        <w:keepNext/>
        <w:keepLines/>
        <w:spacing w:before="60"/>
        <w:jc w:val="center"/>
        <w:rPr>
          <w:rFonts w:ascii="Arial" w:hAnsi="Arial"/>
          <w:b/>
          <w:lang w:eastAsia="x-none"/>
        </w:rPr>
      </w:pPr>
      <w:r w:rsidRPr="001C3CDB">
        <w:rPr>
          <w:rFonts w:ascii="Arial" w:hAnsi="Arial"/>
          <w:b/>
          <w:lang w:eastAsia="x-none"/>
        </w:rPr>
        <w:t>Table 6.</w:t>
      </w:r>
      <w:r w:rsidRPr="00FC3F8F">
        <w:rPr>
          <w:rFonts w:ascii="Arial" w:hAnsi="Arial" w:hint="eastAsia"/>
          <w:b/>
          <w:lang w:eastAsia="x-none"/>
        </w:rPr>
        <w:t>6.1.1-2</w:t>
      </w:r>
      <w:r w:rsidRPr="001C3CDB">
        <w:rPr>
          <w:rFonts w:ascii="Arial" w:hAnsi="Arial"/>
          <w:b/>
          <w:lang w:eastAsia="x-none"/>
        </w:rPr>
        <w:t xml:space="preserve">: </w:t>
      </w:r>
      <w:r w:rsidRPr="00FC3F8F">
        <w:rPr>
          <w:rFonts w:ascii="Arial" w:hAnsi="Arial" w:hint="eastAsia"/>
          <w:b/>
          <w:lang w:eastAsia="x-none"/>
        </w:rPr>
        <w:t>Resource definitions</w:t>
      </w:r>
    </w:p>
    <w:tbl>
      <w:tblPr>
        <w:tblW w:w="0" w:type="auto"/>
        <w:tblCellMar>
          <w:top w:w="15" w:type="dxa"/>
          <w:left w:w="15" w:type="dxa"/>
          <w:bottom w:w="15" w:type="dxa"/>
          <w:right w:w="15" w:type="dxa"/>
        </w:tblCellMar>
        <w:tblLook w:val="04A0" w:firstRow="1" w:lastRow="0" w:firstColumn="1" w:lastColumn="0" w:noHBand="0" w:noVBand="1"/>
      </w:tblPr>
      <w:tblGrid>
        <w:gridCol w:w="210"/>
        <w:gridCol w:w="2027"/>
        <w:gridCol w:w="981"/>
        <w:gridCol w:w="861"/>
        <w:gridCol w:w="941"/>
        <w:gridCol w:w="623"/>
        <w:gridCol w:w="1289"/>
        <w:gridCol w:w="480"/>
        <w:gridCol w:w="2211"/>
      </w:tblGrid>
      <w:tr w:rsidR="00224497" w:rsidRPr="00FC3F8F" w14:paraId="7F0F6AA8" w14:textId="77777777" w:rsidTr="005F6003">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9E3E2BF"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ID</w:t>
            </w:r>
          </w:p>
        </w:tc>
        <w:tc>
          <w:tcPr>
            <w:tcW w:w="2177"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67EA284"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Name</w:t>
            </w:r>
          </w:p>
        </w:tc>
        <w:tc>
          <w:tcPr>
            <w:tcW w:w="98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32D4F5D"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Operations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C4A591C"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B495519"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7527654"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Type</w:t>
            </w:r>
          </w:p>
        </w:tc>
        <w:tc>
          <w:tcPr>
            <w:tcW w:w="1810"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1922A9E"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Range or Enumeration</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F79A86A"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Units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93EF379"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Description</w:t>
            </w:r>
          </w:p>
        </w:tc>
      </w:tr>
      <w:tr w:rsidR="007D705C" w:rsidRPr="00FC3F8F" w14:paraId="265AFE0D" w14:textId="77777777" w:rsidTr="005F6003">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D7B990F"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0</w:t>
            </w:r>
          </w:p>
        </w:tc>
        <w:tc>
          <w:tcPr>
            <w:tcW w:w="2177" w:type="dxa"/>
            <w:tcBorders>
              <w:top w:val="single" w:sz="6" w:space="0" w:color="000000"/>
              <w:left w:val="single" w:sz="6" w:space="0" w:color="000000"/>
              <w:bottom w:val="single" w:sz="6" w:space="0" w:color="000000"/>
              <w:right w:val="single" w:sz="6" w:space="0" w:color="000000"/>
            </w:tcBorders>
            <w:shd w:val="clear" w:color="auto" w:fill="FFFFFF"/>
            <w:hideMark/>
          </w:tcPr>
          <w:p w14:paraId="59AB88D3"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Name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24ACDF38"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6FC35A6"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4A2CDA9"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54B8BA9D"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String</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4DDBFA4B"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B1DE03F"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43091ED" w14:textId="77777777" w:rsidR="007D705C" w:rsidRPr="00FC3F8F" w:rsidRDefault="007D705C" w:rsidP="00FC3F8F">
            <w:pPr>
              <w:pStyle w:val="TAL"/>
              <w:rPr>
                <w:rFonts w:eastAsia="Arial Unicode MS"/>
                <w:lang w:val="en-GB" w:eastAsia="zh-CN"/>
              </w:rPr>
            </w:pPr>
            <w:r>
              <w:rPr>
                <w:rFonts w:eastAsia="Arial Unicode MS"/>
                <w:lang w:val="en-GB" w:eastAsia="ko-KR"/>
              </w:rPr>
              <w:t xml:space="preserve">Contains the name of a CmdhPolicy Object Instance </w:t>
            </w:r>
          </w:p>
        </w:tc>
      </w:tr>
      <w:tr w:rsidR="007D705C" w:rsidRPr="00FC3F8F" w14:paraId="4BEAC928" w14:textId="77777777" w:rsidTr="005F6003">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BD1011B"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1</w:t>
            </w:r>
          </w:p>
        </w:tc>
        <w:tc>
          <w:tcPr>
            <w:tcW w:w="2177" w:type="dxa"/>
            <w:tcBorders>
              <w:top w:val="single" w:sz="6" w:space="0" w:color="000000"/>
              <w:left w:val="single" w:sz="6" w:space="0" w:color="000000"/>
              <w:bottom w:val="single" w:sz="6" w:space="0" w:color="000000"/>
              <w:right w:val="single" w:sz="6" w:space="0" w:color="000000"/>
            </w:tcBorders>
            <w:shd w:val="clear" w:color="auto" w:fill="FFFFFF"/>
            <w:hideMark/>
          </w:tcPr>
          <w:p w14:paraId="6C242E1D"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 xml:space="preserve">DefaultRule </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430A0F69"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3FE192A" w14:textId="77777777" w:rsidR="007D705C" w:rsidRPr="00FC3F8F" w:rsidRDefault="007D705C" w:rsidP="00FC3F8F">
            <w:pPr>
              <w:pStyle w:val="TAL"/>
              <w:rPr>
                <w:rFonts w:eastAsia="Arial Unicode MS"/>
                <w:lang w:val="en-GB" w:eastAsia="zh-CN"/>
              </w:rPr>
            </w:pPr>
            <w:r>
              <w:rPr>
                <w:rFonts w:eastAsia="Arial Unicode MS" w:hint="eastAsia"/>
                <w:lang w:val="en-GB" w:eastAsia="zh-CN"/>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6186148"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2058FF45"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Objlink</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1145B424"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A1C73CA"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092D463" w14:textId="1885C416" w:rsidR="007D705C" w:rsidRPr="00FC3F8F" w:rsidRDefault="007D705C" w:rsidP="00FC3F8F">
            <w:pPr>
              <w:pStyle w:val="TAL"/>
              <w:rPr>
                <w:rFonts w:eastAsia="Arial Unicode MS"/>
                <w:lang w:val="en-GB" w:eastAsia="ko-KR"/>
              </w:rPr>
            </w:pPr>
            <w:r>
              <w:rPr>
                <w:rFonts w:eastAsia="Arial Unicode MS"/>
                <w:lang w:val="en-GB" w:eastAsia="ko-KR"/>
              </w:rPr>
              <w:t>1 reference to CmdhDefaults Object Instance</w:t>
            </w:r>
          </w:p>
        </w:tc>
      </w:tr>
      <w:tr w:rsidR="007D705C" w:rsidRPr="00FC3F8F" w14:paraId="710DAB14" w14:textId="77777777" w:rsidTr="00FC3F8F">
        <w:trPr>
          <w:trHeight w:val="44"/>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933F2A7"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2</w:t>
            </w:r>
          </w:p>
        </w:tc>
        <w:tc>
          <w:tcPr>
            <w:tcW w:w="2177" w:type="dxa"/>
            <w:tcBorders>
              <w:top w:val="single" w:sz="6" w:space="0" w:color="000000"/>
              <w:left w:val="single" w:sz="6" w:space="0" w:color="000000"/>
              <w:bottom w:val="single" w:sz="6" w:space="0" w:color="000000"/>
              <w:right w:val="single" w:sz="6" w:space="0" w:color="000000"/>
            </w:tcBorders>
            <w:shd w:val="clear" w:color="auto" w:fill="FFFFFF"/>
            <w:hideMark/>
          </w:tcPr>
          <w:p w14:paraId="28F0B275"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LimitRules</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34FAF86A"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B18C00B"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F8C2F0E"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5FF5E362"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Objlink</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77210263"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8657D5C"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88713C0" w14:textId="77777777" w:rsidR="007D705C" w:rsidRPr="00FC3F8F" w:rsidRDefault="007D705C" w:rsidP="00FC3F8F">
            <w:pPr>
              <w:pStyle w:val="TAL"/>
              <w:rPr>
                <w:rFonts w:eastAsia="Arial Unicode MS"/>
                <w:lang w:val="en-GB" w:eastAsia="ko-KR"/>
              </w:rPr>
            </w:pPr>
            <w:r>
              <w:rPr>
                <w:rFonts w:eastAsia="Arial Unicode MS"/>
                <w:lang w:val="en-GB" w:eastAsia="ko-KR"/>
              </w:rPr>
              <w:t>1 or more references to CmdhLimits Object Instances</w:t>
            </w:r>
          </w:p>
        </w:tc>
      </w:tr>
      <w:tr w:rsidR="007D705C" w:rsidRPr="00FC3F8F" w14:paraId="5F5BA482" w14:textId="77777777" w:rsidTr="00FC3F8F">
        <w:trPr>
          <w:trHeight w:val="67"/>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46901B2"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3</w:t>
            </w:r>
          </w:p>
        </w:tc>
        <w:tc>
          <w:tcPr>
            <w:tcW w:w="2177" w:type="dxa"/>
            <w:tcBorders>
              <w:top w:val="single" w:sz="6" w:space="0" w:color="000000"/>
              <w:left w:val="single" w:sz="6" w:space="0" w:color="000000"/>
              <w:bottom w:val="single" w:sz="6" w:space="0" w:color="000000"/>
              <w:right w:val="single" w:sz="6" w:space="0" w:color="000000"/>
            </w:tcBorders>
            <w:shd w:val="clear" w:color="auto" w:fill="FFFFFF"/>
            <w:hideMark/>
          </w:tcPr>
          <w:p w14:paraId="3B72E501"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NetworkAccessECRules</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41C81AF3"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4BEAFF9"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271B92E"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2FD9C565"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Objlink</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5076898F"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E8812EE"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54B2872" w14:textId="77777777" w:rsidR="007D705C" w:rsidRPr="00FC3F8F" w:rsidRDefault="007D705C" w:rsidP="00FC3F8F">
            <w:pPr>
              <w:pStyle w:val="TAL"/>
              <w:rPr>
                <w:rFonts w:eastAsia="Arial Unicode MS"/>
                <w:lang w:val="en-GB" w:eastAsia="ko-KR"/>
              </w:rPr>
            </w:pPr>
            <w:r>
              <w:rPr>
                <w:rFonts w:eastAsia="Arial Unicode MS"/>
                <w:lang w:val="en-GB" w:eastAsia="ko-KR"/>
              </w:rPr>
              <w:t xml:space="preserve">1 or more references to </w:t>
            </w:r>
            <w:r w:rsidRPr="00FC3F8F">
              <w:rPr>
                <w:rFonts w:eastAsia="Arial Unicode MS"/>
                <w:lang w:val="en-GB" w:eastAsia="ko-KR"/>
              </w:rPr>
              <w:t>CmdhNetworkAccessRules</w:t>
            </w:r>
            <w:r>
              <w:rPr>
                <w:rFonts w:eastAsia="Arial Unicode MS"/>
                <w:lang w:val="en-GB" w:eastAsia="ko-KR"/>
              </w:rPr>
              <w:t xml:space="preserve"> Object Instances</w:t>
            </w:r>
          </w:p>
        </w:tc>
      </w:tr>
      <w:tr w:rsidR="007D705C" w:rsidRPr="00FC3F8F" w14:paraId="31F3B3AF" w14:textId="77777777" w:rsidTr="00FC3F8F">
        <w:trPr>
          <w:trHeight w:val="44"/>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9C2FC3F"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4</w:t>
            </w:r>
          </w:p>
        </w:tc>
        <w:tc>
          <w:tcPr>
            <w:tcW w:w="2177" w:type="dxa"/>
            <w:tcBorders>
              <w:top w:val="single" w:sz="6" w:space="0" w:color="000000"/>
              <w:left w:val="single" w:sz="6" w:space="0" w:color="000000"/>
              <w:bottom w:val="single" w:sz="6" w:space="0" w:color="000000"/>
              <w:right w:val="single" w:sz="6" w:space="0" w:color="000000"/>
            </w:tcBorders>
            <w:shd w:val="clear" w:color="auto" w:fill="FFFFFF"/>
            <w:hideMark/>
          </w:tcPr>
          <w:p w14:paraId="2853E1BE"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BufferRules</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3507FC3B"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E6444D8"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7B1CB0A"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3AC71DCB"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Objlink</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03CEC273"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E06771E"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9147C5C" w14:textId="77777777" w:rsidR="007D705C" w:rsidRPr="00FC3F8F" w:rsidRDefault="007D705C" w:rsidP="00FC3F8F">
            <w:pPr>
              <w:pStyle w:val="TAL"/>
              <w:rPr>
                <w:rFonts w:eastAsia="Arial Unicode MS"/>
                <w:lang w:val="en-GB" w:eastAsia="ko-KR"/>
              </w:rPr>
            </w:pPr>
            <w:r>
              <w:rPr>
                <w:rFonts w:eastAsia="Arial Unicode MS"/>
                <w:lang w:val="en-GB" w:eastAsia="ko-KR"/>
              </w:rPr>
              <w:t>1 or more references to CmdhBuffer Object Instances</w:t>
            </w:r>
          </w:p>
        </w:tc>
      </w:tr>
    </w:tbl>
    <w:p w14:paraId="05C9847C" w14:textId="77777777" w:rsidR="000518BF" w:rsidRDefault="000518BF" w:rsidP="000518BF">
      <w:pPr>
        <w:rPr>
          <w:rFonts w:eastAsia="SimSun"/>
          <w:lang w:eastAsia="zh-CN"/>
        </w:rPr>
      </w:pPr>
    </w:p>
    <w:p w14:paraId="6D410761" w14:textId="73830E53" w:rsidR="00224497" w:rsidRDefault="00B66E78" w:rsidP="00FC3F8F">
      <w:pPr>
        <w:pStyle w:val="Heading4"/>
        <w:rPr>
          <w:rFonts w:eastAsia="SimSun"/>
          <w:lang w:eastAsia="zh-CN"/>
        </w:rPr>
      </w:pPr>
      <w:bookmarkStart w:id="503" w:name="_Toc209213216"/>
      <w:r>
        <w:rPr>
          <w:rFonts w:eastAsia="SimSun" w:hint="eastAsia"/>
          <w:lang w:eastAsia="zh-CN"/>
        </w:rPr>
        <w:lastRenderedPageBreak/>
        <w:t>6.6.1.2</w:t>
      </w:r>
      <w:r>
        <w:rPr>
          <w:rFonts w:eastAsia="SimSun" w:hint="eastAsia"/>
          <w:lang w:eastAsia="zh-CN"/>
        </w:rPr>
        <w:tab/>
      </w:r>
      <w:r w:rsidR="00224497" w:rsidRPr="00FC3F8F">
        <w:rPr>
          <w:rFonts w:eastAsia="SimSun"/>
          <w:lang w:eastAsia="zh-CN"/>
        </w:rPr>
        <w:t>ActiveCmdhPolicy Object</w:t>
      </w:r>
      <w:bookmarkEnd w:id="503"/>
    </w:p>
    <w:p w14:paraId="72C50707" w14:textId="4760CC57" w:rsidR="007D705C" w:rsidRPr="007D705C" w:rsidRDefault="007D705C" w:rsidP="007D705C">
      <w:pPr>
        <w:rPr>
          <w:rFonts w:eastAsia="SimSun"/>
          <w:lang w:val="x-none" w:eastAsia="zh-CN"/>
        </w:rPr>
      </w:pPr>
      <w:r>
        <w:t>Th</w:t>
      </w:r>
      <w:r w:rsidR="009A1E4F">
        <w:t>e ActiveCmdhPolicy</w:t>
      </w:r>
      <w:r>
        <w:t xml:space="preserve"> Object </w:t>
      </w:r>
      <w:r w:rsidRPr="00AB4DC7">
        <w:t>provides a link to the currently active set of CMDH policies</w:t>
      </w:r>
      <w:r w:rsidR="009A1E4F">
        <w:t>.</w:t>
      </w:r>
    </w:p>
    <w:p w14:paraId="0BAB7BE0" w14:textId="77777777" w:rsidR="00224497" w:rsidRPr="00FC3F8F" w:rsidRDefault="00B66E78" w:rsidP="00B64AB5">
      <w:pPr>
        <w:keepNext/>
        <w:keepLines/>
        <w:spacing w:before="60"/>
        <w:jc w:val="center"/>
        <w:outlineLvl w:val="0"/>
        <w:rPr>
          <w:rFonts w:ascii="Arial" w:hAnsi="Arial"/>
          <w:b/>
          <w:lang w:eastAsia="x-none"/>
        </w:rPr>
      </w:pPr>
      <w:r>
        <w:rPr>
          <w:rFonts w:ascii="Arial" w:eastAsia="SimSun" w:hAnsi="Arial" w:hint="eastAsia"/>
          <w:b/>
          <w:lang w:eastAsia="zh-CN"/>
        </w:rPr>
        <w:t xml:space="preserve">Table 6.6.1.2-1: </w:t>
      </w:r>
      <w:r w:rsidR="00224497" w:rsidRPr="00FC3F8F">
        <w:rPr>
          <w:rFonts w:ascii="Arial" w:hAnsi="Arial"/>
          <w:b/>
          <w:lang w:eastAsia="x-none"/>
        </w:rPr>
        <w:t>Object definition</w:t>
      </w:r>
    </w:p>
    <w:tbl>
      <w:tblPr>
        <w:tblW w:w="5000" w:type="pct"/>
        <w:tblCellMar>
          <w:top w:w="15" w:type="dxa"/>
          <w:left w:w="15" w:type="dxa"/>
          <w:bottom w:w="15" w:type="dxa"/>
          <w:right w:w="15" w:type="dxa"/>
        </w:tblCellMar>
        <w:tblLook w:val="04A0" w:firstRow="1" w:lastRow="0" w:firstColumn="1" w:lastColumn="0" w:noHBand="0" w:noVBand="1"/>
      </w:tblPr>
      <w:tblGrid>
        <w:gridCol w:w="2315"/>
        <w:gridCol w:w="1284"/>
        <w:gridCol w:w="1346"/>
        <w:gridCol w:w="1471"/>
        <w:gridCol w:w="3207"/>
      </w:tblGrid>
      <w:tr w:rsidR="00224497" w:rsidRPr="00FC3F8F" w14:paraId="335A1359" w14:textId="77777777" w:rsidTr="005F6003">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CBBFC3E"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Name</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2C8B561"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Object ID</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8E348CB"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26C6591"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Mandatory</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3815301" w14:textId="77777777" w:rsidR="00224497" w:rsidRPr="00FC3F8F" w:rsidRDefault="00224497" w:rsidP="00FC3F8F">
            <w:pPr>
              <w:pStyle w:val="TAH"/>
              <w:rPr>
                <w:rFonts w:eastAsia="Arial Unicode MS"/>
                <w:lang w:val="en-GB" w:eastAsia="ko-KR"/>
              </w:rPr>
            </w:pPr>
            <w:r w:rsidRPr="00FC3F8F">
              <w:rPr>
                <w:rFonts w:eastAsia="Arial Unicode MS"/>
                <w:lang w:val="en-GB" w:eastAsia="ko-KR"/>
              </w:rPr>
              <w:t>Object URN</w:t>
            </w:r>
          </w:p>
        </w:tc>
      </w:tr>
      <w:tr w:rsidR="00224497" w:rsidRPr="00FC3F8F" w14:paraId="55043364" w14:textId="77777777" w:rsidTr="005F6003">
        <w:tc>
          <w:tcPr>
            <w:tcW w:w="0" w:type="auto"/>
            <w:tcBorders>
              <w:top w:val="single" w:sz="6" w:space="0" w:color="000000"/>
              <w:left w:val="single" w:sz="6" w:space="0" w:color="000000"/>
              <w:bottom w:val="single" w:sz="6" w:space="0" w:color="000000"/>
              <w:right w:val="single" w:sz="6" w:space="0" w:color="000000"/>
            </w:tcBorders>
            <w:vAlign w:val="center"/>
            <w:hideMark/>
          </w:tcPr>
          <w:p w14:paraId="21A509D6" w14:textId="77777777" w:rsidR="00224497" w:rsidRPr="00FC3F8F" w:rsidRDefault="00224497" w:rsidP="00FC3F8F">
            <w:pPr>
              <w:pStyle w:val="TAL"/>
              <w:rPr>
                <w:rFonts w:eastAsia="Arial Unicode MS"/>
                <w:lang w:val="en-GB" w:eastAsia="ko-KR"/>
              </w:rPr>
            </w:pPr>
            <w:r w:rsidRPr="00FC3F8F">
              <w:rPr>
                <w:rFonts w:eastAsia="Arial Unicode MS"/>
                <w:lang w:val="en-GB" w:eastAsia="ko-KR"/>
              </w:rPr>
              <w:t>ActiveCmdhPolicy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71BAD" w14:textId="77777777" w:rsidR="00224497" w:rsidRPr="00FC3F8F" w:rsidRDefault="00817943" w:rsidP="00FC3F8F">
            <w:pPr>
              <w:pStyle w:val="TAL"/>
              <w:rPr>
                <w:rFonts w:eastAsia="Arial Unicode MS"/>
                <w:lang w:val="en-GB" w:eastAsia="zh-CN"/>
              </w:rPr>
            </w:pPr>
            <w:r>
              <w:rPr>
                <w:rFonts w:eastAsia="Arial Unicode MS" w:hint="eastAsia"/>
                <w:lang w:val="en-GB" w:eastAsia="zh-CN"/>
              </w:rPr>
              <w:t>2049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D99E3" w14:textId="77777777" w:rsidR="00224497" w:rsidRPr="00FC3F8F" w:rsidRDefault="00224497" w:rsidP="00FC3F8F">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54B5E" w14:textId="77777777" w:rsidR="00224497" w:rsidRPr="00FC3F8F" w:rsidRDefault="007D705C" w:rsidP="00FC3F8F">
            <w:pPr>
              <w:pStyle w:val="TAL"/>
              <w:rPr>
                <w:rFonts w:eastAsia="Arial Unicode MS"/>
                <w:lang w:val="en-GB" w:eastAsia="zh-CN"/>
              </w:rPr>
            </w:pPr>
            <w:r>
              <w:rPr>
                <w:rFonts w:eastAsia="Arial Unicode MS" w:hint="eastAsia"/>
                <w:lang w:val="en-GB" w:eastAsia="zh-CN"/>
              </w:rPr>
              <w:t>Optional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92DF1" w14:textId="77777777" w:rsidR="00224497" w:rsidRPr="00FC3F8F" w:rsidRDefault="00224497" w:rsidP="008C7AAD">
            <w:pPr>
              <w:pStyle w:val="TAL"/>
              <w:rPr>
                <w:rFonts w:eastAsia="Arial Unicode MS"/>
                <w:lang w:val="en-GB" w:eastAsia="zh-CN"/>
              </w:rPr>
            </w:pPr>
            <w:r w:rsidRPr="00FC3F8F">
              <w:rPr>
                <w:rFonts w:eastAsia="Arial Unicode MS"/>
                <w:lang w:val="en-GB" w:eastAsia="ko-KR"/>
              </w:rPr>
              <w:t>urn:oma:lwm2m:ext:</w:t>
            </w:r>
            <w:r w:rsidR="008C7AAD">
              <w:rPr>
                <w:rFonts w:eastAsia="Arial Unicode MS" w:hint="eastAsia"/>
                <w:lang w:val="en-GB" w:eastAsia="zh-CN"/>
              </w:rPr>
              <w:t>2049</w:t>
            </w:r>
          </w:p>
        </w:tc>
      </w:tr>
    </w:tbl>
    <w:p w14:paraId="4EBBC876" w14:textId="77777777" w:rsidR="009A1E4F" w:rsidRDefault="009A1E4F" w:rsidP="009A1E4F">
      <w:pPr>
        <w:rPr>
          <w:rFonts w:eastAsia="SimSun"/>
          <w:lang w:eastAsia="zh-CN"/>
        </w:rPr>
      </w:pPr>
    </w:p>
    <w:p w14:paraId="1D34700D" w14:textId="03542929" w:rsidR="00224497" w:rsidRPr="00FC3F8F" w:rsidRDefault="00B66E78" w:rsidP="00FC3F8F">
      <w:pPr>
        <w:keepNext/>
        <w:keepLines/>
        <w:spacing w:before="60"/>
        <w:jc w:val="center"/>
        <w:rPr>
          <w:rFonts w:ascii="Arial" w:hAnsi="Arial"/>
          <w:b/>
          <w:lang w:eastAsia="x-none"/>
        </w:rPr>
      </w:pPr>
      <w:r>
        <w:rPr>
          <w:rFonts w:ascii="Arial" w:eastAsia="SimSun" w:hAnsi="Arial" w:hint="eastAsia"/>
          <w:b/>
          <w:lang w:eastAsia="zh-CN"/>
        </w:rPr>
        <w:t xml:space="preserve">Table 6.6.1.2-2: </w:t>
      </w:r>
      <w:r w:rsidR="00224497" w:rsidRPr="00FC3F8F">
        <w:rPr>
          <w:rFonts w:ascii="Arial" w:hAnsi="Arial"/>
          <w:b/>
          <w:lang w:eastAsia="x-none"/>
        </w:rPr>
        <w:t>Resource definitions</w:t>
      </w:r>
    </w:p>
    <w:tbl>
      <w:tblPr>
        <w:tblW w:w="0" w:type="auto"/>
        <w:tblCellMar>
          <w:top w:w="15" w:type="dxa"/>
          <w:left w:w="15" w:type="dxa"/>
          <w:bottom w:w="15" w:type="dxa"/>
          <w:right w:w="15" w:type="dxa"/>
        </w:tblCellMar>
        <w:tblLook w:val="04A0" w:firstRow="1" w:lastRow="0" w:firstColumn="1" w:lastColumn="0" w:noHBand="0" w:noVBand="1"/>
      </w:tblPr>
      <w:tblGrid>
        <w:gridCol w:w="210"/>
        <w:gridCol w:w="1479"/>
        <w:gridCol w:w="1261"/>
        <w:gridCol w:w="861"/>
        <w:gridCol w:w="941"/>
        <w:gridCol w:w="760"/>
        <w:gridCol w:w="1787"/>
        <w:gridCol w:w="480"/>
        <w:gridCol w:w="1844"/>
      </w:tblGrid>
      <w:tr w:rsidR="009D58D8" w:rsidRPr="00FC3F8F" w14:paraId="7BB09CF1" w14:textId="77777777" w:rsidTr="00224497">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FBB6BB3"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ID</w:t>
            </w:r>
          </w:p>
        </w:tc>
        <w:tc>
          <w:tcPr>
            <w:tcW w:w="1479"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41FAF15"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126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E8C989C"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Operations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2C78CA9"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C6C1020"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760"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8B38892"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Type</w:t>
            </w:r>
          </w:p>
        </w:tc>
        <w:tc>
          <w:tcPr>
            <w:tcW w:w="1787"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A8B26ED"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Range or Enumeration</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7611C6D"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Units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38C62A1"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Description</w:t>
            </w:r>
          </w:p>
        </w:tc>
      </w:tr>
      <w:tr w:rsidR="007D705C" w:rsidRPr="00FC3F8F" w14:paraId="0729BECC" w14:textId="77777777" w:rsidTr="00224497">
        <w:trPr>
          <w:trHeight w:val="221"/>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181BD51"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0</w:t>
            </w:r>
          </w:p>
        </w:tc>
        <w:tc>
          <w:tcPr>
            <w:tcW w:w="1479" w:type="dxa"/>
            <w:tcBorders>
              <w:top w:val="single" w:sz="6" w:space="0" w:color="000000"/>
              <w:left w:val="single" w:sz="6" w:space="0" w:color="000000"/>
              <w:bottom w:val="single" w:sz="6" w:space="0" w:color="000000"/>
              <w:right w:val="single" w:sz="6" w:space="0" w:color="000000"/>
            </w:tcBorders>
            <w:shd w:val="clear" w:color="auto" w:fill="FFFFFF"/>
            <w:hideMark/>
          </w:tcPr>
          <w:p w14:paraId="29489854"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ActiveLink</w:t>
            </w:r>
          </w:p>
        </w:tc>
        <w:tc>
          <w:tcPr>
            <w:tcW w:w="1261" w:type="dxa"/>
            <w:tcBorders>
              <w:top w:val="single" w:sz="6" w:space="0" w:color="000000"/>
              <w:left w:val="single" w:sz="6" w:space="0" w:color="000000"/>
              <w:bottom w:val="single" w:sz="6" w:space="0" w:color="000000"/>
              <w:right w:val="single" w:sz="6" w:space="0" w:color="000000"/>
            </w:tcBorders>
            <w:shd w:val="clear" w:color="auto" w:fill="FFFFFF"/>
            <w:hideMark/>
          </w:tcPr>
          <w:p w14:paraId="6108A86E"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4325C9A"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B175537"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Mandatory</w:t>
            </w:r>
          </w:p>
        </w:tc>
        <w:tc>
          <w:tcPr>
            <w:tcW w:w="760" w:type="dxa"/>
            <w:tcBorders>
              <w:top w:val="single" w:sz="6" w:space="0" w:color="000000"/>
              <w:left w:val="single" w:sz="6" w:space="0" w:color="000000"/>
              <w:bottom w:val="single" w:sz="6" w:space="0" w:color="000000"/>
              <w:right w:val="single" w:sz="6" w:space="0" w:color="000000"/>
            </w:tcBorders>
            <w:shd w:val="clear" w:color="auto" w:fill="FFFFFF"/>
            <w:hideMark/>
          </w:tcPr>
          <w:p w14:paraId="092CED95"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Objlink</w:t>
            </w:r>
          </w:p>
        </w:tc>
        <w:tc>
          <w:tcPr>
            <w:tcW w:w="1787" w:type="dxa"/>
            <w:tcBorders>
              <w:top w:val="single" w:sz="6" w:space="0" w:color="000000"/>
              <w:left w:val="single" w:sz="6" w:space="0" w:color="000000"/>
              <w:bottom w:val="single" w:sz="6" w:space="0" w:color="000000"/>
              <w:right w:val="single" w:sz="6" w:space="0" w:color="000000"/>
            </w:tcBorders>
            <w:shd w:val="clear" w:color="auto" w:fill="FFFFFF"/>
            <w:hideMark/>
          </w:tcPr>
          <w:p w14:paraId="1BA3355D"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F42E828"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4D1294A" w14:textId="77777777" w:rsidR="007D705C" w:rsidRPr="00FC3F8F" w:rsidRDefault="007D705C" w:rsidP="00FC3F8F">
            <w:pPr>
              <w:pStyle w:val="TAL"/>
              <w:rPr>
                <w:rFonts w:eastAsia="Arial Unicode MS"/>
                <w:lang w:val="en-GB" w:eastAsia="ko-KR"/>
              </w:rPr>
            </w:pPr>
            <w:r>
              <w:rPr>
                <w:rFonts w:eastAsia="Arial Unicode MS"/>
                <w:lang w:val="en-GB" w:eastAsia="ko-KR"/>
              </w:rPr>
              <w:t>Contains the reference to the CMDH policies (CmdhPolicy Object Instance) currently active for the associated CSE.</w:t>
            </w:r>
          </w:p>
        </w:tc>
      </w:tr>
    </w:tbl>
    <w:p w14:paraId="321DDA1A" w14:textId="77777777" w:rsidR="009A1E4F" w:rsidRDefault="009A1E4F" w:rsidP="00D657D2">
      <w:pPr>
        <w:rPr>
          <w:rFonts w:eastAsia="SimSun"/>
          <w:lang w:eastAsia="zh-CN"/>
        </w:rPr>
      </w:pPr>
    </w:p>
    <w:p w14:paraId="67895373" w14:textId="67A0D003" w:rsidR="009D58D8" w:rsidRDefault="00B66E78" w:rsidP="00FC3F8F">
      <w:pPr>
        <w:pStyle w:val="Heading4"/>
        <w:rPr>
          <w:rFonts w:eastAsia="SimSun"/>
          <w:lang w:eastAsia="zh-CN"/>
        </w:rPr>
      </w:pPr>
      <w:bookmarkStart w:id="504" w:name="_Toc209213217"/>
      <w:r>
        <w:rPr>
          <w:rFonts w:eastAsia="SimSun" w:hint="eastAsia"/>
          <w:lang w:eastAsia="zh-CN"/>
        </w:rPr>
        <w:t>6.6.1.3</w:t>
      </w:r>
      <w:r>
        <w:rPr>
          <w:rFonts w:eastAsia="SimSun" w:hint="eastAsia"/>
          <w:lang w:eastAsia="zh-CN"/>
        </w:rPr>
        <w:tab/>
      </w:r>
      <w:r w:rsidR="009D58D8" w:rsidRPr="00FC3F8F">
        <w:rPr>
          <w:rFonts w:eastAsia="SimSun"/>
          <w:lang w:eastAsia="zh-CN"/>
        </w:rPr>
        <w:t>CmdhDefaults Object</w:t>
      </w:r>
      <w:bookmarkEnd w:id="504"/>
    </w:p>
    <w:p w14:paraId="1A535D96" w14:textId="5652B405" w:rsidR="007D705C" w:rsidRDefault="00D657D2" w:rsidP="00F8772D">
      <w:pPr>
        <w:rPr>
          <w:rFonts w:ascii="Arial" w:eastAsia="SimSun" w:hAnsi="Arial"/>
          <w:b/>
          <w:lang w:eastAsia="zh-CN"/>
        </w:rPr>
      </w:pPr>
      <w:r>
        <w:rPr>
          <w:lang w:val="en-US"/>
        </w:rPr>
        <w:t>The Cmd</w:t>
      </w:r>
      <w:r w:rsidR="00B60BDE">
        <w:rPr>
          <w:lang w:val="en-US"/>
        </w:rPr>
        <w:t>hDefaults Object d</w:t>
      </w:r>
      <w:r w:rsidR="007D705C" w:rsidRPr="00AB4DC7">
        <w:t xml:space="preserve">efines which CMDH related parameters will be used by default when a request or response message contains the </w:t>
      </w:r>
      <w:r w:rsidR="007D705C" w:rsidRPr="00AB4DC7">
        <w:rPr>
          <w:i/>
        </w:rPr>
        <w:t>Event Category</w:t>
      </w:r>
      <w:r w:rsidR="007D705C" w:rsidRPr="00AB4DC7">
        <w:t xml:space="preserve"> parameter but not any other CMDH related parameters and which default </w:t>
      </w:r>
      <w:r w:rsidR="007D705C" w:rsidRPr="00AB4DC7">
        <w:rPr>
          <w:i/>
        </w:rPr>
        <w:t>Event Category</w:t>
      </w:r>
      <w:r w:rsidR="007D705C" w:rsidRPr="00AB4DC7">
        <w:t xml:space="preserve"> parameter shall be used when none is given in the request or response message.</w:t>
      </w:r>
    </w:p>
    <w:p w14:paraId="0B3A122C" w14:textId="77777777" w:rsidR="009D58D8" w:rsidRPr="00FC3F8F" w:rsidRDefault="00B66E78" w:rsidP="00B64AB5">
      <w:pPr>
        <w:keepNext/>
        <w:keepLines/>
        <w:spacing w:before="60"/>
        <w:jc w:val="center"/>
        <w:outlineLvl w:val="0"/>
        <w:rPr>
          <w:rFonts w:ascii="Arial" w:hAnsi="Arial"/>
          <w:b/>
          <w:lang w:eastAsia="x-none"/>
        </w:rPr>
      </w:pPr>
      <w:r>
        <w:rPr>
          <w:rFonts w:ascii="Arial" w:eastAsia="SimSun" w:hAnsi="Arial" w:hint="eastAsia"/>
          <w:b/>
          <w:lang w:eastAsia="zh-CN"/>
        </w:rPr>
        <w:t xml:space="preserve">Table 6.6.1.3-1: </w:t>
      </w:r>
      <w:r w:rsidR="009D58D8" w:rsidRPr="00FC3F8F">
        <w:rPr>
          <w:rFonts w:ascii="Arial" w:hAnsi="Arial"/>
          <w:b/>
          <w:lang w:eastAsia="x-none"/>
        </w:rPr>
        <w:t>Object definition</w:t>
      </w:r>
    </w:p>
    <w:tbl>
      <w:tblPr>
        <w:tblW w:w="5000" w:type="pct"/>
        <w:tblCellMar>
          <w:top w:w="15" w:type="dxa"/>
          <w:left w:w="15" w:type="dxa"/>
          <w:bottom w:w="15" w:type="dxa"/>
          <w:right w:w="15" w:type="dxa"/>
        </w:tblCellMar>
        <w:tblLook w:val="04A0" w:firstRow="1" w:lastRow="0" w:firstColumn="1" w:lastColumn="0" w:noHBand="0" w:noVBand="1"/>
      </w:tblPr>
      <w:tblGrid>
        <w:gridCol w:w="1927"/>
        <w:gridCol w:w="1352"/>
        <w:gridCol w:w="1418"/>
        <w:gridCol w:w="1549"/>
        <w:gridCol w:w="3377"/>
      </w:tblGrid>
      <w:tr w:rsidR="009D58D8" w:rsidRPr="00FC3F8F" w14:paraId="526A1E88" w14:textId="77777777" w:rsidTr="00697543">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DD7CAD2"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A8CB3E7"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ID</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2DE880D"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E161A1D"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0F497A3"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URN</w:t>
            </w:r>
          </w:p>
        </w:tc>
      </w:tr>
      <w:tr w:rsidR="009D58D8" w:rsidRPr="00FC3F8F" w14:paraId="3452746E" w14:textId="77777777" w:rsidTr="00697543">
        <w:tc>
          <w:tcPr>
            <w:tcW w:w="0" w:type="auto"/>
            <w:tcBorders>
              <w:top w:val="single" w:sz="6" w:space="0" w:color="000000"/>
              <w:left w:val="single" w:sz="6" w:space="0" w:color="000000"/>
              <w:bottom w:val="single" w:sz="6" w:space="0" w:color="000000"/>
              <w:right w:val="single" w:sz="6" w:space="0" w:color="000000"/>
            </w:tcBorders>
            <w:vAlign w:val="center"/>
            <w:hideMark/>
          </w:tcPr>
          <w:p w14:paraId="4C222AD6"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CmdhDefaults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22F01" w14:textId="77777777" w:rsidR="009D58D8" w:rsidRPr="00FC3F8F" w:rsidRDefault="00817943" w:rsidP="00FC3F8F">
            <w:pPr>
              <w:pStyle w:val="TAL"/>
              <w:rPr>
                <w:rFonts w:eastAsia="Arial Unicode MS"/>
                <w:lang w:val="en-GB" w:eastAsia="zh-CN"/>
              </w:rPr>
            </w:pPr>
            <w:r>
              <w:rPr>
                <w:rFonts w:eastAsia="Arial Unicode MS" w:hint="eastAsia"/>
                <w:lang w:val="en-GB" w:eastAsia="zh-CN"/>
              </w:rPr>
              <w:t>2050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21C57"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E633C8" w14:textId="77777777" w:rsidR="009D58D8" w:rsidRPr="00FC3F8F" w:rsidRDefault="007D705C" w:rsidP="00FC3F8F">
            <w:pPr>
              <w:pStyle w:val="TAL"/>
              <w:rPr>
                <w:rFonts w:eastAsia="Arial Unicode MS"/>
                <w:lang w:val="en-GB" w:eastAsia="zh-CN"/>
              </w:rPr>
            </w:pPr>
            <w:r>
              <w:rPr>
                <w:rFonts w:eastAsia="Arial Unicode MS" w:hint="eastAsia"/>
                <w:lang w:val="en-GB" w:eastAsia="zh-CN"/>
              </w:rPr>
              <w:t>Optional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D7B5E" w14:textId="77777777" w:rsidR="009D58D8" w:rsidRPr="00FC3F8F" w:rsidRDefault="009D58D8" w:rsidP="00FC3F8F">
            <w:pPr>
              <w:pStyle w:val="TAL"/>
              <w:rPr>
                <w:rFonts w:eastAsia="Arial Unicode MS"/>
                <w:lang w:val="en-GB" w:eastAsia="zh-CN"/>
              </w:rPr>
            </w:pPr>
            <w:r w:rsidRPr="00FC3F8F">
              <w:rPr>
                <w:rFonts w:eastAsia="Arial Unicode MS"/>
                <w:lang w:val="en-GB" w:eastAsia="ko-KR"/>
              </w:rPr>
              <w:t>urn:oma:lwm2m:ext:</w:t>
            </w:r>
            <w:r w:rsidR="008C7AAD">
              <w:rPr>
                <w:rFonts w:eastAsia="Arial Unicode MS" w:hint="eastAsia"/>
                <w:lang w:val="en-GB" w:eastAsia="zh-CN"/>
              </w:rPr>
              <w:t>2050</w:t>
            </w:r>
          </w:p>
        </w:tc>
      </w:tr>
    </w:tbl>
    <w:p w14:paraId="237F5C88" w14:textId="77777777" w:rsidR="000F56AB" w:rsidRDefault="000F56AB" w:rsidP="000F56AB">
      <w:pPr>
        <w:rPr>
          <w:rFonts w:eastAsia="SimSun"/>
          <w:lang w:eastAsia="zh-CN"/>
        </w:rPr>
      </w:pPr>
    </w:p>
    <w:p w14:paraId="5A496B0A" w14:textId="369594EF" w:rsidR="009D58D8" w:rsidRPr="00FC3F8F" w:rsidRDefault="00B66E78" w:rsidP="00FC3F8F">
      <w:pPr>
        <w:keepNext/>
        <w:keepLines/>
        <w:spacing w:before="60"/>
        <w:jc w:val="center"/>
        <w:rPr>
          <w:rFonts w:ascii="Arial" w:hAnsi="Arial"/>
          <w:b/>
          <w:lang w:eastAsia="x-none"/>
        </w:rPr>
      </w:pPr>
      <w:r>
        <w:rPr>
          <w:rFonts w:ascii="Arial" w:eastAsia="SimSun" w:hAnsi="Arial" w:hint="eastAsia"/>
          <w:b/>
          <w:lang w:eastAsia="zh-CN"/>
        </w:rPr>
        <w:t xml:space="preserve">Table 6.6.1.3-2: </w:t>
      </w:r>
      <w:r w:rsidR="009D58D8" w:rsidRPr="00FC3F8F">
        <w:rPr>
          <w:rFonts w:ascii="Arial" w:hAnsi="Arial"/>
          <w:b/>
          <w:lang w:eastAsia="x-none"/>
        </w:rPr>
        <w:t>Resource definitions</w:t>
      </w:r>
    </w:p>
    <w:tbl>
      <w:tblPr>
        <w:tblW w:w="0" w:type="auto"/>
        <w:tblCellMar>
          <w:top w:w="15" w:type="dxa"/>
          <w:left w:w="15" w:type="dxa"/>
          <w:bottom w:w="15" w:type="dxa"/>
          <w:right w:w="15" w:type="dxa"/>
        </w:tblCellMar>
        <w:tblLook w:val="04A0" w:firstRow="1" w:lastRow="0" w:firstColumn="1" w:lastColumn="0" w:noHBand="0" w:noVBand="1"/>
      </w:tblPr>
      <w:tblGrid>
        <w:gridCol w:w="222"/>
        <w:gridCol w:w="1875"/>
        <w:gridCol w:w="981"/>
        <w:gridCol w:w="861"/>
        <w:gridCol w:w="941"/>
        <w:gridCol w:w="679"/>
        <w:gridCol w:w="1503"/>
        <w:gridCol w:w="480"/>
        <w:gridCol w:w="2081"/>
      </w:tblGrid>
      <w:tr w:rsidR="009D58D8" w:rsidRPr="00FC3F8F" w14:paraId="19135BC6" w14:textId="77777777" w:rsidTr="00697543">
        <w:tc>
          <w:tcPr>
            <w:tcW w:w="23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D9C389F"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ID</w:t>
            </w:r>
          </w:p>
        </w:tc>
        <w:tc>
          <w:tcPr>
            <w:tcW w:w="2177"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D350B5E"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98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7020CA8"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Operations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4AC7E72"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87BA72C"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AC8E89A"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Type</w:t>
            </w:r>
          </w:p>
        </w:tc>
        <w:tc>
          <w:tcPr>
            <w:tcW w:w="1810"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8901677"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Range or Enumeration</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ABAA7C0"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Units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5C24664"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Description</w:t>
            </w:r>
          </w:p>
        </w:tc>
      </w:tr>
      <w:tr w:rsidR="007D705C" w:rsidRPr="00FC3F8F" w14:paraId="61F59668" w14:textId="77777777" w:rsidTr="00697543">
        <w:trPr>
          <w:trHeight w:val="219"/>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16B46E8F"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0</w:t>
            </w:r>
          </w:p>
        </w:tc>
        <w:tc>
          <w:tcPr>
            <w:tcW w:w="2177" w:type="dxa"/>
            <w:tcBorders>
              <w:top w:val="single" w:sz="6" w:space="0" w:color="000000"/>
              <w:left w:val="single" w:sz="6" w:space="0" w:color="000000"/>
              <w:bottom w:val="single" w:sz="6" w:space="0" w:color="000000"/>
              <w:right w:val="single" w:sz="6" w:space="0" w:color="000000"/>
            </w:tcBorders>
            <w:shd w:val="clear" w:color="auto" w:fill="FFFFFF"/>
            <w:hideMark/>
          </w:tcPr>
          <w:p w14:paraId="23021D32" w14:textId="77777777" w:rsidR="007D705C" w:rsidRPr="00FC3F8F" w:rsidRDefault="007D705C" w:rsidP="00FD194B">
            <w:pPr>
              <w:pStyle w:val="TAL"/>
              <w:rPr>
                <w:rFonts w:eastAsia="Arial Unicode MS"/>
                <w:lang w:val="en-GB" w:eastAsia="ko-KR"/>
              </w:rPr>
            </w:pPr>
            <w:r w:rsidRPr="00FC3F8F">
              <w:rPr>
                <w:rFonts w:eastAsia="Arial Unicode MS"/>
                <w:lang w:val="en-GB" w:eastAsia="ko-KR"/>
              </w:rPr>
              <w:t>DefE</w:t>
            </w:r>
            <w:r w:rsidR="00FD194B">
              <w:rPr>
                <w:rFonts w:eastAsia="Arial Unicode MS" w:hint="eastAsia"/>
                <w:lang w:val="en-GB" w:eastAsia="zh-CN"/>
              </w:rPr>
              <w:t>c</w:t>
            </w:r>
            <w:r w:rsidRPr="00FC3F8F">
              <w:rPr>
                <w:rFonts w:eastAsia="Arial Unicode MS"/>
                <w:lang w:val="en-GB" w:eastAsia="ko-KR"/>
              </w:rPr>
              <w:t>Rules</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2326D850"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445440A"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04FF858"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66F71119"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Objlink</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2F57D0B6"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6EEADC8"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D8DBF6E" w14:textId="6B5D435A" w:rsidR="007D705C" w:rsidRPr="00FC3F8F" w:rsidRDefault="007D705C" w:rsidP="00FC3F8F">
            <w:pPr>
              <w:pStyle w:val="TAL"/>
              <w:rPr>
                <w:rFonts w:eastAsia="Arial Unicode MS"/>
                <w:lang w:val="en-GB" w:eastAsia="ko-KR"/>
              </w:rPr>
            </w:pPr>
            <w:r w:rsidRPr="00605ABE">
              <w:rPr>
                <w:lang w:val="en-US"/>
              </w:rPr>
              <w:t xml:space="preserve">1 or more </w:t>
            </w:r>
            <w:r>
              <w:rPr>
                <w:lang w:val="en-US"/>
              </w:rPr>
              <w:t>references</w:t>
            </w:r>
            <w:r w:rsidRPr="008613E6">
              <w:rPr>
                <w:lang w:val="en-US"/>
              </w:rPr>
              <w:t xml:space="preserve"> </w:t>
            </w:r>
            <w:r>
              <w:rPr>
                <w:lang w:val="en-US"/>
              </w:rPr>
              <w:t xml:space="preserve">to </w:t>
            </w:r>
            <w:r>
              <w:rPr>
                <w:rFonts w:eastAsia="Arial Unicode MS"/>
                <w:lang w:val="en-GB" w:eastAsia="ko-KR"/>
              </w:rPr>
              <w:t>CmdhDefEc</w:t>
            </w:r>
            <w:r w:rsidRPr="00FC3F8F">
              <w:rPr>
                <w:rFonts w:eastAsia="Arial Unicode MS"/>
                <w:lang w:val="en-GB" w:eastAsia="ko-KR"/>
              </w:rPr>
              <w:t>Value</w:t>
            </w:r>
            <w:r>
              <w:t xml:space="preserve"> </w:t>
            </w:r>
            <w:r w:rsidRPr="008613E6">
              <w:rPr>
                <w:lang w:val="en-US"/>
              </w:rPr>
              <w:t>Object Instance</w:t>
            </w:r>
            <w:r>
              <w:rPr>
                <w:lang w:val="en-US"/>
              </w:rPr>
              <w:t>s</w:t>
            </w:r>
            <w:r w:rsidRPr="008613E6">
              <w:rPr>
                <w:lang w:val="en-US"/>
              </w:rPr>
              <w:t xml:space="preserve"> containing </w:t>
            </w:r>
            <w:r>
              <w:t>default value</w:t>
            </w:r>
            <w:r w:rsidRPr="008613E6">
              <w:rPr>
                <w:lang w:val="en-US"/>
              </w:rPr>
              <w:t>s</w:t>
            </w:r>
            <w:r>
              <w:t xml:space="preserve"> for the </w:t>
            </w:r>
            <w:r>
              <w:rPr>
                <w:b/>
              </w:rPr>
              <w:t>ec</w:t>
            </w:r>
            <w:r>
              <w:t xml:space="preserve"> (event category) parameter of an incoming request or response when this parameter is not indicated in the message itself</w:t>
            </w:r>
            <w:r w:rsidRPr="003E792C">
              <w:rPr>
                <w:lang w:val="en-US"/>
              </w:rPr>
              <w:t xml:space="preserve"> </w:t>
            </w:r>
          </w:p>
        </w:tc>
      </w:tr>
      <w:tr w:rsidR="007D705C" w:rsidRPr="00FC3F8F" w14:paraId="447E1819" w14:textId="77777777" w:rsidTr="00697543">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2597FD82"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1</w:t>
            </w:r>
          </w:p>
        </w:tc>
        <w:tc>
          <w:tcPr>
            <w:tcW w:w="2177" w:type="dxa"/>
            <w:tcBorders>
              <w:top w:val="single" w:sz="6" w:space="0" w:color="000000"/>
              <w:left w:val="single" w:sz="6" w:space="0" w:color="000000"/>
              <w:bottom w:val="single" w:sz="6" w:space="0" w:color="000000"/>
              <w:right w:val="single" w:sz="6" w:space="0" w:color="000000"/>
            </w:tcBorders>
            <w:shd w:val="clear" w:color="auto" w:fill="FFFFFF"/>
            <w:hideMark/>
          </w:tcPr>
          <w:p w14:paraId="52E52304" w14:textId="77777777" w:rsidR="007D705C" w:rsidRPr="00FC3F8F" w:rsidRDefault="00FD194B" w:rsidP="00FD194B">
            <w:pPr>
              <w:pStyle w:val="TAL"/>
              <w:rPr>
                <w:rFonts w:eastAsia="Arial Unicode MS"/>
                <w:lang w:val="en-GB" w:eastAsia="ko-KR"/>
              </w:rPr>
            </w:pPr>
            <w:r>
              <w:rPr>
                <w:rFonts w:eastAsia="Arial Unicode MS" w:hint="eastAsia"/>
                <w:lang w:val="en-GB" w:eastAsia="zh-CN"/>
              </w:rPr>
              <w:t>EcDef</w:t>
            </w:r>
            <w:r w:rsidR="007D705C" w:rsidRPr="00FC3F8F">
              <w:rPr>
                <w:rFonts w:eastAsia="Arial Unicode MS"/>
                <w:lang w:val="en-GB" w:eastAsia="ko-KR"/>
              </w:rPr>
              <w:t>ParamRules</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3B7D3289"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D0882B1"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A8AA0BB"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13451D5F" w14:textId="77777777" w:rsidR="007D705C" w:rsidRPr="00FC3F8F" w:rsidRDefault="007D705C" w:rsidP="00FC3F8F">
            <w:pPr>
              <w:pStyle w:val="TAL"/>
              <w:rPr>
                <w:rFonts w:eastAsia="Arial Unicode MS"/>
                <w:lang w:val="en-GB" w:eastAsia="ko-KR"/>
              </w:rPr>
            </w:pPr>
            <w:r w:rsidRPr="00FC3F8F">
              <w:rPr>
                <w:rFonts w:eastAsia="Arial Unicode MS"/>
                <w:lang w:val="en-GB" w:eastAsia="ko-KR"/>
              </w:rPr>
              <w:t>Objlink</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5D848D84"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135F026" w14:textId="77777777" w:rsidR="007D705C" w:rsidRPr="00FC3F8F" w:rsidRDefault="007D705C"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D4AAA8F" w14:textId="77777777" w:rsidR="007D705C" w:rsidRPr="00FC3F8F" w:rsidRDefault="007D705C" w:rsidP="00FC3F8F">
            <w:pPr>
              <w:pStyle w:val="TAL"/>
              <w:rPr>
                <w:rFonts w:eastAsia="Arial Unicode MS"/>
                <w:lang w:val="en-GB" w:eastAsia="ko-KR"/>
              </w:rPr>
            </w:pPr>
            <w:r>
              <w:rPr>
                <w:rFonts w:eastAsia="Arial Unicode MS"/>
                <w:lang w:val="en-GB" w:eastAsia="ko-KR"/>
              </w:rPr>
              <w:t xml:space="preserve">1 or more references to CmdhEcDefParamValues Object Instances </w:t>
            </w:r>
          </w:p>
        </w:tc>
      </w:tr>
    </w:tbl>
    <w:p w14:paraId="388CA2A8" w14:textId="77777777" w:rsidR="000F56AB" w:rsidRDefault="000F56AB" w:rsidP="000F56AB">
      <w:pPr>
        <w:rPr>
          <w:rFonts w:eastAsia="SimSun"/>
          <w:lang w:eastAsia="zh-CN"/>
        </w:rPr>
      </w:pPr>
    </w:p>
    <w:p w14:paraId="346F635B" w14:textId="73EDBFF7" w:rsidR="009D58D8" w:rsidRDefault="00B66E78" w:rsidP="00FC3F8F">
      <w:pPr>
        <w:pStyle w:val="Heading4"/>
        <w:rPr>
          <w:rFonts w:eastAsia="SimSun"/>
          <w:lang w:eastAsia="zh-CN"/>
        </w:rPr>
      </w:pPr>
      <w:bookmarkStart w:id="505" w:name="_Toc209213218"/>
      <w:r>
        <w:rPr>
          <w:rFonts w:eastAsia="SimSun" w:hint="eastAsia"/>
          <w:lang w:eastAsia="zh-CN"/>
        </w:rPr>
        <w:t>6.6.1.4</w:t>
      </w:r>
      <w:r>
        <w:rPr>
          <w:rFonts w:eastAsia="SimSun" w:hint="eastAsia"/>
          <w:lang w:eastAsia="zh-CN"/>
        </w:rPr>
        <w:tab/>
      </w:r>
      <w:r w:rsidR="009D58D8" w:rsidRPr="00FC3F8F">
        <w:rPr>
          <w:rFonts w:eastAsia="SimSun"/>
          <w:lang w:eastAsia="zh-CN"/>
        </w:rPr>
        <w:t>CmdhDefE</w:t>
      </w:r>
      <w:r w:rsidR="00FD194B">
        <w:rPr>
          <w:rFonts w:eastAsia="SimSun" w:hint="eastAsia"/>
          <w:lang w:eastAsia="zh-CN"/>
        </w:rPr>
        <w:t>c</w:t>
      </w:r>
      <w:r w:rsidR="009D58D8" w:rsidRPr="00FC3F8F">
        <w:rPr>
          <w:rFonts w:eastAsia="SimSun"/>
          <w:lang w:eastAsia="zh-CN"/>
        </w:rPr>
        <w:t>Values Object</w:t>
      </w:r>
      <w:bookmarkEnd w:id="505"/>
    </w:p>
    <w:p w14:paraId="30435F98" w14:textId="02EA52B5" w:rsidR="00FD194B" w:rsidRPr="0050610B" w:rsidRDefault="00FD194B" w:rsidP="00B45F06">
      <w:pPr>
        <w:rPr>
          <w:rFonts w:eastAsia="SimSun"/>
          <w:lang w:val="en-US" w:eastAsia="zh-CN"/>
        </w:rPr>
      </w:pPr>
      <w:r>
        <w:rPr>
          <w:rFonts w:eastAsia="SimSun"/>
          <w:lang w:val="en-US" w:eastAsia="zh-CN"/>
        </w:rPr>
        <w:t>Th</w:t>
      </w:r>
      <w:r w:rsidR="000F56AB">
        <w:rPr>
          <w:rFonts w:eastAsia="SimSun"/>
          <w:lang w:val="en-US" w:eastAsia="zh-CN"/>
        </w:rPr>
        <w:t>e CmdhDef</w:t>
      </w:r>
      <w:r w:rsidR="00DC7381">
        <w:rPr>
          <w:rFonts w:eastAsia="SimSun"/>
          <w:lang w:val="en-US" w:eastAsia="zh-CN"/>
        </w:rPr>
        <w:t>E</w:t>
      </w:r>
      <w:r w:rsidR="006A3195">
        <w:rPr>
          <w:rFonts w:eastAsia="SimSun"/>
          <w:lang w:val="en-US" w:eastAsia="zh-CN"/>
        </w:rPr>
        <w:t>c</w:t>
      </w:r>
      <w:r w:rsidR="00DC7381">
        <w:rPr>
          <w:rFonts w:eastAsia="SimSun"/>
          <w:lang w:val="en-US" w:eastAsia="zh-CN"/>
        </w:rPr>
        <w:t>Values</w:t>
      </w:r>
      <w:r>
        <w:rPr>
          <w:rFonts w:eastAsia="SimSun"/>
          <w:lang w:val="en-US" w:eastAsia="zh-CN"/>
        </w:rPr>
        <w:t xml:space="preserve"> Object represents</w:t>
      </w:r>
      <w:r w:rsidR="00DC7381">
        <w:rPr>
          <w:rFonts w:eastAsia="SimSun"/>
          <w:lang w:val="en-US" w:eastAsia="zh-CN"/>
        </w:rPr>
        <w:t xml:space="preserve"> the</w:t>
      </w:r>
      <w:r w:rsidRPr="0050610B">
        <w:rPr>
          <w:rFonts w:eastAsia="SimSun"/>
          <w:lang w:val="en-US" w:eastAsia="zh-CN"/>
        </w:rPr>
        <w:t xml:space="preserve"> default </w:t>
      </w:r>
      <w:r>
        <w:rPr>
          <w:rFonts w:eastAsia="SimSun"/>
          <w:lang w:val="en-US" w:eastAsia="zh-CN"/>
        </w:rPr>
        <w:t xml:space="preserve">set of </w:t>
      </w:r>
      <w:r w:rsidRPr="0050610B">
        <w:rPr>
          <w:rFonts w:eastAsia="SimSun"/>
          <w:lang w:val="en-US" w:eastAsia="zh-CN"/>
        </w:rPr>
        <w:t>value</w:t>
      </w:r>
      <w:r>
        <w:rPr>
          <w:rFonts w:eastAsia="SimSun"/>
          <w:lang w:val="en-US" w:eastAsia="zh-CN"/>
        </w:rPr>
        <w:t>s</w:t>
      </w:r>
      <w:r w:rsidRPr="0050610B">
        <w:rPr>
          <w:rFonts w:eastAsia="SimSun"/>
          <w:lang w:val="en-US" w:eastAsia="zh-CN"/>
        </w:rPr>
        <w:t xml:space="preserve"> for the Event Category parameter of an incoming request or response message.</w:t>
      </w:r>
    </w:p>
    <w:p w14:paraId="23B71347" w14:textId="77777777" w:rsidR="009D58D8" w:rsidRPr="00FC3F8F" w:rsidRDefault="00B66E78" w:rsidP="00B64AB5">
      <w:pPr>
        <w:keepNext/>
        <w:keepLines/>
        <w:spacing w:before="60"/>
        <w:jc w:val="center"/>
        <w:outlineLvl w:val="0"/>
        <w:rPr>
          <w:rFonts w:ascii="Arial" w:hAnsi="Arial"/>
          <w:b/>
          <w:lang w:eastAsia="x-none"/>
        </w:rPr>
      </w:pPr>
      <w:r>
        <w:rPr>
          <w:rFonts w:ascii="Arial" w:eastAsia="SimSun" w:hAnsi="Arial" w:hint="eastAsia"/>
          <w:b/>
          <w:lang w:eastAsia="zh-CN"/>
        </w:rPr>
        <w:lastRenderedPageBreak/>
        <w:t xml:space="preserve">Table 6.6.1.4-1: </w:t>
      </w:r>
      <w:r w:rsidR="009D58D8" w:rsidRPr="00FC3F8F">
        <w:rPr>
          <w:rFonts w:ascii="Arial" w:hAnsi="Arial"/>
          <w:b/>
          <w:lang w:eastAsia="x-none"/>
        </w:rPr>
        <w:t>Object definition</w:t>
      </w:r>
    </w:p>
    <w:tbl>
      <w:tblPr>
        <w:tblW w:w="5000" w:type="pct"/>
        <w:tblCellMar>
          <w:top w:w="15" w:type="dxa"/>
          <w:left w:w="15" w:type="dxa"/>
          <w:bottom w:w="15" w:type="dxa"/>
          <w:right w:w="15" w:type="dxa"/>
        </w:tblCellMar>
        <w:tblLook w:val="04A0" w:firstRow="1" w:lastRow="0" w:firstColumn="1" w:lastColumn="0" w:noHBand="0" w:noVBand="1"/>
      </w:tblPr>
      <w:tblGrid>
        <w:gridCol w:w="2397"/>
        <w:gridCol w:w="1269"/>
        <w:gridCol w:w="1331"/>
        <w:gridCol w:w="1455"/>
        <w:gridCol w:w="3171"/>
      </w:tblGrid>
      <w:tr w:rsidR="009D58D8" w:rsidRPr="00FC3F8F" w14:paraId="73A49B1C" w14:textId="77777777" w:rsidTr="00697543">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16B4217"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AD34824"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ID</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6837A7A"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CFE554B"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41ACFD9"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URN</w:t>
            </w:r>
          </w:p>
        </w:tc>
      </w:tr>
      <w:tr w:rsidR="009D58D8" w:rsidRPr="00FC3F8F" w14:paraId="5C606949" w14:textId="77777777" w:rsidTr="00697543">
        <w:tc>
          <w:tcPr>
            <w:tcW w:w="0" w:type="auto"/>
            <w:tcBorders>
              <w:top w:val="single" w:sz="6" w:space="0" w:color="000000"/>
              <w:left w:val="single" w:sz="6" w:space="0" w:color="000000"/>
              <w:bottom w:val="single" w:sz="6" w:space="0" w:color="000000"/>
              <w:right w:val="single" w:sz="6" w:space="0" w:color="000000"/>
            </w:tcBorders>
            <w:vAlign w:val="center"/>
            <w:hideMark/>
          </w:tcPr>
          <w:p w14:paraId="0CDF74DD" w14:textId="7273937C" w:rsidR="009D58D8" w:rsidRPr="00FC3F8F" w:rsidRDefault="009D58D8" w:rsidP="00FC3F8F">
            <w:pPr>
              <w:pStyle w:val="TAL"/>
              <w:rPr>
                <w:rFonts w:eastAsia="Arial Unicode MS"/>
                <w:lang w:val="en-GB" w:eastAsia="ko-KR"/>
              </w:rPr>
            </w:pPr>
            <w:r w:rsidRPr="00FC3F8F">
              <w:rPr>
                <w:rFonts w:eastAsia="Arial Unicode MS"/>
                <w:lang w:val="en-GB" w:eastAsia="ko-KR"/>
              </w:rPr>
              <w:t>CmdhDefE</w:t>
            </w:r>
            <w:r w:rsidR="006A3195">
              <w:rPr>
                <w:rFonts w:eastAsia="Arial Unicode MS"/>
                <w:lang w:val="en-GB" w:eastAsia="ko-KR"/>
              </w:rPr>
              <w:t>c</w:t>
            </w:r>
            <w:r w:rsidRPr="00FC3F8F">
              <w:rPr>
                <w:rFonts w:eastAsia="Arial Unicode MS"/>
                <w:lang w:val="en-GB" w:eastAsia="ko-KR"/>
              </w:rPr>
              <w:t>Values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30724" w14:textId="77777777" w:rsidR="009D58D8" w:rsidRPr="00FC3F8F" w:rsidRDefault="00817943" w:rsidP="00FC3F8F">
            <w:pPr>
              <w:pStyle w:val="TAL"/>
              <w:rPr>
                <w:rFonts w:eastAsia="Arial Unicode MS"/>
                <w:lang w:val="en-GB" w:eastAsia="zh-CN"/>
              </w:rPr>
            </w:pPr>
            <w:r>
              <w:rPr>
                <w:rFonts w:eastAsia="Arial Unicode MS" w:hint="eastAsia"/>
                <w:lang w:val="en-GB" w:eastAsia="zh-CN"/>
              </w:rPr>
              <w:t>2051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5ED81"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570C4" w14:textId="77777777" w:rsidR="009D58D8" w:rsidRPr="00FC3F8F" w:rsidRDefault="00FD194B" w:rsidP="00FC3F8F">
            <w:pPr>
              <w:pStyle w:val="TAL"/>
              <w:rPr>
                <w:rFonts w:eastAsia="Arial Unicode MS"/>
                <w:lang w:val="en-GB" w:eastAsia="zh-CN"/>
              </w:rPr>
            </w:pPr>
            <w:r>
              <w:rPr>
                <w:rFonts w:eastAsia="Arial Unicode MS" w:hint="eastAsia"/>
                <w:lang w:val="en-GB" w:eastAsia="zh-CN"/>
              </w:rPr>
              <w:t>Optional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F3CF32" w14:textId="77777777" w:rsidR="009D58D8" w:rsidRPr="00FC3F8F" w:rsidRDefault="009D58D8" w:rsidP="00FC3F8F">
            <w:pPr>
              <w:pStyle w:val="TAL"/>
              <w:rPr>
                <w:rFonts w:eastAsia="Arial Unicode MS"/>
                <w:lang w:val="en-GB" w:eastAsia="zh-CN"/>
              </w:rPr>
            </w:pPr>
            <w:r w:rsidRPr="00FC3F8F">
              <w:rPr>
                <w:rFonts w:eastAsia="Arial Unicode MS"/>
                <w:lang w:val="en-GB" w:eastAsia="ko-KR"/>
              </w:rPr>
              <w:t>urn:oma:lwm2m:ext:</w:t>
            </w:r>
            <w:r w:rsidR="008C7AAD">
              <w:rPr>
                <w:rFonts w:eastAsia="Arial Unicode MS" w:hint="eastAsia"/>
                <w:lang w:val="en-GB" w:eastAsia="zh-CN"/>
              </w:rPr>
              <w:t>2051</w:t>
            </w:r>
          </w:p>
        </w:tc>
      </w:tr>
    </w:tbl>
    <w:p w14:paraId="0FCA4C31" w14:textId="77777777" w:rsidR="006A3195" w:rsidRDefault="006A3195" w:rsidP="006A3195">
      <w:pPr>
        <w:rPr>
          <w:rFonts w:eastAsia="SimSun"/>
          <w:lang w:eastAsia="zh-CN"/>
        </w:rPr>
      </w:pPr>
    </w:p>
    <w:p w14:paraId="79B3F13B" w14:textId="554D412D" w:rsidR="009D58D8" w:rsidRPr="00FC3F8F" w:rsidRDefault="00B66E78" w:rsidP="00FC3F8F">
      <w:pPr>
        <w:keepNext/>
        <w:keepLines/>
        <w:spacing w:before="60"/>
        <w:jc w:val="center"/>
        <w:rPr>
          <w:rFonts w:ascii="Arial" w:hAnsi="Arial"/>
          <w:b/>
          <w:lang w:eastAsia="x-none"/>
        </w:rPr>
      </w:pPr>
      <w:r>
        <w:rPr>
          <w:rFonts w:ascii="Arial" w:eastAsia="SimSun" w:hAnsi="Arial" w:hint="eastAsia"/>
          <w:b/>
          <w:lang w:eastAsia="zh-CN"/>
        </w:rPr>
        <w:t xml:space="preserve">Table 6.6.1.4-2: </w:t>
      </w:r>
      <w:r w:rsidR="009D58D8" w:rsidRPr="00FC3F8F">
        <w:rPr>
          <w:rFonts w:ascii="Arial" w:hAnsi="Arial"/>
          <w:b/>
          <w:lang w:eastAsia="x-none"/>
        </w:rPr>
        <w:t>Resource definitions</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31"/>
        <w:gridCol w:w="2478"/>
        <w:gridCol w:w="567"/>
        <w:gridCol w:w="974"/>
        <w:gridCol w:w="941"/>
        <w:gridCol w:w="761"/>
        <w:gridCol w:w="1810"/>
        <w:gridCol w:w="480"/>
        <w:gridCol w:w="1412"/>
      </w:tblGrid>
      <w:tr w:rsidR="009D58D8" w:rsidRPr="00FC3F8F" w14:paraId="3F32364E" w14:textId="77777777" w:rsidTr="00FD194B">
        <w:tc>
          <w:tcPr>
            <w:tcW w:w="23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73A4ADD"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ID</w:t>
            </w:r>
          </w:p>
        </w:tc>
        <w:tc>
          <w:tcPr>
            <w:tcW w:w="2478"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256BF73"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567"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4FB7D56"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Operations</w:t>
            </w:r>
          </w:p>
        </w:tc>
        <w:tc>
          <w:tcPr>
            <w:tcW w:w="974"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F042EED"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94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E88F60A"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753C375"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Type</w:t>
            </w:r>
          </w:p>
        </w:tc>
        <w:tc>
          <w:tcPr>
            <w:tcW w:w="1810"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37E59EF"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Range or Enumeration</w:t>
            </w:r>
          </w:p>
        </w:tc>
        <w:tc>
          <w:tcPr>
            <w:tcW w:w="480"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14D1E8A"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Units</w:t>
            </w:r>
          </w:p>
        </w:tc>
        <w:tc>
          <w:tcPr>
            <w:tcW w:w="1412"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6993927"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Description</w:t>
            </w:r>
          </w:p>
        </w:tc>
      </w:tr>
      <w:tr w:rsidR="00FD194B" w:rsidRPr="00FC3F8F" w14:paraId="0C90D8AD" w14:textId="77777777" w:rsidTr="00FD194B">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045A28F6"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0</w:t>
            </w:r>
          </w:p>
        </w:tc>
        <w:tc>
          <w:tcPr>
            <w:tcW w:w="2478" w:type="dxa"/>
            <w:tcBorders>
              <w:top w:val="single" w:sz="6" w:space="0" w:color="000000"/>
              <w:left w:val="single" w:sz="6" w:space="0" w:color="000000"/>
              <w:bottom w:val="single" w:sz="6" w:space="0" w:color="000000"/>
              <w:right w:val="single" w:sz="6" w:space="0" w:color="000000"/>
            </w:tcBorders>
            <w:shd w:val="clear" w:color="auto" w:fill="FFFFFF"/>
            <w:hideMark/>
          </w:tcPr>
          <w:p w14:paraId="11E218B2"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Order</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29DA2867"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RW</w:t>
            </w:r>
          </w:p>
        </w:tc>
        <w:tc>
          <w:tcPr>
            <w:tcW w:w="974" w:type="dxa"/>
            <w:tcBorders>
              <w:top w:val="single" w:sz="6" w:space="0" w:color="000000"/>
              <w:left w:val="single" w:sz="6" w:space="0" w:color="000000"/>
              <w:bottom w:val="single" w:sz="6" w:space="0" w:color="000000"/>
              <w:right w:val="single" w:sz="6" w:space="0" w:color="000000"/>
            </w:tcBorders>
            <w:shd w:val="clear" w:color="auto" w:fill="FFFFFF"/>
            <w:hideMark/>
          </w:tcPr>
          <w:p w14:paraId="314CB2B0"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666FD769"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6BA7D04D"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Integer</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1FEF0F2A" w14:textId="77777777" w:rsidR="00FD194B" w:rsidRPr="00FC3F8F" w:rsidRDefault="00FD194B" w:rsidP="00FC3F8F">
            <w:pPr>
              <w:pStyle w:val="TAL"/>
              <w:rPr>
                <w:rFonts w:eastAsia="Arial Unicode MS"/>
                <w:lang w:val="en-GB" w:eastAsia="ko-KR"/>
              </w:rPr>
            </w:pPr>
          </w:p>
        </w:tc>
        <w:tc>
          <w:tcPr>
            <w:tcW w:w="480" w:type="dxa"/>
            <w:tcBorders>
              <w:top w:val="single" w:sz="6" w:space="0" w:color="000000"/>
              <w:left w:val="single" w:sz="6" w:space="0" w:color="000000"/>
              <w:bottom w:val="single" w:sz="6" w:space="0" w:color="000000"/>
              <w:right w:val="single" w:sz="6" w:space="0" w:color="000000"/>
            </w:tcBorders>
            <w:shd w:val="clear" w:color="auto" w:fill="FFFFFF"/>
            <w:hideMark/>
          </w:tcPr>
          <w:p w14:paraId="31257508" w14:textId="77777777" w:rsidR="00FD194B" w:rsidRPr="00FC3F8F" w:rsidRDefault="00FD194B" w:rsidP="00FC3F8F">
            <w:pPr>
              <w:pStyle w:val="TAL"/>
              <w:rPr>
                <w:rFonts w:eastAsia="Arial Unicode MS"/>
                <w:lang w:val="en-GB" w:eastAsia="ko-KR"/>
              </w:rPr>
            </w:pPr>
          </w:p>
        </w:tc>
        <w:tc>
          <w:tcPr>
            <w:tcW w:w="1412" w:type="dxa"/>
            <w:tcBorders>
              <w:top w:val="single" w:sz="6" w:space="0" w:color="000000"/>
              <w:left w:val="single" w:sz="6" w:space="0" w:color="000000"/>
              <w:bottom w:val="single" w:sz="6" w:space="0" w:color="000000"/>
              <w:right w:val="single" w:sz="6" w:space="0" w:color="000000"/>
            </w:tcBorders>
            <w:shd w:val="clear" w:color="auto" w:fill="FFFFFF"/>
            <w:hideMark/>
          </w:tcPr>
          <w:p w14:paraId="05078548" w14:textId="77777777" w:rsidR="00FD194B" w:rsidRPr="00FC3F8F" w:rsidRDefault="00FD194B" w:rsidP="00FC3F8F">
            <w:pPr>
              <w:pStyle w:val="TAL"/>
              <w:rPr>
                <w:rFonts w:eastAsia="Arial Unicode MS"/>
                <w:lang w:val="en-GB" w:eastAsia="ko-KR"/>
              </w:rPr>
            </w:pPr>
            <w:r>
              <w:rPr>
                <w:rFonts w:eastAsia="Arial Unicode MS"/>
                <w:lang w:val="en-GB" w:eastAsia="ko-KR"/>
              </w:rPr>
              <w:t>Contains an index defining the order of processing this CmdhDefEcValue Object Instance will be handled</w:t>
            </w:r>
          </w:p>
        </w:tc>
      </w:tr>
      <w:tr w:rsidR="00FD194B" w:rsidRPr="00FC3F8F" w14:paraId="57C93BE3" w14:textId="77777777" w:rsidTr="00FD194B">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2BD51D32"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1</w:t>
            </w:r>
          </w:p>
        </w:tc>
        <w:tc>
          <w:tcPr>
            <w:tcW w:w="2478" w:type="dxa"/>
            <w:tcBorders>
              <w:top w:val="single" w:sz="6" w:space="0" w:color="000000"/>
              <w:left w:val="single" w:sz="6" w:space="0" w:color="000000"/>
              <w:bottom w:val="single" w:sz="6" w:space="0" w:color="000000"/>
              <w:right w:val="single" w:sz="6" w:space="0" w:color="000000"/>
            </w:tcBorders>
            <w:shd w:val="clear" w:color="auto" w:fill="FFFFFF"/>
            <w:hideMark/>
          </w:tcPr>
          <w:p w14:paraId="29CDD16B"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DefEcValue</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57E7CFEF"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RW</w:t>
            </w:r>
          </w:p>
        </w:tc>
        <w:tc>
          <w:tcPr>
            <w:tcW w:w="974" w:type="dxa"/>
            <w:tcBorders>
              <w:top w:val="single" w:sz="6" w:space="0" w:color="000000"/>
              <w:left w:val="single" w:sz="6" w:space="0" w:color="000000"/>
              <w:bottom w:val="single" w:sz="6" w:space="0" w:color="000000"/>
              <w:right w:val="single" w:sz="6" w:space="0" w:color="000000"/>
            </w:tcBorders>
            <w:shd w:val="clear" w:color="auto" w:fill="FFFFFF"/>
            <w:hideMark/>
          </w:tcPr>
          <w:p w14:paraId="7320EA66"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50CD3E72"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6CE16AC3"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String</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1EC9A265" w14:textId="77777777" w:rsidR="00FD194B" w:rsidRPr="00FC3F8F" w:rsidRDefault="00FD194B" w:rsidP="00FC3F8F">
            <w:pPr>
              <w:pStyle w:val="TAL"/>
              <w:rPr>
                <w:rFonts w:eastAsia="Arial Unicode MS"/>
                <w:lang w:val="en-GB" w:eastAsia="ko-KR"/>
              </w:rPr>
            </w:pPr>
          </w:p>
        </w:tc>
        <w:tc>
          <w:tcPr>
            <w:tcW w:w="480" w:type="dxa"/>
            <w:tcBorders>
              <w:top w:val="single" w:sz="6" w:space="0" w:color="000000"/>
              <w:left w:val="single" w:sz="6" w:space="0" w:color="000000"/>
              <w:bottom w:val="single" w:sz="6" w:space="0" w:color="000000"/>
              <w:right w:val="single" w:sz="6" w:space="0" w:color="000000"/>
            </w:tcBorders>
            <w:shd w:val="clear" w:color="auto" w:fill="FFFFFF"/>
            <w:hideMark/>
          </w:tcPr>
          <w:p w14:paraId="3867B15E" w14:textId="77777777" w:rsidR="00FD194B" w:rsidRPr="00FC3F8F" w:rsidRDefault="00FD194B" w:rsidP="00FC3F8F">
            <w:pPr>
              <w:pStyle w:val="TAL"/>
              <w:rPr>
                <w:rFonts w:eastAsia="Arial Unicode MS"/>
                <w:lang w:val="en-GB" w:eastAsia="ko-KR"/>
              </w:rPr>
            </w:pPr>
          </w:p>
        </w:tc>
        <w:tc>
          <w:tcPr>
            <w:tcW w:w="1412" w:type="dxa"/>
            <w:tcBorders>
              <w:top w:val="single" w:sz="6" w:space="0" w:color="000000"/>
              <w:left w:val="single" w:sz="6" w:space="0" w:color="000000"/>
              <w:bottom w:val="single" w:sz="6" w:space="0" w:color="000000"/>
              <w:right w:val="single" w:sz="6" w:space="0" w:color="000000"/>
            </w:tcBorders>
            <w:shd w:val="clear" w:color="auto" w:fill="FFFFFF"/>
            <w:hideMark/>
          </w:tcPr>
          <w:p w14:paraId="7D0C3138" w14:textId="77777777" w:rsidR="00FD194B" w:rsidRPr="00FC3F8F" w:rsidRDefault="00FD194B" w:rsidP="00FC3F8F">
            <w:pPr>
              <w:pStyle w:val="TAL"/>
              <w:rPr>
                <w:rFonts w:eastAsia="Arial Unicode MS"/>
                <w:lang w:val="en-GB" w:eastAsia="ko-KR"/>
              </w:rPr>
            </w:pPr>
            <w:r>
              <w:rPr>
                <w:rFonts w:eastAsia="Arial Unicode MS"/>
                <w:lang w:val="en-GB" w:eastAsia="ko-KR"/>
              </w:rPr>
              <w:t>Represents the default Event category value to be applied when the conditions given in this Object Instance are matched</w:t>
            </w:r>
          </w:p>
        </w:tc>
      </w:tr>
      <w:tr w:rsidR="00FD194B" w:rsidRPr="00FC3F8F" w14:paraId="2530B77A" w14:textId="77777777" w:rsidTr="00FD194B">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5E0B47C2"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2</w:t>
            </w:r>
          </w:p>
        </w:tc>
        <w:tc>
          <w:tcPr>
            <w:tcW w:w="2478" w:type="dxa"/>
            <w:tcBorders>
              <w:top w:val="single" w:sz="6" w:space="0" w:color="000000"/>
              <w:left w:val="single" w:sz="6" w:space="0" w:color="000000"/>
              <w:bottom w:val="single" w:sz="6" w:space="0" w:color="000000"/>
              <w:right w:val="single" w:sz="6" w:space="0" w:color="000000"/>
            </w:tcBorders>
            <w:shd w:val="clear" w:color="auto" w:fill="FFFFFF"/>
            <w:hideMark/>
          </w:tcPr>
          <w:p w14:paraId="71CCC493"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RequestOrigin</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579E3935"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RW</w:t>
            </w:r>
          </w:p>
        </w:tc>
        <w:tc>
          <w:tcPr>
            <w:tcW w:w="974" w:type="dxa"/>
            <w:tcBorders>
              <w:top w:val="single" w:sz="6" w:space="0" w:color="000000"/>
              <w:left w:val="single" w:sz="6" w:space="0" w:color="000000"/>
              <w:bottom w:val="single" w:sz="6" w:space="0" w:color="000000"/>
              <w:right w:val="single" w:sz="6" w:space="0" w:color="000000"/>
            </w:tcBorders>
            <w:shd w:val="clear" w:color="auto" w:fill="FFFFFF"/>
            <w:hideMark/>
          </w:tcPr>
          <w:p w14:paraId="6C057F31"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Multiple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29ED6BF2"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1452E12F"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String</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4A957960" w14:textId="77777777" w:rsidR="00FD194B" w:rsidRPr="00FC3F8F" w:rsidRDefault="00FD194B" w:rsidP="00FC3F8F">
            <w:pPr>
              <w:pStyle w:val="TAL"/>
              <w:rPr>
                <w:rFonts w:eastAsia="Arial Unicode MS"/>
                <w:lang w:val="en-GB" w:eastAsia="ko-KR"/>
              </w:rPr>
            </w:pPr>
          </w:p>
        </w:tc>
        <w:tc>
          <w:tcPr>
            <w:tcW w:w="480" w:type="dxa"/>
            <w:tcBorders>
              <w:top w:val="single" w:sz="6" w:space="0" w:color="000000"/>
              <w:left w:val="single" w:sz="6" w:space="0" w:color="000000"/>
              <w:bottom w:val="single" w:sz="6" w:space="0" w:color="000000"/>
              <w:right w:val="single" w:sz="6" w:space="0" w:color="000000"/>
            </w:tcBorders>
            <w:shd w:val="clear" w:color="auto" w:fill="FFFFFF"/>
            <w:hideMark/>
          </w:tcPr>
          <w:p w14:paraId="635E45A5" w14:textId="77777777" w:rsidR="00FD194B" w:rsidRPr="00FC3F8F" w:rsidRDefault="00FD194B" w:rsidP="00FC3F8F">
            <w:pPr>
              <w:pStyle w:val="TAL"/>
              <w:rPr>
                <w:rFonts w:eastAsia="Arial Unicode MS"/>
                <w:lang w:val="en-GB" w:eastAsia="ko-KR"/>
              </w:rPr>
            </w:pPr>
          </w:p>
        </w:tc>
        <w:tc>
          <w:tcPr>
            <w:tcW w:w="1412" w:type="dxa"/>
            <w:tcBorders>
              <w:top w:val="single" w:sz="6" w:space="0" w:color="000000"/>
              <w:left w:val="single" w:sz="6" w:space="0" w:color="000000"/>
              <w:bottom w:val="single" w:sz="6" w:space="0" w:color="000000"/>
              <w:right w:val="single" w:sz="6" w:space="0" w:color="000000"/>
            </w:tcBorders>
            <w:shd w:val="clear" w:color="auto" w:fill="FFFFFF"/>
            <w:hideMark/>
          </w:tcPr>
          <w:p w14:paraId="32A2A8C1" w14:textId="77777777" w:rsidR="00FD194B" w:rsidRPr="00FC3F8F" w:rsidRDefault="00FD194B" w:rsidP="00FC3F8F">
            <w:pPr>
              <w:pStyle w:val="TAL"/>
              <w:rPr>
                <w:rFonts w:eastAsia="Arial Unicode MS"/>
                <w:lang w:val="en-GB" w:eastAsia="ko-KR"/>
              </w:rPr>
            </w:pPr>
            <w:r>
              <w:rPr>
                <w:rFonts w:eastAsia="Arial Unicode MS"/>
                <w:lang w:val="en-GB" w:eastAsia="ko-KR"/>
              </w:rPr>
              <w:t>List of zero or more Local AE-IDs, App-IDs, or the strings “localAE” or “thisCSE”</w:t>
            </w:r>
          </w:p>
        </w:tc>
      </w:tr>
      <w:tr w:rsidR="00FD194B" w:rsidRPr="00FC3F8F" w14:paraId="431BC0CF" w14:textId="77777777" w:rsidTr="00FD194B">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58FB821C"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3</w:t>
            </w:r>
          </w:p>
        </w:tc>
        <w:tc>
          <w:tcPr>
            <w:tcW w:w="2478" w:type="dxa"/>
            <w:tcBorders>
              <w:top w:val="single" w:sz="6" w:space="0" w:color="000000"/>
              <w:left w:val="single" w:sz="6" w:space="0" w:color="000000"/>
              <w:bottom w:val="single" w:sz="6" w:space="0" w:color="000000"/>
              <w:right w:val="single" w:sz="6" w:space="0" w:color="000000"/>
            </w:tcBorders>
            <w:shd w:val="clear" w:color="auto" w:fill="FFFFFF"/>
            <w:hideMark/>
          </w:tcPr>
          <w:p w14:paraId="43BB4E41"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RequestContext</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03B5E48A"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RW</w:t>
            </w:r>
          </w:p>
        </w:tc>
        <w:tc>
          <w:tcPr>
            <w:tcW w:w="974" w:type="dxa"/>
            <w:tcBorders>
              <w:top w:val="single" w:sz="6" w:space="0" w:color="000000"/>
              <w:left w:val="single" w:sz="6" w:space="0" w:color="000000"/>
              <w:bottom w:val="single" w:sz="6" w:space="0" w:color="000000"/>
              <w:right w:val="single" w:sz="6" w:space="0" w:color="000000"/>
            </w:tcBorders>
            <w:shd w:val="clear" w:color="auto" w:fill="FFFFFF"/>
            <w:hideMark/>
          </w:tcPr>
          <w:p w14:paraId="740D3C33"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3ACB67F7"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Optional</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286036E3"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String</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0E26793C" w14:textId="77777777" w:rsidR="00FD194B" w:rsidRPr="00FC3F8F" w:rsidRDefault="00FD194B" w:rsidP="00FC3F8F">
            <w:pPr>
              <w:pStyle w:val="TAL"/>
              <w:rPr>
                <w:rFonts w:eastAsia="Arial Unicode MS"/>
                <w:lang w:val="en-GB" w:eastAsia="ko-KR"/>
              </w:rPr>
            </w:pPr>
          </w:p>
        </w:tc>
        <w:tc>
          <w:tcPr>
            <w:tcW w:w="480" w:type="dxa"/>
            <w:tcBorders>
              <w:top w:val="single" w:sz="6" w:space="0" w:color="000000"/>
              <w:left w:val="single" w:sz="6" w:space="0" w:color="000000"/>
              <w:bottom w:val="single" w:sz="6" w:space="0" w:color="000000"/>
              <w:right w:val="single" w:sz="6" w:space="0" w:color="000000"/>
            </w:tcBorders>
            <w:shd w:val="clear" w:color="auto" w:fill="FFFFFF"/>
            <w:hideMark/>
          </w:tcPr>
          <w:p w14:paraId="7505B34F" w14:textId="77777777" w:rsidR="00FD194B" w:rsidRPr="00FC3F8F" w:rsidRDefault="00FD194B" w:rsidP="00FC3F8F">
            <w:pPr>
              <w:pStyle w:val="TAL"/>
              <w:rPr>
                <w:rFonts w:eastAsia="Arial Unicode MS"/>
                <w:lang w:val="en-GB" w:eastAsia="ko-KR"/>
              </w:rPr>
            </w:pPr>
          </w:p>
        </w:tc>
        <w:tc>
          <w:tcPr>
            <w:tcW w:w="1412" w:type="dxa"/>
            <w:tcBorders>
              <w:top w:val="single" w:sz="6" w:space="0" w:color="000000"/>
              <w:left w:val="single" w:sz="6" w:space="0" w:color="000000"/>
              <w:bottom w:val="single" w:sz="6" w:space="0" w:color="000000"/>
              <w:right w:val="single" w:sz="6" w:space="0" w:color="000000"/>
            </w:tcBorders>
            <w:shd w:val="clear" w:color="auto" w:fill="FFFFFF"/>
            <w:hideMark/>
          </w:tcPr>
          <w:p w14:paraId="76BCC699" w14:textId="77777777" w:rsidR="00FD194B" w:rsidRPr="00FC3F8F" w:rsidRDefault="00FD194B" w:rsidP="00FC3F8F">
            <w:pPr>
              <w:pStyle w:val="TAL"/>
              <w:rPr>
                <w:rFonts w:eastAsia="Arial Unicode MS"/>
                <w:lang w:val="en-GB" w:eastAsia="ko-KR"/>
              </w:rPr>
            </w:pPr>
            <w:r>
              <w:rPr>
                <w:rFonts w:eastAsia="Arial Unicode MS"/>
                <w:lang w:val="en-GB" w:eastAsia="ko-KR"/>
              </w:rPr>
              <w:t xml:space="preserve">Contains the requestContext information of this Object Instance which needs to be matched  </w:t>
            </w:r>
          </w:p>
        </w:tc>
      </w:tr>
      <w:tr w:rsidR="00FD194B" w:rsidRPr="00FC3F8F" w14:paraId="01C67DA6" w14:textId="77777777" w:rsidTr="00FD194B">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1AC0AE54"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4</w:t>
            </w:r>
          </w:p>
        </w:tc>
        <w:tc>
          <w:tcPr>
            <w:tcW w:w="2478" w:type="dxa"/>
            <w:tcBorders>
              <w:top w:val="single" w:sz="6" w:space="0" w:color="000000"/>
              <w:left w:val="single" w:sz="6" w:space="0" w:color="000000"/>
              <w:bottom w:val="single" w:sz="6" w:space="0" w:color="000000"/>
              <w:right w:val="single" w:sz="6" w:space="0" w:color="000000"/>
            </w:tcBorders>
            <w:shd w:val="clear" w:color="auto" w:fill="FFFFFF"/>
            <w:hideMark/>
          </w:tcPr>
          <w:p w14:paraId="6CEC79EB"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RequestContextNotification</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470E2F6C"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RW</w:t>
            </w:r>
          </w:p>
        </w:tc>
        <w:tc>
          <w:tcPr>
            <w:tcW w:w="974" w:type="dxa"/>
            <w:tcBorders>
              <w:top w:val="single" w:sz="6" w:space="0" w:color="000000"/>
              <w:left w:val="single" w:sz="6" w:space="0" w:color="000000"/>
              <w:bottom w:val="single" w:sz="6" w:space="0" w:color="000000"/>
              <w:right w:val="single" w:sz="6" w:space="0" w:color="000000"/>
            </w:tcBorders>
            <w:shd w:val="clear" w:color="auto" w:fill="FFFFFF"/>
            <w:hideMark/>
          </w:tcPr>
          <w:p w14:paraId="063E103D"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1601AB03"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Optional</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590A4411"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Boolean</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79E21FEE" w14:textId="77777777" w:rsidR="00FD194B" w:rsidRPr="00FC3F8F" w:rsidRDefault="00FD194B" w:rsidP="00FC3F8F">
            <w:pPr>
              <w:pStyle w:val="TAL"/>
              <w:rPr>
                <w:rFonts w:eastAsia="Arial Unicode MS"/>
                <w:lang w:val="en-GB" w:eastAsia="ko-KR"/>
              </w:rPr>
            </w:pPr>
          </w:p>
        </w:tc>
        <w:tc>
          <w:tcPr>
            <w:tcW w:w="480" w:type="dxa"/>
            <w:tcBorders>
              <w:top w:val="single" w:sz="6" w:space="0" w:color="000000"/>
              <w:left w:val="single" w:sz="6" w:space="0" w:color="000000"/>
              <w:bottom w:val="single" w:sz="6" w:space="0" w:color="000000"/>
              <w:right w:val="single" w:sz="6" w:space="0" w:color="000000"/>
            </w:tcBorders>
            <w:shd w:val="clear" w:color="auto" w:fill="FFFFFF"/>
            <w:hideMark/>
          </w:tcPr>
          <w:p w14:paraId="72EFF2E8" w14:textId="77777777" w:rsidR="00FD194B" w:rsidRPr="00FC3F8F" w:rsidRDefault="00FD194B" w:rsidP="00FC3F8F">
            <w:pPr>
              <w:pStyle w:val="TAL"/>
              <w:rPr>
                <w:rFonts w:eastAsia="Arial Unicode MS"/>
                <w:lang w:val="en-GB" w:eastAsia="ko-KR"/>
              </w:rPr>
            </w:pPr>
          </w:p>
        </w:tc>
        <w:tc>
          <w:tcPr>
            <w:tcW w:w="1412" w:type="dxa"/>
            <w:tcBorders>
              <w:top w:val="single" w:sz="6" w:space="0" w:color="000000"/>
              <w:left w:val="single" w:sz="6" w:space="0" w:color="000000"/>
              <w:bottom w:val="single" w:sz="6" w:space="0" w:color="000000"/>
              <w:right w:val="single" w:sz="6" w:space="0" w:color="000000"/>
            </w:tcBorders>
            <w:shd w:val="clear" w:color="auto" w:fill="FFFFFF"/>
            <w:hideMark/>
          </w:tcPr>
          <w:p w14:paraId="7A469B73" w14:textId="77777777" w:rsidR="00FD194B" w:rsidRPr="00FC3F8F" w:rsidRDefault="00FD194B" w:rsidP="00FC3F8F">
            <w:pPr>
              <w:pStyle w:val="TAL"/>
              <w:rPr>
                <w:rFonts w:eastAsia="Arial Unicode MS"/>
                <w:lang w:val="en-GB" w:eastAsia="ko-KR"/>
              </w:rPr>
            </w:pPr>
            <w:r>
              <w:rPr>
                <w:rFonts w:eastAsia="Arial Unicode MS"/>
                <w:lang w:val="en-GB" w:eastAsia="ko-KR"/>
              </w:rPr>
              <w:t>Contains true/false flag indicating whether or not notification procedures apply.</w:t>
            </w:r>
          </w:p>
        </w:tc>
      </w:tr>
      <w:tr w:rsidR="00FD194B" w:rsidRPr="00FC3F8F" w14:paraId="2D61188B" w14:textId="77777777" w:rsidTr="00FD194B">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36CEE7F4"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5</w:t>
            </w:r>
          </w:p>
        </w:tc>
        <w:tc>
          <w:tcPr>
            <w:tcW w:w="2478" w:type="dxa"/>
            <w:tcBorders>
              <w:top w:val="single" w:sz="6" w:space="0" w:color="000000"/>
              <w:left w:val="single" w:sz="6" w:space="0" w:color="000000"/>
              <w:bottom w:val="single" w:sz="6" w:space="0" w:color="000000"/>
              <w:right w:val="single" w:sz="6" w:space="0" w:color="000000"/>
            </w:tcBorders>
            <w:shd w:val="clear" w:color="auto" w:fill="FFFFFF"/>
            <w:hideMark/>
          </w:tcPr>
          <w:p w14:paraId="3AA53A49"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RequestCharacteristics</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6FB9C74D"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RW</w:t>
            </w:r>
          </w:p>
        </w:tc>
        <w:tc>
          <w:tcPr>
            <w:tcW w:w="974" w:type="dxa"/>
            <w:tcBorders>
              <w:top w:val="single" w:sz="6" w:space="0" w:color="000000"/>
              <w:left w:val="single" w:sz="6" w:space="0" w:color="000000"/>
              <w:bottom w:val="single" w:sz="6" w:space="0" w:color="000000"/>
              <w:right w:val="single" w:sz="6" w:space="0" w:color="000000"/>
            </w:tcBorders>
            <w:shd w:val="clear" w:color="auto" w:fill="FFFFFF"/>
            <w:hideMark/>
          </w:tcPr>
          <w:p w14:paraId="451FCB6F"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6FCC41E7"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Optional</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0A09404B" w14:textId="77777777" w:rsidR="00FD194B" w:rsidRPr="00FC3F8F" w:rsidRDefault="00FD194B" w:rsidP="00FC3F8F">
            <w:pPr>
              <w:pStyle w:val="TAL"/>
              <w:rPr>
                <w:rFonts w:eastAsia="Arial Unicode MS"/>
                <w:lang w:val="en-GB" w:eastAsia="ko-KR"/>
              </w:rPr>
            </w:pPr>
            <w:r w:rsidRPr="00FC3F8F">
              <w:rPr>
                <w:rFonts w:eastAsia="Arial Unicode MS"/>
                <w:lang w:val="en-GB" w:eastAsia="ko-KR"/>
              </w:rPr>
              <w:t>String</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1FF43D03" w14:textId="77777777" w:rsidR="00FD194B" w:rsidRPr="00FC3F8F" w:rsidRDefault="00FD194B" w:rsidP="00FC3F8F">
            <w:pPr>
              <w:pStyle w:val="TAL"/>
              <w:rPr>
                <w:rFonts w:eastAsia="Arial Unicode MS"/>
                <w:lang w:val="en-GB" w:eastAsia="ko-KR"/>
              </w:rPr>
            </w:pPr>
          </w:p>
        </w:tc>
        <w:tc>
          <w:tcPr>
            <w:tcW w:w="480" w:type="dxa"/>
            <w:tcBorders>
              <w:top w:val="single" w:sz="6" w:space="0" w:color="000000"/>
              <w:left w:val="single" w:sz="6" w:space="0" w:color="000000"/>
              <w:bottom w:val="single" w:sz="6" w:space="0" w:color="000000"/>
              <w:right w:val="single" w:sz="6" w:space="0" w:color="000000"/>
            </w:tcBorders>
            <w:shd w:val="clear" w:color="auto" w:fill="FFFFFF"/>
            <w:hideMark/>
          </w:tcPr>
          <w:p w14:paraId="77D565AB" w14:textId="77777777" w:rsidR="00FD194B" w:rsidRPr="00FC3F8F" w:rsidRDefault="00FD194B" w:rsidP="00FC3F8F">
            <w:pPr>
              <w:pStyle w:val="TAL"/>
              <w:rPr>
                <w:rFonts w:eastAsia="Arial Unicode MS"/>
                <w:lang w:val="en-GB" w:eastAsia="ko-KR"/>
              </w:rPr>
            </w:pPr>
          </w:p>
        </w:tc>
        <w:tc>
          <w:tcPr>
            <w:tcW w:w="1412" w:type="dxa"/>
            <w:tcBorders>
              <w:top w:val="single" w:sz="6" w:space="0" w:color="000000"/>
              <w:left w:val="single" w:sz="6" w:space="0" w:color="000000"/>
              <w:bottom w:val="single" w:sz="6" w:space="0" w:color="000000"/>
              <w:right w:val="single" w:sz="6" w:space="0" w:color="000000"/>
            </w:tcBorders>
            <w:shd w:val="clear" w:color="auto" w:fill="FFFFFF"/>
            <w:hideMark/>
          </w:tcPr>
          <w:p w14:paraId="50AA3932" w14:textId="77777777" w:rsidR="00FD194B" w:rsidRPr="00FC3F8F" w:rsidRDefault="00FD194B" w:rsidP="00FC3F8F">
            <w:pPr>
              <w:pStyle w:val="TAL"/>
              <w:rPr>
                <w:rFonts w:eastAsia="Arial Unicode MS"/>
                <w:lang w:val="en-GB" w:eastAsia="ko-KR"/>
              </w:rPr>
            </w:pPr>
            <w:r>
              <w:rPr>
                <w:rFonts w:eastAsia="Arial Unicode MS" w:cs="Arial"/>
                <w:szCs w:val="18"/>
                <w:lang w:val="en-GB"/>
              </w:rPr>
              <w:t>R</w:t>
            </w:r>
            <w:r w:rsidRPr="00C56316">
              <w:rPr>
                <w:rFonts w:eastAsia="Arial Unicode MS"/>
                <w:szCs w:val="18"/>
                <w:lang w:val="en-GB"/>
              </w:rPr>
              <w:t>epresents conditions pe</w:t>
            </w:r>
            <w:r>
              <w:rPr>
                <w:rFonts w:eastAsia="Arial Unicode MS"/>
                <w:szCs w:val="18"/>
                <w:lang w:val="en-GB"/>
              </w:rPr>
              <w:t xml:space="preserve">rtaining to the request itself, (e.g. </w:t>
            </w:r>
            <w:r w:rsidRPr="00C56316">
              <w:rPr>
                <w:rFonts w:eastAsia="Arial Unicode MS"/>
                <w:szCs w:val="18"/>
                <w:lang w:val="en-GB"/>
              </w:rPr>
              <w:t xml:space="preserve">the requested </w:t>
            </w:r>
            <w:r w:rsidRPr="00C56316">
              <w:rPr>
                <w:b/>
                <w:i/>
                <w:szCs w:val="18"/>
                <w:lang w:val="en-GB"/>
              </w:rPr>
              <w:t>Response Type</w:t>
            </w:r>
            <w:r w:rsidRPr="00C56316" w:rsidDel="00AA6C74">
              <w:rPr>
                <w:rFonts w:eastAsia="Arial Unicode MS"/>
                <w:szCs w:val="18"/>
                <w:lang w:val="en-GB"/>
              </w:rPr>
              <w:t xml:space="preserve"> </w:t>
            </w:r>
            <w:r w:rsidRPr="00C56316">
              <w:rPr>
                <w:rFonts w:eastAsia="Arial Unicode MS"/>
                <w:szCs w:val="18"/>
                <w:lang w:val="en-GB"/>
              </w:rPr>
              <w:t xml:space="preserve"> </w:t>
            </w:r>
            <w:r>
              <w:rPr>
                <w:rFonts w:eastAsia="Arial Unicode MS"/>
                <w:szCs w:val="18"/>
                <w:lang w:val="en-GB"/>
              </w:rPr>
              <w:t>) than needs to be matched</w:t>
            </w:r>
          </w:p>
        </w:tc>
      </w:tr>
    </w:tbl>
    <w:p w14:paraId="66DD2ED7" w14:textId="77777777" w:rsidR="006A3195" w:rsidRDefault="006A3195" w:rsidP="006A3195">
      <w:pPr>
        <w:rPr>
          <w:rFonts w:eastAsia="SimSun"/>
          <w:lang w:eastAsia="zh-CN"/>
        </w:rPr>
      </w:pPr>
    </w:p>
    <w:p w14:paraId="00F75D20" w14:textId="2610A02A" w:rsidR="009D58D8" w:rsidRDefault="00B66E78" w:rsidP="00FC3F8F">
      <w:pPr>
        <w:pStyle w:val="Heading4"/>
        <w:rPr>
          <w:rFonts w:eastAsia="SimSun"/>
          <w:lang w:eastAsia="zh-CN"/>
        </w:rPr>
      </w:pPr>
      <w:bookmarkStart w:id="506" w:name="_Toc209213219"/>
      <w:r>
        <w:rPr>
          <w:rFonts w:eastAsia="SimSun" w:hint="eastAsia"/>
          <w:lang w:eastAsia="zh-CN"/>
        </w:rPr>
        <w:t>6.6.1.5</w:t>
      </w:r>
      <w:r>
        <w:rPr>
          <w:rFonts w:eastAsia="SimSun" w:hint="eastAsia"/>
          <w:lang w:eastAsia="zh-CN"/>
        </w:rPr>
        <w:tab/>
      </w:r>
      <w:r w:rsidR="009D58D8" w:rsidRPr="00FC3F8F">
        <w:rPr>
          <w:rFonts w:eastAsia="SimSun"/>
          <w:lang w:eastAsia="zh-CN"/>
        </w:rPr>
        <w:t>CmdhE</w:t>
      </w:r>
      <w:r w:rsidR="004A7326">
        <w:rPr>
          <w:rFonts w:eastAsia="SimSun" w:hint="eastAsia"/>
          <w:lang w:eastAsia="zh-CN"/>
        </w:rPr>
        <w:t>cDef</w:t>
      </w:r>
      <w:r w:rsidR="009D58D8" w:rsidRPr="00FC3F8F">
        <w:rPr>
          <w:rFonts w:eastAsia="SimSun"/>
          <w:lang w:eastAsia="zh-CN"/>
        </w:rPr>
        <w:t>ParamValues Object</w:t>
      </w:r>
      <w:bookmarkEnd w:id="506"/>
    </w:p>
    <w:p w14:paraId="2CBC32D3" w14:textId="5A06B7A5" w:rsidR="004A7326" w:rsidRPr="004A7326" w:rsidRDefault="004A7326" w:rsidP="004A7326">
      <w:pPr>
        <w:rPr>
          <w:rFonts w:eastAsia="SimSun"/>
          <w:lang w:val="x-none" w:eastAsia="zh-CN"/>
        </w:rPr>
      </w:pPr>
      <w:r>
        <w:rPr>
          <w:rFonts w:eastAsia="SimSun"/>
          <w:lang w:val="en-US" w:eastAsia="zh-CN"/>
        </w:rPr>
        <w:t>Th</w:t>
      </w:r>
      <w:r w:rsidR="006A3195">
        <w:rPr>
          <w:rFonts w:eastAsia="SimSun"/>
          <w:lang w:val="en-US" w:eastAsia="zh-CN"/>
        </w:rPr>
        <w:t>e CmdhEcDefParamValues</w:t>
      </w:r>
      <w:r>
        <w:rPr>
          <w:rFonts w:eastAsia="SimSun"/>
          <w:lang w:val="en-US" w:eastAsia="zh-CN"/>
        </w:rPr>
        <w:t xml:space="preserve"> Object represents</w:t>
      </w:r>
      <w:r w:rsidRPr="0050610B">
        <w:rPr>
          <w:rFonts w:eastAsia="SimSun"/>
          <w:lang w:val="en-US" w:eastAsia="zh-CN"/>
        </w:rPr>
        <w:t xml:space="preserve"> </w:t>
      </w:r>
      <w:r>
        <w:rPr>
          <w:rFonts w:eastAsia="SimSun"/>
          <w:lang w:val="en-US" w:eastAsia="zh-CN"/>
        </w:rPr>
        <w:t xml:space="preserve">a specific set of default </w:t>
      </w:r>
      <w:r w:rsidRPr="0050610B">
        <w:rPr>
          <w:rFonts w:eastAsia="SimSun"/>
          <w:lang w:val="en-US" w:eastAsia="zh-CN"/>
        </w:rPr>
        <w:t>value</w:t>
      </w:r>
      <w:r>
        <w:rPr>
          <w:rFonts w:eastAsia="SimSun"/>
          <w:lang w:val="en-US" w:eastAsia="zh-CN"/>
        </w:rPr>
        <w:t>s</w:t>
      </w:r>
      <w:r w:rsidRPr="0050610B">
        <w:rPr>
          <w:rFonts w:eastAsia="SimSun"/>
          <w:lang w:val="en-US" w:eastAsia="zh-CN"/>
        </w:rPr>
        <w:t xml:space="preserve"> for the </w:t>
      </w:r>
      <w:r>
        <w:rPr>
          <w:rFonts w:eastAsia="SimSun"/>
          <w:lang w:val="en-US" w:eastAsia="zh-CN"/>
        </w:rPr>
        <w:t>CMDH related parameters Request Expiration Timestamp, Result Expiration Timestamp, Operational Execution Time, Result Persistence and Delivery Aggregation that are applicable for a given Event Category if these parameters are not specified in the message.</w:t>
      </w:r>
    </w:p>
    <w:p w14:paraId="4AF683D9" w14:textId="77777777" w:rsidR="009D58D8" w:rsidRPr="00FC3F8F" w:rsidRDefault="00B66E78" w:rsidP="00B64AB5">
      <w:pPr>
        <w:keepNext/>
        <w:keepLines/>
        <w:spacing w:before="60"/>
        <w:jc w:val="center"/>
        <w:outlineLvl w:val="0"/>
        <w:rPr>
          <w:rFonts w:ascii="Arial" w:hAnsi="Arial"/>
          <w:b/>
          <w:lang w:eastAsia="x-none"/>
        </w:rPr>
      </w:pPr>
      <w:r>
        <w:rPr>
          <w:rFonts w:ascii="Arial" w:eastAsia="SimSun" w:hAnsi="Arial" w:hint="eastAsia"/>
          <w:b/>
          <w:lang w:eastAsia="zh-CN"/>
        </w:rPr>
        <w:lastRenderedPageBreak/>
        <w:t xml:space="preserve">Table 6.6.1.5-1: </w:t>
      </w:r>
      <w:r w:rsidR="009D58D8" w:rsidRPr="00FC3F8F">
        <w:rPr>
          <w:rFonts w:ascii="Arial" w:hAnsi="Arial"/>
          <w:b/>
          <w:lang w:eastAsia="x-none"/>
        </w:rPr>
        <w:t>Object definition</w:t>
      </w:r>
    </w:p>
    <w:tbl>
      <w:tblPr>
        <w:tblW w:w="5000" w:type="pct"/>
        <w:tblCellMar>
          <w:top w:w="15" w:type="dxa"/>
          <w:left w:w="15" w:type="dxa"/>
          <w:bottom w:w="15" w:type="dxa"/>
          <w:right w:w="15" w:type="dxa"/>
        </w:tblCellMar>
        <w:tblLook w:val="04A0" w:firstRow="1" w:lastRow="0" w:firstColumn="1" w:lastColumn="0" w:noHBand="0" w:noVBand="1"/>
      </w:tblPr>
      <w:tblGrid>
        <w:gridCol w:w="2677"/>
        <w:gridCol w:w="1220"/>
        <w:gridCol w:w="1280"/>
        <w:gridCol w:w="1398"/>
        <w:gridCol w:w="3048"/>
      </w:tblGrid>
      <w:tr w:rsidR="009D58D8" w:rsidRPr="00FC3F8F" w14:paraId="7DDFD132" w14:textId="77777777" w:rsidTr="00697543">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E2CEDD7"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CAD36B5"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ID</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C18A349"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83CDFB7"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25F5229"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URN</w:t>
            </w:r>
          </w:p>
        </w:tc>
      </w:tr>
      <w:tr w:rsidR="009D58D8" w:rsidRPr="00FC3F8F" w14:paraId="1AC8DF36" w14:textId="77777777" w:rsidTr="00697543">
        <w:tc>
          <w:tcPr>
            <w:tcW w:w="0" w:type="auto"/>
            <w:tcBorders>
              <w:top w:val="single" w:sz="6" w:space="0" w:color="000000"/>
              <w:left w:val="single" w:sz="6" w:space="0" w:color="000000"/>
              <w:bottom w:val="single" w:sz="6" w:space="0" w:color="000000"/>
              <w:right w:val="single" w:sz="6" w:space="0" w:color="000000"/>
            </w:tcBorders>
            <w:vAlign w:val="center"/>
            <w:hideMark/>
          </w:tcPr>
          <w:p w14:paraId="0E69775C" w14:textId="77777777" w:rsidR="009D58D8" w:rsidRPr="00FC3F8F" w:rsidRDefault="009D58D8" w:rsidP="004A7326">
            <w:pPr>
              <w:pStyle w:val="TAL"/>
              <w:rPr>
                <w:rFonts w:eastAsia="Arial Unicode MS"/>
                <w:lang w:val="en-GB" w:eastAsia="ko-KR"/>
              </w:rPr>
            </w:pPr>
            <w:r w:rsidRPr="00FC3F8F">
              <w:rPr>
                <w:rFonts w:eastAsia="Arial Unicode MS"/>
                <w:lang w:val="en-GB" w:eastAsia="ko-KR"/>
              </w:rPr>
              <w:t>CmdhE</w:t>
            </w:r>
            <w:r w:rsidR="004A7326">
              <w:rPr>
                <w:rFonts w:eastAsia="Arial Unicode MS" w:hint="eastAsia"/>
                <w:lang w:val="en-GB" w:eastAsia="zh-CN"/>
              </w:rPr>
              <w:t>c</w:t>
            </w:r>
            <w:r w:rsidRPr="00FC3F8F">
              <w:rPr>
                <w:rFonts w:eastAsia="Arial Unicode MS"/>
                <w:lang w:val="en-GB" w:eastAsia="ko-KR"/>
              </w:rPr>
              <w:t>ParamValues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4B233" w14:textId="77777777" w:rsidR="009D58D8" w:rsidRPr="00FC3F8F" w:rsidRDefault="00817943" w:rsidP="00FC3F8F">
            <w:pPr>
              <w:pStyle w:val="TAL"/>
              <w:rPr>
                <w:rFonts w:eastAsia="Arial Unicode MS"/>
                <w:lang w:val="en-GB" w:eastAsia="zh-CN"/>
              </w:rPr>
            </w:pPr>
            <w:r>
              <w:rPr>
                <w:rFonts w:eastAsia="Arial Unicode MS" w:hint="eastAsia"/>
                <w:lang w:val="en-GB" w:eastAsia="zh-CN"/>
              </w:rPr>
              <w:t>2052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54E0E"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04EEB" w14:textId="77777777" w:rsidR="009D58D8" w:rsidRPr="00FC3F8F" w:rsidRDefault="004A7326" w:rsidP="00FC3F8F">
            <w:pPr>
              <w:pStyle w:val="TAL"/>
              <w:rPr>
                <w:rFonts w:eastAsia="Arial Unicode MS"/>
                <w:lang w:val="en-GB" w:eastAsia="zh-CN"/>
              </w:rPr>
            </w:pPr>
            <w:r>
              <w:rPr>
                <w:rFonts w:eastAsia="Arial Unicode MS" w:hint="eastAsia"/>
                <w:lang w:val="en-GB" w:eastAsia="zh-CN"/>
              </w:rPr>
              <w:t>Optional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0736C" w14:textId="77777777" w:rsidR="009D58D8" w:rsidRPr="00FC3F8F" w:rsidRDefault="009D58D8" w:rsidP="00FC3F8F">
            <w:pPr>
              <w:pStyle w:val="TAL"/>
              <w:rPr>
                <w:rFonts w:eastAsia="Arial Unicode MS"/>
                <w:lang w:val="en-GB" w:eastAsia="zh-CN"/>
              </w:rPr>
            </w:pPr>
            <w:r w:rsidRPr="00FC3F8F">
              <w:rPr>
                <w:rFonts w:eastAsia="Arial Unicode MS"/>
                <w:lang w:val="en-GB" w:eastAsia="ko-KR"/>
              </w:rPr>
              <w:t>urn:oma:lwm2m:ext:</w:t>
            </w:r>
            <w:r w:rsidR="008C7AAD">
              <w:rPr>
                <w:rFonts w:eastAsia="Arial Unicode MS" w:hint="eastAsia"/>
                <w:lang w:val="en-GB" w:eastAsia="zh-CN"/>
              </w:rPr>
              <w:t>2052</w:t>
            </w:r>
          </w:p>
        </w:tc>
      </w:tr>
    </w:tbl>
    <w:p w14:paraId="190B21EF" w14:textId="77777777" w:rsidR="00E2173C" w:rsidRDefault="00E2173C" w:rsidP="00E2173C">
      <w:pPr>
        <w:rPr>
          <w:rFonts w:eastAsia="SimSun"/>
          <w:lang w:eastAsia="zh-CN"/>
        </w:rPr>
      </w:pPr>
    </w:p>
    <w:p w14:paraId="2727E074" w14:textId="207DE6C7" w:rsidR="009D58D8" w:rsidRPr="00FC3F8F" w:rsidRDefault="00B66E78" w:rsidP="00FC3F8F">
      <w:pPr>
        <w:keepNext/>
        <w:keepLines/>
        <w:spacing w:before="60"/>
        <w:jc w:val="center"/>
        <w:rPr>
          <w:rFonts w:ascii="Arial" w:hAnsi="Arial"/>
          <w:b/>
          <w:lang w:eastAsia="x-none"/>
        </w:rPr>
      </w:pPr>
      <w:r>
        <w:rPr>
          <w:rFonts w:ascii="Arial" w:eastAsia="SimSun" w:hAnsi="Arial" w:hint="eastAsia"/>
          <w:b/>
          <w:lang w:eastAsia="zh-CN"/>
        </w:rPr>
        <w:t xml:space="preserve">Table 6.6.1.5-2: </w:t>
      </w:r>
      <w:r w:rsidR="009D58D8" w:rsidRPr="00FC3F8F">
        <w:rPr>
          <w:rFonts w:ascii="Arial" w:hAnsi="Arial"/>
          <w:b/>
          <w:lang w:eastAsia="x-none"/>
        </w:rPr>
        <w:t>Resource definitions</w:t>
      </w:r>
    </w:p>
    <w:tbl>
      <w:tblPr>
        <w:tblW w:w="0" w:type="auto"/>
        <w:tblCellMar>
          <w:top w:w="15" w:type="dxa"/>
          <w:left w:w="15" w:type="dxa"/>
          <w:bottom w:w="15" w:type="dxa"/>
          <w:right w:w="15" w:type="dxa"/>
        </w:tblCellMar>
        <w:tblLook w:val="04A0" w:firstRow="1" w:lastRow="0" w:firstColumn="1" w:lastColumn="0" w:noHBand="0" w:noVBand="1"/>
      </w:tblPr>
      <w:tblGrid>
        <w:gridCol w:w="231"/>
        <w:gridCol w:w="2276"/>
        <w:gridCol w:w="981"/>
        <w:gridCol w:w="861"/>
        <w:gridCol w:w="941"/>
        <w:gridCol w:w="761"/>
        <w:gridCol w:w="1810"/>
        <w:gridCol w:w="480"/>
        <w:gridCol w:w="1282"/>
      </w:tblGrid>
      <w:tr w:rsidR="009D58D8" w:rsidRPr="00FC3F8F" w14:paraId="337FF76F" w14:textId="77777777" w:rsidTr="00697543">
        <w:tc>
          <w:tcPr>
            <w:tcW w:w="23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FDA80B5"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ID</w:t>
            </w:r>
          </w:p>
        </w:tc>
        <w:tc>
          <w:tcPr>
            <w:tcW w:w="2276"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C886CEE"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98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8C7C3BF"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Operations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2AD55B3"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EBD694D"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37D8E6F"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Type</w:t>
            </w:r>
          </w:p>
        </w:tc>
        <w:tc>
          <w:tcPr>
            <w:tcW w:w="1810"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2CE128A"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Range or Enumeration</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6AA0649"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Units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3BFE34E"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Description</w:t>
            </w:r>
          </w:p>
        </w:tc>
      </w:tr>
      <w:tr w:rsidR="004A7326" w:rsidRPr="00FC3F8F" w14:paraId="122038A7" w14:textId="77777777" w:rsidTr="00697543">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4F443DD5"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0</w:t>
            </w:r>
          </w:p>
        </w:tc>
        <w:tc>
          <w:tcPr>
            <w:tcW w:w="2276" w:type="dxa"/>
            <w:tcBorders>
              <w:top w:val="single" w:sz="6" w:space="0" w:color="000000"/>
              <w:left w:val="single" w:sz="6" w:space="0" w:color="000000"/>
              <w:bottom w:val="single" w:sz="6" w:space="0" w:color="000000"/>
              <w:right w:val="single" w:sz="6" w:space="0" w:color="000000"/>
            </w:tcBorders>
            <w:shd w:val="clear" w:color="auto" w:fill="FFFFFF"/>
            <w:hideMark/>
          </w:tcPr>
          <w:p w14:paraId="0804EC6C"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 xml:space="preserve">ApplicableEventCategory </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3FEEAF1F" w14:textId="77777777" w:rsidR="004A7326" w:rsidRPr="00FC3F8F" w:rsidRDefault="004A7326" w:rsidP="00FC3F8F">
            <w:pPr>
              <w:pStyle w:val="TAL"/>
              <w:rPr>
                <w:rFonts w:eastAsia="Arial Unicode MS"/>
                <w:lang w:val="en-GB" w:eastAsia="zh-CN"/>
              </w:rPr>
            </w:pPr>
            <w:r>
              <w:rPr>
                <w:rFonts w:eastAsia="Arial Unicode MS" w:hint="eastAsia"/>
                <w:lang w:val="en-GB" w:eastAsia="zh-CN"/>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2C10178"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1621DD5"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2C1F2190"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Integer</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41575918" w14:textId="77777777" w:rsidR="004A7326" w:rsidRPr="00FC3F8F" w:rsidRDefault="004A7326"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F01D382" w14:textId="77777777" w:rsidR="004A7326" w:rsidRPr="00FC3F8F" w:rsidRDefault="004A7326"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41C0609" w14:textId="4EC00BC8" w:rsidR="004A7326" w:rsidRPr="00FC3F8F" w:rsidRDefault="004A7326" w:rsidP="00FC3F8F">
            <w:pPr>
              <w:pStyle w:val="TAL"/>
              <w:rPr>
                <w:rFonts w:eastAsia="Arial Unicode MS"/>
                <w:lang w:val="en-GB" w:eastAsia="ko-KR"/>
              </w:rPr>
            </w:pPr>
            <w:r>
              <w:rPr>
                <w:rFonts w:eastAsia="Arial Unicode MS"/>
                <w:lang w:val="en-GB" w:eastAsia="ko-KR"/>
              </w:rPr>
              <w:t>Contains list of Event Category values</w:t>
            </w:r>
          </w:p>
        </w:tc>
      </w:tr>
      <w:tr w:rsidR="004A7326" w:rsidRPr="00FC3F8F" w14:paraId="4F78A0ED" w14:textId="77777777" w:rsidTr="00697543">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792A06AD"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1</w:t>
            </w:r>
          </w:p>
        </w:tc>
        <w:tc>
          <w:tcPr>
            <w:tcW w:w="2276" w:type="dxa"/>
            <w:tcBorders>
              <w:top w:val="single" w:sz="6" w:space="0" w:color="000000"/>
              <w:left w:val="single" w:sz="6" w:space="0" w:color="000000"/>
              <w:bottom w:val="single" w:sz="6" w:space="0" w:color="000000"/>
              <w:right w:val="single" w:sz="6" w:space="0" w:color="000000"/>
            </w:tcBorders>
            <w:shd w:val="clear" w:color="auto" w:fill="FFFFFF"/>
            <w:hideMark/>
          </w:tcPr>
          <w:p w14:paraId="5C4F1AE6"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 xml:space="preserve">DefaultRequestExpTime </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61C7D3BA" w14:textId="77777777" w:rsidR="004A7326" w:rsidRPr="00FC3F8F" w:rsidRDefault="004A7326" w:rsidP="00FC3F8F">
            <w:pPr>
              <w:pStyle w:val="TAL"/>
              <w:rPr>
                <w:rFonts w:eastAsia="Arial Unicode MS"/>
                <w:lang w:val="en-GB" w:eastAsia="zh-CN"/>
              </w:rPr>
            </w:pPr>
            <w:r>
              <w:rPr>
                <w:rFonts w:eastAsia="Arial Unicode MS" w:hint="eastAsia"/>
                <w:lang w:val="en-GB" w:eastAsia="zh-CN"/>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A126F2B"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03FB457"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66F640C6"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Integer</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101FDD99" w14:textId="77777777" w:rsidR="004A7326" w:rsidRPr="00FC3F8F" w:rsidRDefault="004A7326"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184FF1D" w14:textId="77777777" w:rsidR="004A7326" w:rsidRPr="00FC3F8F" w:rsidRDefault="004A7326" w:rsidP="00FC3F8F">
            <w:pPr>
              <w:pStyle w:val="TAL"/>
              <w:rPr>
                <w:rFonts w:eastAsia="Arial Unicode MS"/>
                <w:lang w:val="en-GB" w:eastAsia="zh-CN"/>
              </w:rPr>
            </w:pPr>
            <w:r>
              <w:rPr>
                <w:rFonts w:eastAsia="Arial Unicode MS" w:hint="eastAsia"/>
                <w:lang w:val="en-GB" w:eastAsia="zh-CN"/>
              </w:rPr>
              <w:t>ms</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63BCEC8" w14:textId="77777777" w:rsidR="004A7326" w:rsidRPr="00FC3F8F" w:rsidRDefault="004A7326" w:rsidP="00FC3F8F">
            <w:pPr>
              <w:pStyle w:val="TAL"/>
              <w:rPr>
                <w:rFonts w:eastAsia="Arial Unicode MS"/>
                <w:lang w:val="en-GB" w:eastAsia="ko-KR"/>
              </w:rPr>
            </w:pPr>
            <w:r>
              <w:rPr>
                <w:rFonts w:eastAsia="Arial Unicode MS"/>
                <w:lang w:val="en-GB" w:eastAsia="ko-KR"/>
              </w:rPr>
              <w:t xml:space="preserve">Contains the default value for the Request Expiration Timestamp parameter when such a parameter is not set in the request  </w:t>
            </w:r>
          </w:p>
        </w:tc>
      </w:tr>
      <w:tr w:rsidR="004A7326" w:rsidRPr="00FC3F8F" w14:paraId="554B9676" w14:textId="77777777" w:rsidTr="00B66E7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61C28EDE"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2</w:t>
            </w:r>
          </w:p>
        </w:tc>
        <w:tc>
          <w:tcPr>
            <w:tcW w:w="2276" w:type="dxa"/>
            <w:tcBorders>
              <w:top w:val="single" w:sz="6" w:space="0" w:color="000000"/>
              <w:left w:val="single" w:sz="6" w:space="0" w:color="000000"/>
              <w:bottom w:val="single" w:sz="6" w:space="0" w:color="000000"/>
              <w:right w:val="single" w:sz="6" w:space="0" w:color="000000"/>
            </w:tcBorders>
            <w:shd w:val="clear" w:color="auto" w:fill="FFFFFF"/>
            <w:hideMark/>
          </w:tcPr>
          <w:p w14:paraId="7FEFD4A1"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 xml:space="preserve">DefaultResultExpTime </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2EBD199A" w14:textId="77777777" w:rsidR="004A7326" w:rsidRPr="00FC3F8F" w:rsidRDefault="004A7326" w:rsidP="00FC3F8F">
            <w:pPr>
              <w:pStyle w:val="TAL"/>
              <w:rPr>
                <w:rFonts w:eastAsia="Arial Unicode MS"/>
                <w:lang w:val="en-GB" w:eastAsia="zh-CN"/>
              </w:rPr>
            </w:pPr>
            <w:r>
              <w:rPr>
                <w:rFonts w:eastAsia="Arial Unicode MS" w:hint="eastAsia"/>
                <w:lang w:val="en-GB" w:eastAsia="zh-CN"/>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78BFF31"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0C9B0E6"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149446F1"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Integer</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177247CC" w14:textId="77777777" w:rsidR="004A7326" w:rsidRPr="00FC3F8F" w:rsidRDefault="004A7326"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6391216" w14:textId="77777777" w:rsidR="004A7326" w:rsidRPr="00FC3F8F" w:rsidRDefault="004A7326" w:rsidP="00FC3F8F">
            <w:pPr>
              <w:pStyle w:val="TAL"/>
              <w:rPr>
                <w:rFonts w:eastAsia="Arial Unicode MS"/>
                <w:lang w:val="en-GB" w:eastAsia="zh-CN"/>
              </w:rPr>
            </w:pPr>
            <w:r>
              <w:rPr>
                <w:rFonts w:eastAsia="Arial Unicode MS" w:hint="eastAsia"/>
                <w:lang w:val="en-GB" w:eastAsia="zh-CN"/>
              </w:rPr>
              <w:t>ms</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6779994" w14:textId="3890E580" w:rsidR="004A7326" w:rsidRPr="00FC3F8F" w:rsidRDefault="004A7326" w:rsidP="00FC3F8F">
            <w:pPr>
              <w:pStyle w:val="TAL"/>
              <w:rPr>
                <w:rFonts w:eastAsia="Arial Unicode MS"/>
                <w:lang w:val="en-GB" w:eastAsia="ko-KR"/>
              </w:rPr>
            </w:pPr>
            <w:r>
              <w:rPr>
                <w:rFonts w:eastAsia="Arial Unicode MS"/>
                <w:lang w:val="en-GB" w:eastAsia="ko-KR"/>
              </w:rPr>
              <w:t xml:space="preserve">Contains the default value of the Result Expiration Timestamp parameter when such a parameter is not set in the request  </w:t>
            </w:r>
          </w:p>
        </w:tc>
      </w:tr>
      <w:tr w:rsidR="004A7326" w:rsidRPr="00FC3F8F" w14:paraId="5C2F751C" w14:textId="77777777" w:rsidTr="00B66E7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4FD80296"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3</w:t>
            </w:r>
          </w:p>
        </w:tc>
        <w:tc>
          <w:tcPr>
            <w:tcW w:w="2276" w:type="dxa"/>
            <w:tcBorders>
              <w:top w:val="single" w:sz="6" w:space="0" w:color="000000"/>
              <w:left w:val="single" w:sz="6" w:space="0" w:color="000000"/>
              <w:bottom w:val="single" w:sz="6" w:space="0" w:color="000000"/>
              <w:right w:val="single" w:sz="6" w:space="0" w:color="000000"/>
            </w:tcBorders>
            <w:shd w:val="clear" w:color="auto" w:fill="FFFFFF"/>
            <w:hideMark/>
          </w:tcPr>
          <w:p w14:paraId="2CE8068A"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 xml:space="preserve">DefaultOpExecTime </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5C4FB200" w14:textId="77777777" w:rsidR="004A7326" w:rsidRPr="00FC3F8F" w:rsidRDefault="004A7326" w:rsidP="00FC3F8F">
            <w:pPr>
              <w:pStyle w:val="TAL"/>
              <w:rPr>
                <w:rFonts w:eastAsia="Arial Unicode MS"/>
                <w:lang w:val="en-GB" w:eastAsia="zh-CN"/>
              </w:rPr>
            </w:pPr>
            <w:r>
              <w:rPr>
                <w:rFonts w:eastAsia="Arial Unicode MS" w:hint="eastAsia"/>
                <w:lang w:val="en-GB" w:eastAsia="zh-CN"/>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86C89FB"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6F6562B"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6354B6B7"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Integer</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43F27780" w14:textId="77777777" w:rsidR="004A7326" w:rsidRPr="00FC3F8F" w:rsidRDefault="004A7326"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7DF4E5A" w14:textId="77777777" w:rsidR="004A7326" w:rsidRPr="00FC3F8F" w:rsidRDefault="004A7326" w:rsidP="00FC3F8F">
            <w:pPr>
              <w:pStyle w:val="TAL"/>
              <w:rPr>
                <w:rFonts w:eastAsia="Arial Unicode MS"/>
                <w:lang w:val="en-GB" w:eastAsia="zh-CN"/>
              </w:rPr>
            </w:pPr>
            <w:r>
              <w:rPr>
                <w:rFonts w:eastAsia="Arial Unicode MS" w:hint="eastAsia"/>
                <w:lang w:val="en-GB" w:eastAsia="zh-CN"/>
              </w:rPr>
              <w:t>ms</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CCDBF44" w14:textId="77777777" w:rsidR="004A7326" w:rsidRPr="00FC3F8F" w:rsidRDefault="004A7326" w:rsidP="00FC3F8F">
            <w:pPr>
              <w:pStyle w:val="TAL"/>
              <w:rPr>
                <w:rFonts w:eastAsia="Arial Unicode MS"/>
                <w:lang w:val="en-GB" w:eastAsia="ko-KR"/>
              </w:rPr>
            </w:pPr>
            <w:r>
              <w:rPr>
                <w:rFonts w:eastAsia="Arial Unicode MS"/>
                <w:lang w:val="en-GB" w:eastAsia="ko-KR"/>
              </w:rPr>
              <w:t>Contains the default value of the Operation Execution Time parameter when such a parameter is not set in the request</w:t>
            </w:r>
          </w:p>
        </w:tc>
      </w:tr>
      <w:tr w:rsidR="004A7326" w:rsidRPr="00FC3F8F" w14:paraId="7E22B15B" w14:textId="77777777" w:rsidTr="00B66E7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23AC921C"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4</w:t>
            </w:r>
          </w:p>
        </w:tc>
        <w:tc>
          <w:tcPr>
            <w:tcW w:w="2276" w:type="dxa"/>
            <w:tcBorders>
              <w:top w:val="single" w:sz="6" w:space="0" w:color="000000"/>
              <w:left w:val="single" w:sz="6" w:space="0" w:color="000000"/>
              <w:bottom w:val="single" w:sz="6" w:space="0" w:color="000000"/>
              <w:right w:val="single" w:sz="6" w:space="0" w:color="000000"/>
            </w:tcBorders>
            <w:shd w:val="clear" w:color="auto" w:fill="FFFFFF"/>
            <w:hideMark/>
          </w:tcPr>
          <w:p w14:paraId="2E6DF4F8"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 xml:space="preserve">DefaultRespPersistence </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4B5B9BCB" w14:textId="77777777" w:rsidR="004A7326" w:rsidRPr="00FC3F8F" w:rsidRDefault="004A7326" w:rsidP="00FC3F8F">
            <w:pPr>
              <w:pStyle w:val="TAL"/>
              <w:rPr>
                <w:rFonts w:eastAsia="Arial Unicode MS"/>
                <w:lang w:val="en-GB" w:eastAsia="zh-CN"/>
              </w:rPr>
            </w:pPr>
            <w:r>
              <w:rPr>
                <w:rFonts w:eastAsia="Arial Unicode MS" w:hint="eastAsia"/>
                <w:lang w:val="en-GB" w:eastAsia="zh-CN"/>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474A273"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988D83D"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71DC7A6B"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Integer</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3251480B" w14:textId="77777777" w:rsidR="004A7326" w:rsidRPr="00FC3F8F" w:rsidRDefault="004A7326"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3459A7F" w14:textId="77777777" w:rsidR="004A7326" w:rsidRPr="00FC3F8F" w:rsidRDefault="004A7326" w:rsidP="00FC3F8F">
            <w:pPr>
              <w:pStyle w:val="TAL"/>
              <w:rPr>
                <w:rFonts w:eastAsia="Arial Unicode MS"/>
                <w:lang w:val="en-GB" w:eastAsia="zh-CN"/>
              </w:rPr>
            </w:pPr>
            <w:r>
              <w:rPr>
                <w:rFonts w:eastAsia="Arial Unicode MS" w:hint="eastAsia"/>
                <w:lang w:val="en-GB" w:eastAsia="zh-CN"/>
              </w:rPr>
              <w:t>ms</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044E56F" w14:textId="29C14448" w:rsidR="004A7326" w:rsidRPr="00FC3F8F" w:rsidRDefault="004A7326" w:rsidP="00FC3F8F">
            <w:pPr>
              <w:pStyle w:val="TAL"/>
              <w:rPr>
                <w:rFonts w:eastAsia="Arial Unicode MS"/>
                <w:lang w:val="en-GB" w:eastAsia="ko-KR"/>
              </w:rPr>
            </w:pPr>
            <w:r>
              <w:rPr>
                <w:rFonts w:eastAsia="Arial Unicode MS"/>
                <w:lang w:val="en-GB" w:eastAsia="ko-KR"/>
              </w:rPr>
              <w:t xml:space="preserve">Contains the default value of the Result Persistence parameter when such a parameter is not set in the request  </w:t>
            </w:r>
          </w:p>
        </w:tc>
      </w:tr>
      <w:tr w:rsidR="004A7326" w:rsidRPr="00FC3F8F" w14:paraId="1E207301" w14:textId="77777777" w:rsidTr="00B66E7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13FAEEB1"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5</w:t>
            </w:r>
          </w:p>
        </w:tc>
        <w:tc>
          <w:tcPr>
            <w:tcW w:w="2276" w:type="dxa"/>
            <w:tcBorders>
              <w:top w:val="single" w:sz="6" w:space="0" w:color="000000"/>
              <w:left w:val="single" w:sz="6" w:space="0" w:color="000000"/>
              <w:bottom w:val="single" w:sz="6" w:space="0" w:color="000000"/>
              <w:right w:val="single" w:sz="6" w:space="0" w:color="000000"/>
            </w:tcBorders>
            <w:shd w:val="clear" w:color="auto" w:fill="FFFFFF"/>
            <w:hideMark/>
          </w:tcPr>
          <w:p w14:paraId="1CA3AEE1"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 xml:space="preserve">DefaultDelAggregation </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4E78B884" w14:textId="77777777" w:rsidR="004A7326" w:rsidRPr="00FC3F8F" w:rsidRDefault="004A7326" w:rsidP="00FC3F8F">
            <w:pPr>
              <w:pStyle w:val="TAL"/>
              <w:rPr>
                <w:rFonts w:eastAsia="Arial Unicode MS"/>
                <w:lang w:val="en-GB" w:eastAsia="zh-CN"/>
              </w:rPr>
            </w:pPr>
            <w:r>
              <w:rPr>
                <w:rFonts w:eastAsia="Arial Unicode MS" w:hint="eastAsia"/>
                <w:lang w:val="en-GB" w:eastAsia="zh-CN"/>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84B8470"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424600E"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1285C8BD"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Integer</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3172B15C" w14:textId="77777777" w:rsidR="004A7326" w:rsidRPr="00FC3F8F" w:rsidRDefault="004A7326"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80AE0D4" w14:textId="77777777" w:rsidR="004A7326" w:rsidRPr="00FC3F8F" w:rsidRDefault="004A7326" w:rsidP="00FC3F8F">
            <w:pPr>
              <w:pStyle w:val="TAL"/>
              <w:rPr>
                <w:rFonts w:eastAsia="Arial Unicode MS"/>
                <w:lang w:val="en-GB" w:eastAsia="zh-CN"/>
              </w:rPr>
            </w:pPr>
            <w:r>
              <w:rPr>
                <w:rFonts w:eastAsia="Arial Unicode MS" w:hint="eastAsia"/>
                <w:lang w:val="en-GB" w:eastAsia="zh-CN"/>
              </w:rPr>
              <w:t>ms</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45FE6A6" w14:textId="76653D65" w:rsidR="004A7326" w:rsidRPr="00FC3F8F" w:rsidRDefault="004A7326" w:rsidP="00FC3F8F">
            <w:pPr>
              <w:pStyle w:val="TAL"/>
              <w:rPr>
                <w:rFonts w:eastAsia="Arial Unicode MS"/>
                <w:lang w:val="en-GB" w:eastAsia="ko-KR"/>
              </w:rPr>
            </w:pPr>
            <w:r>
              <w:rPr>
                <w:rFonts w:eastAsia="Arial Unicode MS"/>
                <w:lang w:val="en-GB" w:eastAsia="ko-KR"/>
              </w:rPr>
              <w:t xml:space="preserve">Contains the default value of the Delivery Aggregation parameter when such a parameter is not set in the request  </w:t>
            </w:r>
          </w:p>
        </w:tc>
      </w:tr>
    </w:tbl>
    <w:p w14:paraId="594CE1EA" w14:textId="77777777" w:rsidR="00E2173C" w:rsidRDefault="00E2173C" w:rsidP="00E2173C">
      <w:pPr>
        <w:rPr>
          <w:rFonts w:eastAsia="SimSun"/>
          <w:lang w:eastAsia="zh-CN"/>
        </w:rPr>
      </w:pPr>
    </w:p>
    <w:p w14:paraId="5DE8BB36" w14:textId="33B8F2F1" w:rsidR="009D58D8" w:rsidRDefault="00B66E78" w:rsidP="00FC3F8F">
      <w:pPr>
        <w:pStyle w:val="Heading4"/>
        <w:rPr>
          <w:rFonts w:eastAsia="SimSun"/>
          <w:lang w:eastAsia="zh-CN"/>
        </w:rPr>
      </w:pPr>
      <w:bookmarkStart w:id="507" w:name="_Toc209213220"/>
      <w:r>
        <w:rPr>
          <w:rFonts w:eastAsia="SimSun" w:hint="eastAsia"/>
          <w:lang w:eastAsia="zh-CN"/>
        </w:rPr>
        <w:t>6.6.1.6</w:t>
      </w:r>
      <w:r>
        <w:rPr>
          <w:rFonts w:eastAsia="SimSun" w:hint="eastAsia"/>
          <w:lang w:eastAsia="zh-CN"/>
        </w:rPr>
        <w:tab/>
      </w:r>
      <w:r w:rsidR="009D58D8" w:rsidRPr="00FC3F8F">
        <w:rPr>
          <w:rFonts w:eastAsia="SimSun"/>
          <w:lang w:eastAsia="zh-CN"/>
        </w:rPr>
        <w:t>CmdhLimits  Object</w:t>
      </w:r>
      <w:bookmarkEnd w:id="507"/>
    </w:p>
    <w:p w14:paraId="4462FC41" w14:textId="24F13139" w:rsidR="004A7326" w:rsidRPr="004A7326" w:rsidRDefault="004A7326" w:rsidP="004A7326">
      <w:pPr>
        <w:rPr>
          <w:rFonts w:eastAsia="SimSun"/>
          <w:lang w:eastAsia="zh-CN"/>
        </w:rPr>
      </w:pPr>
      <w:r w:rsidRPr="004A7326">
        <w:rPr>
          <w:rFonts w:eastAsia="SimSun"/>
          <w:lang w:eastAsia="zh-CN"/>
        </w:rPr>
        <w:t>Th</w:t>
      </w:r>
      <w:r w:rsidR="00E41C8C">
        <w:rPr>
          <w:rFonts w:eastAsia="SimSun"/>
          <w:lang w:eastAsia="zh-CN"/>
        </w:rPr>
        <w:t>e</w:t>
      </w:r>
      <w:r w:rsidRPr="004A7326">
        <w:rPr>
          <w:rFonts w:eastAsia="SimSun"/>
          <w:lang w:eastAsia="zh-CN"/>
        </w:rPr>
        <w:t xml:space="preserve"> </w:t>
      </w:r>
      <w:r w:rsidR="00E2173C">
        <w:rPr>
          <w:rFonts w:eastAsia="SimSun"/>
          <w:lang w:eastAsia="zh-CN"/>
        </w:rPr>
        <w:t xml:space="preserve">CmdhLimits </w:t>
      </w:r>
      <w:r w:rsidRPr="004A7326">
        <w:rPr>
          <w:rFonts w:eastAsia="SimSun"/>
          <w:lang w:eastAsia="zh-CN"/>
        </w:rPr>
        <w:t>Object represents limits for CMDH related parameter values.</w:t>
      </w:r>
    </w:p>
    <w:p w14:paraId="24742A33" w14:textId="77777777" w:rsidR="009D58D8" w:rsidRPr="00FC3F8F" w:rsidRDefault="00B66E78" w:rsidP="00FD621D">
      <w:pPr>
        <w:pStyle w:val="TH"/>
      </w:pPr>
      <w:r>
        <w:rPr>
          <w:rFonts w:eastAsia="SimSun" w:hint="eastAsia"/>
          <w:lang w:eastAsia="zh-CN"/>
        </w:rPr>
        <w:lastRenderedPageBreak/>
        <w:t xml:space="preserve">Table 6.6.1.6-1: </w:t>
      </w:r>
      <w:r w:rsidR="009D58D8" w:rsidRPr="00FC3F8F">
        <w:t>Object definition</w:t>
      </w:r>
    </w:p>
    <w:tbl>
      <w:tblPr>
        <w:tblW w:w="5000" w:type="pct"/>
        <w:tblCellMar>
          <w:top w:w="15" w:type="dxa"/>
          <w:left w:w="15" w:type="dxa"/>
          <w:bottom w:w="15" w:type="dxa"/>
          <w:right w:w="15" w:type="dxa"/>
        </w:tblCellMar>
        <w:tblLook w:val="04A0" w:firstRow="1" w:lastRow="0" w:firstColumn="1" w:lastColumn="0" w:noHBand="0" w:noVBand="1"/>
      </w:tblPr>
      <w:tblGrid>
        <w:gridCol w:w="1670"/>
        <w:gridCol w:w="1397"/>
        <w:gridCol w:w="1465"/>
        <w:gridCol w:w="1601"/>
        <w:gridCol w:w="3490"/>
      </w:tblGrid>
      <w:tr w:rsidR="009D58D8" w:rsidRPr="00FC3F8F" w14:paraId="38884C7A" w14:textId="77777777" w:rsidTr="00697543">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7839F2D"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F7E411D"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ID</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994BF1E"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A74A39B"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7B57CF9"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URN</w:t>
            </w:r>
          </w:p>
        </w:tc>
      </w:tr>
      <w:tr w:rsidR="009D58D8" w:rsidRPr="00FC3F8F" w14:paraId="72BB2341" w14:textId="77777777" w:rsidTr="00697543">
        <w:tc>
          <w:tcPr>
            <w:tcW w:w="0" w:type="auto"/>
            <w:tcBorders>
              <w:top w:val="single" w:sz="6" w:space="0" w:color="000000"/>
              <w:left w:val="single" w:sz="6" w:space="0" w:color="000000"/>
              <w:bottom w:val="single" w:sz="6" w:space="0" w:color="000000"/>
              <w:right w:val="single" w:sz="6" w:space="0" w:color="000000"/>
            </w:tcBorders>
            <w:vAlign w:val="center"/>
            <w:hideMark/>
          </w:tcPr>
          <w:p w14:paraId="5FEAAD00"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CmdhLimits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FBBA2F" w14:textId="77777777" w:rsidR="009D58D8" w:rsidRPr="00FC3F8F" w:rsidRDefault="00817943" w:rsidP="00FC3F8F">
            <w:pPr>
              <w:pStyle w:val="TAL"/>
              <w:rPr>
                <w:rFonts w:eastAsia="Arial Unicode MS"/>
                <w:lang w:val="en-GB" w:eastAsia="zh-CN"/>
              </w:rPr>
            </w:pPr>
            <w:r>
              <w:rPr>
                <w:rFonts w:eastAsia="Arial Unicode MS" w:hint="eastAsia"/>
                <w:lang w:val="en-GB" w:eastAsia="zh-CN"/>
              </w:rPr>
              <w:t>2053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2671A"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DA3BF8" w14:textId="77777777" w:rsidR="009D58D8" w:rsidRPr="00FC3F8F" w:rsidRDefault="004A7326" w:rsidP="00FC3F8F">
            <w:pPr>
              <w:pStyle w:val="TAL"/>
              <w:rPr>
                <w:rFonts w:eastAsia="Arial Unicode MS"/>
                <w:lang w:val="en-GB" w:eastAsia="zh-CN"/>
              </w:rPr>
            </w:pPr>
            <w:r>
              <w:rPr>
                <w:rFonts w:eastAsia="Arial Unicode MS" w:hint="eastAsia"/>
                <w:lang w:val="en-GB" w:eastAsia="zh-CN"/>
              </w:rPr>
              <w:t>Optional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B65BF" w14:textId="77777777" w:rsidR="009D58D8" w:rsidRPr="00FC3F8F" w:rsidRDefault="009D58D8" w:rsidP="00FC3F8F">
            <w:pPr>
              <w:pStyle w:val="TAL"/>
              <w:rPr>
                <w:rFonts w:eastAsia="Arial Unicode MS"/>
                <w:lang w:val="en-GB" w:eastAsia="zh-CN"/>
              </w:rPr>
            </w:pPr>
            <w:r w:rsidRPr="00FC3F8F">
              <w:rPr>
                <w:rFonts w:eastAsia="Arial Unicode MS"/>
                <w:lang w:val="en-GB" w:eastAsia="ko-KR"/>
              </w:rPr>
              <w:t>urn:oma:lwm2m:ext:</w:t>
            </w:r>
            <w:r w:rsidR="008C7AAD">
              <w:rPr>
                <w:rFonts w:eastAsia="Arial Unicode MS" w:hint="eastAsia"/>
                <w:lang w:val="en-GB" w:eastAsia="zh-CN"/>
              </w:rPr>
              <w:t>2053</w:t>
            </w:r>
          </w:p>
        </w:tc>
      </w:tr>
    </w:tbl>
    <w:p w14:paraId="5B32CB11" w14:textId="77777777" w:rsidR="00B547BD" w:rsidRDefault="00B547BD" w:rsidP="00B547BD">
      <w:pPr>
        <w:rPr>
          <w:rFonts w:eastAsia="SimSun"/>
          <w:lang w:eastAsia="zh-CN"/>
        </w:rPr>
      </w:pPr>
    </w:p>
    <w:p w14:paraId="104470C6" w14:textId="5447A286" w:rsidR="009D58D8" w:rsidRPr="00FC3F8F" w:rsidRDefault="00B66E78" w:rsidP="00FD621D">
      <w:pPr>
        <w:pStyle w:val="TH"/>
      </w:pPr>
      <w:r>
        <w:rPr>
          <w:rFonts w:eastAsia="SimSun" w:hint="eastAsia"/>
          <w:lang w:eastAsia="zh-CN"/>
        </w:rPr>
        <w:t xml:space="preserve">Table 6.6.1.6-2: </w:t>
      </w:r>
      <w:r w:rsidR="009D58D8" w:rsidRPr="00FC3F8F">
        <w:t>Resource definitions</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31"/>
        <w:gridCol w:w="2212"/>
        <w:gridCol w:w="981"/>
        <w:gridCol w:w="861"/>
        <w:gridCol w:w="941"/>
        <w:gridCol w:w="691"/>
        <w:gridCol w:w="1328"/>
        <w:gridCol w:w="567"/>
        <w:gridCol w:w="1578"/>
      </w:tblGrid>
      <w:tr w:rsidR="0059714E" w:rsidRPr="004D6149" w14:paraId="5FEA9822" w14:textId="77777777" w:rsidTr="00F34148">
        <w:trPr>
          <w:tblHeader/>
        </w:trPr>
        <w:tc>
          <w:tcPr>
            <w:tcW w:w="23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BB2A289" w14:textId="77777777" w:rsidR="0059714E" w:rsidRPr="004D6149" w:rsidRDefault="0059714E" w:rsidP="00A262EE">
            <w:pPr>
              <w:pStyle w:val="TAH"/>
              <w:keepNext w:val="0"/>
              <w:keepLines w:val="0"/>
              <w:rPr>
                <w:rFonts w:eastAsia="Arial"/>
                <w:lang w:eastAsia="ko-KR"/>
              </w:rPr>
            </w:pPr>
            <w:r w:rsidRPr="004D6149">
              <w:rPr>
                <w:rFonts w:eastAsia="Arial"/>
                <w:lang w:eastAsia="ko-KR"/>
              </w:rPr>
              <w:t>ID</w:t>
            </w:r>
          </w:p>
        </w:tc>
        <w:tc>
          <w:tcPr>
            <w:tcW w:w="2212"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F124738" w14:textId="77777777" w:rsidR="0059714E" w:rsidRPr="004D6149" w:rsidRDefault="0059714E" w:rsidP="00A262EE">
            <w:pPr>
              <w:pStyle w:val="TAH"/>
              <w:keepNext w:val="0"/>
              <w:keepLines w:val="0"/>
              <w:rPr>
                <w:rFonts w:eastAsia="Arial"/>
                <w:lang w:eastAsia="ko-KR"/>
              </w:rPr>
            </w:pPr>
            <w:r w:rsidRPr="004D6149">
              <w:rPr>
                <w:rFonts w:eastAsia="Arial"/>
                <w:lang w:eastAsia="ko-KR"/>
              </w:rPr>
              <w:t>Name</w:t>
            </w:r>
          </w:p>
        </w:tc>
        <w:tc>
          <w:tcPr>
            <w:tcW w:w="98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B432D4D" w14:textId="77777777" w:rsidR="0059714E" w:rsidRPr="004D6149" w:rsidRDefault="0059714E" w:rsidP="00A262EE">
            <w:pPr>
              <w:pStyle w:val="TAH"/>
              <w:keepNext w:val="0"/>
              <w:keepLines w:val="0"/>
              <w:rPr>
                <w:rFonts w:eastAsia="Arial"/>
                <w:lang w:eastAsia="ko-KR"/>
              </w:rPr>
            </w:pPr>
            <w:r w:rsidRPr="004D6149">
              <w:rPr>
                <w:rFonts w:eastAsia="Arial"/>
                <w:lang w:eastAsia="ko-KR"/>
              </w:rPr>
              <w:t>Operations</w:t>
            </w:r>
          </w:p>
        </w:tc>
        <w:tc>
          <w:tcPr>
            <w:tcW w:w="86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B2DA37C" w14:textId="77777777" w:rsidR="0059714E" w:rsidRPr="004D6149" w:rsidRDefault="0059714E" w:rsidP="00A262EE">
            <w:pPr>
              <w:pStyle w:val="TAH"/>
              <w:keepNext w:val="0"/>
              <w:keepLines w:val="0"/>
              <w:rPr>
                <w:rFonts w:eastAsia="Arial"/>
                <w:lang w:eastAsia="ko-KR"/>
              </w:rPr>
            </w:pPr>
            <w:r w:rsidRPr="004D6149">
              <w:rPr>
                <w:rFonts w:eastAsia="Arial"/>
                <w:lang w:eastAsia="ko-KR"/>
              </w:rPr>
              <w:t>Instances</w:t>
            </w:r>
          </w:p>
        </w:tc>
        <w:tc>
          <w:tcPr>
            <w:tcW w:w="94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0E5B4F3" w14:textId="77777777" w:rsidR="0059714E" w:rsidRPr="004D6149" w:rsidRDefault="0059714E" w:rsidP="00A262EE">
            <w:pPr>
              <w:pStyle w:val="TAH"/>
              <w:keepNext w:val="0"/>
              <w:keepLines w:val="0"/>
              <w:rPr>
                <w:rFonts w:eastAsia="Arial"/>
                <w:lang w:eastAsia="ko-KR"/>
              </w:rPr>
            </w:pPr>
            <w:r w:rsidRPr="004D6149">
              <w:rPr>
                <w:rFonts w:eastAsia="Arial"/>
                <w:lang w:eastAsia="ko-KR"/>
              </w:rPr>
              <w:t>Mandatory</w:t>
            </w:r>
          </w:p>
        </w:tc>
        <w:tc>
          <w:tcPr>
            <w:tcW w:w="69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75B8D24" w14:textId="77777777" w:rsidR="0059714E" w:rsidRPr="004D6149" w:rsidRDefault="0059714E" w:rsidP="00A262EE">
            <w:pPr>
              <w:pStyle w:val="TAH"/>
              <w:keepNext w:val="0"/>
              <w:keepLines w:val="0"/>
              <w:rPr>
                <w:rFonts w:eastAsia="Arial"/>
                <w:lang w:eastAsia="ko-KR"/>
              </w:rPr>
            </w:pPr>
            <w:r w:rsidRPr="004D6149">
              <w:rPr>
                <w:rFonts w:eastAsia="Arial"/>
                <w:lang w:eastAsia="ko-KR"/>
              </w:rPr>
              <w:t>Type</w:t>
            </w:r>
          </w:p>
        </w:tc>
        <w:tc>
          <w:tcPr>
            <w:tcW w:w="1328"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E428722" w14:textId="77777777" w:rsidR="0059714E" w:rsidRPr="004D6149" w:rsidRDefault="0059714E" w:rsidP="00A262EE">
            <w:pPr>
              <w:pStyle w:val="TAH"/>
              <w:keepNext w:val="0"/>
              <w:keepLines w:val="0"/>
              <w:rPr>
                <w:rFonts w:eastAsia="Arial"/>
                <w:lang w:eastAsia="ko-KR"/>
              </w:rPr>
            </w:pPr>
            <w:r w:rsidRPr="004D6149">
              <w:rPr>
                <w:rFonts w:eastAsia="Arial"/>
                <w:lang w:eastAsia="ko-KR"/>
              </w:rPr>
              <w:t>Range or Enumeration</w:t>
            </w:r>
          </w:p>
        </w:tc>
        <w:tc>
          <w:tcPr>
            <w:tcW w:w="567"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946C9F1" w14:textId="77777777" w:rsidR="0059714E" w:rsidRPr="004D6149" w:rsidRDefault="0059714E" w:rsidP="00A262EE">
            <w:pPr>
              <w:pStyle w:val="TAH"/>
              <w:keepNext w:val="0"/>
              <w:keepLines w:val="0"/>
              <w:rPr>
                <w:rFonts w:eastAsia="Arial"/>
                <w:lang w:eastAsia="ko-KR"/>
              </w:rPr>
            </w:pPr>
            <w:r w:rsidRPr="004D6149">
              <w:rPr>
                <w:rFonts w:eastAsia="Arial"/>
                <w:lang w:eastAsia="ko-KR"/>
              </w:rPr>
              <w:t>Units</w:t>
            </w:r>
          </w:p>
        </w:tc>
        <w:tc>
          <w:tcPr>
            <w:tcW w:w="1578"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BBDEAEF" w14:textId="77777777" w:rsidR="0059714E" w:rsidRPr="004D6149" w:rsidRDefault="0059714E" w:rsidP="00A262EE">
            <w:pPr>
              <w:pStyle w:val="TAH"/>
              <w:keepNext w:val="0"/>
              <w:keepLines w:val="0"/>
              <w:rPr>
                <w:rFonts w:eastAsia="Arial"/>
                <w:lang w:eastAsia="ko-KR"/>
              </w:rPr>
            </w:pPr>
            <w:r w:rsidRPr="004D6149">
              <w:rPr>
                <w:rFonts w:eastAsia="Arial"/>
                <w:lang w:eastAsia="ko-KR"/>
              </w:rPr>
              <w:t>Description</w:t>
            </w:r>
          </w:p>
        </w:tc>
      </w:tr>
      <w:tr w:rsidR="0059714E" w:rsidRPr="004D6149" w14:paraId="0BC436E2" w14:textId="77777777" w:rsidTr="00F34148">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45DB2ADD" w14:textId="77777777" w:rsidR="0059714E" w:rsidRPr="004D6149" w:rsidRDefault="0059714E" w:rsidP="00A262EE">
            <w:pPr>
              <w:pStyle w:val="TAL"/>
              <w:keepNext w:val="0"/>
              <w:keepLines w:val="0"/>
              <w:rPr>
                <w:rFonts w:eastAsia="Arial"/>
                <w:lang w:eastAsia="ko-KR"/>
              </w:rPr>
            </w:pPr>
            <w:r w:rsidRPr="004D6149">
              <w:rPr>
                <w:rFonts w:eastAsia="Arial"/>
                <w:lang w:eastAsia="ko-KR"/>
              </w:rPr>
              <w:t>0</w:t>
            </w:r>
          </w:p>
        </w:tc>
        <w:tc>
          <w:tcPr>
            <w:tcW w:w="2212" w:type="dxa"/>
            <w:tcBorders>
              <w:top w:val="single" w:sz="6" w:space="0" w:color="000000"/>
              <w:left w:val="single" w:sz="6" w:space="0" w:color="000000"/>
              <w:bottom w:val="single" w:sz="6" w:space="0" w:color="000000"/>
              <w:right w:val="single" w:sz="6" w:space="0" w:color="000000"/>
            </w:tcBorders>
            <w:shd w:val="clear" w:color="auto" w:fill="FFFFFF"/>
            <w:hideMark/>
          </w:tcPr>
          <w:p w14:paraId="04084A50" w14:textId="77777777" w:rsidR="0059714E" w:rsidRPr="004D6149" w:rsidRDefault="0059714E" w:rsidP="00A262EE">
            <w:pPr>
              <w:pStyle w:val="TAL"/>
              <w:keepNext w:val="0"/>
              <w:keepLines w:val="0"/>
              <w:rPr>
                <w:rFonts w:eastAsia="Arial"/>
                <w:lang w:eastAsia="ko-KR"/>
              </w:rPr>
            </w:pPr>
            <w:r w:rsidRPr="004D6149">
              <w:rPr>
                <w:rFonts w:eastAsia="Arial"/>
                <w:lang w:eastAsia="ko-KR"/>
              </w:rPr>
              <w:t>Order</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4D17935D" w14:textId="77777777" w:rsidR="0059714E" w:rsidRPr="004D6149" w:rsidRDefault="0059714E" w:rsidP="00A262EE">
            <w:pPr>
              <w:pStyle w:val="TAL"/>
              <w:keepNext w:val="0"/>
              <w:keepLines w:val="0"/>
              <w:rPr>
                <w:rFonts w:eastAsia="Arial"/>
                <w:lang w:eastAsia="ko-KR"/>
              </w:rPr>
            </w:pPr>
            <w:r w:rsidRPr="004D6149">
              <w:rPr>
                <w:rFonts w:eastAsia="Arial"/>
                <w:lang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1C7D2862" w14:textId="77777777" w:rsidR="0059714E" w:rsidRPr="004D6149" w:rsidRDefault="0059714E" w:rsidP="00A262EE">
            <w:pPr>
              <w:pStyle w:val="TAL"/>
              <w:keepNext w:val="0"/>
              <w:keepLines w:val="0"/>
              <w:rPr>
                <w:rFonts w:eastAsia="Arial"/>
                <w:lang w:eastAsia="ko-KR"/>
              </w:rPr>
            </w:pPr>
            <w:r w:rsidRPr="004D6149">
              <w:rPr>
                <w:rFonts w:eastAsia="Arial"/>
                <w:lang w:eastAsia="ko-KR"/>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08830A07" w14:textId="77777777" w:rsidR="0059714E" w:rsidRPr="004D6149" w:rsidRDefault="0059714E" w:rsidP="00A262EE">
            <w:pPr>
              <w:pStyle w:val="TAL"/>
              <w:keepNext w:val="0"/>
              <w:keepLines w:val="0"/>
              <w:rPr>
                <w:rFonts w:eastAsia="Arial"/>
                <w:lang w:eastAsia="ko-KR"/>
              </w:rPr>
            </w:pPr>
            <w:r w:rsidRPr="004D6149">
              <w:rPr>
                <w:rFonts w:eastAsia="Arial"/>
                <w:lang w:eastAsia="ko-KR"/>
              </w:rPr>
              <w:t>Mandatory</w:t>
            </w:r>
          </w:p>
        </w:tc>
        <w:tc>
          <w:tcPr>
            <w:tcW w:w="691" w:type="dxa"/>
            <w:tcBorders>
              <w:top w:val="single" w:sz="6" w:space="0" w:color="000000"/>
              <w:left w:val="single" w:sz="6" w:space="0" w:color="000000"/>
              <w:bottom w:val="single" w:sz="6" w:space="0" w:color="000000"/>
              <w:right w:val="single" w:sz="6" w:space="0" w:color="000000"/>
            </w:tcBorders>
            <w:shd w:val="clear" w:color="auto" w:fill="FFFFFF"/>
            <w:hideMark/>
          </w:tcPr>
          <w:p w14:paraId="26245A87" w14:textId="77777777" w:rsidR="0059714E" w:rsidRPr="004D6149" w:rsidRDefault="0059714E" w:rsidP="00A262EE">
            <w:pPr>
              <w:pStyle w:val="TAL"/>
              <w:keepNext w:val="0"/>
              <w:keepLines w:val="0"/>
              <w:rPr>
                <w:rFonts w:eastAsia="Arial"/>
                <w:lang w:eastAsia="ko-KR"/>
              </w:rPr>
            </w:pPr>
            <w:r w:rsidRPr="004D6149">
              <w:rPr>
                <w:rFonts w:eastAsia="Arial"/>
                <w:lang w:eastAsia="ko-KR"/>
              </w:rPr>
              <w:t>Integer</w:t>
            </w:r>
          </w:p>
        </w:tc>
        <w:tc>
          <w:tcPr>
            <w:tcW w:w="1328" w:type="dxa"/>
            <w:tcBorders>
              <w:top w:val="single" w:sz="6" w:space="0" w:color="000000"/>
              <w:left w:val="single" w:sz="6" w:space="0" w:color="000000"/>
              <w:bottom w:val="single" w:sz="6" w:space="0" w:color="000000"/>
              <w:right w:val="single" w:sz="6" w:space="0" w:color="000000"/>
            </w:tcBorders>
            <w:shd w:val="clear" w:color="auto" w:fill="FFFFFF"/>
            <w:hideMark/>
          </w:tcPr>
          <w:p w14:paraId="5BB1B86B" w14:textId="77777777" w:rsidR="0059714E" w:rsidRPr="004D6149" w:rsidRDefault="0059714E" w:rsidP="00A262EE">
            <w:pPr>
              <w:pStyle w:val="TAL"/>
              <w:keepNext w:val="0"/>
              <w:keepLines w:val="0"/>
              <w:rPr>
                <w:rFonts w:eastAsia="Arial"/>
                <w:lang w:eastAsia="ko-KR"/>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4BFCD6BC" w14:textId="77777777" w:rsidR="0059714E" w:rsidRPr="004D6149" w:rsidRDefault="0059714E" w:rsidP="00A262EE">
            <w:pPr>
              <w:pStyle w:val="TAL"/>
              <w:keepNext w:val="0"/>
              <w:keepLines w:val="0"/>
              <w:rPr>
                <w:rFonts w:eastAsia="Arial"/>
                <w:lang w:eastAsia="ko-KR"/>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hideMark/>
          </w:tcPr>
          <w:p w14:paraId="3DC6B96C" w14:textId="77777777" w:rsidR="0059714E" w:rsidRPr="004D6149" w:rsidRDefault="0059714E" w:rsidP="00A262EE">
            <w:pPr>
              <w:pStyle w:val="TAL"/>
              <w:keepNext w:val="0"/>
              <w:keepLines w:val="0"/>
              <w:rPr>
                <w:rFonts w:eastAsia="Arial"/>
                <w:lang w:eastAsia="ko-KR"/>
              </w:rPr>
            </w:pPr>
            <w:r w:rsidRPr="004D6149">
              <w:rPr>
                <w:lang w:eastAsia="ko-KR"/>
              </w:rPr>
              <w:t xml:space="preserve">Contains </w:t>
            </w:r>
            <w:r w:rsidRPr="004D6149">
              <w:rPr>
                <w:rFonts w:hint="eastAsia"/>
                <w:lang w:eastAsia="ko-KR"/>
              </w:rPr>
              <w:t xml:space="preserve">index indicating in which order the </w:t>
            </w:r>
            <w:r w:rsidRPr="004D6149">
              <w:rPr>
                <w:rFonts w:eastAsia="Arial"/>
              </w:rPr>
              <w:t xml:space="preserve">concerned </w:t>
            </w:r>
            <w:r w:rsidRPr="004D6149">
              <w:rPr>
                <w:rFonts w:hint="eastAsia"/>
                <w:i/>
                <w:lang w:eastAsia="ko-KR"/>
              </w:rPr>
              <w:t>CmdhLimit</w:t>
            </w:r>
            <w:r w:rsidRPr="004D6149">
              <w:rPr>
                <w:i/>
                <w:lang w:eastAsia="ko-KR"/>
              </w:rPr>
              <w:t xml:space="preserve">s Object Instance </w:t>
            </w:r>
            <w:r w:rsidRPr="004D6149">
              <w:rPr>
                <w:rFonts w:hint="eastAsia"/>
                <w:lang w:eastAsia="ko-KR"/>
              </w:rPr>
              <w:t>will be treated by the CSE to determine a value for the limit parameters</w:t>
            </w:r>
          </w:p>
        </w:tc>
      </w:tr>
      <w:tr w:rsidR="0059714E" w:rsidRPr="004D6149" w14:paraId="437A40AC" w14:textId="77777777" w:rsidTr="00F34148">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017A3CFE" w14:textId="77777777" w:rsidR="0059714E" w:rsidRPr="004D6149" w:rsidRDefault="0059714E" w:rsidP="00A262EE">
            <w:pPr>
              <w:pStyle w:val="TAL"/>
              <w:keepNext w:val="0"/>
              <w:keepLines w:val="0"/>
              <w:rPr>
                <w:rFonts w:eastAsia="Arial"/>
                <w:lang w:eastAsia="ko-KR"/>
              </w:rPr>
            </w:pPr>
            <w:r w:rsidRPr="004D6149">
              <w:rPr>
                <w:rFonts w:eastAsia="Arial"/>
                <w:lang w:eastAsia="ko-KR"/>
              </w:rPr>
              <w:t>1</w:t>
            </w:r>
          </w:p>
        </w:tc>
        <w:tc>
          <w:tcPr>
            <w:tcW w:w="2212" w:type="dxa"/>
            <w:tcBorders>
              <w:top w:val="single" w:sz="6" w:space="0" w:color="000000"/>
              <w:left w:val="single" w:sz="6" w:space="0" w:color="000000"/>
              <w:bottom w:val="single" w:sz="6" w:space="0" w:color="000000"/>
              <w:right w:val="single" w:sz="6" w:space="0" w:color="000000"/>
            </w:tcBorders>
            <w:shd w:val="clear" w:color="auto" w:fill="FFFFFF"/>
            <w:hideMark/>
          </w:tcPr>
          <w:p w14:paraId="49829B4A" w14:textId="77777777" w:rsidR="0059714E" w:rsidRPr="004D6149" w:rsidRDefault="0059714E" w:rsidP="00A262EE">
            <w:pPr>
              <w:pStyle w:val="TAL"/>
              <w:keepNext w:val="0"/>
              <w:keepLines w:val="0"/>
              <w:rPr>
                <w:rFonts w:eastAsia="Arial"/>
                <w:lang w:eastAsia="ko-KR"/>
              </w:rPr>
            </w:pPr>
            <w:r w:rsidRPr="004D6149">
              <w:rPr>
                <w:rFonts w:eastAsia="Arial"/>
                <w:lang w:eastAsia="ko-KR"/>
              </w:rPr>
              <w:t>RequestOrigin</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328C3682" w14:textId="77777777" w:rsidR="0059714E" w:rsidRPr="004D6149" w:rsidRDefault="0059714E" w:rsidP="00A262EE">
            <w:pPr>
              <w:pStyle w:val="TAL"/>
              <w:keepNext w:val="0"/>
              <w:keepLines w:val="0"/>
              <w:rPr>
                <w:rFonts w:eastAsia="Arial"/>
                <w:lang w:eastAsia="ko-KR"/>
              </w:rPr>
            </w:pPr>
            <w:r w:rsidRPr="004D6149">
              <w:rPr>
                <w:rFonts w:eastAsia="Arial"/>
                <w:lang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4813E940" w14:textId="77777777" w:rsidR="0059714E" w:rsidRPr="004D6149" w:rsidRDefault="0059714E" w:rsidP="00A262EE">
            <w:pPr>
              <w:pStyle w:val="TAL"/>
              <w:keepNext w:val="0"/>
              <w:keepLines w:val="0"/>
              <w:rPr>
                <w:rFonts w:eastAsia="Arial"/>
                <w:lang w:eastAsia="ko-KR"/>
              </w:rPr>
            </w:pPr>
            <w:r w:rsidRPr="004D6149">
              <w:rPr>
                <w:rFonts w:eastAsia="Arial"/>
                <w:lang w:eastAsia="ko-KR"/>
              </w:rPr>
              <w:t>Multiple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3EE815CA" w14:textId="77777777" w:rsidR="0059714E" w:rsidRPr="004D6149" w:rsidRDefault="0059714E" w:rsidP="00A262EE">
            <w:pPr>
              <w:pStyle w:val="TAL"/>
              <w:keepNext w:val="0"/>
              <w:keepLines w:val="0"/>
              <w:rPr>
                <w:rFonts w:eastAsia="Arial"/>
                <w:lang w:eastAsia="ko-KR"/>
              </w:rPr>
            </w:pPr>
            <w:r w:rsidRPr="004D6149">
              <w:rPr>
                <w:rFonts w:eastAsia="Arial"/>
                <w:lang w:eastAsia="ko-KR"/>
              </w:rPr>
              <w:t>Mandatory</w:t>
            </w:r>
          </w:p>
        </w:tc>
        <w:tc>
          <w:tcPr>
            <w:tcW w:w="691" w:type="dxa"/>
            <w:tcBorders>
              <w:top w:val="single" w:sz="6" w:space="0" w:color="000000"/>
              <w:left w:val="single" w:sz="6" w:space="0" w:color="000000"/>
              <w:bottom w:val="single" w:sz="6" w:space="0" w:color="000000"/>
              <w:right w:val="single" w:sz="6" w:space="0" w:color="000000"/>
            </w:tcBorders>
            <w:shd w:val="clear" w:color="auto" w:fill="FFFFFF"/>
            <w:hideMark/>
          </w:tcPr>
          <w:p w14:paraId="6898C28B" w14:textId="77777777" w:rsidR="0059714E" w:rsidRPr="004D6149" w:rsidRDefault="0059714E" w:rsidP="00A262EE">
            <w:pPr>
              <w:pStyle w:val="TAL"/>
              <w:keepNext w:val="0"/>
              <w:keepLines w:val="0"/>
              <w:rPr>
                <w:rFonts w:eastAsia="Arial"/>
                <w:lang w:eastAsia="ko-KR"/>
              </w:rPr>
            </w:pPr>
            <w:r w:rsidRPr="004D6149">
              <w:rPr>
                <w:rFonts w:eastAsia="Arial"/>
                <w:lang w:eastAsia="ko-KR"/>
              </w:rPr>
              <w:t>String</w:t>
            </w:r>
          </w:p>
        </w:tc>
        <w:tc>
          <w:tcPr>
            <w:tcW w:w="1328" w:type="dxa"/>
            <w:tcBorders>
              <w:top w:val="single" w:sz="6" w:space="0" w:color="000000"/>
              <w:left w:val="single" w:sz="6" w:space="0" w:color="000000"/>
              <w:bottom w:val="single" w:sz="6" w:space="0" w:color="000000"/>
              <w:right w:val="single" w:sz="6" w:space="0" w:color="000000"/>
            </w:tcBorders>
            <w:shd w:val="clear" w:color="auto" w:fill="FFFFFF"/>
            <w:hideMark/>
          </w:tcPr>
          <w:p w14:paraId="476C385F" w14:textId="77777777" w:rsidR="0059714E" w:rsidRPr="004D6149" w:rsidRDefault="0059714E" w:rsidP="00A262EE">
            <w:pPr>
              <w:pStyle w:val="TAL"/>
              <w:keepNext w:val="0"/>
              <w:keepLines w:val="0"/>
              <w:rPr>
                <w:rFonts w:eastAsia="Arial"/>
                <w:lang w:eastAsia="ko-KR"/>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1DBB613E" w14:textId="77777777" w:rsidR="0059714E" w:rsidRPr="004D6149" w:rsidRDefault="0059714E" w:rsidP="00A262EE">
            <w:pPr>
              <w:pStyle w:val="TAL"/>
              <w:keepNext w:val="0"/>
              <w:keepLines w:val="0"/>
              <w:rPr>
                <w:rFonts w:eastAsia="Arial"/>
                <w:lang w:eastAsia="ko-KR"/>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hideMark/>
          </w:tcPr>
          <w:p w14:paraId="388E3B00" w14:textId="77777777" w:rsidR="0059714E" w:rsidRPr="004D6149" w:rsidRDefault="0059714E" w:rsidP="00A262EE">
            <w:pPr>
              <w:pStyle w:val="TAL"/>
              <w:keepNext w:val="0"/>
              <w:keepLines w:val="0"/>
              <w:rPr>
                <w:rFonts w:eastAsia="Arial"/>
                <w:lang w:eastAsia="ko-KR"/>
              </w:rPr>
            </w:pPr>
            <w:r w:rsidRPr="004D6149">
              <w:rPr>
                <w:rFonts w:eastAsia="Arial"/>
                <w:lang w:eastAsia="ko-KR"/>
              </w:rPr>
              <w:t>List of zero or more Local AE-IDs, App-IDs, or the strings "localAE" or "thisCSE"</w:t>
            </w:r>
          </w:p>
        </w:tc>
      </w:tr>
      <w:tr w:rsidR="0059714E" w:rsidRPr="004D6149" w14:paraId="5CBA5A59" w14:textId="77777777" w:rsidTr="00F3414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440FDFE0" w14:textId="77777777" w:rsidR="0059714E" w:rsidRPr="004D6149" w:rsidRDefault="0059714E" w:rsidP="00A262EE">
            <w:pPr>
              <w:pStyle w:val="TAL"/>
              <w:keepNext w:val="0"/>
              <w:keepLines w:val="0"/>
              <w:rPr>
                <w:rFonts w:eastAsia="Arial"/>
                <w:lang w:eastAsia="ko-KR"/>
              </w:rPr>
            </w:pPr>
            <w:r w:rsidRPr="004D6149">
              <w:rPr>
                <w:rFonts w:eastAsia="Arial"/>
                <w:lang w:eastAsia="ko-KR"/>
              </w:rPr>
              <w:t>2</w:t>
            </w:r>
          </w:p>
        </w:tc>
        <w:tc>
          <w:tcPr>
            <w:tcW w:w="2212" w:type="dxa"/>
            <w:tcBorders>
              <w:top w:val="single" w:sz="6" w:space="0" w:color="000000"/>
              <w:left w:val="single" w:sz="6" w:space="0" w:color="000000"/>
              <w:bottom w:val="single" w:sz="6" w:space="0" w:color="000000"/>
              <w:right w:val="single" w:sz="6" w:space="0" w:color="000000"/>
            </w:tcBorders>
            <w:shd w:val="clear" w:color="auto" w:fill="FFFFFF"/>
            <w:hideMark/>
          </w:tcPr>
          <w:p w14:paraId="300C629A" w14:textId="77777777" w:rsidR="0059714E" w:rsidRPr="004D6149" w:rsidRDefault="0059714E" w:rsidP="00A262EE">
            <w:pPr>
              <w:pStyle w:val="TAL"/>
              <w:keepNext w:val="0"/>
              <w:keepLines w:val="0"/>
              <w:rPr>
                <w:rFonts w:eastAsia="Arial"/>
                <w:lang w:eastAsia="ko-KR"/>
              </w:rPr>
            </w:pPr>
            <w:r w:rsidRPr="004D6149">
              <w:rPr>
                <w:rFonts w:eastAsia="Arial"/>
                <w:lang w:eastAsia="ko-KR"/>
              </w:rPr>
              <w:t>RequestContext</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662F79B2" w14:textId="77777777" w:rsidR="0059714E" w:rsidRPr="004D6149" w:rsidRDefault="0059714E" w:rsidP="00A262EE">
            <w:pPr>
              <w:pStyle w:val="TAL"/>
              <w:keepNext w:val="0"/>
              <w:keepLines w:val="0"/>
              <w:rPr>
                <w:rFonts w:eastAsia="Arial"/>
                <w:lang w:eastAsia="ko-KR"/>
              </w:rPr>
            </w:pPr>
            <w:r w:rsidRPr="004D6149">
              <w:rPr>
                <w:rFonts w:eastAsia="Arial"/>
                <w:lang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465C9401" w14:textId="77777777" w:rsidR="0059714E" w:rsidRPr="004D6149" w:rsidRDefault="0059714E" w:rsidP="00A262EE">
            <w:pPr>
              <w:pStyle w:val="TAL"/>
              <w:keepNext w:val="0"/>
              <w:keepLines w:val="0"/>
              <w:rPr>
                <w:rFonts w:eastAsia="Arial"/>
                <w:lang w:eastAsia="ko-KR"/>
              </w:rPr>
            </w:pPr>
            <w:r w:rsidRPr="004D6149">
              <w:rPr>
                <w:rFonts w:eastAsia="Arial"/>
                <w:lang w:eastAsia="ko-KR"/>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68A6CB3E" w14:textId="77777777" w:rsidR="0059714E" w:rsidRPr="004D6149" w:rsidRDefault="0059714E" w:rsidP="00A262EE">
            <w:pPr>
              <w:pStyle w:val="TAL"/>
              <w:keepNext w:val="0"/>
              <w:keepLines w:val="0"/>
              <w:rPr>
                <w:rFonts w:eastAsia="Arial"/>
                <w:lang w:eastAsia="ko-KR"/>
              </w:rPr>
            </w:pPr>
            <w:r w:rsidRPr="004D6149">
              <w:rPr>
                <w:rFonts w:eastAsia="Arial"/>
                <w:lang w:eastAsia="ko-KR"/>
              </w:rPr>
              <w:t>Optional</w:t>
            </w:r>
          </w:p>
        </w:tc>
        <w:tc>
          <w:tcPr>
            <w:tcW w:w="691" w:type="dxa"/>
            <w:tcBorders>
              <w:top w:val="single" w:sz="6" w:space="0" w:color="000000"/>
              <w:left w:val="single" w:sz="6" w:space="0" w:color="000000"/>
              <w:bottom w:val="single" w:sz="6" w:space="0" w:color="000000"/>
              <w:right w:val="single" w:sz="6" w:space="0" w:color="000000"/>
            </w:tcBorders>
            <w:shd w:val="clear" w:color="auto" w:fill="FFFFFF"/>
            <w:hideMark/>
          </w:tcPr>
          <w:p w14:paraId="61D00467" w14:textId="77777777" w:rsidR="0059714E" w:rsidRPr="004D6149" w:rsidRDefault="0059714E" w:rsidP="00A262EE">
            <w:pPr>
              <w:pStyle w:val="TAL"/>
              <w:keepNext w:val="0"/>
              <w:keepLines w:val="0"/>
              <w:rPr>
                <w:rFonts w:eastAsia="Arial"/>
                <w:lang w:eastAsia="ko-KR"/>
              </w:rPr>
            </w:pPr>
            <w:r w:rsidRPr="004D6149">
              <w:rPr>
                <w:rFonts w:eastAsia="Arial"/>
                <w:lang w:eastAsia="ko-KR"/>
              </w:rPr>
              <w:t>String</w:t>
            </w:r>
          </w:p>
        </w:tc>
        <w:tc>
          <w:tcPr>
            <w:tcW w:w="1328" w:type="dxa"/>
            <w:tcBorders>
              <w:top w:val="single" w:sz="6" w:space="0" w:color="000000"/>
              <w:left w:val="single" w:sz="6" w:space="0" w:color="000000"/>
              <w:bottom w:val="single" w:sz="6" w:space="0" w:color="000000"/>
              <w:right w:val="single" w:sz="6" w:space="0" w:color="000000"/>
            </w:tcBorders>
            <w:shd w:val="clear" w:color="auto" w:fill="FFFFFF"/>
            <w:hideMark/>
          </w:tcPr>
          <w:p w14:paraId="0445DF6E" w14:textId="77777777" w:rsidR="0059714E" w:rsidRPr="004D6149" w:rsidRDefault="0059714E" w:rsidP="00A262EE">
            <w:pPr>
              <w:pStyle w:val="TAL"/>
              <w:keepNext w:val="0"/>
              <w:keepLines w:val="0"/>
              <w:rPr>
                <w:rFonts w:eastAsia="Arial"/>
                <w:lang w:eastAsia="ko-KR"/>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079923AE" w14:textId="77777777" w:rsidR="0059714E" w:rsidRPr="004D6149" w:rsidRDefault="0059714E" w:rsidP="00A262EE">
            <w:pPr>
              <w:pStyle w:val="TAL"/>
              <w:keepNext w:val="0"/>
              <w:keepLines w:val="0"/>
              <w:rPr>
                <w:rFonts w:eastAsia="Arial"/>
                <w:lang w:eastAsia="ko-KR"/>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hideMark/>
          </w:tcPr>
          <w:p w14:paraId="18FA7DD7" w14:textId="77777777" w:rsidR="0059714E" w:rsidRPr="004D6149" w:rsidRDefault="0059714E" w:rsidP="00A262EE">
            <w:pPr>
              <w:pStyle w:val="TAL"/>
              <w:keepNext w:val="0"/>
              <w:keepLines w:val="0"/>
              <w:rPr>
                <w:rFonts w:eastAsia="Arial"/>
                <w:lang w:eastAsia="ko-KR"/>
              </w:rPr>
            </w:pPr>
            <w:r w:rsidRPr="004D6149">
              <w:rPr>
                <w:rFonts w:eastAsia="Arial"/>
              </w:rPr>
              <w:t xml:space="preserve">Represents the Dynamic Context condition under which </w:t>
            </w:r>
            <w:r w:rsidRPr="004D6149">
              <w:rPr>
                <w:rFonts w:eastAsia="Arial" w:hint="eastAsia"/>
              </w:rPr>
              <w:t>CMDH parameter limits</w:t>
            </w:r>
            <w:r w:rsidRPr="004D6149">
              <w:rPr>
                <w:rFonts w:eastAsia="Arial"/>
              </w:rPr>
              <w:t xml:space="preserve"> defined inside the concerned </w:t>
            </w:r>
            <w:r w:rsidRPr="004D6149">
              <w:rPr>
                <w:rFonts w:hint="eastAsia"/>
                <w:i/>
                <w:lang w:eastAsia="ko-KR"/>
              </w:rPr>
              <w:t>CmdhLimit</w:t>
            </w:r>
            <w:r w:rsidRPr="004D6149">
              <w:rPr>
                <w:i/>
                <w:lang w:eastAsia="ko-KR"/>
              </w:rPr>
              <w:t>s Object Instance</w:t>
            </w:r>
            <w:r w:rsidRPr="004D6149">
              <w:rPr>
                <w:rFonts w:eastAsia="Arial"/>
              </w:rPr>
              <w:t xml:space="preserve"> is applicable</w:t>
            </w:r>
          </w:p>
        </w:tc>
      </w:tr>
      <w:tr w:rsidR="0059714E" w:rsidRPr="004D6149" w14:paraId="4777D38A" w14:textId="77777777" w:rsidTr="00F3414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7428FFD7" w14:textId="77777777" w:rsidR="0059714E" w:rsidRPr="004D6149" w:rsidRDefault="0059714E" w:rsidP="00A262EE">
            <w:pPr>
              <w:pStyle w:val="TAL"/>
              <w:keepNext w:val="0"/>
              <w:keepLines w:val="0"/>
              <w:rPr>
                <w:rFonts w:eastAsia="Arial"/>
                <w:lang w:eastAsia="ko-KR"/>
              </w:rPr>
            </w:pPr>
            <w:r w:rsidRPr="004D6149">
              <w:rPr>
                <w:rFonts w:eastAsia="Arial"/>
                <w:lang w:eastAsia="ko-KR"/>
              </w:rPr>
              <w:t>3</w:t>
            </w:r>
          </w:p>
        </w:tc>
        <w:tc>
          <w:tcPr>
            <w:tcW w:w="2212" w:type="dxa"/>
            <w:tcBorders>
              <w:top w:val="single" w:sz="6" w:space="0" w:color="000000"/>
              <w:left w:val="single" w:sz="6" w:space="0" w:color="000000"/>
              <w:bottom w:val="single" w:sz="6" w:space="0" w:color="000000"/>
              <w:right w:val="single" w:sz="6" w:space="0" w:color="000000"/>
            </w:tcBorders>
            <w:shd w:val="clear" w:color="auto" w:fill="FFFFFF"/>
            <w:hideMark/>
          </w:tcPr>
          <w:p w14:paraId="63EBD071" w14:textId="77777777" w:rsidR="0059714E" w:rsidRPr="004D6149" w:rsidRDefault="0059714E" w:rsidP="00A262EE">
            <w:pPr>
              <w:pStyle w:val="TAL"/>
              <w:keepNext w:val="0"/>
              <w:keepLines w:val="0"/>
              <w:rPr>
                <w:rFonts w:eastAsia="Arial"/>
                <w:lang w:eastAsia="ko-KR"/>
              </w:rPr>
            </w:pPr>
            <w:r w:rsidRPr="004D6149">
              <w:rPr>
                <w:rFonts w:eastAsia="Arial"/>
                <w:lang w:eastAsia="ko-KR"/>
              </w:rPr>
              <w:t>RequestContextNotification</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68A86A45" w14:textId="77777777" w:rsidR="0059714E" w:rsidRPr="004D6149" w:rsidRDefault="0059714E" w:rsidP="00A262EE">
            <w:pPr>
              <w:pStyle w:val="TAL"/>
              <w:keepNext w:val="0"/>
              <w:keepLines w:val="0"/>
              <w:rPr>
                <w:rFonts w:eastAsia="Arial"/>
                <w:lang w:eastAsia="ko-KR"/>
              </w:rPr>
            </w:pPr>
            <w:r w:rsidRPr="004D6149">
              <w:rPr>
                <w:rFonts w:eastAsia="Arial"/>
                <w:lang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2001D680" w14:textId="77777777" w:rsidR="0059714E" w:rsidRPr="004D6149" w:rsidRDefault="0059714E" w:rsidP="00A262EE">
            <w:pPr>
              <w:pStyle w:val="TAL"/>
              <w:keepNext w:val="0"/>
              <w:keepLines w:val="0"/>
              <w:rPr>
                <w:rFonts w:eastAsia="Arial"/>
                <w:lang w:eastAsia="ko-KR"/>
              </w:rPr>
            </w:pPr>
            <w:r w:rsidRPr="004D6149">
              <w:rPr>
                <w:rFonts w:eastAsia="Arial"/>
                <w:lang w:eastAsia="ko-KR"/>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018EA287" w14:textId="77777777" w:rsidR="0059714E" w:rsidRPr="004D6149" w:rsidRDefault="0059714E" w:rsidP="00A262EE">
            <w:pPr>
              <w:pStyle w:val="TAL"/>
              <w:keepNext w:val="0"/>
              <w:keepLines w:val="0"/>
              <w:rPr>
                <w:rFonts w:eastAsia="Arial"/>
                <w:lang w:eastAsia="ko-KR"/>
              </w:rPr>
            </w:pPr>
            <w:r w:rsidRPr="004D6149">
              <w:rPr>
                <w:rFonts w:eastAsia="Arial"/>
                <w:lang w:eastAsia="ko-KR"/>
              </w:rPr>
              <w:t>Optional</w:t>
            </w:r>
          </w:p>
        </w:tc>
        <w:tc>
          <w:tcPr>
            <w:tcW w:w="691" w:type="dxa"/>
            <w:tcBorders>
              <w:top w:val="single" w:sz="6" w:space="0" w:color="000000"/>
              <w:left w:val="single" w:sz="6" w:space="0" w:color="000000"/>
              <w:bottom w:val="single" w:sz="6" w:space="0" w:color="000000"/>
              <w:right w:val="single" w:sz="6" w:space="0" w:color="000000"/>
            </w:tcBorders>
            <w:shd w:val="clear" w:color="auto" w:fill="FFFFFF"/>
            <w:hideMark/>
          </w:tcPr>
          <w:p w14:paraId="57FDC718" w14:textId="77777777" w:rsidR="0059714E" w:rsidRPr="004D6149" w:rsidRDefault="0059714E" w:rsidP="00A262EE">
            <w:pPr>
              <w:pStyle w:val="TAL"/>
              <w:keepNext w:val="0"/>
              <w:keepLines w:val="0"/>
              <w:rPr>
                <w:rFonts w:eastAsia="Arial"/>
                <w:lang w:eastAsia="ko-KR"/>
              </w:rPr>
            </w:pPr>
            <w:r w:rsidRPr="004D6149">
              <w:rPr>
                <w:rFonts w:eastAsia="Arial"/>
                <w:lang w:eastAsia="ko-KR"/>
              </w:rPr>
              <w:t>Boolean</w:t>
            </w:r>
          </w:p>
        </w:tc>
        <w:tc>
          <w:tcPr>
            <w:tcW w:w="1328" w:type="dxa"/>
            <w:tcBorders>
              <w:top w:val="single" w:sz="6" w:space="0" w:color="000000"/>
              <w:left w:val="single" w:sz="6" w:space="0" w:color="000000"/>
              <w:bottom w:val="single" w:sz="6" w:space="0" w:color="000000"/>
              <w:right w:val="single" w:sz="6" w:space="0" w:color="000000"/>
            </w:tcBorders>
            <w:shd w:val="clear" w:color="auto" w:fill="FFFFFF"/>
            <w:hideMark/>
          </w:tcPr>
          <w:p w14:paraId="3DCBCA72" w14:textId="77777777" w:rsidR="0059714E" w:rsidRPr="004D6149" w:rsidRDefault="0059714E" w:rsidP="00A262EE">
            <w:pPr>
              <w:pStyle w:val="TAL"/>
              <w:keepNext w:val="0"/>
              <w:keepLines w:val="0"/>
              <w:rPr>
                <w:rFonts w:eastAsia="Arial"/>
                <w:lang w:eastAsia="ko-KR"/>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4E225DD7" w14:textId="77777777" w:rsidR="0059714E" w:rsidRPr="004D6149" w:rsidRDefault="0059714E" w:rsidP="00A262EE">
            <w:pPr>
              <w:pStyle w:val="TAL"/>
              <w:keepNext w:val="0"/>
              <w:keepLines w:val="0"/>
              <w:rPr>
                <w:rFonts w:eastAsia="Arial"/>
                <w:lang w:eastAsia="ko-KR"/>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hideMark/>
          </w:tcPr>
          <w:p w14:paraId="1776E690" w14:textId="77777777" w:rsidR="0059714E" w:rsidRPr="004D6149" w:rsidRDefault="0059714E" w:rsidP="00A262EE">
            <w:pPr>
              <w:pStyle w:val="TAL"/>
              <w:keepNext w:val="0"/>
              <w:keepLines w:val="0"/>
              <w:rPr>
                <w:rFonts w:eastAsia="Arial"/>
                <w:lang w:eastAsia="ko-KR"/>
              </w:rPr>
            </w:pPr>
            <w:r w:rsidRPr="004D6149">
              <w:rPr>
                <w:rFonts w:eastAsia="Arial"/>
                <w:lang w:eastAsia="ko-KR"/>
              </w:rPr>
              <w:t>Contains true/false flag indicating whether or not notification procedures apply</w:t>
            </w:r>
          </w:p>
        </w:tc>
      </w:tr>
      <w:tr w:rsidR="0059714E" w:rsidRPr="004D6149" w14:paraId="0A9C4D56" w14:textId="77777777" w:rsidTr="00F3414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5AFB3BEF" w14:textId="77777777" w:rsidR="0059714E" w:rsidRPr="004D6149" w:rsidRDefault="0059714E" w:rsidP="00A262EE">
            <w:pPr>
              <w:pStyle w:val="TAL"/>
              <w:keepNext w:val="0"/>
              <w:keepLines w:val="0"/>
              <w:rPr>
                <w:rFonts w:eastAsia="Arial"/>
                <w:lang w:eastAsia="ko-KR"/>
              </w:rPr>
            </w:pPr>
            <w:r w:rsidRPr="004D6149">
              <w:rPr>
                <w:rFonts w:eastAsia="Arial"/>
                <w:lang w:eastAsia="ko-KR"/>
              </w:rPr>
              <w:t>4</w:t>
            </w:r>
          </w:p>
        </w:tc>
        <w:tc>
          <w:tcPr>
            <w:tcW w:w="2212" w:type="dxa"/>
            <w:tcBorders>
              <w:top w:val="single" w:sz="6" w:space="0" w:color="000000"/>
              <w:left w:val="single" w:sz="6" w:space="0" w:color="000000"/>
              <w:bottom w:val="single" w:sz="6" w:space="0" w:color="000000"/>
              <w:right w:val="single" w:sz="6" w:space="0" w:color="000000"/>
            </w:tcBorders>
            <w:shd w:val="clear" w:color="auto" w:fill="FFFFFF"/>
            <w:hideMark/>
          </w:tcPr>
          <w:p w14:paraId="733721C1" w14:textId="77777777" w:rsidR="0059714E" w:rsidRPr="004D6149" w:rsidRDefault="0059714E" w:rsidP="00A262EE">
            <w:pPr>
              <w:pStyle w:val="TAL"/>
              <w:keepNext w:val="0"/>
              <w:keepLines w:val="0"/>
              <w:rPr>
                <w:rFonts w:eastAsia="Arial"/>
                <w:lang w:eastAsia="ko-KR"/>
              </w:rPr>
            </w:pPr>
            <w:r w:rsidRPr="004D6149">
              <w:rPr>
                <w:rFonts w:eastAsia="Arial"/>
                <w:lang w:eastAsia="ko-KR"/>
              </w:rPr>
              <w:t>RequestCharacteristics</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2516D277" w14:textId="77777777" w:rsidR="0059714E" w:rsidRPr="004D6149" w:rsidRDefault="0059714E" w:rsidP="00A262EE">
            <w:pPr>
              <w:pStyle w:val="TAL"/>
              <w:keepNext w:val="0"/>
              <w:keepLines w:val="0"/>
              <w:rPr>
                <w:rFonts w:eastAsia="Arial"/>
                <w:lang w:eastAsia="ko-KR"/>
              </w:rPr>
            </w:pPr>
            <w:r w:rsidRPr="004D6149">
              <w:rPr>
                <w:rFonts w:eastAsia="Arial"/>
                <w:lang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7794E1B0" w14:textId="77777777" w:rsidR="0059714E" w:rsidRPr="004D6149" w:rsidRDefault="0059714E" w:rsidP="00A262EE">
            <w:pPr>
              <w:pStyle w:val="TAL"/>
              <w:keepNext w:val="0"/>
              <w:keepLines w:val="0"/>
              <w:rPr>
                <w:rFonts w:eastAsia="Arial"/>
                <w:lang w:eastAsia="ko-KR"/>
              </w:rPr>
            </w:pPr>
            <w:r w:rsidRPr="004D6149">
              <w:rPr>
                <w:rFonts w:eastAsia="Arial"/>
                <w:lang w:eastAsia="ko-KR"/>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25A32190" w14:textId="77777777" w:rsidR="0059714E" w:rsidRPr="004D6149" w:rsidRDefault="0059714E" w:rsidP="00A262EE">
            <w:pPr>
              <w:pStyle w:val="TAL"/>
              <w:keepNext w:val="0"/>
              <w:keepLines w:val="0"/>
              <w:rPr>
                <w:rFonts w:eastAsia="Arial"/>
                <w:lang w:eastAsia="ko-KR"/>
              </w:rPr>
            </w:pPr>
            <w:r w:rsidRPr="004D6149">
              <w:rPr>
                <w:rFonts w:eastAsia="Arial"/>
                <w:lang w:eastAsia="ko-KR"/>
              </w:rPr>
              <w:t>Optional</w:t>
            </w:r>
          </w:p>
        </w:tc>
        <w:tc>
          <w:tcPr>
            <w:tcW w:w="691" w:type="dxa"/>
            <w:tcBorders>
              <w:top w:val="single" w:sz="6" w:space="0" w:color="000000"/>
              <w:left w:val="single" w:sz="6" w:space="0" w:color="000000"/>
              <w:bottom w:val="single" w:sz="6" w:space="0" w:color="000000"/>
              <w:right w:val="single" w:sz="6" w:space="0" w:color="000000"/>
            </w:tcBorders>
            <w:shd w:val="clear" w:color="auto" w:fill="FFFFFF"/>
            <w:hideMark/>
          </w:tcPr>
          <w:p w14:paraId="7E4B5844" w14:textId="77777777" w:rsidR="0059714E" w:rsidRPr="004D6149" w:rsidRDefault="0059714E" w:rsidP="00A262EE">
            <w:pPr>
              <w:pStyle w:val="TAL"/>
              <w:keepNext w:val="0"/>
              <w:keepLines w:val="0"/>
              <w:rPr>
                <w:rFonts w:eastAsia="Arial"/>
                <w:lang w:eastAsia="ko-KR"/>
              </w:rPr>
            </w:pPr>
            <w:r w:rsidRPr="004D6149">
              <w:rPr>
                <w:rFonts w:eastAsia="Arial"/>
                <w:lang w:eastAsia="ko-KR"/>
              </w:rPr>
              <w:t>String</w:t>
            </w:r>
          </w:p>
        </w:tc>
        <w:tc>
          <w:tcPr>
            <w:tcW w:w="1328" w:type="dxa"/>
            <w:tcBorders>
              <w:top w:val="single" w:sz="6" w:space="0" w:color="000000"/>
              <w:left w:val="single" w:sz="6" w:space="0" w:color="000000"/>
              <w:bottom w:val="single" w:sz="6" w:space="0" w:color="000000"/>
              <w:right w:val="single" w:sz="6" w:space="0" w:color="000000"/>
            </w:tcBorders>
            <w:shd w:val="clear" w:color="auto" w:fill="FFFFFF"/>
            <w:hideMark/>
          </w:tcPr>
          <w:p w14:paraId="2B86296E" w14:textId="77777777" w:rsidR="0059714E" w:rsidRPr="004D6149" w:rsidRDefault="0059714E" w:rsidP="00A262EE">
            <w:pPr>
              <w:pStyle w:val="TAL"/>
              <w:keepNext w:val="0"/>
              <w:keepLines w:val="0"/>
              <w:rPr>
                <w:rFonts w:eastAsia="Arial"/>
                <w:lang w:eastAsia="ko-KR"/>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54F03D32" w14:textId="77777777" w:rsidR="0059714E" w:rsidRPr="004D6149" w:rsidRDefault="0059714E" w:rsidP="00A262EE">
            <w:pPr>
              <w:pStyle w:val="TAL"/>
              <w:keepNext w:val="0"/>
              <w:keepLines w:val="0"/>
              <w:rPr>
                <w:rFonts w:eastAsia="Arial"/>
                <w:lang w:eastAsia="ko-KR"/>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hideMark/>
          </w:tcPr>
          <w:p w14:paraId="1F689802" w14:textId="77777777" w:rsidR="0059714E" w:rsidRPr="004D6149" w:rsidRDefault="0059714E" w:rsidP="00A262EE">
            <w:pPr>
              <w:pStyle w:val="TAL"/>
              <w:keepNext w:val="0"/>
              <w:keepLines w:val="0"/>
              <w:rPr>
                <w:rFonts w:eastAsia="Arial"/>
                <w:lang w:eastAsia="ko-KR"/>
              </w:rPr>
            </w:pPr>
            <w:r w:rsidRPr="004D6149">
              <w:rPr>
                <w:rFonts w:eastAsia="Arial" w:cs="Arial"/>
                <w:szCs w:val="18"/>
              </w:rPr>
              <w:t>R</w:t>
            </w:r>
            <w:r w:rsidRPr="004D6149">
              <w:rPr>
                <w:rFonts w:eastAsia="Arial"/>
                <w:szCs w:val="18"/>
              </w:rPr>
              <w:t xml:space="preserve">epresents conditions pertaining to the request itself, (e.g. the requested </w:t>
            </w:r>
            <w:r w:rsidRPr="004D6149">
              <w:rPr>
                <w:b/>
                <w:i/>
                <w:szCs w:val="18"/>
              </w:rPr>
              <w:t>Response Type</w:t>
            </w:r>
            <w:r w:rsidRPr="004D6149">
              <w:rPr>
                <w:rFonts w:eastAsia="Arial"/>
                <w:szCs w:val="18"/>
              </w:rPr>
              <w:t>) than needs to be matched</w:t>
            </w:r>
          </w:p>
        </w:tc>
      </w:tr>
      <w:tr w:rsidR="0059714E" w:rsidRPr="004D6149" w14:paraId="7EB068D8" w14:textId="77777777" w:rsidTr="00F3414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294F9018" w14:textId="77777777" w:rsidR="0059714E" w:rsidRPr="004D6149" w:rsidRDefault="0059714E" w:rsidP="00A262EE">
            <w:pPr>
              <w:pStyle w:val="TAL"/>
              <w:keepNext w:val="0"/>
              <w:keepLines w:val="0"/>
              <w:rPr>
                <w:rFonts w:eastAsia="Arial"/>
                <w:lang w:eastAsia="ko-KR"/>
              </w:rPr>
            </w:pPr>
            <w:r w:rsidRPr="004D6149">
              <w:rPr>
                <w:rFonts w:eastAsia="Arial"/>
                <w:lang w:eastAsia="ko-KR"/>
              </w:rPr>
              <w:t>5</w:t>
            </w:r>
          </w:p>
        </w:tc>
        <w:tc>
          <w:tcPr>
            <w:tcW w:w="2212" w:type="dxa"/>
            <w:tcBorders>
              <w:top w:val="single" w:sz="6" w:space="0" w:color="000000"/>
              <w:left w:val="single" w:sz="6" w:space="0" w:color="000000"/>
              <w:bottom w:val="single" w:sz="6" w:space="0" w:color="000000"/>
              <w:right w:val="single" w:sz="6" w:space="0" w:color="000000"/>
            </w:tcBorders>
            <w:shd w:val="clear" w:color="auto" w:fill="FFFFFF"/>
            <w:hideMark/>
          </w:tcPr>
          <w:p w14:paraId="6C57B6DE" w14:textId="77777777" w:rsidR="0059714E" w:rsidRPr="004D6149" w:rsidRDefault="0059714E" w:rsidP="00A262EE">
            <w:pPr>
              <w:pStyle w:val="TAL"/>
              <w:keepNext w:val="0"/>
              <w:keepLines w:val="0"/>
              <w:rPr>
                <w:rFonts w:eastAsia="Arial"/>
                <w:lang w:eastAsia="ko-KR"/>
              </w:rPr>
            </w:pPr>
            <w:r w:rsidRPr="004D6149">
              <w:rPr>
                <w:rFonts w:eastAsia="Arial"/>
                <w:lang w:eastAsia="ko-KR"/>
              </w:rPr>
              <w:t>LimitsEventCategory</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7C0F4DCB" w14:textId="77777777" w:rsidR="0059714E" w:rsidRPr="004D6149" w:rsidRDefault="0059714E" w:rsidP="00A262EE">
            <w:pPr>
              <w:pStyle w:val="TAL"/>
              <w:keepNext w:val="0"/>
              <w:keepLines w:val="0"/>
              <w:rPr>
                <w:rFonts w:eastAsia="Arial"/>
                <w:lang w:eastAsia="ko-KR"/>
              </w:rPr>
            </w:pPr>
            <w:r w:rsidRPr="004D6149">
              <w:rPr>
                <w:rFonts w:eastAsia="Arial"/>
                <w:lang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72285B5B" w14:textId="77777777" w:rsidR="0059714E" w:rsidRPr="004D6149" w:rsidRDefault="0059714E" w:rsidP="00A262EE">
            <w:pPr>
              <w:pStyle w:val="TAL"/>
              <w:keepNext w:val="0"/>
              <w:keepLines w:val="0"/>
              <w:rPr>
                <w:rFonts w:eastAsia="Arial"/>
                <w:lang w:eastAsia="ko-KR"/>
              </w:rPr>
            </w:pPr>
            <w:r w:rsidRPr="004D6149">
              <w:rPr>
                <w:rFonts w:eastAsia="Arial"/>
                <w:lang w:eastAsia="ko-KR"/>
              </w:rPr>
              <w:t>Multiple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1145A095" w14:textId="77777777" w:rsidR="0059714E" w:rsidRPr="004D6149" w:rsidRDefault="0059714E" w:rsidP="00A262EE">
            <w:pPr>
              <w:pStyle w:val="TAL"/>
              <w:keepNext w:val="0"/>
              <w:keepLines w:val="0"/>
              <w:rPr>
                <w:rFonts w:eastAsia="Arial"/>
                <w:lang w:eastAsia="ko-KR"/>
              </w:rPr>
            </w:pPr>
            <w:r w:rsidRPr="004D6149">
              <w:rPr>
                <w:rFonts w:eastAsia="Arial"/>
                <w:lang w:eastAsia="ko-KR"/>
              </w:rPr>
              <w:t>Mandatory</w:t>
            </w:r>
          </w:p>
        </w:tc>
        <w:tc>
          <w:tcPr>
            <w:tcW w:w="691" w:type="dxa"/>
            <w:tcBorders>
              <w:top w:val="single" w:sz="6" w:space="0" w:color="000000"/>
              <w:left w:val="single" w:sz="6" w:space="0" w:color="000000"/>
              <w:bottom w:val="single" w:sz="6" w:space="0" w:color="000000"/>
              <w:right w:val="single" w:sz="6" w:space="0" w:color="000000"/>
            </w:tcBorders>
            <w:shd w:val="clear" w:color="auto" w:fill="FFFFFF"/>
            <w:hideMark/>
          </w:tcPr>
          <w:p w14:paraId="372E249C" w14:textId="77777777" w:rsidR="0059714E" w:rsidRPr="004D6149" w:rsidRDefault="0059714E" w:rsidP="00A262EE">
            <w:pPr>
              <w:pStyle w:val="TAL"/>
              <w:keepNext w:val="0"/>
              <w:keepLines w:val="0"/>
              <w:rPr>
                <w:rFonts w:eastAsia="Arial"/>
                <w:lang w:eastAsia="ko-KR"/>
              </w:rPr>
            </w:pPr>
            <w:r w:rsidRPr="004D6149">
              <w:rPr>
                <w:rFonts w:eastAsia="Arial"/>
                <w:lang w:eastAsia="ko-KR"/>
              </w:rPr>
              <w:t>Integer</w:t>
            </w:r>
          </w:p>
        </w:tc>
        <w:tc>
          <w:tcPr>
            <w:tcW w:w="1328" w:type="dxa"/>
            <w:tcBorders>
              <w:top w:val="single" w:sz="6" w:space="0" w:color="000000"/>
              <w:left w:val="single" w:sz="6" w:space="0" w:color="000000"/>
              <w:bottom w:val="single" w:sz="6" w:space="0" w:color="000000"/>
              <w:right w:val="single" w:sz="6" w:space="0" w:color="000000"/>
            </w:tcBorders>
            <w:shd w:val="clear" w:color="auto" w:fill="FFFFFF"/>
            <w:hideMark/>
          </w:tcPr>
          <w:p w14:paraId="003F3C28" w14:textId="77777777" w:rsidR="0059714E" w:rsidRPr="004D6149" w:rsidRDefault="0059714E" w:rsidP="00A262EE">
            <w:pPr>
              <w:pStyle w:val="TAL"/>
              <w:keepNext w:val="0"/>
              <w:keepLines w:val="0"/>
              <w:rPr>
                <w:rFonts w:eastAsia="Arial"/>
                <w:lang w:eastAsia="ko-KR"/>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14F388F3" w14:textId="77777777" w:rsidR="0059714E" w:rsidRPr="004D6149" w:rsidRDefault="0059714E" w:rsidP="00A262EE">
            <w:pPr>
              <w:pStyle w:val="TAL"/>
              <w:keepNext w:val="0"/>
              <w:keepLines w:val="0"/>
              <w:rPr>
                <w:rFonts w:eastAsia="Arial"/>
                <w:lang w:eastAsia="ko-KR"/>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hideMark/>
          </w:tcPr>
          <w:p w14:paraId="5DD99184" w14:textId="77777777" w:rsidR="0059714E" w:rsidRPr="004D6149" w:rsidRDefault="0059714E" w:rsidP="00A262EE">
            <w:pPr>
              <w:pStyle w:val="TAL"/>
              <w:keepNext w:val="0"/>
              <w:keepLines w:val="0"/>
              <w:rPr>
                <w:rFonts w:eastAsia="Arial"/>
                <w:lang w:eastAsia="ko-KR"/>
              </w:rPr>
            </w:pPr>
            <w:r w:rsidRPr="004D6149">
              <w:rPr>
                <w:rFonts w:eastAsia="Arial"/>
              </w:rPr>
              <w:t>Allowed v</w:t>
            </w:r>
            <w:r w:rsidRPr="004D6149">
              <w:rPr>
                <w:rFonts w:eastAsia="Arial" w:hint="eastAsia"/>
                <w:lang w:eastAsia="ko-KR"/>
              </w:rPr>
              <w:t>al</w:t>
            </w:r>
            <w:r w:rsidRPr="004D6149">
              <w:rPr>
                <w:rFonts w:eastAsia="Arial"/>
              </w:rPr>
              <w:t xml:space="preserve">ues for the </w:t>
            </w:r>
            <w:r w:rsidRPr="004D6149">
              <w:rPr>
                <w:b/>
                <w:i/>
              </w:rPr>
              <w:t>Event Category</w:t>
            </w:r>
            <w:r w:rsidRPr="004D6149" w:rsidDel="00AA6C74">
              <w:rPr>
                <w:rFonts w:eastAsia="Arial"/>
              </w:rPr>
              <w:t xml:space="preserve"> </w:t>
            </w:r>
            <w:r w:rsidRPr="004D6149">
              <w:rPr>
                <w:rFonts w:eastAsia="Arial"/>
              </w:rPr>
              <w:t xml:space="preserve">parameter in a request of any of the Originators indicated in the </w:t>
            </w:r>
            <w:r w:rsidRPr="004D6149">
              <w:rPr>
                <w:rFonts w:eastAsia="Arial" w:hint="eastAsia"/>
                <w:i/>
                <w:lang w:eastAsia="ko-KR"/>
              </w:rPr>
              <w:t>requestOrigin</w:t>
            </w:r>
            <w:r w:rsidRPr="004D6149">
              <w:rPr>
                <w:rFonts w:eastAsia="Arial" w:hint="eastAsia"/>
                <w:lang w:eastAsia="ko-KR"/>
              </w:rPr>
              <w:t xml:space="preserve"> </w:t>
            </w:r>
            <w:r w:rsidRPr="004D6149">
              <w:rPr>
                <w:rFonts w:eastAsia="Arial"/>
              </w:rPr>
              <w:t>attribute</w:t>
            </w:r>
          </w:p>
        </w:tc>
      </w:tr>
      <w:tr w:rsidR="0059714E" w:rsidRPr="004D6149" w14:paraId="614A1D8A" w14:textId="77777777" w:rsidTr="00F3414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50B32E77" w14:textId="77777777" w:rsidR="0059714E" w:rsidRPr="004D6149" w:rsidRDefault="0059714E" w:rsidP="00A262EE">
            <w:pPr>
              <w:pStyle w:val="TAL"/>
              <w:keepNext w:val="0"/>
              <w:keepLines w:val="0"/>
              <w:rPr>
                <w:rFonts w:eastAsia="Arial"/>
                <w:lang w:eastAsia="ko-KR"/>
              </w:rPr>
            </w:pPr>
            <w:r w:rsidRPr="004D6149">
              <w:rPr>
                <w:rFonts w:eastAsia="Arial"/>
                <w:lang w:eastAsia="ko-KR"/>
              </w:rPr>
              <w:t>6</w:t>
            </w:r>
          </w:p>
        </w:tc>
        <w:tc>
          <w:tcPr>
            <w:tcW w:w="2212" w:type="dxa"/>
            <w:tcBorders>
              <w:top w:val="single" w:sz="6" w:space="0" w:color="000000"/>
              <w:left w:val="single" w:sz="6" w:space="0" w:color="000000"/>
              <w:bottom w:val="single" w:sz="6" w:space="0" w:color="000000"/>
              <w:right w:val="single" w:sz="6" w:space="0" w:color="000000"/>
            </w:tcBorders>
            <w:shd w:val="clear" w:color="auto" w:fill="FFFFFF"/>
            <w:hideMark/>
          </w:tcPr>
          <w:p w14:paraId="050A58C9" w14:textId="77777777" w:rsidR="0059714E" w:rsidRPr="004D6149" w:rsidRDefault="0059714E" w:rsidP="00A262EE">
            <w:pPr>
              <w:pStyle w:val="TAL"/>
              <w:keepNext w:val="0"/>
              <w:keepLines w:val="0"/>
              <w:rPr>
                <w:rFonts w:eastAsia="Arial"/>
                <w:lang w:eastAsia="ko-KR"/>
              </w:rPr>
            </w:pPr>
            <w:r w:rsidRPr="004D6149">
              <w:rPr>
                <w:rFonts w:eastAsia="Arial"/>
                <w:lang w:eastAsia="ko-KR"/>
              </w:rPr>
              <w:t>LimitsRequestExpTime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78FCCA6B" w14:textId="77777777" w:rsidR="0059714E" w:rsidRPr="004D6149" w:rsidRDefault="0059714E" w:rsidP="00A262EE">
            <w:pPr>
              <w:pStyle w:val="TAL"/>
              <w:keepNext w:val="0"/>
              <w:keepLines w:val="0"/>
              <w:rPr>
                <w:rFonts w:eastAsia="Arial"/>
                <w:lang w:eastAsia="ko-KR"/>
              </w:rPr>
            </w:pPr>
            <w:r w:rsidRPr="004D6149">
              <w:rPr>
                <w:rFonts w:eastAsia="Arial"/>
                <w:lang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14EE5BF1" w14:textId="77777777" w:rsidR="0059714E" w:rsidRPr="004D6149" w:rsidRDefault="0059714E" w:rsidP="00A262EE">
            <w:pPr>
              <w:pStyle w:val="TAL"/>
              <w:keepNext w:val="0"/>
              <w:keepLines w:val="0"/>
              <w:rPr>
                <w:rFonts w:eastAsia="Arial"/>
                <w:lang w:eastAsia="ko-KR"/>
              </w:rPr>
            </w:pPr>
            <w:r w:rsidRPr="004D6149">
              <w:rPr>
                <w:rFonts w:eastAsia="Arial"/>
                <w:lang w:eastAsia="ko-KR"/>
              </w:rPr>
              <w:t xml:space="preserve">Multiple </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1749E3C7" w14:textId="77777777" w:rsidR="0059714E" w:rsidRPr="004D6149" w:rsidRDefault="0059714E" w:rsidP="00A262EE">
            <w:pPr>
              <w:pStyle w:val="TAL"/>
              <w:keepNext w:val="0"/>
              <w:keepLines w:val="0"/>
              <w:rPr>
                <w:rFonts w:eastAsia="Arial"/>
                <w:lang w:eastAsia="ko-KR"/>
              </w:rPr>
            </w:pPr>
            <w:r w:rsidRPr="004D6149">
              <w:rPr>
                <w:rFonts w:eastAsia="Arial"/>
                <w:lang w:eastAsia="ko-KR"/>
              </w:rPr>
              <w:t>Mandatory</w:t>
            </w:r>
          </w:p>
        </w:tc>
        <w:tc>
          <w:tcPr>
            <w:tcW w:w="691" w:type="dxa"/>
            <w:tcBorders>
              <w:top w:val="single" w:sz="6" w:space="0" w:color="000000"/>
              <w:left w:val="single" w:sz="6" w:space="0" w:color="000000"/>
              <w:bottom w:val="single" w:sz="6" w:space="0" w:color="000000"/>
              <w:right w:val="single" w:sz="6" w:space="0" w:color="000000"/>
            </w:tcBorders>
            <w:shd w:val="clear" w:color="auto" w:fill="FFFFFF"/>
            <w:hideMark/>
          </w:tcPr>
          <w:p w14:paraId="08B3F7C1" w14:textId="77777777" w:rsidR="0059714E" w:rsidRPr="004D6149" w:rsidRDefault="0059714E" w:rsidP="00A262EE">
            <w:pPr>
              <w:pStyle w:val="TAL"/>
              <w:keepNext w:val="0"/>
              <w:keepLines w:val="0"/>
              <w:rPr>
                <w:rFonts w:eastAsia="Arial"/>
                <w:lang w:eastAsia="ko-KR"/>
              </w:rPr>
            </w:pPr>
            <w:r w:rsidRPr="004D6149">
              <w:rPr>
                <w:rFonts w:eastAsia="Arial"/>
                <w:lang w:eastAsia="ko-KR"/>
              </w:rPr>
              <w:t>Integer</w:t>
            </w:r>
          </w:p>
        </w:tc>
        <w:tc>
          <w:tcPr>
            <w:tcW w:w="1328" w:type="dxa"/>
            <w:tcBorders>
              <w:top w:val="single" w:sz="6" w:space="0" w:color="000000"/>
              <w:left w:val="single" w:sz="6" w:space="0" w:color="000000"/>
              <w:bottom w:val="single" w:sz="6" w:space="0" w:color="000000"/>
              <w:right w:val="single" w:sz="6" w:space="0" w:color="000000"/>
            </w:tcBorders>
            <w:shd w:val="clear" w:color="auto" w:fill="FFFFFF"/>
            <w:hideMark/>
          </w:tcPr>
          <w:p w14:paraId="7B344BE6" w14:textId="77777777" w:rsidR="0059714E" w:rsidRPr="004D6149" w:rsidRDefault="0059714E" w:rsidP="00A262EE">
            <w:pPr>
              <w:pStyle w:val="TAL"/>
              <w:keepNext w:val="0"/>
              <w:keepLines w:val="0"/>
              <w:rPr>
                <w:rFonts w:eastAsia="Arial"/>
                <w:lang w:eastAsia="ko-KR"/>
              </w:rPr>
            </w:pPr>
            <w:r w:rsidRPr="004D6149">
              <w:rPr>
                <w:rFonts w:eastAsia="Arial"/>
                <w:lang w:eastAsia="ko-KR"/>
              </w:rPr>
              <w:t>2 Instances</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2050BDE1" w14:textId="77777777" w:rsidR="0059714E" w:rsidRPr="004D6149" w:rsidRDefault="0059714E" w:rsidP="00A262EE">
            <w:pPr>
              <w:pStyle w:val="TAL"/>
              <w:keepNext w:val="0"/>
              <w:keepLines w:val="0"/>
              <w:rPr>
                <w:rFonts w:eastAsia="Arial"/>
                <w:lang w:eastAsia="zh-CN"/>
              </w:rPr>
            </w:pPr>
            <w:r w:rsidRPr="004D6149">
              <w:rPr>
                <w:rFonts w:eastAsia="Arial" w:hint="eastAsia"/>
                <w:lang w:eastAsia="zh-CN"/>
              </w:rPr>
              <w:t>ms</w:t>
            </w:r>
          </w:p>
        </w:tc>
        <w:tc>
          <w:tcPr>
            <w:tcW w:w="1578" w:type="dxa"/>
            <w:tcBorders>
              <w:top w:val="single" w:sz="6" w:space="0" w:color="000000"/>
              <w:left w:val="single" w:sz="6" w:space="0" w:color="000000"/>
              <w:bottom w:val="single" w:sz="6" w:space="0" w:color="000000"/>
              <w:right w:val="single" w:sz="6" w:space="0" w:color="000000"/>
            </w:tcBorders>
            <w:shd w:val="clear" w:color="auto" w:fill="FFFFFF"/>
            <w:hideMark/>
          </w:tcPr>
          <w:p w14:paraId="54911603" w14:textId="77777777" w:rsidR="0059714E" w:rsidRPr="004D6149" w:rsidRDefault="0059714E" w:rsidP="00A262EE">
            <w:pPr>
              <w:pStyle w:val="TAL"/>
              <w:keepNext w:val="0"/>
              <w:keepLines w:val="0"/>
              <w:rPr>
                <w:rFonts w:eastAsia="Arial"/>
                <w:lang w:eastAsia="zh-CN"/>
              </w:rPr>
            </w:pPr>
            <w:r w:rsidRPr="004D6149">
              <w:rPr>
                <w:lang w:eastAsia="ko-KR"/>
              </w:rPr>
              <w:t xml:space="preserve">Defines a </w:t>
            </w:r>
            <w:r w:rsidRPr="004D6149">
              <w:rPr>
                <w:rFonts w:hint="eastAsia"/>
                <w:lang w:eastAsia="ko-KR"/>
              </w:rPr>
              <w:t xml:space="preserve">range of values for the </w:t>
            </w:r>
            <w:r w:rsidRPr="004D6149">
              <w:rPr>
                <w:b/>
                <w:i/>
              </w:rPr>
              <w:t>Request Expiration Time</w:t>
            </w:r>
            <w:r w:rsidRPr="004D6149" w:rsidDel="00AA6C74">
              <w:rPr>
                <w:rFonts w:hint="eastAsia"/>
                <w:lang w:eastAsia="ko-KR"/>
              </w:rPr>
              <w:t xml:space="preserve"> </w:t>
            </w:r>
            <w:r w:rsidRPr="004D6149">
              <w:rPr>
                <w:rFonts w:hint="eastAsia"/>
                <w:lang w:eastAsia="ko-KR"/>
              </w:rPr>
              <w:t xml:space="preserve">parameter </w:t>
            </w:r>
            <w:r w:rsidRPr="004D6149">
              <w:rPr>
                <w:lang w:eastAsia="ko-KR"/>
              </w:rPr>
              <w:t xml:space="preserve">for </w:t>
            </w:r>
            <w:r w:rsidRPr="004D6149">
              <w:rPr>
                <w:rFonts w:hint="eastAsia"/>
                <w:lang w:eastAsia="ko-KR"/>
              </w:rPr>
              <w:t xml:space="preserve">a request of any </w:t>
            </w:r>
            <w:r w:rsidRPr="004D6149">
              <w:rPr>
                <w:lang w:eastAsia="ko-KR"/>
              </w:rPr>
              <w:t>O</w:t>
            </w:r>
            <w:r w:rsidRPr="004D6149">
              <w:rPr>
                <w:rFonts w:hint="eastAsia"/>
                <w:lang w:eastAsia="ko-KR"/>
              </w:rPr>
              <w:t xml:space="preserve">riginator indicated in the </w:t>
            </w:r>
            <w:r w:rsidRPr="004D6149">
              <w:rPr>
                <w:rFonts w:hint="eastAsia"/>
                <w:i/>
                <w:lang w:eastAsia="ko-KR"/>
              </w:rPr>
              <w:lastRenderedPageBreak/>
              <w:t>requestOrigin</w:t>
            </w:r>
            <w:r w:rsidRPr="004D6149">
              <w:rPr>
                <w:rFonts w:hint="eastAsia"/>
                <w:lang w:eastAsia="ko-KR"/>
              </w:rPr>
              <w:t xml:space="preserve"> Resource</w:t>
            </w:r>
          </w:p>
          <w:p w14:paraId="5D06508C" w14:textId="77777777" w:rsidR="0059714E" w:rsidRPr="004D6149" w:rsidRDefault="0059714E" w:rsidP="00A262EE">
            <w:pPr>
              <w:pStyle w:val="TAL"/>
              <w:keepNext w:val="0"/>
              <w:keepLines w:val="0"/>
              <w:rPr>
                <w:rFonts w:eastAsia="Arial"/>
                <w:lang w:eastAsia="ko-KR"/>
              </w:rPr>
            </w:pPr>
            <w:r w:rsidRPr="004D6149">
              <w:rPr>
                <w:rFonts w:eastAsia="Arial"/>
                <w:lang w:eastAsia="ko-KR"/>
              </w:rPr>
              <w:t>Inst 0: minTime</w:t>
            </w:r>
          </w:p>
          <w:p w14:paraId="564CF46F" w14:textId="77777777" w:rsidR="0059714E" w:rsidRPr="004D6149" w:rsidRDefault="0059714E" w:rsidP="00A262EE">
            <w:pPr>
              <w:pStyle w:val="TAL"/>
              <w:keepNext w:val="0"/>
              <w:keepLines w:val="0"/>
              <w:rPr>
                <w:rFonts w:eastAsia="Arial"/>
                <w:lang w:eastAsia="ko-KR"/>
              </w:rPr>
            </w:pPr>
            <w:r w:rsidRPr="004D6149">
              <w:rPr>
                <w:rFonts w:eastAsia="Arial"/>
                <w:lang w:eastAsia="ko-KR"/>
              </w:rPr>
              <w:t>Inst 1: maxTime</w:t>
            </w:r>
          </w:p>
        </w:tc>
      </w:tr>
      <w:tr w:rsidR="0059714E" w:rsidRPr="004D6149" w14:paraId="2BE0E984" w14:textId="77777777" w:rsidTr="00F3414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735C2174" w14:textId="77777777" w:rsidR="0059714E" w:rsidRPr="004D6149" w:rsidRDefault="0059714E" w:rsidP="00A262EE">
            <w:pPr>
              <w:pStyle w:val="TAL"/>
              <w:keepNext w:val="0"/>
              <w:keepLines w:val="0"/>
              <w:rPr>
                <w:rFonts w:eastAsia="Arial"/>
                <w:lang w:eastAsia="ko-KR"/>
              </w:rPr>
            </w:pPr>
            <w:r w:rsidRPr="004D6149">
              <w:rPr>
                <w:rFonts w:eastAsia="Arial"/>
                <w:lang w:eastAsia="ko-KR"/>
              </w:rPr>
              <w:lastRenderedPageBreak/>
              <w:t>7</w:t>
            </w:r>
          </w:p>
        </w:tc>
        <w:tc>
          <w:tcPr>
            <w:tcW w:w="2212" w:type="dxa"/>
            <w:tcBorders>
              <w:top w:val="single" w:sz="6" w:space="0" w:color="000000"/>
              <w:left w:val="single" w:sz="6" w:space="0" w:color="000000"/>
              <w:bottom w:val="single" w:sz="6" w:space="0" w:color="000000"/>
              <w:right w:val="single" w:sz="6" w:space="0" w:color="000000"/>
            </w:tcBorders>
            <w:shd w:val="clear" w:color="auto" w:fill="FFFFFF"/>
            <w:hideMark/>
          </w:tcPr>
          <w:p w14:paraId="307C55AE" w14:textId="77777777" w:rsidR="0059714E" w:rsidRPr="004D6149" w:rsidRDefault="0059714E" w:rsidP="00A262EE">
            <w:pPr>
              <w:pStyle w:val="TAL"/>
              <w:keepNext w:val="0"/>
              <w:keepLines w:val="0"/>
              <w:rPr>
                <w:rFonts w:eastAsia="Arial"/>
                <w:lang w:eastAsia="ko-KR"/>
              </w:rPr>
            </w:pPr>
            <w:r w:rsidRPr="004D6149">
              <w:rPr>
                <w:rFonts w:eastAsia="Arial"/>
                <w:lang w:eastAsia="ko-KR"/>
              </w:rPr>
              <w:t>LimitsResultExpTime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2CEFB57A" w14:textId="77777777" w:rsidR="0059714E" w:rsidRPr="004D6149" w:rsidRDefault="0059714E" w:rsidP="00A262EE">
            <w:pPr>
              <w:pStyle w:val="TAL"/>
              <w:keepNext w:val="0"/>
              <w:keepLines w:val="0"/>
              <w:rPr>
                <w:rFonts w:eastAsia="Arial"/>
                <w:lang w:eastAsia="ko-KR"/>
              </w:rPr>
            </w:pPr>
            <w:r w:rsidRPr="004D6149">
              <w:rPr>
                <w:rFonts w:eastAsia="Arial"/>
                <w:lang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0311C4D1" w14:textId="77777777" w:rsidR="0059714E" w:rsidRPr="004D6149" w:rsidRDefault="0059714E" w:rsidP="00A262EE">
            <w:pPr>
              <w:pStyle w:val="TAL"/>
              <w:keepNext w:val="0"/>
              <w:keepLines w:val="0"/>
              <w:rPr>
                <w:rFonts w:eastAsia="Arial"/>
                <w:lang w:eastAsia="ko-KR"/>
              </w:rPr>
            </w:pPr>
            <w:r w:rsidRPr="004D6149">
              <w:rPr>
                <w:rFonts w:eastAsia="Arial"/>
                <w:lang w:eastAsia="ko-KR"/>
              </w:rPr>
              <w:t xml:space="preserve">Multiple </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5BB841F1" w14:textId="77777777" w:rsidR="0059714E" w:rsidRPr="004D6149" w:rsidRDefault="0059714E" w:rsidP="00A262EE">
            <w:pPr>
              <w:pStyle w:val="TAL"/>
              <w:keepNext w:val="0"/>
              <w:keepLines w:val="0"/>
              <w:rPr>
                <w:rFonts w:eastAsia="Arial"/>
                <w:lang w:eastAsia="ko-KR"/>
              </w:rPr>
            </w:pPr>
            <w:r w:rsidRPr="004D6149">
              <w:rPr>
                <w:rFonts w:eastAsia="Arial"/>
                <w:lang w:eastAsia="ko-KR"/>
              </w:rPr>
              <w:t>Mandatory</w:t>
            </w:r>
          </w:p>
        </w:tc>
        <w:tc>
          <w:tcPr>
            <w:tcW w:w="691" w:type="dxa"/>
            <w:tcBorders>
              <w:top w:val="single" w:sz="6" w:space="0" w:color="000000"/>
              <w:left w:val="single" w:sz="6" w:space="0" w:color="000000"/>
              <w:bottom w:val="single" w:sz="6" w:space="0" w:color="000000"/>
              <w:right w:val="single" w:sz="6" w:space="0" w:color="000000"/>
            </w:tcBorders>
            <w:shd w:val="clear" w:color="auto" w:fill="FFFFFF"/>
            <w:hideMark/>
          </w:tcPr>
          <w:p w14:paraId="46C6A759" w14:textId="77777777" w:rsidR="0059714E" w:rsidRPr="004D6149" w:rsidRDefault="0059714E" w:rsidP="00A262EE">
            <w:pPr>
              <w:pStyle w:val="TAL"/>
              <w:keepNext w:val="0"/>
              <w:keepLines w:val="0"/>
              <w:rPr>
                <w:rFonts w:eastAsia="Arial"/>
                <w:lang w:eastAsia="ko-KR"/>
              </w:rPr>
            </w:pPr>
            <w:r w:rsidRPr="004D6149">
              <w:rPr>
                <w:rFonts w:eastAsia="Arial"/>
                <w:lang w:eastAsia="ko-KR"/>
              </w:rPr>
              <w:t>Integer</w:t>
            </w:r>
          </w:p>
        </w:tc>
        <w:tc>
          <w:tcPr>
            <w:tcW w:w="1328" w:type="dxa"/>
            <w:tcBorders>
              <w:top w:val="single" w:sz="6" w:space="0" w:color="000000"/>
              <w:left w:val="single" w:sz="6" w:space="0" w:color="000000"/>
              <w:bottom w:val="single" w:sz="6" w:space="0" w:color="000000"/>
              <w:right w:val="single" w:sz="6" w:space="0" w:color="000000"/>
            </w:tcBorders>
            <w:shd w:val="clear" w:color="auto" w:fill="FFFFFF"/>
            <w:hideMark/>
          </w:tcPr>
          <w:p w14:paraId="4E0EE848" w14:textId="77777777" w:rsidR="0059714E" w:rsidRPr="004D6149" w:rsidRDefault="0059714E" w:rsidP="00A262EE">
            <w:pPr>
              <w:pStyle w:val="TAL"/>
              <w:keepNext w:val="0"/>
              <w:keepLines w:val="0"/>
              <w:rPr>
                <w:rFonts w:eastAsia="Arial"/>
                <w:lang w:eastAsia="ko-KR"/>
              </w:rPr>
            </w:pPr>
            <w:r w:rsidRPr="004D6149">
              <w:rPr>
                <w:rFonts w:eastAsia="Arial"/>
                <w:lang w:eastAsia="ko-KR"/>
              </w:rPr>
              <w:t>2 Instances</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2CF20207" w14:textId="77777777" w:rsidR="0059714E" w:rsidRPr="004D6149" w:rsidRDefault="0059714E" w:rsidP="00A262EE">
            <w:pPr>
              <w:pStyle w:val="TAL"/>
              <w:keepNext w:val="0"/>
              <w:keepLines w:val="0"/>
              <w:rPr>
                <w:rFonts w:eastAsia="Arial"/>
                <w:lang w:eastAsia="zh-CN"/>
              </w:rPr>
            </w:pPr>
            <w:r w:rsidRPr="004D6149">
              <w:rPr>
                <w:rFonts w:eastAsia="Arial" w:hint="eastAsia"/>
                <w:lang w:eastAsia="zh-CN"/>
              </w:rPr>
              <w:t>ms</w:t>
            </w:r>
          </w:p>
        </w:tc>
        <w:tc>
          <w:tcPr>
            <w:tcW w:w="1578" w:type="dxa"/>
            <w:tcBorders>
              <w:top w:val="single" w:sz="6" w:space="0" w:color="000000"/>
              <w:left w:val="single" w:sz="6" w:space="0" w:color="000000"/>
              <w:bottom w:val="single" w:sz="6" w:space="0" w:color="000000"/>
              <w:right w:val="single" w:sz="6" w:space="0" w:color="000000"/>
            </w:tcBorders>
            <w:shd w:val="clear" w:color="auto" w:fill="FFFFFF"/>
            <w:hideMark/>
          </w:tcPr>
          <w:p w14:paraId="5B448149" w14:textId="77777777" w:rsidR="0059714E" w:rsidRPr="004D6149" w:rsidRDefault="0059714E" w:rsidP="00A262EE">
            <w:pPr>
              <w:pStyle w:val="TAL"/>
              <w:keepNext w:val="0"/>
              <w:keepLines w:val="0"/>
              <w:rPr>
                <w:rFonts w:eastAsia="Arial"/>
                <w:lang w:eastAsia="ko-KR"/>
              </w:rPr>
            </w:pPr>
            <w:r w:rsidRPr="004D6149">
              <w:rPr>
                <w:lang w:eastAsia="ko-KR"/>
              </w:rPr>
              <w:t>Defines a r</w:t>
            </w:r>
            <w:r w:rsidRPr="004D6149">
              <w:rPr>
                <w:rFonts w:hint="eastAsia"/>
                <w:lang w:eastAsia="ko-KR"/>
              </w:rPr>
              <w:t xml:space="preserve">ange of values for the </w:t>
            </w:r>
            <w:r w:rsidRPr="004D6149">
              <w:rPr>
                <w:b/>
                <w:i/>
              </w:rPr>
              <w:t>Result Expiration Time</w:t>
            </w:r>
            <w:r w:rsidRPr="004D6149" w:rsidDel="00AA6C74">
              <w:rPr>
                <w:rFonts w:hint="eastAsia"/>
                <w:lang w:eastAsia="ko-KR"/>
              </w:rPr>
              <w:t xml:space="preserve"> </w:t>
            </w:r>
            <w:r w:rsidRPr="004D6149">
              <w:rPr>
                <w:rFonts w:hint="eastAsia"/>
                <w:lang w:eastAsia="ko-KR"/>
              </w:rPr>
              <w:t xml:space="preserve">parameter </w:t>
            </w:r>
            <w:r w:rsidRPr="004D6149">
              <w:rPr>
                <w:lang w:eastAsia="ko-KR"/>
              </w:rPr>
              <w:t xml:space="preserve">for </w:t>
            </w:r>
            <w:r w:rsidRPr="004D6149">
              <w:rPr>
                <w:rFonts w:hint="eastAsia"/>
                <w:lang w:eastAsia="ko-KR"/>
              </w:rPr>
              <w:t xml:space="preserve">a request of any </w:t>
            </w:r>
            <w:r w:rsidRPr="004D6149">
              <w:rPr>
                <w:lang w:eastAsia="ko-KR"/>
              </w:rPr>
              <w:t>O</w:t>
            </w:r>
            <w:r w:rsidRPr="004D6149">
              <w:rPr>
                <w:rFonts w:hint="eastAsia"/>
                <w:lang w:eastAsia="ko-KR"/>
              </w:rPr>
              <w:t xml:space="preserve">riginator indicated in the </w:t>
            </w:r>
            <w:r w:rsidRPr="004D6149">
              <w:rPr>
                <w:rFonts w:hint="eastAsia"/>
                <w:i/>
                <w:lang w:eastAsia="ko-KR"/>
              </w:rPr>
              <w:t>requestOrigin</w:t>
            </w:r>
            <w:r w:rsidRPr="004D6149">
              <w:rPr>
                <w:rFonts w:hint="eastAsia"/>
                <w:lang w:eastAsia="ko-KR"/>
              </w:rPr>
              <w:t xml:space="preserve"> Resource</w:t>
            </w:r>
          </w:p>
          <w:p w14:paraId="6E20B6F1" w14:textId="77777777" w:rsidR="0059714E" w:rsidRPr="004D6149" w:rsidRDefault="0059714E" w:rsidP="00A262EE">
            <w:pPr>
              <w:pStyle w:val="TAL"/>
              <w:keepNext w:val="0"/>
              <w:keepLines w:val="0"/>
              <w:rPr>
                <w:rFonts w:eastAsia="Arial"/>
                <w:lang w:eastAsia="ko-KR"/>
              </w:rPr>
            </w:pPr>
            <w:r w:rsidRPr="004D6149">
              <w:rPr>
                <w:rFonts w:eastAsia="Arial"/>
                <w:lang w:eastAsia="ko-KR"/>
              </w:rPr>
              <w:t>Inst 0: minTime</w:t>
            </w:r>
          </w:p>
          <w:p w14:paraId="78172B31" w14:textId="77777777" w:rsidR="0059714E" w:rsidRPr="004D6149" w:rsidRDefault="0059714E" w:rsidP="00A262EE">
            <w:pPr>
              <w:pStyle w:val="TAL"/>
              <w:keepNext w:val="0"/>
              <w:keepLines w:val="0"/>
              <w:rPr>
                <w:rFonts w:eastAsia="Arial"/>
                <w:lang w:eastAsia="ko-KR"/>
              </w:rPr>
            </w:pPr>
            <w:r w:rsidRPr="004D6149">
              <w:rPr>
                <w:rFonts w:eastAsia="Arial"/>
                <w:lang w:eastAsia="ko-KR"/>
              </w:rPr>
              <w:t>Inst 1: maxTime</w:t>
            </w:r>
          </w:p>
        </w:tc>
      </w:tr>
      <w:tr w:rsidR="0059714E" w:rsidRPr="004D6149" w14:paraId="033947F3" w14:textId="77777777" w:rsidTr="00F3414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6E6B4A63" w14:textId="77777777" w:rsidR="0059714E" w:rsidRPr="004D6149" w:rsidRDefault="0059714E" w:rsidP="00A262EE">
            <w:pPr>
              <w:pStyle w:val="TAL"/>
              <w:keepNext w:val="0"/>
              <w:keepLines w:val="0"/>
              <w:rPr>
                <w:rFonts w:eastAsia="Arial"/>
                <w:lang w:eastAsia="ko-KR"/>
              </w:rPr>
            </w:pPr>
            <w:r w:rsidRPr="004D6149">
              <w:rPr>
                <w:rFonts w:eastAsia="Arial"/>
                <w:lang w:eastAsia="ko-KR"/>
              </w:rPr>
              <w:t>8</w:t>
            </w:r>
          </w:p>
        </w:tc>
        <w:tc>
          <w:tcPr>
            <w:tcW w:w="2212" w:type="dxa"/>
            <w:tcBorders>
              <w:top w:val="single" w:sz="6" w:space="0" w:color="000000"/>
              <w:left w:val="single" w:sz="6" w:space="0" w:color="000000"/>
              <w:bottom w:val="single" w:sz="6" w:space="0" w:color="000000"/>
              <w:right w:val="single" w:sz="6" w:space="0" w:color="000000"/>
            </w:tcBorders>
            <w:shd w:val="clear" w:color="auto" w:fill="FFFFFF"/>
            <w:hideMark/>
          </w:tcPr>
          <w:p w14:paraId="2511A536" w14:textId="77777777" w:rsidR="0059714E" w:rsidRPr="004D6149" w:rsidRDefault="0059714E" w:rsidP="00A262EE">
            <w:pPr>
              <w:pStyle w:val="TAL"/>
              <w:keepNext w:val="0"/>
              <w:keepLines w:val="0"/>
              <w:rPr>
                <w:rFonts w:eastAsia="Arial"/>
                <w:lang w:eastAsia="ko-KR"/>
              </w:rPr>
            </w:pPr>
            <w:r w:rsidRPr="004D6149">
              <w:rPr>
                <w:rFonts w:eastAsia="Arial"/>
                <w:lang w:eastAsia="ko-KR"/>
              </w:rPr>
              <w:t>LimitsOptExpTime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30FBDC2A" w14:textId="77777777" w:rsidR="0059714E" w:rsidRPr="004D6149" w:rsidRDefault="0059714E" w:rsidP="00A262EE">
            <w:pPr>
              <w:pStyle w:val="TAL"/>
              <w:keepNext w:val="0"/>
              <w:keepLines w:val="0"/>
              <w:rPr>
                <w:rFonts w:eastAsia="Arial"/>
                <w:lang w:eastAsia="ko-KR"/>
              </w:rPr>
            </w:pPr>
            <w:r w:rsidRPr="004D6149">
              <w:rPr>
                <w:rFonts w:eastAsia="Arial"/>
                <w:lang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4939FF0A" w14:textId="77777777" w:rsidR="0059714E" w:rsidRPr="004D6149" w:rsidRDefault="0059714E" w:rsidP="00A262EE">
            <w:pPr>
              <w:pStyle w:val="TAL"/>
              <w:keepNext w:val="0"/>
              <w:keepLines w:val="0"/>
              <w:rPr>
                <w:rFonts w:eastAsia="Arial"/>
                <w:lang w:eastAsia="ko-KR"/>
              </w:rPr>
            </w:pPr>
            <w:r w:rsidRPr="004D6149">
              <w:rPr>
                <w:rFonts w:eastAsia="Arial"/>
                <w:lang w:eastAsia="ko-KR"/>
              </w:rPr>
              <w:t>Multiple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50F9FCEC" w14:textId="77777777" w:rsidR="0059714E" w:rsidRPr="004D6149" w:rsidRDefault="0059714E" w:rsidP="00A262EE">
            <w:pPr>
              <w:pStyle w:val="TAL"/>
              <w:keepNext w:val="0"/>
              <w:keepLines w:val="0"/>
              <w:rPr>
                <w:rFonts w:eastAsia="Arial"/>
                <w:lang w:eastAsia="ko-KR"/>
              </w:rPr>
            </w:pPr>
            <w:r w:rsidRPr="004D6149">
              <w:rPr>
                <w:rFonts w:eastAsia="Arial"/>
                <w:lang w:eastAsia="ko-KR"/>
              </w:rPr>
              <w:t>Mandatory</w:t>
            </w:r>
          </w:p>
        </w:tc>
        <w:tc>
          <w:tcPr>
            <w:tcW w:w="691" w:type="dxa"/>
            <w:tcBorders>
              <w:top w:val="single" w:sz="6" w:space="0" w:color="000000"/>
              <w:left w:val="single" w:sz="6" w:space="0" w:color="000000"/>
              <w:bottom w:val="single" w:sz="6" w:space="0" w:color="000000"/>
              <w:right w:val="single" w:sz="6" w:space="0" w:color="000000"/>
            </w:tcBorders>
            <w:shd w:val="clear" w:color="auto" w:fill="FFFFFF"/>
            <w:hideMark/>
          </w:tcPr>
          <w:p w14:paraId="2168BEDB" w14:textId="77777777" w:rsidR="0059714E" w:rsidRPr="004D6149" w:rsidRDefault="0059714E" w:rsidP="00A262EE">
            <w:pPr>
              <w:pStyle w:val="TAL"/>
              <w:keepNext w:val="0"/>
              <w:keepLines w:val="0"/>
              <w:rPr>
                <w:rFonts w:eastAsia="Arial"/>
                <w:lang w:eastAsia="ko-KR"/>
              </w:rPr>
            </w:pPr>
            <w:r w:rsidRPr="004D6149">
              <w:rPr>
                <w:rFonts w:eastAsia="Arial"/>
                <w:lang w:eastAsia="ko-KR"/>
              </w:rPr>
              <w:t>Integer</w:t>
            </w:r>
          </w:p>
        </w:tc>
        <w:tc>
          <w:tcPr>
            <w:tcW w:w="1328" w:type="dxa"/>
            <w:tcBorders>
              <w:top w:val="single" w:sz="6" w:space="0" w:color="000000"/>
              <w:left w:val="single" w:sz="6" w:space="0" w:color="000000"/>
              <w:bottom w:val="single" w:sz="6" w:space="0" w:color="000000"/>
              <w:right w:val="single" w:sz="6" w:space="0" w:color="000000"/>
            </w:tcBorders>
            <w:shd w:val="clear" w:color="auto" w:fill="FFFFFF"/>
            <w:hideMark/>
          </w:tcPr>
          <w:p w14:paraId="4A6E9839" w14:textId="77777777" w:rsidR="0059714E" w:rsidRPr="004D6149" w:rsidRDefault="0059714E" w:rsidP="00A262EE">
            <w:pPr>
              <w:pStyle w:val="TAL"/>
              <w:keepNext w:val="0"/>
              <w:keepLines w:val="0"/>
              <w:rPr>
                <w:rFonts w:eastAsia="Arial"/>
                <w:lang w:eastAsia="ko-KR"/>
              </w:rPr>
            </w:pPr>
            <w:r w:rsidRPr="004D6149">
              <w:rPr>
                <w:rFonts w:eastAsia="Arial"/>
                <w:lang w:eastAsia="ko-KR"/>
              </w:rPr>
              <w:t>2 Instances</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0FD2932F" w14:textId="77777777" w:rsidR="0059714E" w:rsidRPr="004D6149" w:rsidRDefault="0059714E" w:rsidP="00A262EE">
            <w:pPr>
              <w:pStyle w:val="TAL"/>
              <w:keepNext w:val="0"/>
              <w:keepLines w:val="0"/>
              <w:rPr>
                <w:rFonts w:eastAsia="Arial"/>
                <w:lang w:eastAsia="zh-CN"/>
              </w:rPr>
            </w:pPr>
            <w:r w:rsidRPr="004D6149">
              <w:rPr>
                <w:rFonts w:eastAsia="Arial" w:hint="eastAsia"/>
                <w:lang w:eastAsia="zh-CN"/>
              </w:rPr>
              <w:t>ms</w:t>
            </w:r>
          </w:p>
        </w:tc>
        <w:tc>
          <w:tcPr>
            <w:tcW w:w="1578" w:type="dxa"/>
            <w:tcBorders>
              <w:top w:val="single" w:sz="6" w:space="0" w:color="000000"/>
              <w:left w:val="single" w:sz="6" w:space="0" w:color="000000"/>
              <w:bottom w:val="single" w:sz="6" w:space="0" w:color="000000"/>
              <w:right w:val="single" w:sz="6" w:space="0" w:color="000000"/>
            </w:tcBorders>
            <w:shd w:val="clear" w:color="auto" w:fill="FFFFFF"/>
            <w:hideMark/>
          </w:tcPr>
          <w:p w14:paraId="1C6528B3" w14:textId="77777777" w:rsidR="0059714E" w:rsidRPr="004D6149" w:rsidRDefault="0059714E" w:rsidP="00A262EE">
            <w:pPr>
              <w:pStyle w:val="TAL"/>
              <w:keepNext w:val="0"/>
              <w:keepLines w:val="0"/>
              <w:rPr>
                <w:rFonts w:eastAsia="Arial"/>
                <w:lang w:eastAsia="ko-KR"/>
              </w:rPr>
            </w:pPr>
            <w:r w:rsidRPr="004D6149">
              <w:rPr>
                <w:lang w:eastAsia="ko-KR"/>
              </w:rPr>
              <w:t>Defines a r</w:t>
            </w:r>
            <w:r w:rsidRPr="004D6149">
              <w:rPr>
                <w:rFonts w:hint="eastAsia"/>
                <w:lang w:eastAsia="ko-KR"/>
              </w:rPr>
              <w:t xml:space="preserve">ange of values for the </w:t>
            </w:r>
            <w:r w:rsidRPr="004D6149">
              <w:rPr>
                <w:b/>
                <w:i/>
              </w:rPr>
              <w:t>Operation Expiration Time</w:t>
            </w:r>
            <w:r w:rsidRPr="004D6149" w:rsidDel="00AA6C74">
              <w:rPr>
                <w:rFonts w:hint="eastAsia"/>
                <w:lang w:eastAsia="ko-KR"/>
              </w:rPr>
              <w:t xml:space="preserve"> </w:t>
            </w:r>
            <w:r w:rsidRPr="004D6149">
              <w:rPr>
                <w:rFonts w:hint="eastAsia"/>
                <w:lang w:eastAsia="ko-KR"/>
              </w:rPr>
              <w:t xml:space="preserve">parameter </w:t>
            </w:r>
            <w:r w:rsidRPr="004D6149">
              <w:rPr>
                <w:lang w:eastAsia="ko-KR"/>
              </w:rPr>
              <w:t xml:space="preserve">for </w:t>
            </w:r>
            <w:r w:rsidRPr="004D6149">
              <w:rPr>
                <w:rFonts w:hint="eastAsia"/>
                <w:lang w:eastAsia="ko-KR"/>
              </w:rPr>
              <w:t xml:space="preserve">a request of any </w:t>
            </w:r>
            <w:r w:rsidRPr="004D6149">
              <w:rPr>
                <w:lang w:eastAsia="ko-KR"/>
              </w:rPr>
              <w:t>O</w:t>
            </w:r>
            <w:r w:rsidRPr="004D6149">
              <w:rPr>
                <w:rFonts w:hint="eastAsia"/>
                <w:lang w:eastAsia="ko-KR"/>
              </w:rPr>
              <w:t xml:space="preserve">riginator indicated in the </w:t>
            </w:r>
            <w:r w:rsidRPr="004D6149">
              <w:rPr>
                <w:rFonts w:hint="eastAsia"/>
                <w:i/>
                <w:lang w:eastAsia="ko-KR"/>
              </w:rPr>
              <w:t>requestOrigin</w:t>
            </w:r>
            <w:r w:rsidRPr="004D6149">
              <w:rPr>
                <w:rFonts w:hint="eastAsia"/>
                <w:lang w:eastAsia="ko-KR"/>
              </w:rPr>
              <w:t xml:space="preserve"> Resource</w:t>
            </w:r>
          </w:p>
          <w:p w14:paraId="6FD71E76" w14:textId="77777777" w:rsidR="0059714E" w:rsidRPr="004D6149" w:rsidRDefault="0059714E" w:rsidP="00A262EE">
            <w:pPr>
              <w:pStyle w:val="TAL"/>
              <w:keepNext w:val="0"/>
              <w:keepLines w:val="0"/>
              <w:rPr>
                <w:rFonts w:eastAsia="Arial"/>
                <w:lang w:eastAsia="ko-KR"/>
              </w:rPr>
            </w:pPr>
            <w:r w:rsidRPr="004D6149">
              <w:rPr>
                <w:rFonts w:eastAsia="Arial"/>
                <w:lang w:eastAsia="ko-KR"/>
              </w:rPr>
              <w:t>Inst 0: minTime</w:t>
            </w:r>
          </w:p>
          <w:p w14:paraId="2AB880FE" w14:textId="77777777" w:rsidR="0059714E" w:rsidRPr="004D6149" w:rsidRDefault="0059714E" w:rsidP="00A262EE">
            <w:pPr>
              <w:pStyle w:val="TAL"/>
              <w:keepNext w:val="0"/>
              <w:keepLines w:val="0"/>
              <w:rPr>
                <w:rFonts w:eastAsia="Arial"/>
                <w:lang w:eastAsia="ko-KR"/>
              </w:rPr>
            </w:pPr>
            <w:r w:rsidRPr="004D6149">
              <w:rPr>
                <w:rFonts w:eastAsia="Arial"/>
                <w:lang w:eastAsia="ko-KR"/>
              </w:rPr>
              <w:t>Inst 1: maxTime</w:t>
            </w:r>
          </w:p>
        </w:tc>
      </w:tr>
      <w:tr w:rsidR="0059714E" w:rsidRPr="004D6149" w14:paraId="12BF0489" w14:textId="77777777" w:rsidTr="00F3414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4789E72E" w14:textId="77777777" w:rsidR="0059714E" w:rsidRPr="004D6149" w:rsidRDefault="0059714E" w:rsidP="00A262EE">
            <w:pPr>
              <w:pStyle w:val="TAL"/>
              <w:keepNext w:val="0"/>
              <w:keepLines w:val="0"/>
              <w:rPr>
                <w:rFonts w:eastAsia="Arial"/>
                <w:lang w:eastAsia="ko-KR"/>
              </w:rPr>
            </w:pPr>
            <w:r w:rsidRPr="004D6149">
              <w:rPr>
                <w:rFonts w:eastAsia="Arial"/>
                <w:lang w:eastAsia="ko-KR"/>
              </w:rPr>
              <w:t>9</w:t>
            </w:r>
          </w:p>
        </w:tc>
        <w:tc>
          <w:tcPr>
            <w:tcW w:w="2212" w:type="dxa"/>
            <w:tcBorders>
              <w:top w:val="single" w:sz="6" w:space="0" w:color="000000"/>
              <w:left w:val="single" w:sz="6" w:space="0" w:color="000000"/>
              <w:bottom w:val="single" w:sz="6" w:space="0" w:color="000000"/>
              <w:right w:val="single" w:sz="6" w:space="0" w:color="000000"/>
            </w:tcBorders>
            <w:shd w:val="clear" w:color="auto" w:fill="FFFFFF"/>
            <w:hideMark/>
          </w:tcPr>
          <w:p w14:paraId="1076A882" w14:textId="77777777" w:rsidR="0059714E" w:rsidRPr="004D6149" w:rsidRDefault="0059714E" w:rsidP="00A262EE">
            <w:pPr>
              <w:pStyle w:val="TAL"/>
              <w:keepNext w:val="0"/>
              <w:keepLines w:val="0"/>
              <w:rPr>
                <w:rFonts w:eastAsia="Arial"/>
                <w:lang w:eastAsia="ko-KR"/>
              </w:rPr>
            </w:pPr>
            <w:r w:rsidRPr="004D6149">
              <w:rPr>
                <w:rFonts w:eastAsia="Arial"/>
                <w:lang w:eastAsia="ko-KR"/>
              </w:rPr>
              <w:t>LimitsRespPersistence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332B30B6" w14:textId="77777777" w:rsidR="0059714E" w:rsidRPr="004D6149" w:rsidRDefault="0059714E" w:rsidP="00A262EE">
            <w:pPr>
              <w:pStyle w:val="TAL"/>
              <w:keepNext w:val="0"/>
              <w:keepLines w:val="0"/>
              <w:rPr>
                <w:rFonts w:eastAsia="Arial"/>
                <w:lang w:eastAsia="ko-KR"/>
              </w:rPr>
            </w:pPr>
            <w:r w:rsidRPr="004D6149">
              <w:rPr>
                <w:rFonts w:eastAsia="Arial"/>
                <w:lang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1AF87369" w14:textId="77777777" w:rsidR="0059714E" w:rsidRPr="004D6149" w:rsidRDefault="0059714E" w:rsidP="00A262EE">
            <w:pPr>
              <w:pStyle w:val="TAL"/>
              <w:keepNext w:val="0"/>
              <w:keepLines w:val="0"/>
              <w:rPr>
                <w:rFonts w:eastAsia="Arial"/>
                <w:lang w:eastAsia="ko-KR"/>
              </w:rPr>
            </w:pPr>
            <w:r w:rsidRPr="004D6149">
              <w:rPr>
                <w:rFonts w:eastAsia="Arial"/>
                <w:lang w:eastAsia="ko-KR"/>
              </w:rPr>
              <w:t>Multiple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48704CF3" w14:textId="77777777" w:rsidR="0059714E" w:rsidRPr="004D6149" w:rsidRDefault="0059714E" w:rsidP="00A262EE">
            <w:pPr>
              <w:pStyle w:val="TAL"/>
              <w:keepNext w:val="0"/>
              <w:keepLines w:val="0"/>
              <w:rPr>
                <w:rFonts w:eastAsia="Arial"/>
                <w:lang w:eastAsia="ko-KR"/>
              </w:rPr>
            </w:pPr>
            <w:r w:rsidRPr="004D6149">
              <w:rPr>
                <w:rFonts w:eastAsia="Arial"/>
                <w:lang w:eastAsia="ko-KR"/>
              </w:rPr>
              <w:t>Mandatory</w:t>
            </w:r>
          </w:p>
        </w:tc>
        <w:tc>
          <w:tcPr>
            <w:tcW w:w="691" w:type="dxa"/>
            <w:tcBorders>
              <w:top w:val="single" w:sz="6" w:space="0" w:color="000000"/>
              <w:left w:val="single" w:sz="6" w:space="0" w:color="000000"/>
              <w:bottom w:val="single" w:sz="6" w:space="0" w:color="000000"/>
              <w:right w:val="single" w:sz="6" w:space="0" w:color="000000"/>
            </w:tcBorders>
            <w:shd w:val="clear" w:color="auto" w:fill="FFFFFF"/>
            <w:hideMark/>
          </w:tcPr>
          <w:p w14:paraId="1744DCE6" w14:textId="77777777" w:rsidR="0059714E" w:rsidRPr="004D6149" w:rsidRDefault="0059714E" w:rsidP="00A262EE">
            <w:pPr>
              <w:pStyle w:val="TAL"/>
              <w:keepNext w:val="0"/>
              <w:keepLines w:val="0"/>
              <w:rPr>
                <w:rFonts w:eastAsia="Arial"/>
                <w:lang w:eastAsia="ko-KR"/>
              </w:rPr>
            </w:pPr>
            <w:r w:rsidRPr="004D6149">
              <w:rPr>
                <w:rFonts w:eastAsia="Arial"/>
                <w:lang w:eastAsia="ko-KR"/>
              </w:rPr>
              <w:t>Integer</w:t>
            </w:r>
          </w:p>
        </w:tc>
        <w:tc>
          <w:tcPr>
            <w:tcW w:w="1328" w:type="dxa"/>
            <w:tcBorders>
              <w:top w:val="single" w:sz="6" w:space="0" w:color="000000"/>
              <w:left w:val="single" w:sz="6" w:space="0" w:color="000000"/>
              <w:bottom w:val="single" w:sz="6" w:space="0" w:color="000000"/>
              <w:right w:val="single" w:sz="6" w:space="0" w:color="000000"/>
            </w:tcBorders>
            <w:shd w:val="clear" w:color="auto" w:fill="FFFFFF"/>
            <w:hideMark/>
          </w:tcPr>
          <w:p w14:paraId="47DB1622" w14:textId="77777777" w:rsidR="0059714E" w:rsidRPr="004D6149" w:rsidRDefault="0059714E" w:rsidP="00A262EE">
            <w:pPr>
              <w:pStyle w:val="TAL"/>
              <w:keepNext w:val="0"/>
              <w:keepLines w:val="0"/>
              <w:rPr>
                <w:rFonts w:eastAsia="Arial"/>
                <w:lang w:eastAsia="ko-KR"/>
              </w:rPr>
            </w:pPr>
            <w:r w:rsidRPr="004D6149">
              <w:rPr>
                <w:rFonts w:eastAsia="Arial"/>
                <w:lang w:eastAsia="ko-KR"/>
              </w:rPr>
              <w:t>2 Instances</w:t>
            </w: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3AECE121" w14:textId="77777777" w:rsidR="0059714E" w:rsidRPr="004D6149" w:rsidRDefault="0059714E" w:rsidP="00A262EE">
            <w:pPr>
              <w:pStyle w:val="TAL"/>
              <w:keepNext w:val="0"/>
              <w:keepLines w:val="0"/>
              <w:rPr>
                <w:rFonts w:eastAsia="Arial"/>
                <w:lang w:eastAsia="zh-CN"/>
              </w:rPr>
            </w:pPr>
            <w:r w:rsidRPr="004D6149">
              <w:rPr>
                <w:rFonts w:eastAsia="Arial" w:hint="eastAsia"/>
                <w:lang w:eastAsia="zh-CN"/>
              </w:rPr>
              <w:t>ms</w:t>
            </w:r>
          </w:p>
        </w:tc>
        <w:tc>
          <w:tcPr>
            <w:tcW w:w="1578" w:type="dxa"/>
            <w:tcBorders>
              <w:top w:val="single" w:sz="6" w:space="0" w:color="000000"/>
              <w:left w:val="single" w:sz="6" w:space="0" w:color="000000"/>
              <w:bottom w:val="single" w:sz="6" w:space="0" w:color="000000"/>
              <w:right w:val="single" w:sz="6" w:space="0" w:color="000000"/>
            </w:tcBorders>
            <w:shd w:val="clear" w:color="auto" w:fill="FFFFFF"/>
            <w:hideMark/>
          </w:tcPr>
          <w:p w14:paraId="2C859378" w14:textId="77777777" w:rsidR="0059714E" w:rsidRPr="004D6149" w:rsidRDefault="0059714E" w:rsidP="00A262EE">
            <w:pPr>
              <w:pStyle w:val="TAL"/>
              <w:keepNext w:val="0"/>
              <w:keepLines w:val="0"/>
              <w:rPr>
                <w:rFonts w:eastAsia="Arial"/>
                <w:lang w:eastAsia="ko-KR"/>
              </w:rPr>
            </w:pPr>
            <w:r w:rsidRPr="004D6149">
              <w:rPr>
                <w:lang w:eastAsia="ko-KR"/>
              </w:rPr>
              <w:t>Defines a r</w:t>
            </w:r>
            <w:r w:rsidRPr="004D6149">
              <w:rPr>
                <w:rFonts w:hint="eastAsia"/>
                <w:lang w:eastAsia="ko-KR"/>
              </w:rPr>
              <w:t xml:space="preserve">ange of values for the </w:t>
            </w:r>
            <w:r w:rsidRPr="004D6149">
              <w:rPr>
                <w:b/>
                <w:i/>
              </w:rPr>
              <w:t>Result Persistence</w:t>
            </w:r>
            <w:r w:rsidRPr="004D6149" w:rsidDel="00AA6C74">
              <w:rPr>
                <w:rFonts w:hint="eastAsia"/>
                <w:lang w:eastAsia="ko-KR"/>
              </w:rPr>
              <w:t xml:space="preserve"> </w:t>
            </w:r>
            <w:r w:rsidRPr="004D6149">
              <w:rPr>
                <w:rFonts w:hint="eastAsia"/>
                <w:lang w:eastAsia="ko-KR"/>
              </w:rPr>
              <w:t xml:space="preserve">parameter </w:t>
            </w:r>
            <w:r w:rsidRPr="004D6149">
              <w:rPr>
                <w:lang w:eastAsia="ko-KR"/>
              </w:rPr>
              <w:t xml:space="preserve">for </w:t>
            </w:r>
            <w:r w:rsidRPr="004D6149">
              <w:rPr>
                <w:rFonts w:hint="eastAsia"/>
                <w:lang w:eastAsia="ko-KR"/>
              </w:rPr>
              <w:t xml:space="preserve">a request of any </w:t>
            </w:r>
            <w:r w:rsidRPr="004D6149">
              <w:rPr>
                <w:lang w:eastAsia="ko-KR"/>
              </w:rPr>
              <w:t>O</w:t>
            </w:r>
            <w:r w:rsidRPr="004D6149">
              <w:rPr>
                <w:rFonts w:hint="eastAsia"/>
                <w:lang w:eastAsia="ko-KR"/>
              </w:rPr>
              <w:t xml:space="preserve">riginator indicated in the </w:t>
            </w:r>
            <w:r w:rsidRPr="004D6149">
              <w:rPr>
                <w:rFonts w:hint="eastAsia"/>
                <w:i/>
                <w:lang w:eastAsia="ko-KR"/>
              </w:rPr>
              <w:t>requestOrigin</w:t>
            </w:r>
            <w:r w:rsidRPr="004D6149">
              <w:rPr>
                <w:rFonts w:hint="eastAsia"/>
                <w:lang w:eastAsia="ko-KR"/>
              </w:rPr>
              <w:t xml:space="preserve"> Resource</w:t>
            </w:r>
          </w:p>
          <w:p w14:paraId="1B772C53" w14:textId="77777777" w:rsidR="0059714E" w:rsidRPr="004D6149" w:rsidRDefault="0059714E" w:rsidP="00A262EE">
            <w:pPr>
              <w:pStyle w:val="TAL"/>
              <w:keepNext w:val="0"/>
              <w:keepLines w:val="0"/>
              <w:rPr>
                <w:rFonts w:eastAsia="Arial"/>
                <w:lang w:eastAsia="ko-KR"/>
              </w:rPr>
            </w:pPr>
            <w:r w:rsidRPr="004D6149">
              <w:rPr>
                <w:rFonts w:eastAsia="Arial"/>
                <w:lang w:eastAsia="ko-KR"/>
              </w:rPr>
              <w:t>Inst 0: minTime</w:t>
            </w:r>
          </w:p>
          <w:p w14:paraId="45EC3BCD" w14:textId="77777777" w:rsidR="0059714E" w:rsidRPr="004D6149" w:rsidRDefault="0059714E" w:rsidP="00A262EE">
            <w:pPr>
              <w:pStyle w:val="TAL"/>
              <w:keepNext w:val="0"/>
              <w:keepLines w:val="0"/>
              <w:rPr>
                <w:rFonts w:eastAsia="Arial"/>
                <w:lang w:eastAsia="ko-KR"/>
              </w:rPr>
            </w:pPr>
            <w:r w:rsidRPr="004D6149">
              <w:rPr>
                <w:rFonts w:eastAsia="Arial"/>
                <w:lang w:eastAsia="ko-KR"/>
              </w:rPr>
              <w:t>Inst 1: maxTime</w:t>
            </w:r>
          </w:p>
        </w:tc>
      </w:tr>
      <w:tr w:rsidR="0059714E" w:rsidRPr="004D6149" w14:paraId="54F15C8E" w14:textId="77777777" w:rsidTr="00F34148">
        <w:trPr>
          <w:trHeight w:val="44"/>
        </w:trPr>
        <w:tc>
          <w:tcPr>
            <w:tcW w:w="231" w:type="dxa"/>
            <w:tcBorders>
              <w:top w:val="single" w:sz="6" w:space="0" w:color="000000"/>
              <w:left w:val="single" w:sz="6" w:space="0" w:color="000000"/>
              <w:bottom w:val="single" w:sz="6" w:space="0" w:color="000000"/>
              <w:right w:val="single" w:sz="6" w:space="0" w:color="000000"/>
            </w:tcBorders>
            <w:shd w:val="clear" w:color="auto" w:fill="FFFFFF"/>
            <w:hideMark/>
          </w:tcPr>
          <w:p w14:paraId="451DC62C" w14:textId="77777777" w:rsidR="0059714E" w:rsidRPr="004D6149" w:rsidRDefault="0059714E" w:rsidP="00A262EE">
            <w:pPr>
              <w:pStyle w:val="TAL"/>
              <w:keepNext w:val="0"/>
              <w:keepLines w:val="0"/>
              <w:rPr>
                <w:rFonts w:eastAsia="Arial"/>
                <w:lang w:eastAsia="ko-KR"/>
              </w:rPr>
            </w:pPr>
            <w:r w:rsidRPr="004D6149">
              <w:rPr>
                <w:rFonts w:eastAsia="Arial"/>
                <w:lang w:eastAsia="ko-KR"/>
              </w:rPr>
              <w:t>10</w:t>
            </w:r>
          </w:p>
        </w:tc>
        <w:tc>
          <w:tcPr>
            <w:tcW w:w="2212" w:type="dxa"/>
            <w:tcBorders>
              <w:top w:val="single" w:sz="6" w:space="0" w:color="000000"/>
              <w:left w:val="single" w:sz="6" w:space="0" w:color="000000"/>
              <w:bottom w:val="single" w:sz="6" w:space="0" w:color="000000"/>
              <w:right w:val="single" w:sz="6" w:space="0" w:color="000000"/>
            </w:tcBorders>
            <w:shd w:val="clear" w:color="auto" w:fill="FFFFFF"/>
            <w:hideMark/>
          </w:tcPr>
          <w:p w14:paraId="22486DFD" w14:textId="77777777" w:rsidR="0059714E" w:rsidRPr="004D6149" w:rsidRDefault="0059714E" w:rsidP="00A262EE">
            <w:pPr>
              <w:pStyle w:val="TAL"/>
              <w:keepNext w:val="0"/>
              <w:keepLines w:val="0"/>
              <w:rPr>
                <w:rFonts w:eastAsia="Arial"/>
                <w:lang w:eastAsia="ko-KR"/>
              </w:rPr>
            </w:pPr>
            <w:r w:rsidRPr="004D6149">
              <w:rPr>
                <w:rFonts w:eastAsia="Arial"/>
                <w:lang w:eastAsia="ko-KR"/>
              </w:rPr>
              <w:t>LimitsDelAggregation</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4FB03AE2" w14:textId="77777777" w:rsidR="0059714E" w:rsidRPr="004D6149" w:rsidRDefault="0059714E" w:rsidP="00A262EE">
            <w:pPr>
              <w:pStyle w:val="TAL"/>
              <w:keepNext w:val="0"/>
              <w:keepLines w:val="0"/>
              <w:rPr>
                <w:rFonts w:eastAsia="Arial"/>
                <w:lang w:eastAsia="ko-KR"/>
              </w:rPr>
            </w:pPr>
            <w:r w:rsidRPr="004D6149">
              <w:rPr>
                <w:rFonts w:eastAsia="Arial"/>
                <w:lang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36CFBDE1" w14:textId="77777777" w:rsidR="0059714E" w:rsidRPr="004D6149" w:rsidRDefault="0059714E" w:rsidP="00A262EE">
            <w:pPr>
              <w:pStyle w:val="TAL"/>
              <w:keepNext w:val="0"/>
              <w:keepLines w:val="0"/>
              <w:rPr>
                <w:rFonts w:eastAsia="Arial"/>
                <w:lang w:eastAsia="zh-CN"/>
              </w:rPr>
            </w:pPr>
            <w:r w:rsidRPr="004D6149">
              <w:rPr>
                <w:rFonts w:eastAsia="Arial" w:hint="eastAsia"/>
                <w:lang w:eastAsia="zh-CN"/>
              </w:rPr>
              <w:t>Multiple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5AB4290B" w14:textId="77777777" w:rsidR="0059714E" w:rsidRPr="004D6149" w:rsidRDefault="0059714E" w:rsidP="00A262EE">
            <w:pPr>
              <w:pStyle w:val="TAL"/>
              <w:keepNext w:val="0"/>
              <w:keepLines w:val="0"/>
              <w:rPr>
                <w:rFonts w:eastAsia="Arial"/>
                <w:lang w:eastAsia="ko-KR"/>
              </w:rPr>
            </w:pPr>
            <w:r w:rsidRPr="004D6149">
              <w:rPr>
                <w:rFonts w:eastAsia="Arial"/>
                <w:lang w:eastAsia="ko-KR"/>
              </w:rPr>
              <w:t>Mandatory</w:t>
            </w:r>
          </w:p>
        </w:tc>
        <w:tc>
          <w:tcPr>
            <w:tcW w:w="691" w:type="dxa"/>
            <w:tcBorders>
              <w:top w:val="single" w:sz="6" w:space="0" w:color="000000"/>
              <w:left w:val="single" w:sz="6" w:space="0" w:color="000000"/>
              <w:bottom w:val="single" w:sz="6" w:space="0" w:color="000000"/>
              <w:right w:val="single" w:sz="6" w:space="0" w:color="000000"/>
            </w:tcBorders>
            <w:shd w:val="clear" w:color="auto" w:fill="FFFFFF"/>
            <w:hideMark/>
          </w:tcPr>
          <w:p w14:paraId="4C976FB3" w14:textId="77777777" w:rsidR="0059714E" w:rsidRPr="004D6149" w:rsidRDefault="0059714E" w:rsidP="00A262EE">
            <w:pPr>
              <w:pStyle w:val="TAL"/>
              <w:keepNext w:val="0"/>
              <w:keepLines w:val="0"/>
              <w:rPr>
                <w:rFonts w:eastAsia="Arial"/>
                <w:lang w:eastAsia="zh-CN"/>
              </w:rPr>
            </w:pPr>
            <w:r w:rsidRPr="004D6149">
              <w:rPr>
                <w:rFonts w:eastAsia="Arial" w:hint="eastAsia"/>
                <w:lang w:eastAsia="zh-CN"/>
              </w:rPr>
              <w:t>String</w:t>
            </w:r>
          </w:p>
        </w:tc>
        <w:tc>
          <w:tcPr>
            <w:tcW w:w="1328" w:type="dxa"/>
            <w:tcBorders>
              <w:top w:val="single" w:sz="6" w:space="0" w:color="000000"/>
              <w:left w:val="single" w:sz="6" w:space="0" w:color="000000"/>
              <w:bottom w:val="single" w:sz="6" w:space="0" w:color="000000"/>
              <w:right w:val="single" w:sz="6" w:space="0" w:color="000000"/>
            </w:tcBorders>
            <w:shd w:val="clear" w:color="auto" w:fill="FFFFFF"/>
            <w:hideMark/>
          </w:tcPr>
          <w:p w14:paraId="68A504A9" w14:textId="77777777" w:rsidR="0059714E" w:rsidRPr="004D6149" w:rsidRDefault="0059714E" w:rsidP="00A262EE">
            <w:pPr>
              <w:pStyle w:val="TAL"/>
              <w:keepNext w:val="0"/>
              <w:keepLines w:val="0"/>
              <w:rPr>
                <w:rFonts w:eastAsia="Arial"/>
                <w:lang w:eastAsia="ko-KR"/>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hideMark/>
          </w:tcPr>
          <w:p w14:paraId="1DB0B10C" w14:textId="77777777" w:rsidR="0059714E" w:rsidRPr="004D6149" w:rsidRDefault="0059714E" w:rsidP="00A262EE">
            <w:pPr>
              <w:pStyle w:val="TAL"/>
              <w:keepNext w:val="0"/>
              <w:keepLines w:val="0"/>
              <w:rPr>
                <w:rFonts w:eastAsia="Arial"/>
                <w:lang w:eastAsia="ko-KR"/>
              </w:rPr>
            </w:pPr>
          </w:p>
        </w:tc>
        <w:tc>
          <w:tcPr>
            <w:tcW w:w="1578" w:type="dxa"/>
            <w:tcBorders>
              <w:top w:val="single" w:sz="6" w:space="0" w:color="000000"/>
              <w:left w:val="single" w:sz="6" w:space="0" w:color="000000"/>
              <w:bottom w:val="single" w:sz="6" w:space="0" w:color="000000"/>
              <w:right w:val="single" w:sz="6" w:space="0" w:color="000000"/>
            </w:tcBorders>
            <w:shd w:val="clear" w:color="auto" w:fill="FFFFFF"/>
            <w:hideMark/>
          </w:tcPr>
          <w:p w14:paraId="1E84D12F" w14:textId="77777777" w:rsidR="0059714E" w:rsidRPr="004D6149" w:rsidRDefault="0059714E" w:rsidP="00A262EE">
            <w:pPr>
              <w:pStyle w:val="TAL"/>
              <w:keepNext w:val="0"/>
              <w:keepLines w:val="0"/>
              <w:rPr>
                <w:rFonts w:eastAsia="MS Mincho"/>
              </w:rPr>
            </w:pPr>
            <w:r w:rsidRPr="004D6149">
              <w:rPr>
                <w:rFonts w:eastAsia="MS Mincho"/>
              </w:rPr>
              <w:t xml:space="preserve">Contains the permitted settings of the </w:t>
            </w:r>
            <w:r w:rsidRPr="004D6149">
              <w:rPr>
                <w:rStyle w:val="oneM2M-primitive-parameter-name"/>
              </w:rPr>
              <w:t>DeliveryAggregation</w:t>
            </w:r>
            <w:r w:rsidRPr="004D6149">
              <w:rPr>
                <w:rFonts w:eastAsia="MS Mincho"/>
              </w:rPr>
              <w:t xml:space="preserve"> parameter of request primitives. </w:t>
            </w:r>
          </w:p>
          <w:p w14:paraId="6859B7E9" w14:textId="77777777" w:rsidR="0059714E" w:rsidRPr="004D6149" w:rsidRDefault="0059714E" w:rsidP="00A262EE">
            <w:pPr>
              <w:pStyle w:val="TAL"/>
              <w:keepNext w:val="0"/>
              <w:keepLines w:val="0"/>
              <w:rPr>
                <w:rFonts w:eastAsia="Arial"/>
                <w:lang w:eastAsia="ko-KR"/>
              </w:rPr>
            </w:pPr>
            <w:r w:rsidRPr="004D6149">
              <w:rPr>
                <w:rFonts w:eastAsia="MS Mincho"/>
              </w:rPr>
              <w:t>'0' means 'False' '1' means 'True' '0 1' means 'False' or 'True'</w:t>
            </w:r>
          </w:p>
        </w:tc>
      </w:tr>
    </w:tbl>
    <w:p w14:paraId="03B38FB9" w14:textId="77777777" w:rsidR="0059714E" w:rsidRDefault="0059714E" w:rsidP="00B547BD">
      <w:pPr>
        <w:rPr>
          <w:rFonts w:eastAsia="SimSun"/>
          <w:lang w:eastAsia="zh-CN"/>
        </w:rPr>
      </w:pPr>
    </w:p>
    <w:p w14:paraId="7D36590C" w14:textId="6BDBD6D5" w:rsidR="009D58D8" w:rsidRDefault="00B66E78" w:rsidP="00FC3F8F">
      <w:pPr>
        <w:pStyle w:val="Heading4"/>
        <w:rPr>
          <w:rFonts w:eastAsia="SimSun"/>
          <w:lang w:eastAsia="zh-CN"/>
        </w:rPr>
      </w:pPr>
      <w:bookmarkStart w:id="508" w:name="_Toc209213221"/>
      <w:r>
        <w:rPr>
          <w:rFonts w:eastAsia="SimSun" w:hint="eastAsia"/>
          <w:lang w:eastAsia="zh-CN"/>
        </w:rPr>
        <w:t>6.6.1.7</w:t>
      </w:r>
      <w:r>
        <w:rPr>
          <w:rFonts w:eastAsia="SimSun" w:hint="eastAsia"/>
          <w:lang w:eastAsia="zh-CN"/>
        </w:rPr>
        <w:tab/>
      </w:r>
      <w:r w:rsidR="009D58D8" w:rsidRPr="00FC3F8F">
        <w:rPr>
          <w:rFonts w:eastAsia="SimSun"/>
          <w:lang w:eastAsia="zh-CN"/>
        </w:rPr>
        <w:t>CmdhNetworkAccessRules Object</w:t>
      </w:r>
      <w:bookmarkEnd w:id="508"/>
    </w:p>
    <w:p w14:paraId="29031FEA" w14:textId="47B4BB97" w:rsidR="004A7326" w:rsidRPr="004A7326" w:rsidRDefault="004A7326" w:rsidP="004A7326">
      <w:pPr>
        <w:rPr>
          <w:rFonts w:eastAsia="SimSun"/>
          <w:lang w:eastAsia="zh-CN"/>
        </w:rPr>
      </w:pPr>
      <w:r w:rsidRPr="004A7326">
        <w:rPr>
          <w:rFonts w:eastAsia="SimSun"/>
          <w:lang w:eastAsia="zh-CN"/>
        </w:rPr>
        <w:t>Th</w:t>
      </w:r>
      <w:r w:rsidR="0028319C">
        <w:rPr>
          <w:rFonts w:eastAsia="SimSun"/>
          <w:lang w:eastAsia="zh-CN"/>
        </w:rPr>
        <w:t>e</w:t>
      </w:r>
      <w:r w:rsidRPr="004A7326">
        <w:rPr>
          <w:rFonts w:eastAsia="SimSun"/>
          <w:lang w:eastAsia="zh-CN"/>
        </w:rPr>
        <w:t xml:space="preserve"> </w:t>
      </w:r>
      <w:r w:rsidR="0028319C">
        <w:rPr>
          <w:rFonts w:eastAsia="SimSun"/>
          <w:lang w:eastAsia="zh-CN"/>
        </w:rPr>
        <w:t xml:space="preserve">CmdhNetworkAccessRules </w:t>
      </w:r>
      <w:r w:rsidRPr="004A7326">
        <w:rPr>
          <w:rFonts w:eastAsia="SimSun"/>
          <w:lang w:eastAsia="zh-CN"/>
        </w:rPr>
        <w:t>Object defines the usage of underlying networks for forwarding information to other CSEs during processing of CMDH-related requests in a CSE.</w:t>
      </w:r>
    </w:p>
    <w:p w14:paraId="77EC25E7" w14:textId="77777777" w:rsidR="009D58D8" w:rsidRPr="00FC3F8F" w:rsidRDefault="00B66E78" w:rsidP="00B64AB5">
      <w:pPr>
        <w:keepNext/>
        <w:keepLines/>
        <w:spacing w:before="60"/>
        <w:jc w:val="center"/>
        <w:outlineLvl w:val="0"/>
        <w:rPr>
          <w:rFonts w:ascii="Arial" w:hAnsi="Arial"/>
          <w:b/>
          <w:lang w:eastAsia="x-none"/>
        </w:rPr>
      </w:pPr>
      <w:r>
        <w:rPr>
          <w:rFonts w:ascii="Arial" w:eastAsia="SimSun" w:hAnsi="Arial" w:hint="eastAsia"/>
          <w:b/>
          <w:lang w:eastAsia="zh-CN"/>
        </w:rPr>
        <w:t xml:space="preserve">Table 6.6.1.7-1: </w:t>
      </w:r>
      <w:r w:rsidR="009D58D8" w:rsidRPr="00FC3F8F">
        <w:rPr>
          <w:rFonts w:ascii="Arial" w:hAnsi="Arial"/>
          <w:b/>
          <w:lang w:eastAsia="x-none"/>
        </w:rPr>
        <w:t>Object definition</w:t>
      </w:r>
    </w:p>
    <w:tbl>
      <w:tblPr>
        <w:tblW w:w="5000" w:type="pct"/>
        <w:tblCellMar>
          <w:top w:w="15" w:type="dxa"/>
          <w:left w:w="15" w:type="dxa"/>
          <w:bottom w:w="15" w:type="dxa"/>
          <w:right w:w="15" w:type="dxa"/>
        </w:tblCellMar>
        <w:tblLook w:val="04A0" w:firstRow="1" w:lastRow="0" w:firstColumn="1" w:lastColumn="0" w:noHBand="0" w:noVBand="1"/>
      </w:tblPr>
      <w:tblGrid>
        <w:gridCol w:w="3091"/>
        <w:gridCol w:w="1147"/>
        <w:gridCol w:w="1203"/>
        <w:gridCol w:w="1315"/>
        <w:gridCol w:w="2867"/>
      </w:tblGrid>
      <w:tr w:rsidR="009D58D8" w:rsidRPr="00FC3F8F" w14:paraId="0E494211" w14:textId="77777777" w:rsidTr="00697543">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976FD37"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4DCE8D8"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ID</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9DD7358"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F9EDEBE"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CD40ED2"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URN</w:t>
            </w:r>
          </w:p>
        </w:tc>
      </w:tr>
      <w:tr w:rsidR="009D58D8" w:rsidRPr="00FC3F8F" w14:paraId="5D90B501" w14:textId="77777777" w:rsidTr="00697543">
        <w:tc>
          <w:tcPr>
            <w:tcW w:w="0" w:type="auto"/>
            <w:tcBorders>
              <w:top w:val="single" w:sz="6" w:space="0" w:color="000000"/>
              <w:left w:val="single" w:sz="6" w:space="0" w:color="000000"/>
              <w:bottom w:val="single" w:sz="6" w:space="0" w:color="000000"/>
              <w:right w:val="single" w:sz="6" w:space="0" w:color="000000"/>
            </w:tcBorders>
            <w:vAlign w:val="center"/>
            <w:hideMark/>
          </w:tcPr>
          <w:p w14:paraId="2B784D5C"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CmdhNetworkAccessRules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C8B54" w14:textId="77777777" w:rsidR="009D58D8" w:rsidRPr="00FC3F8F" w:rsidRDefault="00817943" w:rsidP="00FC3F8F">
            <w:pPr>
              <w:pStyle w:val="TAL"/>
              <w:rPr>
                <w:rFonts w:eastAsia="Arial Unicode MS"/>
                <w:lang w:val="en-GB" w:eastAsia="zh-CN"/>
              </w:rPr>
            </w:pPr>
            <w:r>
              <w:rPr>
                <w:rFonts w:eastAsia="Arial Unicode MS" w:hint="eastAsia"/>
                <w:lang w:val="en-GB" w:eastAsia="zh-CN"/>
              </w:rPr>
              <w:t>2054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9E53D"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C3930" w14:textId="77777777" w:rsidR="009D58D8" w:rsidRPr="00FC3F8F" w:rsidRDefault="004A7326" w:rsidP="00FC3F8F">
            <w:pPr>
              <w:pStyle w:val="TAL"/>
              <w:rPr>
                <w:rFonts w:eastAsia="Arial Unicode MS"/>
                <w:lang w:val="en-GB" w:eastAsia="zh-CN"/>
              </w:rPr>
            </w:pPr>
            <w:r>
              <w:rPr>
                <w:rFonts w:eastAsia="Arial Unicode MS" w:hint="eastAsia"/>
                <w:lang w:val="en-GB" w:eastAsia="zh-CN"/>
              </w:rPr>
              <w:t>Optional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AD315" w14:textId="77777777" w:rsidR="009D58D8" w:rsidRPr="00FC3F8F" w:rsidRDefault="009D58D8" w:rsidP="00FC3F8F">
            <w:pPr>
              <w:pStyle w:val="TAL"/>
              <w:rPr>
                <w:rFonts w:eastAsia="Arial Unicode MS"/>
                <w:lang w:val="en-GB" w:eastAsia="zh-CN"/>
              </w:rPr>
            </w:pPr>
            <w:r w:rsidRPr="00FC3F8F">
              <w:rPr>
                <w:rFonts w:eastAsia="Arial Unicode MS"/>
                <w:lang w:val="en-GB" w:eastAsia="ko-KR"/>
              </w:rPr>
              <w:t>urn:oma:lwm2m:ext:</w:t>
            </w:r>
            <w:r w:rsidR="008C7AAD">
              <w:rPr>
                <w:rFonts w:eastAsia="Arial Unicode MS" w:hint="eastAsia"/>
                <w:lang w:val="en-GB" w:eastAsia="zh-CN"/>
              </w:rPr>
              <w:t>2054</w:t>
            </w:r>
          </w:p>
        </w:tc>
      </w:tr>
    </w:tbl>
    <w:p w14:paraId="7703C8C5" w14:textId="77777777" w:rsidR="0028319C" w:rsidRDefault="0028319C" w:rsidP="0028319C">
      <w:pPr>
        <w:rPr>
          <w:rFonts w:eastAsia="SimSun"/>
          <w:lang w:eastAsia="zh-CN"/>
        </w:rPr>
      </w:pPr>
    </w:p>
    <w:p w14:paraId="137CC241" w14:textId="177ED025" w:rsidR="009D58D8" w:rsidRPr="00FC3F8F" w:rsidRDefault="00B66E78" w:rsidP="00FC3F8F">
      <w:pPr>
        <w:keepNext/>
        <w:keepLines/>
        <w:spacing w:before="60"/>
        <w:jc w:val="center"/>
        <w:rPr>
          <w:rFonts w:ascii="Arial" w:hAnsi="Arial"/>
          <w:b/>
          <w:lang w:eastAsia="x-none"/>
        </w:rPr>
      </w:pPr>
      <w:r>
        <w:rPr>
          <w:rFonts w:ascii="Arial" w:eastAsia="SimSun" w:hAnsi="Arial" w:hint="eastAsia"/>
          <w:b/>
          <w:lang w:eastAsia="zh-CN"/>
        </w:rPr>
        <w:lastRenderedPageBreak/>
        <w:t xml:space="preserve">Table 6.6.1.7-2: </w:t>
      </w:r>
      <w:r w:rsidR="009D58D8" w:rsidRPr="00FC3F8F">
        <w:rPr>
          <w:rFonts w:ascii="Arial" w:hAnsi="Arial"/>
          <w:b/>
          <w:lang w:eastAsia="x-none"/>
        </w:rPr>
        <w:t>Resource definitions</w:t>
      </w:r>
    </w:p>
    <w:tbl>
      <w:tblPr>
        <w:tblW w:w="0" w:type="auto"/>
        <w:tblCellMar>
          <w:top w:w="15" w:type="dxa"/>
          <w:left w:w="15" w:type="dxa"/>
          <w:bottom w:w="15" w:type="dxa"/>
          <w:right w:w="15" w:type="dxa"/>
        </w:tblCellMar>
        <w:tblLook w:val="04A0" w:firstRow="1" w:lastRow="0" w:firstColumn="1" w:lastColumn="0" w:noHBand="0" w:noVBand="1"/>
      </w:tblPr>
      <w:tblGrid>
        <w:gridCol w:w="210"/>
        <w:gridCol w:w="2192"/>
        <w:gridCol w:w="981"/>
        <w:gridCol w:w="861"/>
        <w:gridCol w:w="941"/>
        <w:gridCol w:w="694"/>
        <w:gridCol w:w="1543"/>
        <w:gridCol w:w="480"/>
        <w:gridCol w:w="1721"/>
      </w:tblGrid>
      <w:tr w:rsidR="009D58D8" w:rsidRPr="00FC3F8F" w14:paraId="2C20A3D6" w14:textId="77777777" w:rsidTr="004A7326">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434F7C1"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ID</w:t>
            </w:r>
          </w:p>
        </w:tc>
        <w:tc>
          <w:tcPr>
            <w:tcW w:w="219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F116D2B"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98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A960475"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Operations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835BD78"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0B26A95"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722"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7AF7C44"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Type</w:t>
            </w:r>
          </w:p>
        </w:tc>
        <w:tc>
          <w:tcPr>
            <w:tcW w:w="1652"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23F2801"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Range or Enumeration</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BEE7180"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Units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5850BC1"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Description</w:t>
            </w:r>
          </w:p>
        </w:tc>
      </w:tr>
      <w:tr w:rsidR="004A7326" w:rsidRPr="00FC3F8F" w14:paraId="05646F48" w14:textId="77777777" w:rsidTr="004A7326">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B3A0F79"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0</w:t>
            </w:r>
          </w:p>
        </w:tc>
        <w:tc>
          <w:tcPr>
            <w:tcW w:w="2191" w:type="dxa"/>
            <w:tcBorders>
              <w:top w:val="single" w:sz="6" w:space="0" w:color="000000"/>
              <w:left w:val="single" w:sz="6" w:space="0" w:color="000000"/>
              <w:bottom w:val="single" w:sz="6" w:space="0" w:color="000000"/>
              <w:right w:val="single" w:sz="6" w:space="0" w:color="000000"/>
            </w:tcBorders>
            <w:shd w:val="clear" w:color="auto" w:fill="FFFFFF"/>
            <w:hideMark/>
          </w:tcPr>
          <w:p w14:paraId="7D7080C7"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ApplicableEventCategories</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60093AD1"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D224CC0"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7E74003"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Mandatory</w:t>
            </w:r>
          </w:p>
        </w:tc>
        <w:tc>
          <w:tcPr>
            <w:tcW w:w="722" w:type="dxa"/>
            <w:tcBorders>
              <w:top w:val="single" w:sz="6" w:space="0" w:color="000000"/>
              <w:left w:val="single" w:sz="6" w:space="0" w:color="000000"/>
              <w:bottom w:val="single" w:sz="6" w:space="0" w:color="000000"/>
              <w:right w:val="single" w:sz="6" w:space="0" w:color="000000"/>
            </w:tcBorders>
            <w:shd w:val="clear" w:color="auto" w:fill="FFFFFF"/>
            <w:hideMark/>
          </w:tcPr>
          <w:p w14:paraId="4D8F79E6"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Integer</w:t>
            </w:r>
          </w:p>
        </w:tc>
        <w:tc>
          <w:tcPr>
            <w:tcW w:w="1652" w:type="dxa"/>
            <w:tcBorders>
              <w:top w:val="single" w:sz="6" w:space="0" w:color="000000"/>
              <w:left w:val="single" w:sz="6" w:space="0" w:color="000000"/>
              <w:bottom w:val="single" w:sz="6" w:space="0" w:color="000000"/>
              <w:right w:val="single" w:sz="6" w:space="0" w:color="000000"/>
            </w:tcBorders>
            <w:shd w:val="clear" w:color="auto" w:fill="FFFFFF"/>
            <w:hideMark/>
          </w:tcPr>
          <w:p w14:paraId="144438FC" w14:textId="77777777" w:rsidR="004A7326" w:rsidRPr="00FC3F8F" w:rsidRDefault="004A7326"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84AD984" w14:textId="77777777" w:rsidR="004A7326" w:rsidRPr="00FC3F8F" w:rsidRDefault="004A7326"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A8758C0" w14:textId="26450C1B" w:rsidR="004A7326" w:rsidRPr="00FC3F8F" w:rsidRDefault="004A7326" w:rsidP="00FC3F8F">
            <w:pPr>
              <w:pStyle w:val="TAL"/>
              <w:rPr>
                <w:rFonts w:eastAsia="Arial Unicode MS"/>
                <w:lang w:val="en-GB" w:eastAsia="ko-KR"/>
              </w:rPr>
            </w:pPr>
            <w:r>
              <w:rPr>
                <w:rFonts w:eastAsia="Arial Unicode MS"/>
                <w:lang w:val="en-GB" w:eastAsia="ko-KR"/>
              </w:rPr>
              <w:t>Contains a list of Event Category values</w:t>
            </w:r>
          </w:p>
        </w:tc>
      </w:tr>
      <w:tr w:rsidR="004A7326" w:rsidRPr="00FC3F8F" w14:paraId="713943C1" w14:textId="77777777" w:rsidTr="004A7326">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90DD31A"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1</w:t>
            </w:r>
          </w:p>
        </w:tc>
        <w:tc>
          <w:tcPr>
            <w:tcW w:w="2191" w:type="dxa"/>
            <w:tcBorders>
              <w:top w:val="single" w:sz="6" w:space="0" w:color="000000"/>
              <w:left w:val="single" w:sz="6" w:space="0" w:color="000000"/>
              <w:bottom w:val="single" w:sz="6" w:space="0" w:color="000000"/>
              <w:right w:val="single" w:sz="6" w:space="0" w:color="000000"/>
            </w:tcBorders>
            <w:shd w:val="clear" w:color="auto" w:fill="FFFFFF"/>
            <w:hideMark/>
          </w:tcPr>
          <w:p w14:paraId="22688442"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NetworkAccessRule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1EA69C8A"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8D01553"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1CEFE05" w14:textId="77777777" w:rsidR="004A7326" w:rsidRPr="00FC3F8F" w:rsidRDefault="004A7326" w:rsidP="00FC3F8F">
            <w:pPr>
              <w:pStyle w:val="TAL"/>
              <w:rPr>
                <w:rFonts w:eastAsia="Arial Unicode MS"/>
                <w:lang w:val="en-GB" w:eastAsia="zh-CN"/>
              </w:rPr>
            </w:pPr>
            <w:r>
              <w:rPr>
                <w:rFonts w:eastAsia="Arial Unicode MS" w:hint="eastAsia"/>
                <w:lang w:val="en-GB" w:eastAsia="zh-CN"/>
              </w:rPr>
              <w:t>Optional</w:t>
            </w:r>
          </w:p>
        </w:tc>
        <w:tc>
          <w:tcPr>
            <w:tcW w:w="722" w:type="dxa"/>
            <w:tcBorders>
              <w:top w:val="single" w:sz="6" w:space="0" w:color="000000"/>
              <w:left w:val="single" w:sz="6" w:space="0" w:color="000000"/>
              <w:bottom w:val="single" w:sz="6" w:space="0" w:color="000000"/>
              <w:right w:val="single" w:sz="6" w:space="0" w:color="000000"/>
            </w:tcBorders>
            <w:shd w:val="clear" w:color="auto" w:fill="FFFFFF"/>
            <w:hideMark/>
          </w:tcPr>
          <w:p w14:paraId="5CF4032C" w14:textId="77777777" w:rsidR="004A7326" w:rsidRPr="00FC3F8F" w:rsidRDefault="004A7326" w:rsidP="00FC3F8F">
            <w:pPr>
              <w:pStyle w:val="TAL"/>
              <w:rPr>
                <w:rFonts w:eastAsia="Arial Unicode MS"/>
                <w:lang w:val="en-GB" w:eastAsia="ko-KR"/>
              </w:rPr>
            </w:pPr>
            <w:r w:rsidRPr="00FC3F8F">
              <w:rPr>
                <w:rFonts w:eastAsia="Arial Unicode MS"/>
                <w:lang w:val="en-GB" w:eastAsia="ko-KR"/>
              </w:rPr>
              <w:t>Objlink</w:t>
            </w:r>
          </w:p>
        </w:tc>
        <w:tc>
          <w:tcPr>
            <w:tcW w:w="1652" w:type="dxa"/>
            <w:tcBorders>
              <w:top w:val="single" w:sz="6" w:space="0" w:color="000000"/>
              <w:left w:val="single" w:sz="6" w:space="0" w:color="000000"/>
              <w:bottom w:val="single" w:sz="6" w:space="0" w:color="000000"/>
              <w:right w:val="single" w:sz="6" w:space="0" w:color="000000"/>
            </w:tcBorders>
            <w:shd w:val="clear" w:color="auto" w:fill="FFFFFF"/>
            <w:hideMark/>
          </w:tcPr>
          <w:p w14:paraId="182A8468" w14:textId="77777777" w:rsidR="004A7326" w:rsidRPr="00FC3F8F" w:rsidRDefault="004A7326"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2263FF5" w14:textId="77777777" w:rsidR="004A7326" w:rsidRPr="00FC3F8F" w:rsidRDefault="004A7326"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07059FF" w14:textId="77777777" w:rsidR="004A7326" w:rsidRPr="00FC3F8F" w:rsidRDefault="004A7326" w:rsidP="00FC3F8F">
            <w:pPr>
              <w:pStyle w:val="TAL"/>
              <w:rPr>
                <w:rFonts w:eastAsia="Arial Unicode MS"/>
                <w:lang w:val="en-GB" w:eastAsia="ko-KR"/>
              </w:rPr>
            </w:pPr>
            <w:r>
              <w:rPr>
                <w:rFonts w:eastAsia="Arial Unicode MS"/>
                <w:lang w:val="en-GB" w:eastAsia="ko-KR"/>
              </w:rPr>
              <w:t xml:space="preserve">Contains 0 or more references to CmdhNwAccessRule Object Instances </w:t>
            </w:r>
          </w:p>
        </w:tc>
      </w:tr>
    </w:tbl>
    <w:p w14:paraId="7E869F1B" w14:textId="77777777" w:rsidR="0028319C" w:rsidRDefault="0028319C" w:rsidP="0028319C">
      <w:pPr>
        <w:rPr>
          <w:rFonts w:eastAsia="SimSun"/>
          <w:lang w:eastAsia="zh-CN"/>
        </w:rPr>
      </w:pPr>
    </w:p>
    <w:p w14:paraId="3CE94531" w14:textId="41EE32F6" w:rsidR="009D58D8" w:rsidRDefault="00B66E78" w:rsidP="00FC3F8F">
      <w:pPr>
        <w:pStyle w:val="Heading4"/>
        <w:rPr>
          <w:rFonts w:eastAsia="SimSun"/>
          <w:lang w:eastAsia="zh-CN"/>
        </w:rPr>
      </w:pPr>
      <w:bookmarkStart w:id="509" w:name="_Toc209213222"/>
      <w:r>
        <w:rPr>
          <w:rFonts w:eastAsia="SimSun" w:hint="eastAsia"/>
          <w:lang w:eastAsia="zh-CN"/>
        </w:rPr>
        <w:t>6.6.1.8</w:t>
      </w:r>
      <w:r>
        <w:rPr>
          <w:rFonts w:eastAsia="SimSun" w:hint="eastAsia"/>
          <w:lang w:eastAsia="zh-CN"/>
        </w:rPr>
        <w:tab/>
      </w:r>
      <w:r w:rsidR="009D58D8" w:rsidRPr="00FC3F8F">
        <w:rPr>
          <w:rFonts w:eastAsia="SimSun"/>
          <w:lang w:eastAsia="zh-CN"/>
        </w:rPr>
        <w:t>CmdhNwAccessRule Object</w:t>
      </w:r>
      <w:bookmarkEnd w:id="509"/>
    </w:p>
    <w:p w14:paraId="5C103467" w14:textId="39BD6518" w:rsidR="004A7326" w:rsidRPr="004A7326" w:rsidRDefault="004A7326" w:rsidP="004A7326">
      <w:pPr>
        <w:rPr>
          <w:rFonts w:eastAsia="SimSun"/>
          <w:lang w:eastAsia="zh-CN"/>
        </w:rPr>
      </w:pPr>
      <w:r w:rsidRPr="004A7326">
        <w:rPr>
          <w:rFonts w:eastAsia="SimSun"/>
          <w:lang w:eastAsia="zh-CN"/>
        </w:rPr>
        <w:t>Th</w:t>
      </w:r>
      <w:r w:rsidR="0028319C">
        <w:rPr>
          <w:rFonts w:eastAsia="SimSun"/>
          <w:lang w:eastAsia="zh-CN"/>
        </w:rPr>
        <w:t>e</w:t>
      </w:r>
      <w:r w:rsidRPr="004A7326">
        <w:rPr>
          <w:rFonts w:eastAsia="SimSun"/>
          <w:lang w:eastAsia="zh-CN"/>
        </w:rPr>
        <w:t xml:space="preserve"> </w:t>
      </w:r>
      <w:r w:rsidR="0028319C">
        <w:rPr>
          <w:rFonts w:eastAsia="SimSun"/>
          <w:lang w:eastAsia="zh-CN"/>
        </w:rPr>
        <w:t xml:space="preserve">CmdhNwAccessRule </w:t>
      </w:r>
      <w:r w:rsidRPr="004A7326">
        <w:rPr>
          <w:rFonts w:eastAsia="SimSun"/>
          <w:lang w:eastAsia="zh-CN"/>
        </w:rPr>
        <w:t>Object defines limits in usage of specific underlying networks for forwarding information to other CSEs during processing of CMDH-related requests in a CSE.</w:t>
      </w:r>
    </w:p>
    <w:p w14:paraId="74B737D2" w14:textId="77777777" w:rsidR="009D58D8" w:rsidRPr="00FC3F8F" w:rsidRDefault="00B66E78" w:rsidP="00B64AB5">
      <w:pPr>
        <w:keepNext/>
        <w:keepLines/>
        <w:spacing w:before="60"/>
        <w:jc w:val="center"/>
        <w:outlineLvl w:val="0"/>
        <w:rPr>
          <w:rFonts w:ascii="Arial" w:hAnsi="Arial"/>
          <w:b/>
          <w:lang w:eastAsia="x-none"/>
        </w:rPr>
      </w:pPr>
      <w:r>
        <w:rPr>
          <w:rFonts w:ascii="Arial" w:eastAsia="SimSun" w:hAnsi="Arial" w:hint="eastAsia"/>
          <w:b/>
          <w:lang w:eastAsia="zh-CN"/>
        </w:rPr>
        <w:t xml:space="preserve">Table 6.6.1.8-1: </w:t>
      </w:r>
      <w:r w:rsidR="009D58D8" w:rsidRPr="00FC3F8F">
        <w:rPr>
          <w:rFonts w:ascii="Arial" w:hAnsi="Arial"/>
          <w:b/>
          <w:lang w:eastAsia="x-none"/>
        </w:rPr>
        <w:t>Object definition</w:t>
      </w:r>
    </w:p>
    <w:tbl>
      <w:tblPr>
        <w:tblW w:w="5000" w:type="pct"/>
        <w:tblCellMar>
          <w:top w:w="15" w:type="dxa"/>
          <w:left w:w="15" w:type="dxa"/>
          <w:bottom w:w="15" w:type="dxa"/>
          <w:right w:w="15" w:type="dxa"/>
        </w:tblCellMar>
        <w:tblLook w:val="04A0" w:firstRow="1" w:lastRow="0" w:firstColumn="1" w:lastColumn="0" w:noHBand="0" w:noVBand="1"/>
      </w:tblPr>
      <w:tblGrid>
        <w:gridCol w:w="2590"/>
        <w:gridCol w:w="1235"/>
        <w:gridCol w:w="1296"/>
        <w:gridCol w:w="1416"/>
        <w:gridCol w:w="3086"/>
      </w:tblGrid>
      <w:tr w:rsidR="009D58D8" w:rsidRPr="00FC3F8F" w14:paraId="54924CCB" w14:textId="77777777" w:rsidTr="00697543">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3E55C6A"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117225B"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ID</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F8DBA59"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B32D881"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8A888BB"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URN</w:t>
            </w:r>
          </w:p>
        </w:tc>
      </w:tr>
      <w:tr w:rsidR="009D58D8" w:rsidRPr="00FC3F8F" w14:paraId="142BAD3B" w14:textId="77777777" w:rsidTr="00697543">
        <w:tc>
          <w:tcPr>
            <w:tcW w:w="0" w:type="auto"/>
            <w:tcBorders>
              <w:top w:val="single" w:sz="6" w:space="0" w:color="000000"/>
              <w:left w:val="single" w:sz="6" w:space="0" w:color="000000"/>
              <w:bottom w:val="single" w:sz="6" w:space="0" w:color="000000"/>
              <w:right w:val="single" w:sz="6" w:space="0" w:color="000000"/>
            </w:tcBorders>
            <w:vAlign w:val="center"/>
            <w:hideMark/>
          </w:tcPr>
          <w:p w14:paraId="0B98DFF1"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CmdhNwAccessRule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3CC03" w14:textId="77777777" w:rsidR="009D58D8" w:rsidRPr="00FC3F8F" w:rsidRDefault="00817943" w:rsidP="00FC3F8F">
            <w:pPr>
              <w:pStyle w:val="TAL"/>
              <w:rPr>
                <w:rFonts w:eastAsia="Arial Unicode MS"/>
                <w:lang w:val="en-GB" w:eastAsia="zh-CN"/>
              </w:rPr>
            </w:pPr>
            <w:r>
              <w:rPr>
                <w:rFonts w:eastAsia="Arial Unicode MS" w:hint="eastAsia"/>
                <w:lang w:val="en-GB" w:eastAsia="zh-CN"/>
              </w:rPr>
              <w:t>2055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6500E"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9EF13" w14:textId="77777777" w:rsidR="009D58D8" w:rsidRPr="00FC3F8F" w:rsidRDefault="004A7326" w:rsidP="00FC3F8F">
            <w:pPr>
              <w:pStyle w:val="TAL"/>
              <w:rPr>
                <w:rFonts w:eastAsia="Arial Unicode MS"/>
                <w:lang w:val="en-GB" w:eastAsia="zh-CN"/>
              </w:rPr>
            </w:pPr>
            <w:r>
              <w:rPr>
                <w:rFonts w:eastAsia="Arial Unicode MS" w:hint="eastAsia"/>
                <w:lang w:val="en-GB" w:eastAsia="zh-CN"/>
              </w:rPr>
              <w:t>Optional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5690C" w14:textId="77777777" w:rsidR="009D58D8" w:rsidRPr="00FC3F8F" w:rsidRDefault="009D58D8" w:rsidP="00FC3F8F">
            <w:pPr>
              <w:pStyle w:val="TAL"/>
              <w:rPr>
                <w:rFonts w:eastAsia="Arial Unicode MS"/>
                <w:lang w:val="en-GB" w:eastAsia="zh-CN"/>
              </w:rPr>
            </w:pPr>
            <w:r w:rsidRPr="00FC3F8F">
              <w:rPr>
                <w:rFonts w:eastAsia="Arial Unicode MS"/>
                <w:lang w:val="en-GB" w:eastAsia="ko-KR"/>
              </w:rPr>
              <w:t>urn:oma:lwm2m:ext:</w:t>
            </w:r>
            <w:r w:rsidR="008C7AAD">
              <w:rPr>
                <w:rFonts w:eastAsia="Arial Unicode MS" w:hint="eastAsia"/>
                <w:lang w:val="en-GB" w:eastAsia="zh-CN"/>
              </w:rPr>
              <w:t>2055</w:t>
            </w:r>
          </w:p>
        </w:tc>
      </w:tr>
    </w:tbl>
    <w:p w14:paraId="17976F8F" w14:textId="77777777" w:rsidR="0028319C" w:rsidRDefault="0028319C" w:rsidP="0028319C">
      <w:pPr>
        <w:rPr>
          <w:rFonts w:eastAsia="SimSun"/>
          <w:lang w:eastAsia="zh-CN"/>
        </w:rPr>
      </w:pPr>
    </w:p>
    <w:p w14:paraId="6AA168ED" w14:textId="0A772371" w:rsidR="009D58D8" w:rsidRPr="00FC3F8F" w:rsidRDefault="00B66E78" w:rsidP="00FC3F8F">
      <w:pPr>
        <w:keepNext/>
        <w:keepLines/>
        <w:spacing w:before="60"/>
        <w:jc w:val="center"/>
        <w:rPr>
          <w:rFonts w:ascii="Arial" w:hAnsi="Arial"/>
          <w:b/>
          <w:lang w:eastAsia="x-none"/>
        </w:rPr>
      </w:pPr>
      <w:r>
        <w:rPr>
          <w:rFonts w:ascii="Arial" w:eastAsia="SimSun" w:hAnsi="Arial" w:hint="eastAsia"/>
          <w:b/>
          <w:lang w:eastAsia="zh-CN"/>
        </w:rPr>
        <w:t xml:space="preserve">Table 6.6.1.8-2: </w:t>
      </w:r>
      <w:r w:rsidR="009D58D8" w:rsidRPr="00FC3F8F">
        <w:rPr>
          <w:rFonts w:ascii="Arial" w:hAnsi="Arial"/>
          <w:b/>
          <w:lang w:eastAsia="x-none"/>
        </w:rPr>
        <w:t>Resource definitions</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10"/>
        <w:gridCol w:w="1611"/>
        <w:gridCol w:w="981"/>
        <w:gridCol w:w="861"/>
        <w:gridCol w:w="941"/>
        <w:gridCol w:w="591"/>
        <w:gridCol w:w="1348"/>
        <w:gridCol w:w="552"/>
        <w:gridCol w:w="2263"/>
      </w:tblGrid>
      <w:tr w:rsidR="009D58D8" w:rsidRPr="00FC3F8F" w14:paraId="702B882D" w14:textId="77777777" w:rsidTr="00F4332A">
        <w:trPr>
          <w:tblHeader/>
        </w:trPr>
        <w:tc>
          <w:tcPr>
            <w:tcW w:w="210"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D434AA7" w14:textId="77777777" w:rsidR="009D58D8" w:rsidRPr="00FC3F8F" w:rsidRDefault="009D58D8" w:rsidP="00A262EE">
            <w:pPr>
              <w:pStyle w:val="TAH"/>
              <w:keepNext w:val="0"/>
              <w:keepLines w:val="0"/>
              <w:rPr>
                <w:rFonts w:eastAsia="Arial Unicode MS"/>
                <w:lang w:val="en-GB" w:eastAsia="ko-KR"/>
              </w:rPr>
            </w:pPr>
            <w:r w:rsidRPr="00FC3F8F">
              <w:rPr>
                <w:rFonts w:eastAsia="Arial Unicode MS"/>
                <w:lang w:val="en-GB" w:eastAsia="ko-KR"/>
              </w:rPr>
              <w:t>ID</w:t>
            </w:r>
          </w:p>
        </w:tc>
        <w:tc>
          <w:tcPr>
            <w:tcW w:w="161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993BA7E" w14:textId="77777777" w:rsidR="009D58D8" w:rsidRPr="00FC3F8F" w:rsidRDefault="009D58D8" w:rsidP="00A262EE">
            <w:pPr>
              <w:pStyle w:val="TAH"/>
              <w:keepNext w:val="0"/>
              <w:keepLines w:val="0"/>
              <w:rPr>
                <w:rFonts w:eastAsia="Arial Unicode MS"/>
                <w:lang w:val="en-GB" w:eastAsia="ko-KR"/>
              </w:rPr>
            </w:pPr>
            <w:r w:rsidRPr="00FC3F8F">
              <w:rPr>
                <w:rFonts w:eastAsia="Arial Unicode MS"/>
                <w:lang w:val="en-GB" w:eastAsia="ko-KR"/>
              </w:rPr>
              <w:t>Name</w:t>
            </w:r>
          </w:p>
        </w:tc>
        <w:tc>
          <w:tcPr>
            <w:tcW w:w="98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36634BD" w14:textId="77777777" w:rsidR="009D58D8" w:rsidRPr="00FC3F8F" w:rsidRDefault="009D58D8" w:rsidP="00A262EE">
            <w:pPr>
              <w:pStyle w:val="TAH"/>
              <w:keepNext w:val="0"/>
              <w:keepLines w:val="0"/>
              <w:rPr>
                <w:rFonts w:eastAsia="Arial Unicode MS"/>
                <w:lang w:val="en-GB" w:eastAsia="ko-KR"/>
              </w:rPr>
            </w:pPr>
            <w:r w:rsidRPr="00FC3F8F">
              <w:rPr>
                <w:rFonts w:eastAsia="Arial Unicode MS"/>
                <w:lang w:val="en-GB" w:eastAsia="ko-KR"/>
              </w:rPr>
              <w:t>Operations</w:t>
            </w:r>
          </w:p>
        </w:tc>
        <w:tc>
          <w:tcPr>
            <w:tcW w:w="86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301FCA5" w14:textId="77777777" w:rsidR="009D58D8" w:rsidRPr="00FC3F8F" w:rsidRDefault="009D58D8" w:rsidP="00A262EE">
            <w:pPr>
              <w:pStyle w:val="TAH"/>
              <w:keepNext w:val="0"/>
              <w:keepLines w:val="0"/>
              <w:rPr>
                <w:rFonts w:eastAsia="Arial Unicode MS"/>
                <w:lang w:val="en-GB" w:eastAsia="ko-KR"/>
              </w:rPr>
            </w:pPr>
            <w:r w:rsidRPr="00FC3F8F">
              <w:rPr>
                <w:rFonts w:eastAsia="Arial Unicode MS"/>
                <w:lang w:val="en-GB" w:eastAsia="ko-KR"/>
              </w:rPr>
              <w:t>Instances</w:t>
            </w:r>
          </w:p>
        </w:tc>
        <w:tc>
          <w:tcPr>
            <w:tcW w:w="94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1E461272" w14:textId="77777777" w:rsidR="009D58D8" w:rsidRPr="00FC3F8F" w:rsidRDefault="009D58D8" w:rsidP="00A262EE">
            <w:pPr>
              <w:pStyle w:val="TAH"/>
              <w:keepNext w:val="0"/>
              <w:keepLines w:val="0"/>
              <w:rPr>
                <w:rFonts w:eastAsia="Arial Unicode MS"/>
                <w:lang w:val="en-GB" w:eastAsia="ko-KR"/>
              </w:rPr>
            </w:pPr>
            <w:r w:rsidRPr="00FC3F8F">
              <w:rPr>
                <w:rFonts w:eastAsia="Arial Unicode MS"/>
                <w:lang w:val="en-GB" w:eastAsia="ko-KR"/>
              </w:rPr>
              <w:t>Mandatory</w:t>
            </w:r>
          </w:p>
        </w:tc>
        <w:tc>
          <w:tcPr>
            <w:tcW w:w="59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13E645A" w14:textId="77777777" w:rsidR="009D58D8" w:rsidRPr="00FC3F8F" w:rsidRDefault="009D58D8" w:rsidP="00A262EE">
            <w:pPr>
              <w:pStyle w:val="TAH"/>
              <w:keepNext w:val="0"/>
              <w:keepLines w:val="0"/>
              <w:rPr>
                <w:rFonts w:eastAsia="Arial Unicode MS"/>
                <w:lang w:val="en-GB" w:eastAsia="ko-KR"/>
              </w:rPr>
            </w:pPr>
            <w:r w:rsidRPr="00FC3F8F">
              <w:rPr>
                <w:rFonts w:eastAsia="Arial Unicode MS"/>
                <w:lang w:val="en-GB" w:eastAsia="ko-KR"/>
              </w:rPr>
              <w:t>Type</w:t>
            </w:r>
          </w:p>
        </w:tc>
        <w:tc>
          <w:tcPr>
            <w:tcW w:w="1348"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19C885E" w14:textId="77777777" w:rsidR="009D58D8" w:rsidRPr="00FC3F8F" w:rsidRDefault="009D58D8" w:rsidP="00A262EE">
            <w:pPr>
              <w:pStyle w:val="TAH"/>
              <w:keepNext w:val="0"/>
              <w:keepLines w:val="0"/>
              <w:rPr>
                <w:rFonts w:eastAsia="Arial Unicode MS"/>
                <w:lang w:val="en-GB" w:eastAsia="ko-KR"/>
              </w:rPr>
            </w:pPr>
            <w:r w:rsidRPr="00FC3F8F">
              <w:rPr>
                <w:rFonts w:eastAsia="Arial Unicode MS"/>
                <w:lang w:val="en-GB" w:eastAsia="ko-KR"/>
              </w:rPr>
              <w:t xml:space="preserve">Range or Enumeration </w:t>
            </w:r>
          </w:p>
        </w:tc>
        <w:tc>
          <w:tcPr>
            <w:tcW w:w="552"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D285669" w14:textId="77777777" w:rsidR="009D58D8" w:rsidRPr="00FC3F8F" w:rsidRDefault="009D58D8" w:rsidP="00A262EE">
            <w:pPr>
              <w:pStyle w:val="TAH"/>
              <w:keepNext w:val="0"/>
              <w:keepLines w:val="0"/>
              <w:rPr>
                <w:rFonts w:eastAsia="Arial Unicode MS"/>
                <w:lang w:val="en-GB" w:eastAsia="ko-KR"/>
              </w:rPr>
            </w:pPr>
            <w:r w:rsidRPr="00FC3F8F">
              <w:rPr>
                <w:rFonts w:eastAsia="Arial Unicode MS"/>
                <w:lang w:val="en-GB" w:eastAsia="ko-KR"/>
              </w:rPr>
              <w:t>Units</w:t>
            </w:r>
          </w:p>
        </w:tc>
        <w:tc>
          <w:tcPr>
            <w:tcW w:w="2263"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F8804C4" w14:textId="77777777" w:rsidR="009D58D8" w:rsidRPr="00FC3F8F" w:rsidRDefault="009D58D8" w:rsidP="00A262EE">
            <w:pPr>
              <w:pStyle w:val="TAH"/>
              <w:keepNext w:val="0"/>
              <w:keepLines w:val="0"/>
              <w:rPr>
                <w:rFonts w:eastAsia="Arial Unicode MS"/>
                <w:lang w:val="en-GB" w:eastAsia="ko-KR"/>
              </w:rPr>
            </w:pPr>
            <w:r w:rsidRPr="00FC3F8F">
              <w:rPr>
                <w:rFonts w:eastAsia="Arial Unicode MS"/>
                <w:lang w:val="en-GB" w:eastAsia="ko-KR"/>
              </w:rPr>
              <w:t>Description</w:t>
            </w:r>
          </w:p>
        </w:tc>
      </w:tr>
      <w:tr w:rsidR="004A7326" w:rsidRPr="00FC3F8F" w14:paraId="11C7B4E8" w14:textId="77777777" w:rsidTr="00F4332A">
        <w:trPr>
          <w:cantSplit/>
        </w:trPr>
        <w:tc>
          <w:tcPr>
            <w:tcW w:w="210" w:type="dxa"/>
            <w:tcBorders>
              <w:top w:val="single" w:sz="6" w:space="0" w:color="000000"/>
              <w:left w:val="single" w:sz="6" w:space="0" w:color="000000"/>
              <w:bottom w:val="single" w:sz="6" w:space="0" w:color="000000"/>
              <w:right w:val="single" w:sz="6" w:space="0" w:color="000000"/>
            </w:tcBorders>
            <w:shd w:val="clear" w:color="auto" w:fill="FFFFFF"/>
            <w:hideMark/>
          </w:tcPr>
          <w:p w14:paraId="5114104C"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0</w:t>
            </w:r>
          </w:p>
        </w:tc>
        <w:tc>
          <w:tcPr>
            <w:tcW w:w="1611" w:type="dxa"/>
            <w:tcBorders>
              <w:top w:val="single" w:sz="6" w:space="0" w:color="000000"/>
              <w:left w:val="single" w:sz="6" w:space="0" w:color="000000"/>
              <w:bottom w:val="single" w:sz="6" w:space="0" w:color="000000"/>
              <w:right w:val="single" w:sz="6" w:space="0" w:color="000000"/>
            </w:tcBorders>
            <w:shd w:val="clear" w:color="auto" w:fill="FFFFFF"/>
            <w:hideMark/>
          </w:tcPr>
          <w:p w14:paraId="09C20775"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TargetNetwork</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73A4D0CB"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14EAEBEB"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Multiple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136946B4"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Mandatory</w:t>
            </w:r>
          </w:p>
        </w:tc>
        <w:tc>
          <w:tcPr>
            <w:tcW w:w="591" w:type="dxa"/>
            <w:tcBorders>
              <w:top w:val="single" w:sz="6" w:space="0" w:color="000000"/>
              <w:left w:val="single" w:sz="6" w:space="0" w:color="000000"/>
              <w:bottom w:val="single" w:sz="6" w:space="0" w:color="000000"/>
              <w:right w:val="single" w:sz="6" w:space="0" w:color="000000"/>
            </w:tcBorders>
            <w:shd w:val="clear" w:color="auto" w:fill="FFFFFF"/>
            <w:hideMark/>
          </w:tcPr>
          <w:p w14:paraId="48CA20EF"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String</w:t>
            </w:r>
          </w:p>
        </w:tc>
        <w:tc>
          <w:tcPr>
            <w:tcW w:w="1348" w:type="dxa"/>
            <w:tcBorders>
              <w:top w:val="single" w:sz="6" w:space="0" w:color="000000"/>
              <w:left w:val="single" w:sz="6" w:space="0" w:color="000000"/>
              <w:bottom w:val="single" w:sz="6" w:space="0" w:color="000000"/>
              <w:right w:val="single" w:sz="6" w:space="0" w:color="000000"/>
            </w:tcBorders>
            <w:shd w:val="clear" w:color="auto" w:fill="FFFFFF"/>
            <w:hideMark/>
          </w:tcPr>
          <w:p w14:paraId="0D5E5DD9" w14:textId="77777777" w:rsidR="004A7326" w:rsidRPr="00FC3F8F" w:rsidRDefault="004A7326" w:rsidP="00A262EE">
            <w:pPr>
              <w:pStyle w:val="TAL"/>
              <w:keepNext w:val="0"/>
              <w:keepLines w:val="0"/>
              <w:rPr>
                <w:rFonts w:eastAsia="Arial Unicode MS"/>
                <w:lang w:val="en-GB" w:eastAsia="ko-KR"/>
              </w:rPr>
            </w:pPr>
          </w:p>
        </w:tc>
        <w:tc>
          <w:tcPr>
            <w:tcW w:w="552" w:type="dxa"/>
            <w:tcBorders>
              <w:top w:val="single" w:sz="6" w:space="0" w:color="000000"/>
              <w:left w:val="single" w:sz="6" w:space="0" w:color="000000"/>
              <w:bottom w:val="single" w:sz="6" w:space="0" w:color="000000"/>
              <w:right w:val="single" w:sz="6" w:space="0" w:color="000000"/>
            </w:tcBorders>
            <w:shd w:val="clear" w:color="auto" w:fill="FFFFFF"/>
            <w:hideMark/>
          </w:tcPr>
          <w:p w14:paraId="78430C52" w14:textId="77777777" w:rsidR="004A7326" w:rsidRPr="00FC3F8F" w:rsidRDefault="004A7326" w:rsidP="00A262EE">
            <w:pPr>
              <w:pStyle w:val="TAL"/>
              <w:keepNext w:val="0"/>
              <w:keepLines w:val="0"/>
              <w:rPr>
                <w:rFonts w:eastAsia="Arial Unicode MS"/>
                <w:lang w:val="en-GB" w:eastAsia="ko-KR"/>
              </w:rPr>
            </w:pPr>
          </w:p>
        </w:tc>
        <w:tc>
          <w:tcPr>
            <w:tcW w:w="2263" w:type="dxa"/>
            <w:tcBorders>
              <w:top w:val="single" w:sz="6" w:space="0" w:color="000000"/>
              <w:left w:val="single" w:sz="6" w:space="0" w:color="000000"/>
              <w:bottom w:val="single" w:sz="6" w:space="0" w:color="000000"/>
              <w:right w:val="single" w:sz="6" w:space="0" w:color="000000"/>
            </w:tcBorders>
            <w:shd w:val="clear" w:color="auto" w:fill="FFFFFF"/>
            <w:hideMark/>
          </w:tcPr>
          <w:p w14:paraId="3F3C925C" w14:textId="77777777" w:rsidR="004A7326" w:rsidRPr="00FC3F8F" w:rsidRDefault="004A7326" w:rsidP="00A262EE">
            <w:pPr>
              <w:pStyle w:val="TAL"/>
              <w:keepNext w:val="0"/>
              <w:keepLines w:val="0"/>
              <w:rPr>
                <w:rFonts w:eastAsia="Arial Unicode MS"/>
                <w:lang w:val="en-GB" w:eastAsia="ko-KR"/>
              </w:rPr>
            </w:pPr>
            <w:r>
              <w:rPr>
                <w:rFonts w:eastAsia="Arial Unicode MS"/>
                <w:lang w:val="en-GB" w:eastAsia="ko-KR"/>
              </w:rPr>
              <w:t>Contains identifiers of Underlying networks</w:t>
            </w:r>
          </w:p>
        </w:tc>
      </w:tr>
      <w:tr w:rsidR="004A7326" w:rsidRPr="00FC3F8F" w14:paraId="5CA3ADD9" w14:textId="77777777" w:rsidTr="00F4332A">
        <w:trPr>
          <w:cantSplit/>
        </w:trPr>
        <w:tc>
          <w:tcPr>
            <w:tcW w:w="210" w:type="dxa"/>
            <w:tcBorders>
              <w:top w:val="single" w:sz="6" w:space="0" w:color="000000"/>
              <w:left w:val="single" w:sz="6" w:space="0" w:color="000000"/>
              <w:bottom w:val="single" w:sz="6" w:space="0" w:color="000000"/>
              <w:right w:val="single" w:sz="6" w:space="0" w:color="000000"/>
            </w:tcBorders>
            <w:shd w:val="clear" w:color="auto" w:fill="FFFFFF"/>
            <w:hideMark/>
          </w:tcPr>
          <w:p w14:paraId="3573E7D2"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1</w:t>
            </w:r>
          </w:p>
        </w:tc>
        <w:tc>
          <w:tcPr>
            <w:tcW w:w="1611" w:type="dxa"/>
            <w:tcBorders>
              <w:top w:val="single" w:sz="6" w:space="0" w:color="000000"/>
              <w:left w:val="single" w:sz="6" w:space="0" w:color="000000"/>
              <w:bottom w:val="single" w:sz="6" w:space="0" w:color="000000"/>
              <w:right w:val="single" w:sz="6" w:space="0" w:color="000000"/>
            </w:tcBorders>
            <w:shd w:val="clear" w:color="auto" w:fill="FFFFFF"/>
            <w:hideMark/>
          </w:tcPr>
          <w:p w14:paraId="3A913E54"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MinReqVolume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7110EA97"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31048709"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15BD3891"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Mandatory</w:t>
            </w:r>
          </w:p>
        </w:tc>
        <w:tc>
          <w:tcPr>
            <w:tcW w:w="591" w:type="dxa"/>
            <w:tcBorders>
              <w:top w:val="single" w:sz="6" w:space="0" w:color="000000"/>
              <w:left w:val="single" w:sz="6" w:space="0" w:color="000000"/>
              <w:bottom w:val="single" w:sz="6" w:space="0" w:color="000000"/>
              <w:right w:val="single" w:sz="6" w:space="0" w:color="000000"/>
            </w:tcBorders>
            <w:shd w:val="clear" w:color="auto" w:fill="FFFFFF"/>
            <w:hideMark/>
          </w:tcPr>
          <w:p w14:paraId="172FD36B" w14:textId="77777777" w:rsidR="004A7326" w:rsidRPr="00FC3F8F" w:rsidRDefault="004A7326" w:rsidP="00A262EE">
            <w:pPr>
              <w:pStyle w:val="TAL"/>
              <w:keepNext w:val="0"/>
              <w:keepLines w:val="0"/>
              <w:rPr>
                <w:rFonts w:eastAsia="Arial Unicode MS"/>
                <w:lang w:val="en-GB" w:eastAsia="ko-KR"/>
              </w:rPr>
            </w:pPr>
            <w:r w:rsidRPr="00FC3F8F">
              <w:rPr>
                <w:rFonts w:eastAsia="Arial Unicode MS"/>
                <w:lang w:val="en-GB" w:eastAsia="ko-KR"/>
              </w:rPr>
              <w:t>Integer</w:t>
            </w:r>
          </w:p>
        </w:tc>
        <w:tc>
          <w:tcPr>
            <w:tcW w:w="1348" w:type="dxa"/>
            <w:tcBorders>
              <w:top w:val="single" w:sz="6" w:space="0" w:color="000000"/>
              <w:left w:val="single" w:sz="6" w:space="0" w:color="000000"/>
              <w:bottom w:val="single" w:sz="6" w:space="0" w:color="000000"/>
              <w:right w:val="single" w:sz="6" w:space="0" w:color="000000"/>
            </w:tcBorders>
            <w:shd w:val="clear" w:color="auto" w:fill="FFFFFF"/>
            <w:hideMark/>
          </w:tcPr>
          <w:p w14:paraId="20CE60F4" w14:textId="77777777" w:rsidR="004A7326" w:rsidRPr="00FC3F8F" w:rsidRDefault="004A7326" w:rsidP="00A262EE">
            <w:pPr>
              <w:pStyle w:val="TAL"/>
              <w:keepNext w:val="0"/>
              <w:keepLines w:val="0"/>
              <w:rPr>
                <w:rFonts w:eastAsia="Arial Unicode MS"/>
                <w:lang w:val="en-GB" w:eastAsia="ko-KR"/>
              </w:rPr>
            </w:pPr>
          </w:p>
        </w:tc>
        <w:tc>
          <w:tcPr>
            <w:tcW w:w="552" w:type="dxa"/>
            <w:tcBorders>
              <w:top w:val="single" w:sz="6" w:space="0" w:color="000000"/>
              <w:left w:val="single" w:sz="6" w:space="0" w:color="000000"/>
              <w:bottom w:val="single" w:sz="6" w:space="0" w:color="000000"/>
              <w:right w:val="single" w:sz="6" w:space="0" w:color="000000"/>
            </w:tcBorders>
            <w:shd w:val="clear" w:color="auto" w:fill="FFFFFF"/>
            <w:hideMark/>
          </w:tcPr>
          <w:p w14:paraId="286A2325" w14:textId="77777777" w:rsidR="004A7326" w:rsidRPr="00FC3F8F" w:rsidRDefault="004A7326" w:rsidP="00A262EE">
            <w:pPr>
              <w:pStyle w:val="TAL"/>
              <w:keepNext w:val="0"/>
              <w:keepLines w:val="0"/>
              <w:rPr>
                <w:rFonts w:eastAsia="Arial Unicode MS"/>
                <w:lang w:val="en-GB" w:eastAsia="zh-CN"/>
              </w:rPr>
            </w:pPr>
            <w:r>
              <w:rPr>
                <w:rFonts w:eastAsia="Arial Unicode MS" w:hint="eastAsia"/>
                <w:lang w:val="en-GB" w:eastAsia="zh-CN"/>
              </w:rPr>
              <w:t>Byte</w:t>
            </w:r>
          </w:p>
        </w:tc>
        <w:tc>
          <w:tcPr>
            <w:tcW w:w="2263" w:type="dxa"/>
            <w:tcBorders>
              <w:top w:val="single" w:sz="6" w:space="0" w:color="000000"/>
              <w:left w:val="single" w:sz="6" w:space="0" w:color="000000"/>
              <w:bottom w:val="single" w:sz="6" w:space="0" w:color="000000"/>
              <w:right w:val="single" w:sz="6" w:space="0" w:color="000000"/>
            </w:tcBorders>
            <w:shd w:val="clear" w:color="auto" w:fill="FFFFFF"/>
            <w:hideMark/>
          </w:tcPr>
          <w:p w14:paraId="0AD30641" w14:textId="4B34D123" w:rsidR="004A7326" w:rsidRPr="00FC3F8F" w:rsidRDefault="004A7326" w:rsidP="00A262EE">
            <w:pPr>
              <w:pStyle w:val="TAL"/>
              <w:keepNext w:val="0"/>
              <w:keepLines w:val="0"/>
              <w:rPr>
                <w:rFonts w:eastAsia="Arial Unicode MS"/>
                <w:lang w:val="en-GB" w:eastAsia="ko-KR"/>
              </w:rPr>
            </w:pPr>
            <w:r w:rsidRPr="005B075F">
              <w:rPr>
                <w:rFonts w:eastAsia="Arial Unicode MS"/>
                <w:lang w:val="en-GB"/>
              </w:rPr>
              <w:t xml:space="preserve">Minimum amount of data that needs to be aggregated before any of the Underlying Networks matching with the </w:t>
            </w:r>
            <w:r w:rsidRPr="005B075F">
              <w:rPr>
                <w:rFonts w:eastAsia="Arial Unicode MS"/>
                <w:i/>
                <w:lang w:val="en-GB"/>
              </w:rPr>
              <w:t>targetNetwork</w:t>
            </w:r>
            <w:r w:rsidRPr="005B075F">
              <w:rPr>
                <w:rFonts w:eastAsia="Arial Unicode MS"/>
                <w:lang w:val="en-GB"/>
              </w:rPr>
              <w:t xml:space="preserve"> </w:t>
            </w:r>
            <w:r>
              <w:rPr>
                <w:rFonts w:eastAsia="Arial Unicode MS"/>
                <w:lang w:val="en-GB"/>
              </w:rPr>
              <w:t>Resource of the current Instance of the C</w:t>
            </w:r>
            <w:r w:rsidRPr="005B075F">
              <w:rPr>
                <w:rFonts w:eastAsia="Arial Unicode MS"/>
                <w:i/>
                <w:lang w:val="en-GB"/>
              </w:rPr>
              <w:t>mdhNwAccessRule</w:t>
            </w:r>
            <w:r w:rsidRPr="005B075F">
              <w:rPr>
                <w:rFonts w:eastAsia="Arial Unicode MS"/>
                <w:lang w:val="en-GB"/>
              </w:rPr>
              <w:t xml:space="preserve"> </w:t>
            </w:r>
            <w:r>
              <w:rPr>
                <w:rFonts w:eastAsia="Arial Unicode MS"/>
                <w:lang w:val="en-GB"/>
              </w:rPr>
              <w:t>Object ca</w:t>
            </w:r>
            <w:r w:rsidRPr="005B075F">
              <w:rPr>
                <w:rFonts w:eastAsia="Arial Unicode MS"/>
                <w:lang w:val="en-GB"/>
              </w:rPr>
              <w:t>n be used for forwarding information to other CSEs.</w:t>
            </w:r>
          </w:p>
        </w:tc>
      </w:tr>
      <w:tr w:rsidR="00544D64" w:rsidRPr="00FC3F8F" w14:paraId="438C3EA1" w14:textId="77777777" w:rsidTr="00F4332A">
        <w:trPr>
          <w:cantSplit/>
        </w:trPr>
        <w:tc>
          <w:tcPr>
            <w:tcW w:w="210" w:type="dxa"/>
            <w:tcBorders>
              <w:top w:val="single" w:sz="6" w:space="0" w:color="000000"/>
              <w:left w:val="single" w:sz="6" w:space="0" w:color="000000"/>
              <w:bottom w:val="single" w:sz="6" w:space="0" w:color="000000"/>
              <w:right w:val="single" w:sz="6" w:space="0" w:color="000000"/>
            </w:tcBorders>
            <w:shd w:val="clear" w:color="auto" w:fill="FFFFFF"/>
            <w:hideMark/>
          </w:tcPr>
          <w:p w14:paraId="0E514D8E"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t>2</w:t>
            </w:r>
          </w:p>
        </w:tc>
        <w:tc>
          <w:tcPr>
            <w:tcW w:w="1611" w:type="dxa"/>
            <w:tcBorders>
              <w:top w:val="single" w:sz="6" w:space="0" w:color="000000"/>
              <w:left w:val="single" w:sz="6" w:space="0" w:color="000000"/>
              <w:bottom w:val="single" w:sz="6" w:space="0" w:color="000000"/>
              <w:right w:val="single" w:sz="6" w:space="0" w:color="000000"/>
            </w:tcBorders>
            <w:shd w:val="clear" w:color="auto" w:fill="FFFFFF"/>
            <w:hideMark/>
          </w:tcPr>
          <w:p w14:paraId="6018ED64"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t>SpreadingWaitTime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375806FF"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47112D2B"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78FE9DDD"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t>Mandatory</w:t>
            </w:r>
          </w:p>
        </w:tc>
        <w:tc>
          <w:tcPr>
            <w:tcW w:w="591" w:type="dxa"/>
            <w:tcBorders>
              <w:top w:val="single" w:sz="6" w:space="0" w:color="000000"/>
              <w:left w:val="single" w:sz="6" w:space="0" w:color="000000"/>
              <w:bottom w:val="single" w:sz="6" w:space="0" w:color="000000"/>
              <w:right w:val="single" w:sz="6" w:space="0" w:color="000000"/>
            </w:tcBorders>
            <w:shd w:val="clear" w:color="auto" w:fill="FFFFFF"/>
            <w:hideMark/>
          </w:tcPr>
          <w:p w14:paraId="5AFB1FEB"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t>Integer</w:t>
            </w:r>
          </w:p>
        </w:tc>
        <w:tc>
          <w:tcPr>
            <w:tcW w:w="1348" w:type="dxa"/>
            <w:tcBorders>
              <w:top w:val="single" w:sz="6" w:space="0" w:color="000000"/>
              <w:left w:val="single" w:sz="6" w:space="0" w:color="000000"/>
              <w:bottom w:val="single" w:sz="6" w:space="0" w:color="000000"/>
              <w:right w:val="single" w:sz="6" w:space="0" w:color="000000"/>
            </w:tcBorders>
            <w:shd w:val="clear" w:color="auto" w:fill="FFFFFF"/>
            <w:hideMark/>
          </w:tcPr>
          <w:p w14:paraId="6F04654B" w14:textId="77777777" w:rsidR="00544D64" w:rsidRPr="00FC3F8F" w:rsidRDefault="00544D64" w:rsidP="00A262EE">
            <w:pPr>
              <w:pStyle w:val="TAL"/>
              <w:keepNext w:val="0"/>
              <w:keepLines w:val="0"/>
              <w:rPr>
                <w:rFonts w:eastAsia="Arial Unicode MS"/>
                <w:lang w:val="en-GB" w:eastAsia="ko-KR"/>
              </w:rPr>
            </w:pPr>
          </w:p>
        </w:tc>
        <w:tc>
          <w:tcPr>
            <w:tcW w:w="552" w:type="dxa"/>
            <w:tcBorders>
              <w:top w:val="single" w:sz="6" w:space="0" w:color="000000"/>
              <w:left w:val="single" w:sz="6" w:space="0" w:color="000000"/>
              <w:bottom w:val="single" w:sz="6" w:space="0" w:color="000000"/>
              <w:right w:val="single" w:sz="6" w:space="0" w:color="000000"/>
            </w:tcBorders>
            <w:shd w:val="clear" w:color="auto" w:fill="FFFFFF"/>
            <w:hideMark/>
          </w:tcPr>
          <w:p w14:paraId="16AECFCE"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t>ms</w:t>
            </w:r>
          </w:p>
        </w:tc>
        <w:tc>
          <w:tcPr>
            <w:tcW w:w="2263" w:type="dxa"/>
            <w:tcBorders>
              <w:top w:val="single" w:sz="6" w:space="0" w:color="000000"/>
              <w:left w:val="single" w:sz="6" w:space="0" w:color="000000"/>
              <w:bottom w:val="single" w:sz="6" w:space="0" w:color="000000"/>
              <w:right w:val="single" w:sz="6" w:space="0" w:color="000000"/>
            </w:tcBorders>
            <w:shd w:val="clear" w:color="auto" w:fill="FFFFFF"/>
            <w:hideMark/>
          </w:tcPr>
          <w:p w14:paraId="4B66D87E" w14:textId="77777777" w:rsidR="00544D64" w:rsidRPr="00FC3F8F" w:rsidRDefault="00544D64" w:rsidP="00A262EE">
            <w:pPr>
              <w:pStyle w:val="TAL"/>
              <w:keepNext w:val="0"/>
              <w:keepLines w:val="0"/>
              <w:rPr>
                <w:rFonts w:eastAsia="Arial Unicode MS"/>
                <w:lang w:val="en-GB" w:eastAsia="ko-KR"/>
              </w:rPr>
            </w:pPr>
            <w:r>
              <w:t>Contains a value in ms such that before accessing the underlying network (typically to forward an incoming request), the CSE will wait for an additional amount of time randomly chosen between 0 and this value</w:t>
            </w:r>
          </w:p>
        </w:tc>
      </w:tr>
      <w:tr w:rsidR="00544D64" w:rsidRPr="00FC3F8F" w14:paraId="2043F651" w14:textId="77777777" w:rsidTr="00F4332A">
        <w:trPr>
          <w:cantSplit/>
        </w:trPr>
        <w:tc>
          <w:tcPr>
            <w:tcW w:w="210" w:type="dxa"/>
            <w:tcBorders>
              <w:top w:val="single" w:sz="6" w:space="0" w:color="000000"/>
              <w:left w:val="single" w:sz="6" w:space="0" w:color="000000"/>
              <w:bottom w:val="single" w:sz="6" w:space="0" w:color="000000"/>
              <w:right w:val="single" w:sz="6" w:space="0" w:color="000000"/>
            </w:tcBorders>
            <w:shd w:val="clear" w:color="auto" w:fill="FFFFFF"/>
            <w:hideMark/>
          </w:tcPr>
          <w:p w14:paraId="764B6CB1"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t>3</w:t>
            </w:r>
          </w:p>
        </w:tc>
        <w:tc>
          <w:tcPr>
            <w:tcW w:w="1611" w:type="dxa"/>
            <w:tcBorders>
              <w:top w:val="single" w:sz="6" w:space="0" w:color="000000"/>
              <w:left w:val="single" w:sz="6" w:space="0" w:color="000000"/>
              <w:bottom w:val="single" w:sz="6" w:space="0" w:color="000000"/>
              <w:right w:val="single" w:sz="6" w:space="0" w:color="000000"/>
            </w:tcBorders>
            <w:shd w:val="clear" w:color="auto" w:fill="FFFFFF"/>
            <w:hideMark/>
          </w:tcPr>
          <w:p w14:paraId="4695CA12"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BackOffParameters</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7B75F378"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770A481D"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607D74BF"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Mandatory</w:t>
            </w:r>
          </w:p>
        </w:tc>
        <w:tc>
          <w:tcPr>
            <w:tcW w:w="591" w:type="dxa"/>
            <w:tcBorders>
              <w:top w:val="single" w:sz="6" w:space="0" w:color="000000"/>
              <w:left w:val="single" w:sz="6" w:space="0" w:color="000000"/>
              <w:bottom w:val="single" w:sz="6" w:space="0" w:color="000000"/>
              <w:right w:val="single" w:sz="6" w:space="0" w:color="000000"/>
            </w:tcBorders>
            <w:shd w:val="clear" w:color="auto" w:fill="FFFFFF"/>
            <w:hideMark/>
          </w:tcPr>
          <w:p w14:paraId="47F4B919" w14:textId="77777777" w:rsidR="00544D64" w:rsidRPr="00FC3F8F" w:rsidRDefault="00544D64" w:rsidP="00A262EE">
            <w:pPr>
              <w:pStyle w:val="TAL"/>
              <w:keepNext w:val="0"/>
              <w:keepLines w:val="0"/>
              <w:rPr>
                <w:rFonts w:eastAsia="Arial Unicode MS"/>
                <w:lang w:val="en-GB" w:eastAsia="ko-KR"/>
              </w:rPr>
            </w:pPr>
            <w:r>
              <w:rPr>
                <w:rFonts w:eastAsia="Arial Unicode MS" w:hint="eastAsia"/>
                <w:lang w:val="en-GB" w:eastAsia="zh-CN"/>
              </w:rPr>
              <w:t>objlnk</w:t>
            </w:r>
            <w:r w:rsidRPr="00FC3F8F">
              <w:rPr>
                <w:rFonts w:eastAsia="Arial Unicode MS"/>
                <w:lang w:val="en-GB" w:eastAsia="ko-KR"/>
              </w:rPr>
              <w:t xml:space="preserve"> </w:t>
            </w:r>
          </w:p>
        </w:tc>
        <w:tc>
          <w:tcPr>
            <w:tcW w:w="1348" w:type="dxa"/>
            <w:tcBorders>
              <w:top w:val="single" w:sz="6" w:space="0" w:color="000000"/>
              <w:left w:val="single" w:sz="6" w:space="0" w:color="000000"/>
              <w:bottom w:val="single" w:sz="6" w:space="0" w:color="000000"/>
              <w:right w:val="single" w:sz="6" w:space="0" w:color="000000"/>
            </w:tcBorders>
            <w:shd w:val="clear" w:color="auto" w:fill="FFFFFF"/>
            <w:hideMark/>
          </w:tcPr>
          <w:p w14:paraId="126DDBA3" w14:textId="77777777" w:rsidR="00544D64" w:rsidRPr="00FC3F8F" w:rsidRDefault="00544D64" w:rsidP="00A262EE">
            <w:pPr>
              <w:pStyle w:val="TAL"/>
              <w:keepNext w:val="0"/>
              <w:keepLines w:val="0"/>
              <w:rPr>
                <w:rFonts w:eastAsia="Arial Unicode MS"/>
                <w:lang w:val="en-GB" w:eastAsia="zh-CN"/>
              </w:rPr>
            </w:pPr>
            <w:r w:rsidRPr="00FC3F8F">
              <w:rPr>
                <w:rFonts w:eastAsia="Arial Unicode MS"/>
                <w:lang w:val="en-GB" w:eastAsia="ko-KR"/>
              </w:rPr>
              <w:t xml:space="preserve"> </w:t>
            </w:r>
          </w:p>
        </w:tc>
        <w:tc>
          <w:tcPr>
            <w:tcW w:w="552" w:type="dxa"/>
            <w:tcBorders>
              <w:top w:val="single" w:sz="6" w:space="0" w:color="000000"/>
              <w:left w:val="single" w:sz="6" w:space="0" w:color="000000"/>
              <w:bottom w:val="single" w:sz="6" w:space="0" w:color="000000"/>
              <w:right w:val="single" w:sz="6" w:space="0" w:color="000000"/>
            </w:tcBorders>
            <w:shd w:val="clear" w:color="auto" w:fill="FFFFFF"/>
            <w:hideMark/>
          </w:tcPr>
          <w:p w14:paraId="1B8FB0BE" w14:textId="77777777" w:rsidR="00544D64" w:rsidRPr="00FC3F8F" w:rsidRDefault="00544D64" w:rsidP="00A262EE">
            <w:pPr>
              <w:pStyle w:val="TAL"/>
              <w:keepNext w:val="0"/>
              <w:keepLines w:val="0"/>
              <w:rPr>
                <w:rFonts w:eastAsia="Arial Unicode MS"/>
                <w:lang w:val="en-GB" w:eastAsia="zh-CN"/>
              </w:rPr>
            </w:pPr>
          </w:p>
        </w:tc>
        <w:tc>
          <w:tcPr>
            <w:tcW w:w="2263" w:type="dxa"/>
            <w:tcBorders>
              <w:top w:val="single" w:sz="6" w:space="0" w:color="000000"/>
              <w:left w:val="single" w:sz="6" w:space="0" w:color="000000"/>
              <w:bottom w:val="single" w:sz="6" w:space="0" w:color="000000"/>
              <w:right w:val="single" w:sz="6" w:space="0" w:color="000000"/>
            </w:tcBorders>
            <w:shd w:val="clear" w:color="auto" w:fill="FFFFFF"/>
            <w:hideMark/>
          </w:tcPr>
          <w:p w14:paraId="727C2929" w14:textId="44480F25" w:rsidR="00544D64" w:rsidRPr="00FC3F8F" w:rsidRDefault="00544D64" w:rsidP="00A262EE">
            <w:pPr>
              <w:pStyle w:val="TAL"/>
              <w:keepNext w:val="0"/>
              <w:keepLines w:val="0"/>
              <w:rPr>
                <w:rFonts w:eastAsia="Arial Unicode MS"/>
                <w:lang w:val="en-GB" w:eastAsia="ko-KR"/>
              </w:rPr>
            </w:pPr>
            <w:r w:rsidRPr="0017291A">
              <w:rPr>
                <w:rFonts w:eastAsia="MS Mincho"/>
                <w:lang w:val="en-US"/>
              </w:rPr>
              <w:t xml:space="preserve">Reference to </w:t>
            </w:r>
            <w:r>
              <w:rPr>
                <w:rFonts w:eastAsia="MS Mincho"/>
                <w:lang w:val="en-US"/>
              </w:rPr>
              <w:t xml:space="preserve">an Instance of of BackOffParameterSet Object defining </w:t>
            </w:r>
            <w:r>
              <w:rPr>
                <w:rFonts w:eastAsia="MS Mincho"/>
              </w:rPr>
              <w:t>p</w:t>
            </w:r>
            <w:r w:rsidRPr="00AB4DC7">
              <w:rPr>
                <w:rFonts w:eastAsia="MS Mincho"/>
              </w:rPr>
              <w:t>arameters that define how usage of any of the Underlying Networks matching with the targetNetwork</w:t>
            </w:r>
            <w:r w:rsidRPr="006F7776">
              <w:rPr>
                <w:rFonts w:eastAsia="MS Mincho"/>
                <w:lang w:val="en-US"/>
              </w:rPr>
              <w:t xml:space="preserve"> Resource </w:t>
            </w:r>
            <w:r>
              <w:rPr>
                <w:rFonts w:eastAsia="MS Mincho"/>
              </w:rPr>
              <w:t>of that Object Instance,</w:t>
            </w:r>
            <w:r w:rsidRPr="00AB4DC7">
              <w:rPr>
                <w:rFonts w:eastAsia="MS Mincho"/>
              </w:rPr>
              <w:t xml:space="preserve"> shall be handled when attempts to use such networks have failed.</w:t>
            </w:r>
          </w:p>
        </w:tc>
      </w:tr>
      <w:tr w:rsidR="00544D64" w:rsidRPr="00FC3F8F" w14:paraId="42E12CF2" w14:textId="77777777" w:rsidTr="00F4332A">
        <w:trPr>
          <w:cantSplit/>
        </w:trPr>
        <w:tc>
          <w:tcPr>
            <w:tcW w:w="210" w:type="dxa"/>
            <w:tcBorders>
              <w:top w:val="single" w:sz="6" w:space="0" w:color="000000"/>
              <w:left w:val="single" w:sz="6" w:space="0" w:color="000000"/>
              <w:bottom w:val="single" w:sz="6" w:space="0" w:color="000000"/>
              <w:right w:val="single" w:sz="6" w:space="0" w:color="000000"/>
            </w:tcBorders>
            <w:shd w:val="clear" w:color="auto" w:fill="FFFFFF"/>
            <w:hideMark/>
          </w:tcPr>
          <w:p w14:paraId="6A4D54F8"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lastRenderedPageBreak/>
              <w:t>4</w:t>
            </w:r>
          </w:p>
        </w:tc>
        <w:tc>
          <w:tcPr>
            <w:tcW w:w="1611" w:type="dxa"/>
            <w:tcBorders>
              <w:top w:val="single" w:sz="6" w:space="0" w:color="000000"/>
              <w:left w:val="single" w:sz="6" w:space="0" w:color="000000"/>
              <w:bottom w:val="single" w:sz="6" w:space="0" w:color="000000"/>
              <w:right w:val="single" w:sz="6" w:space="0" w:color="000000"/>
            </w:tcBorders>
            <w:shd w:val="clear" w:color="auto" w:fill="FFFFFF"/>
            <w:hideMark/>
          </w:tcPr>
          <w:p w14:paraId="33C19C3D"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OtherConditions</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2593AA73"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2CFED2E6"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Single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46ED8238"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Mandatory</w:t>
            </w:r>
          </w:p>
        </w:tc>
        <w:tc>
          <w:tcPr>
            <w:tcW w:w="591" w:type="dxa"/>
            <w:tcBorders>
              <w:top w:val="single" w:sz="6" w:space="0" w:color="000000"/>
              <w:left w:val="single" w:sz="6" w:space="0" w:color="000000"/>
              <w:bottom w:val="single" w:sz="6" w:space="0" w:color="000000"/>
              <w:right w:val="single" w:sz="6" w:space="0" w:color="000000"/>
            </w:tcBorders>
            <w:shd w:val="clear" w:color="auto" w:fill="FFFFFF"/>
            <w:hideMark/>
          </w:tcPr>
          <w:p w14:paraId="20A96ED2"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String</w:t>
            </w:r>
          </w:p>
        </w:tc>
        <w:tc>
          <w:tcPr>
            <w:tcW w:w="1348" w:type="dxa"/>
            <w:tcBorders>
              <w:top w:val="single" w:sz="6" w:space="0" w:color="000000"/>
              <w:left w:val="single" w:sz="6" w:space="0" w:color="000000"/>
              <w:bottom w:val="single" w:sz="6" w:space="0" w:color="000000"/>
              <w:right w:val="single" w:sz="6" w:space="0" w:color="000000"/>
            </w:tcBorders>
            <w:shd w:val="clear" w:color="auto" w:fill="FFFFFF"/>
            <w:hideMark/>
          </w:tcPr>
          <w:p w14:paraId="1F0D24EA" w14:textId="77777777" w:rsidR="00544D64" w:rsidRPr="00FC3F8F" w:rsidRDefault="00544D64" w:rsidP="00A262EE">
            <w:pPr>
              <w:pStyle w:val="TAL"/>
              <w:keepNext w:val="0"/>
              <w:keepLines w:val="0"/>
              <w:rPr>
                <w:rFonts w:eastAsia="Arial Unicode MS"/>
                <w:lang w:val="en-GB" w:eastAsia="ko-KR"/>
              </w:rPr>
            </w:pPr>
          </w:p>
        </w:tc>
        <w:tc>
          <w:tcPr>
            <w:tcW w:w="552" w:type="dxa"/>
            <w:tcBorders>
              <w:top w:val="single" w:sz="6" w:space="0" w:color="000000"/>
              <w:left w:val="single" w:sz="6" w:space="0" w:color="000000"/>
              <w:bottom w:val="single" w:sz="6" w:space="0" w:color="000000"/>
              <w:right w:val="single" w:sz="6" w:space="0" w:color="000000"/>
            </w:tcBorders>
            <w:shd w:val="clear" w:color="auto" w:fill="FFFFFF"/>
            <w:hideMark/>
          </w:tcPr>
          <w:p w14:paraId="564DE871" w14:textId="77777777" w:rsidR="00544D64" w:rsidRPr="00FC3F8F" w:rsidRDefault="00544D64" w:rsidP="00A262EE">
            <w:pPr>
              <w:pStyle w:val="TAL"/>
              <w:keepNext w:val="0"/>
              <w:keepLines w:val="0"/>
              <w:rPr>
                <w:rFonts w:eastAsia="Arial Unicode MS"/>
                <w:lang w:val="en-GB" w:eastAsia="ko-KR"/>
              </w:rPr>
            </w:pPr>
          </w:p>
        </w:tc>
        <w:tc>
          <w:tcPr>
            <w:tcW w:w="2263" w:type="dxa"/>
            <w:tcBorders>
              <w:top w:val="single" w:sz="6" w:space="0" w:color="000000"/>
              <w:left w:val="single" w:sz="6" w:space="0" w:color="000000"/>
              <w:bottom w:val="single" w:sz="6" w:space="0" w:color="000000"/>
              <w:right w:val="single" w:sz="6" w:space="0" w:color="000000"/>
            </w:tcBorders>
            <w:shd w:val="clear" w:color="auto" w:fill="FFFFFF"/>
            <w:hideMark/>
          </w:tcPr>
          <w:p w14:paraId="05DB232D" w14:textId="77777777" w:rsidR="00544D64" w:rsidRPr="00FC3F8F" w:rsidRDefault="00544D64" w:rsidP="00A262EE">
            <w:pPr>
              <w:pStyle w:val="TAL"/>
              <w:keepNext w:val="0"/>
              <w:keepLines w:val="0"/>
              <w:rPr>
                <w:rFonts w:eastAsia="Arial Unicode MS"/>
                <w:lang w:val="en-GB" w:eastAsia="ko-KR"/>
              </w:rPr>
            </w:pPr>
            <w:r w:rsidRPr="005B075F">
              <w:rPr>
                <w:rFonts w:eastAsia="Arial Unicode MS"/>
                <w:lang w:val="en-GB"/>
              </w:rPr>
              <w:t xml:space="preserve">List of additional conditions that need to be fulfilled before any of the Underlying Networks matching with the </w:t>
            </w:r>
            <w:r>
              <w:rPr>
                <w:rFonts w:eastAsia="Arial Unicode MS"/>
                <w:i/>
                <w:lang w:val="en-GB"/>
              </w:rPr>
              <w:t>T</w:t>
            </w:r>
            <w:r w:rsidRPr="005B075F">
              <w:rPr>
                <w:rFonts w:eastAsia="Arial Unicode MS"/>
                <w:i/>
                <w:lang w:val="en-GB"/>
              </w:rPr>
              <w:t>argetNetwork</w:t>
            </w:r>
            <w:r>
              <w:rPr>
                <w:rFonts w:eastAsia="Arial Unicode MS"/>
                <w:lang w:val="en-GB"/>
              </w:rPr>
              <w:t xml:space="preserve"> Resource</w:t>
            </w:r>
            <w:r w:rsidRPr="005B075F">
              <w:rPr>
                <w:rFonts w:eastAsia="Arial Unicode MS"/>
                <w:lang w:val="en-GB"/>
              </w:rPr>
              <w:t xml:space="preserve"> of this </w:t>
            </w:r>
            <w:r>
              <w:rPr>
                <w:rFonts w:eastAsia="Arial Unicode MS"/>
                <w:i/>
                <w:lang w:val="en-GB"/>
              </w:rPr>
              <w:t>C</w:t>
            </w:r>
            <w:r w:rsidRPr="005B075F">
              <w:rPr>
                <w:rFonts w:eastAsia="Arial Unicode MS"/>
                <w:i/>
                <w:lang w:val="en-GB"/>
              </w:rPr>
              <w:t>mdhNwAccessRule</w:t>
            </w:r>
            <w:r>
              <w:rPr>
                <w:rFonts w:eastAsia="Arial Unicode MS"/>
                <w:i/>
                <w:lang w:val="en-GB"/>
              </w:rPr>
              <w:t xml:space="preserve"> Object Instance</w:t>
            </w:r>
            <w:r>
              <w:rPr>
                <w:rFonts w:eastAsia="Arial Unicode MS"/>
                <w:lang w:val="en-GB"/>
              </w:rPr>
              <w:t xml:space="preserve"> </w:t>
            </w:r>
            <w:r w:rsidRPr="005B075F">
              <w:rPr>
                <w:rFonts w:eastAsia="Arial Unicode MS"/>
                <w:lang w:val="en-GB"/>
              </w:rPr>
              <w:t xml:space="preserve">can be used for forwarding information to other CSEs. </w:t>
            </w:r>
          </w:p>
        </w:tc>
      </w:tr>
      <w:tr w:rsidR="00544D64" w:rsidRPr="00FC3F8F" w14:paraId="417E6E27" w14:textId="77777777" w:rsidTr="00F4332A">
        <w:trPr>
          <w:cantSplit/>
        </w:trPr>
        <w:tc>
          <w:tcPr>
            <w:tcW w:w="210" w:type="dxa"/>
            <w:tcBorders>
              <w:top w:val="single" w:sz="6" w:space="0" w:color="000000"/>
              <w:left w:val="single" w:sz="6" w:space="0" w:color="000000"/>
              <w:bottom w:val="single" w:sz="6" w:space="0" w:color="000000"/>
              <w:right w:val="single" w:sz="6" w:space="0" w:color="000000"/>
            </w:tcBorders>
            <w:shd w:val="clear" w:color="auto" w:fill="FFFFFF"/>
            <w:hideMark/>
          </w:tcPr>
          <w:p w14:paraId="53861136"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t>5</w:t>
            </w:r>
          </w:p>
        </w:tc>
        <w:tc>
          <w:tcPr>
            <w:tcW w:w="1611" w:type="dxa"/>
            <w:tcBorders>
              <w:top w:val="single" w:sz="6" w:space="0" w:color="000000"/>
              <w:left w:val="single" w:sz="6" w:space="0" w:color="000000"/>
              <w:bottom w:val="single" w:sz="6" w:space="0" w:color="000000"/>
              <w:right w:val="single" w:sz="6" w:space="0" w:color="000000"/>
            </w:tcBorders>
            <w:shd w:val="clear" w:color="auto" w:fill="FFFFFF"/>
            <w:hideMark/>
          </w:tcPr>
          <w:p w14:paraId="594F2187"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AllowedSchedule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4BC61ADF"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RW</w:t>
            </w:r>
          </w:p>
        </w:tc>
        <w:tc>
          <w:tcPr>
            <w:tcW w:w="861" w:type="dxa"/>
            <w:tcBorders>
              <w:top w:val="single" w:sz="6" w:space="0" w:color="000000"/>
              <w:left w:val="single" w:sz="6" w:space="0" w:color="000000"/>
              <w:bottom w:val="single" w:sz="6" w:space="0" w:color="000000"/>
              <w:right w:val="single" w:sz="6" w:space="0" w:color="000000"/>
            </w:tcBorders>
            <w:shd w:val="clear" w:color="auto" w:fill="FFFFFF"/>
            <w:hideMark/>
          </w:tcPr>
          <w:p w14:paraId="0A01CD42" w14:textId="77777777" w:rsidR="00544D64" w:rsidRPr="00FC3F8F" w:rsidRDefault="00544D64" w:rsidP="00A262EE">
            <w:pPr>
              <w:pStyle w:val="TAL"/>
              <w:keepNext w:val="0"/>
              <w:keepLines w:val="0"/>
              <w:rPr>
                <w:rFonts w:eastAsia="Arial Unicode MS"/>
                <w:lang w:val="en-GB" w:eastAsia="zh-CN"/>
              </w:rPr>
            </w:pPr>
            <w:r>
              <w:rPr>
                <w:rFonts w:eastAsia="Arial Unicode MS" w:hint="eastAsia"/>
                <w:lang w:val="en-GB" w:eastAsia="zh-CN"/>
              </w:rPr>
              <w:t>Multiple</w:t>
            </w:r>
          </w:p>
        </w:tc>
        <w:tc>
          <w:tcPr>
            <w:tcW w:w="941" w:type="dxa"/>
            <w:tcBorders>
              <w:top w:val="single" w:sz="6" w:space="0" w:color="000000"/>
              <w:left w:val="single" w:sz="6" w:space="0" w:color="000000"/>
              <w:bottom w:val="single" w:sz="6" w:space="0" w:color="000000"/>
              <w:right w:val="single" w:sz="6" w:space="0" w:color="000000"/>
            </w:tcBorders>
            <w:shd w:val="clear" w:color="auto" w:fill="FFFFFF"/>
            <w:hideMark/>
          </w:tcPr>
          <w:p w14:paraId="022C1434"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Mandatory</w:t>
            </w:r>
          </w:p>
        </w:tc>
        <w:tc>
          <w:tcPr>
            <w:tcW w:w="591" w:type="dxa"/>
            <w:tcBorders>
              <w:top w:val="single" w:sz="6" w:space="0" w:color="000000"/>
              <w:left w:val="single" w:sz="6" w:space="0" w:color="000000"/>
              <w:bottom w:val="single" w:sz="6" w:space="0" w:color="000000"/>
              <w:right w:val="single" w:sz="6" w:space="0" w:color="000000"/>
            </w:tcBorders>
            <w:shd w:val="clear" w:color="auto" w:fill="FFFFFF"/>
            <w:hideMark/>
          </w:tcPr>
          <w:p w14:paraId="700FBD58" w14:textId="77777777" w:rsidR="00544D64" w:rsidRPr="00FC3F8F" w:rsidRDefault="00544D64" w:rsidP="00A262EE">
            <w:pPr>
              <w:pStyle w:val="TAL"/>
              <w:keepNext w:val="0"/>
              <w:keepLines w:val="0"/>
              <w:rPr>
                <w:rFonts w:eastAsia="Arial Unicode MS"/>
                <w:lang w:val="en-GB" w:eastAsia="ko-KR"/>
              </w:rPr>
            </w:pPr>
            <w:r w:rsidRPr="00FC3F8F">
              <w:rPr>
                <w:rFonts w:eastAsia="Arial Unicode MS"/>
                <w:lang w:val="en-GB" w:eastAsia="ko-KR"/>
              </w:rPr>
              <w:t>String</w:t>
            </w:r>
          </w:p>
        </w:tc>
        <w:tc>
          <w:tcPr>
            <w:tcW w:w="1348" w:type="dxa"/>
            <w:tcBorders>
              <w:top w:val="single" w:sz="6" w:space="0" w:color="000000"/>
              <w:left w:val="single" w:sz="6" w:space="0" w:color="000000"/>
              <w:bottom w:val="single" w:sz="6" w:space="0" w:color="000000"/>
              <w:right w:val="single" w:sz="6" w:space="0" w:color="000000"/>
            </w:tcBorders>
            <w:shd w:val="clear" w:color="auto" w:fill="FFFFFF"/>
            <w:hideMark/>
          </w:tcPr>
          <w:p w14:paraId="26DFCA7D" w14:textId="77777777" w:rsidR="00544D64" w:rsidRPr="00FC3F8F" w:rsidRDefault="00544D64" w:rsidP="00A262EE">
            <w:pPr>
              <w:pStyle w:val="TAL"/>
              <w:keepNext w:val="0"/>
              <w:keepLines w:val="0"/>
              <w:rPr>
                <w:rFonts w:eastAsia="Arial Unicode MS"/>
                <w:lang w:val="en-GB" w:eastAsia="ko-KR"/>
              </w:rPr>
            </w:pPr>
          </w:p>
        </w:tc>
        <w:tc>
          <w:tcPr>
            <w:tcW w:w="552" w:type="dxa"/>
            <w:tcBorders>
              <w:top w:val="single" w:sz="6" w:space="0" w:color="000000"/>
              <w:left w:val="single" w:sz="6" w:space="0" w:color="000000"/>
              <w:bottom w:val="single" w:sz="6" w:space="0" w:color="000000"/>
              <w:right w:val="single" w:sz="6" w:space="0" w:color="000000"/>
            </w:tcBorders>
            <w:shd w:val="clear" w:color="auto" w:fill="FFFFFF"/>
            <w:hideMark/>
          </w:tcPr>
          <w:p w14:paraId="7267EF01" w14:textId="77777777" w:rsidR="00544D64" w:rsidRPr="00FC3F8F" w:rsidRDefault="00544D64" w:rsidP="00A262EE">
            <w:pPr>
              <w:pStyle w:val="TAL"/>
              <w:keepNext w:val="0"/>
              <w:keepLines w:val="0"/>
              <w:rPr>
                <w:rFonts w:eastAsia="Arial Unicode MS"/>
                <w:lang w:val="en-GB" w:eastAsia="ko-KR"/>
              </w:rPr>
            </w:pPr>
          </w:p>
        </w:tc>
        <w:tc>
          <w:tcPr>
            <w:tcW w:w="2263" w:type="dxa"/>
            <w:tcBorders>
              <w:top w:val="single" w:sz="6" w:space="0" w:color="000000"/>
              <w:left w:val="single" w:sz="6" w:space="0" w:color="000000"/>
              <w:bottom w:val="single" w:sz="6" w:space="0" w:color="000000"/>
              <w:right w:val="single" w:sz="6" w:space="0" w:color="000000"/>
            </w:tcBorders>
            <w:shd w:val="clear" w:color="auto" w:fill="FFFFFF"/>
            <w:hideMark/>
          </w:tcPr>
          <w:p w14:paraId="1848F227" w14:textId="1B79D9B5" w:rsidR="00544D64" w:rsidRPr="00FC3F8F" w:rsidRDefault="00544D64" w:rsidP="00A262EE">
            <w:pPr>
              <w:pStyle w:val="TAL"/>
              <w:keepNext w:val="0"/>
              <w:keepLines w:val="0"/>
              <w:rPr>
                <w:rFonts w:eastAsia="Arial Unicode MS"/>
                <w:lang w:val="en-GB" w:eastAsia="ko-KR"/>
              </w:rPr>
            </w:pPr>
            <w:r>
              <w:rPr>
                <w:rFonts w:eastAsia="Arial Unicode MS"/>
                <w:lang w:val="en-GB" w:eastAsia="ko-KR"/>
              </w:rPr>
              <w:t xml:space="preserve">Contains time schedules in form of extended crontab syntax defined in </w:t>
            </w:r>
            <w:r w:rsidR="00EF4CA2">
              <w:rPr>
                <w:rFonts w:eastAsia="Arial Unicode MS"/>
                <w:lang w:val="en-GB" w:eastAsia="ko-KR"/>
              </w:rPr>
              <w:t>oneM2M</w:t>
            </w:r>
            <w:r>
              <w:rPr>
                <w:rFonts w:eastAsia="Arial Unicode MS"/>
                <w:lang w:val="en-GB" w:eastAsia="ko-KR"/>
              </w:rPr>
              <w:t xml:space="preserve"> TS-0004 </w:t>
            </w:r>
            <w:r w:rsidR="00EF4CA2">
              <w:rPr>
                <w:rFonts w:eastAsia="Arial Unicode MS"/>
                <w:lang w:val="en-GB" w:eastAsia="ko-KR"/>
              </w:rPr>
              <w:t>[</w:t>
            </w:r>
            <w:r w:rsidR="00EF4CA2">
              <w:rPr>
                <w:rFonts w:eastAsia="Arial Unicode MS"/>
                <w:lang w:val="en-GB" w:eastAsia="ko-KR"/>
              </w:rPr>
              <w:fldChar w:fldCharType="begin"/>
            </w:r>
            <w:r w:rsidR="00EF4CA2">
              <w:rPr>
                <w:rFonts w:eastAsia="Arial Unicode MS"/>
                <w:lang w:val="en-GB" w:eastAsia="ko-KR"/>
              </w:rPr>
              <w:instrText xml:space="preserve"> REF REF_ONEM2MTS_0004 \h </w:instrText>
            </w:r>
            <w:r w:rsidR="00EF4CA2">
              <w:rPr>
                <w:rFonts w:eastAsia="Arial Unicode MS"/>
                <w:lang w:val="en-GB" w:eastAsia="ko-KR"/>
              </w:rPr>
            </w:r>
            <w:r w:rsidR="00EF4CA2">
              <w:rPr>
                <w:rFonts w:eastAsia="Arial Unicode MS"/>
                <w:lang w:val="en-GB" w:eastAsia="ko-KR"/>
              </w:rPr>
              <w:fldChar w:fldCharType="separate"/>
            </w:r>
            <w:r w:rsidR="00EF4CA2">
              <w:rPr>
                <w:noProof/>
              </w:rPr>
              <w:t>2</w:t>
            </w:r>
            <w:r w:rsidR="00EF4CA2">
              <w:rPr>
                <w:rFonts w:eastAsia="Arial Unicode MS"/>
                <w:lang w:val="en-GB" w:eastAsia="ko-KR"/>
              </w:rPr>
              <w:fldChar w:fldCharType="end"/>
            </w:r>
            <w:r w:rsidR="00EF4CA2">
              <w:rPr>
                <w:rFonts w:eastAsia="Arial Unicode MS"/>
                <w:lang w:val="en-GB" w:eastAsia="ko-KR"/>
              </w:rPr>
              <w:t>]</w:t>
            </w:r>
          </w:p>
        </w:tc>
      </w:tr>
    </w:tbl>
    <w:p w14:paraId="35664497" w14:textId="77777777" w:rsidR="0028319C" w:rsidRDefault="0028319C" w:rsidP="0028319C">
      <w:pPr>
        <w:rPr>
          <w:rFonts w:eastAsia="SimSun"/>
          <w:lang w:eastAsia="zh-CN"/>
        </w:rPr>
      </w:pPr>
    </w:p>
    <w:p w14:paraId="2A54998C" w14:textId="541143E3" w:rsidR="009D58D8" w:rsidRDefault="00B66E78" w:rsidP="00FC3F8F">
      <w:pPr>
        <w:pStyle w:val="Heading4"/>
        <w:rPr>
          <w:rFonts w:eastAsia="SimSun"/>
          <w:lang w:eastAsia="zh-CN"/>
        </w:rPr>
      </w:pPr>
      <w:bookmarkStart w:id="510" w:name="_Toc209213223"/>
      <w:r>
        <w:rPr>
          <w:rFonts w:eastAsia="SimSun" w:hint="eastAsia"/>
          <w:lang w:eastAsia="zh-CN"/>
        </w:rPr>
        <w:t>6.6.1.9</w:t>
      </w:r>
      <w:r>
        <w:rPr>
          <w:rFonts w:eastAsia="SimSun" w:hint="eastAsia"/>
          <w:lang w:eastAsia="zh-CN"/>
        </w:rPr>
        <w:tab/>
      </w:r>
      <w:r w:rsidR="009D58D8" w:rsidRPr="00FC3F8F">
        <w:rPr>
          <w:rFonts w:eastAsia="SimSun"/>
          <w:lang w:eastAsia="zh-CN"/>
        </w:rPr>
        <w:t>CmdhBuffer  Object</w:t>
      </w:r>
      <w:bookmarkEnd w:id="510"/>
    </w:p>
    <w:p w14:paraId="0A935F5D" w14:textId="551D2277" w:rsidR="00544D64" w:rsidRPr="00544D64" w:rsidRDefault="00544D64" w:rsidP="00544D64">
      <w:pPr>
        <w:rPr>
          <w:rFonts w:eastAsia="SimSun"/>
          <w:lang w:eastAsia="zh-CN"/>
        </w:rPr>
      </w:pPr>
      <w:r w:rsidRPr="00544D64">
        <w:rPr>
          <w:rFonts w:eastAsia="SimSun"/>
          <w:lang w:eastAsia="zh-CN"/>
        </w:rPr>
        <w:t>Th</w:t>
      </w:r>
      <w:r w:rsidR="0028319C">
        <w:rPr>
          <w:rFonts w:eastAsia="SimSun"/>
          <w:lang w:eastAsia="zh-CN"/>
        </w:rPr>
        <w:t>e</w:t>
      </w:r>
      <w:r w:rsidR="000168EF">
        <w:rPr>
          <w:rFonts w:eastAsia="SimSun"/>
          <w:lang w:eastAsia="zh-CN"/>
        </w:rPr>
        <w:t xml:space="preserve"> CmdhBuffer</w:t>
      </w:r>
      <w:r w:rsidRPr="00544D64">
        <w:rPr>
          <w:rFonts w:eastAsia="SimSun"/>
          <w:lang w:eastAsia="zh-CN"/>
        </w:rPr>
        <w:t xml:space="preserve"> Object defines limits in usage of buffers for temporarily storing information that needs to be forwarded to other CSEs during processing of CMDH-related requests in a CSE.</w:t>
      </w:r>
    </w:p>
    <w:p w14:paraId="52BE1B8C" w14:textId="77777777" w:rsidR="009D58D8" w:rsidRPr="00FC3F8F" w:rsidRDefault="00B66E78" w:rsidP="00B64AB5">
      <w:pPr>
        <w:keepNext/>
        <w:keepLines/>
        <w:spacing w:before="60"/>
        <w:jc w:val="center"/>
        <w:outlineLvl w:val="0"/>
        <w:rPr>
          <w:rFonts w:ascii="Arial" w:hAnsi="Arial"/>
          <w:b/>
          <w:lang w:eastAsia="x-none"/>
        </w:rPr>
      </w:pPr>
      <w:r>
        <w:rPr>
          <w:rFonts w:ascii="Arial" w:eastAsia="SimSun" w:hAnsi="Arial" w:hint="eastAsia"/>
          <w:b/>
          <w:lang w:eastAsia="zh-CN"/>
        </w:rPr>
        <w:t xml:space="preserve">Table 6.6.1.9-1: </w:t>
      </w:r>
      <w:r w:rsidR="009D58D8" w:rsidRPr="00FC3F8F">
        <w:rPr>
          <w:rFonts w:ascii="Arial" w:hAnsi="Arial"/>
          <w:b/>
          <w:lang w:eastAsia="x-none"/>
        </w:rPr>
        <w:t>Object definition</w:t>
      </w:r>
    </w:p>
    <w:tbl>
      <w:tblPr>
        <w:tblW w:w="5000" w:type="pct"/>
        <w:tblCellMar>
          <w:top w:w="15" w:type="dxa"/>
          <w:left w:w="15" w:type="dxa"/>
          <w:bottom w:w="15" w:type="dxa"/>
          <w:right w:w="15" w:type="dxa"/>
        </w:tblCellMar>
        <w:tblLook w:val="04A0" w:firstRow="1" w:lastRow="0" w:firstColumn="1" w:lastColumn="0" w:noHBand="0" w:noVBand="1"/>
      </w:tblPr>
      <w:tblGrid>
        <w:gridCol w:w="1683"/>
        <w:gridCol w:w="1395"/>
        <w:gridCol w:w="1463"/>
        <w:gridCol w:w="1598"/>
        <w:gridCol w:w="3484"/>
      </w:tblGrid>
      <w:tr w:rsidR="009D58D8" w:rsidRPr="00FC3F8F" w14:paraId="31F94898" w14:textId="77777777" w:rsidTr="00697543">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2339C81"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107E81D"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ID</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76085E9"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CFE32B5"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EEC1548"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Object URN</w:t>
            </w:r>
          </w:p>
        </w:tc>
      </w:tr>
      <w:tr w:rsidR="009D58D8" w:rsidRPr="00FC3F8F" w14:paraId="359BDC82" w14:textId="77777777" w:rsidTr="00697543">
        <w:tc>
          <w:tcPr>
            <w:tcW w:w="0" w:type="auto"/>
            <w:tcBorders>
              <w:top w:val="single" w:sz="6" w:space="0" w:color="000000"/>
              <w:left w:val="single" w:sz="6" w:space="0" w:color="000000"/>
              <w:bottom w:val="single" w:sz="6" w:space="0" w:color="000000"/>
              <w:right w:val="single" w:sz="6" w:space="0" w:color="000000"/>
            </w:tcBorders>
            <w:vAlign w:val="center"/>
            <w:hideMark/>
          </w:tcPr>
          <w:p w14:paraId="4362B61A"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CmdhBuffer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0D6D7" w14:textId="77777777" w:rsidR="009D58D8" w:rsidRPr="00FC3F8F" w:rsidRDefault="00817943" w:rsidP="00FC3F8F">
            <w:pPr>
              <w:pStyle w:val="TAL"/>
              <w:rPr>
                <w:rFonts w:eastAsia="Arial Unicode MS"/>
                <w:lang w:val="en-GB" w:eastAsia="zh-CN"/>
              </w:rPr>
            </w:pPr>
            <w:r>
              <w:rPr>
                <w:rFonts w:eastAsia="Arial Unicode MS" w:hint="eastAsia"/>
                <w:lang w:val="en-GB" w:eastAsia="zh-CN"/>
              </w:rPr>
              <w:t>2056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ED64F" w14:textId="77777777" w:rsidR="009D58D8" w:rsidRPr="00FC3F8F" w:rsidRDefault="009D58D8"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09D97" w14:textId="77777777" w:rsidR="009D58D8" w:rsidRPr="00FC3F8F" w:rsidRDefault="00544D64" w:rsidP="00FC3F8F">
            <w:pPr>
              <w:pStyle w:val="TAL"/>
              <w:rPr>
                <w:rFonts w:eastAsia="Arial Unicode MS"/>
                <w:lang w:val="en-GB" w:eastAsia="zh-CN"/>
              </w:rPr>
            </w:pPr>
            <w:r>
              <w:rPr>
                <w:rFonts w:eastAsia="Arial Unicode MS" w:hint="eastAsia"/>
                <w:lang w:val="en-GB" w:eastAsia="zh-CN"/>
              </w:rPr>
              <w:t>Optional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4AA4A9" w14:textId="77777777" w:rsidR="009D58D8" w:rsidRPr="00FC3F8F" w:rsidRDefault="009D58D8" w:rsidP="00FC3F8F">
            <w:pPr>
              <w:pStyle w:val="TAL"/>
              <w:rPr>
                <w:rFonts w:eastAsia="Arial Unicode MS"/>
                <w:lang w:val="en-GB" w:eastAsia="zh-CN"/>
              </w:rPr>
            </w:pPr>
            <w:r w:rsidRPr="00FC3F8F">
              <w:rPr>
                <w:rFonts w:eastAsia="Arial Unicode MS"/>
                <w:lang w:val="en-GB" w:eastAsia="ko-KR"/>
              </w:rPr>
              <w:t>urn:oma:lwm2m:ext:</w:t>
            </w:r>
            <w:r w:rsidR="008C7AAD">
              <w:rPr>
                <w:rFonts w:eastAsia="Arial Unicode MS" w:hint="eastAsia"/>
                <w:lang w:val="en-GB" w:eastAsia="zh-CN"/>
              </w:rPr>
              <w:t>2056</w:t>
            </w:r>
          </w:p>
        </w:tc>
      </w:tr>
    </w:tbl>
    <w:p w14:paraId="211D2639" w14:textId="77777777" w:rsidR="009D43B8" w:rsidRDefault="009D43B8" w:rsidP="009D43B8">
      <w:pPr>
        <w:rPr>
          <w:rFonts w:eastAsia="SimSun"/>
          <w:lang w:eastAsia="zh-CN"/>
        </w:rPr>
      </w:pPr>
    </w:p>
    <w:p w14:paraId="37673D65" w14:textId="277DD33A" w:rsidR="009D58D8" w:rsidRPr="00FC3F8F" w:rsidRDefault="00B66E78" w:rsidP="00FC3F8F">
      <w:pPr>
        <w:keepNext/>
        <w:keepLines/>
        <w:spacing w:before="60"/>
        <w:jc w:val="center"/>
        <w:rPr>
          <w:rFonts w:ascii="Arial" w:hAnsi="Arial"/>
          <w:b/>
          <w:lang w:eastAsia="x-none"/>
        </w:rPr>
      </w:pPr>
      <w:r>
        <w:rPr>
          <w:rFonts w:ascii="Arial" w:eastAsia="SimSun" w:hAnsi="Arial" w:hint="eastAsia"/>
          <w:b/>
          <w:lang w:eastAsia="zh-CN"/>
        </w:rPr>
        <w:t xml:space="preserve">Table 6.6.1.9-2: </w:t>
      </w:r>
      <w:r w:rsidR="009D58D8" w:rsidRPr="00FC3F8F">
        <w:rPr>
          <w:rFonts w:ascii="Arial" w:hAnsi="Arial"/>
          <w:b/>
          <w:lang w:eastAsia="x-none"/>
        </w:rPr>
        <w:t>Resource definitions</w:t>
      </w:r>
    </w:p>
    <w:tbl>
      <w:tblPr>
        <w:tblW w:w="0" w:type="auto"/>
        <w:tblCellMar>
          <w:top w:w="15" w:type="dxa"/>
          <w:left w:w="15" w:type="dxa"/>
          <w:bottom w:w="15" w:type="dxa"/>
          <w:right w:w="15" w:type="dxa"/>
        </w:tblCellMar>
        <w:tblLook w:val="04A0" w:firstRow="1" w:lastRow="0" w:firstColumn="1" w:lastColumn="0" w:noHBand="0" w:noVBand="1"/>
      </w:tblPr>
      <w:tblGrid>
        <w:gridCol w:w="210"/>
        <w:gridCol w:w="2192"/>
        <w:gridCol w:w="981"/>
        <w:gridCol w:w="861"/>
        <w:gridCol w:w="941"/>
        <w:gridCol w:w="761"/>
        <w:gridCol w:w="1810"/>
        <w:gridCol w:w="480"/>
        <w:gridCol w:w="1387"/>
      </w:tblGrid>
      <w:tr w:rsidR="009D58D8" w:rsidRPr="00FC3F8F" w14:paraId="61041482" w14:textId="77777777" w:rsidTr="00697543">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EAB2130"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ID</w:t>
            </w:r>
          </w:p>
        </w:tc>
        <w:tc>
          <w:tcPr>
            <w:tcW w:w="2192"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624EB94"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Name</w:t>
            </w:r>
          </w:p>
        </w:tc>
        <w:tc>
          <w:tcPr>
            <w:tcW w:w="98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16E6EFF"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Operations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4A50B7E"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AB6DF54"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44A26B56"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Type</w:t>
            </w:r>
          </w:p>
        </w:tc>
        <w:tc>
          <w:tcPr>
            <w:tcW w:w="1810"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5FCA992"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Range or Enumeration</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69020C05"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Units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E940EAF" w14:textId="77777777" w:rsidR="009D58D8" w:rsidRPr="00FC3F8F" w:rsidRDefault="009D58D8" w:rsidP="00FC3F8F">
            <w:pPr>
              <w:pStyle w:val="TAH"/>
              <w:rPr>
                <w:rFonts w:eastAsia="Arial Unicode MS"/>
                <w:lang w:val="en-GB" w:eastAsia="ko-KR"/>
              </w:rPr>
            </w:pPr>
            <w:r w:rsidRPr="00FC3F8F">
              <w:rPr>
                <w:rFonts w:eastAsia="Arial Unicode MS"/>
                <w:lang w:val="en-GB" w:eastAsia="ko-KR"/>
              </w:rPr>
              <w:t>Description</w:t>
            </w:r>
          </w:p>
        </w:tc>
      </w:tr>
      <w:tr w:rsidR="00544D64" w:rsidRPr="00FC3F8F" w14:paraId="658DC442" w14:textId="77777777" w:rsidTr="00697543">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4939D42"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0</w:t>
            </w:r>
          </w:p>
        </w:tc>
        <w:tc>
          <w:tcPr>
            <w:tcW w:w="2192" w:type="dxa"/>
            <w:tcBorders>
              <w:top w:val="single" w:sz="6" w:space="0" w:color="000000"/>
              <w:left w:val="single" w:sz="6" w:space="0" w:color="000000"/>
              <w:bottom w:val="single" w:sz="6" w:space="0" w:color="000000"/>
              <w:right w:val="single" w:sz="6" w:space="0" w:color="000000"/>
            </w:tcBorders>
            <w:shd w:val="clear" w:color="auto" w:fill="FFFFFF"/>
            <w:hideMark/>
          </w:tcPr>
          <w:p w14:paraId="5E04EB9B"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ApplicableEventCategory</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7DCF723F"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A5ECC08"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1C60D2C"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65F428A6"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Integer</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62C85613" w14:textId="77777777" w:rsidR="00544D64" w:rsidRPr="00FC3F8F" w:rsidRDefault="00544D64"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A9AF4B7" w14:textId="77777777" w:rsidR="00544D64" w:rsidRPr="00FC3F8F" w:rsidRDefault="00544D64"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5AAD3D7" w14:textId="77777777" w:rsidR="00544D64" w:rsidRPr="00FC3F8F" w:rsidRDefault="00544D64" w:rsidP="00FC3F8F">
            <w:pPr>
              <w:pStyle w:val="TAL"/>
              <w:rPr>
                <w:rFonts w:eastAsia="Arial Unicode MS"/>
                <w:lang w:val="en-GB" w:eastAsia="ko-KR"/>
              </w:rPr>
            </w:pPr>
            <w:r>
              <w:rPr>
                <w:rFonts w:eastAsia="Arial Unicode MS"/>
                <w:lang w:val="en-GB" w:eastAsia="ko-KR"/>
              </w:rPr>
              <w:t>Contains a list of event category values</w:t>
            </w:r>
          </w:p>
        </w:tc>
      </w:tr>
      <w:tr w:rsidR="00544D64" w:rsidRPr="00FC3F8F" w14:paraId="7262FC0B" w14:textId="77777777" w:rsidTr="00B66E78">
        <w:trPr>
          <w:trHeight w:val="44"/>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AAEFA10"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1</w:t>
            </w:r>
          </w:p>
        </w:tc>
        <w:tc>
          <w:tcPr>
            <w:tcW w:w="2192" w:type="dxa"/>
            <w:tcBorders>
              <w:top w:val="single" w:sz="6" w:space="0" w:color="000000"/>
              <w:left w:val="single" w:sz="6" w:space="0" w:color="000000"/>
              <w:bottom w:val="single" w:sz="6" w:space="0" w:color="000000"/>
              <w:right w:val="single" w:sz="6" w:space="0" w:color="000000"/>
            </w:tcBorders>
            <w:shd w:val="clear" w:color="auto" w:fill="FFFFFF"/>
            <w:hideMark/>
          </w:tcPr>
          <w:p w14:paraId="75BBE25E"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MaxBufferSize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43E836F2"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E90B310"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0323BC9"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322C7918"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Integer</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6F2E56D9" w14:textId="77777777" w:rsidR="00544D64" w:rsidRPr="00FC3F8F" w:rsidRDefault="00544D64"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FC6A776" w14:textId="77777777" w:rsidR="00544D64" w:rsidRPr="00FC3F8F" w:rsidRDefault="00544D64" w:rsidP="00FC3F8F">
            <w:pPr>
              <w:pStyle w:val="TAL"/>
              <w:rPr>
                <w:rFonts w:eastAsia="Arial Unicode MS"/>
                <w:lang w:val="en-GB" w:eastAsia="zh-CN"/>
              </w:rPr>
            </w:pPr>
            <w:r>
              <w:rPr>
                <w:rFonts w:eastAsia="Arial Unicode MS" w:hint="eastAsia"/>
                <w:lang w:val="en-GB" w:eastAsia="zh-CN"/>
              </w:rPr>
              <w:t>Byte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313319B" w14:textId="77777777" w:rsidR="00544D64" w:rsidRPr="00FC3F8F" w:rsidRDefault="00544D64" w:rsidP="00FC3F8F">
            <w:pPr>
              <w:pStyle w:val="TAL"/>
              <w:rPr>
                <w:rFonts w:eastAsia="Arial Unicode MS"/>
                <w:lang w:val="en-GB" w:eastAsia="ko-KR"/>
              </w:rPr>
            </w:pPr>
            <w:r>
              <w:rPr>
                <w:rFonts w:eastAsia="Arial Unicode MS"/>
                <w:lang w:val="en-GB" w:eastAsia="ko-KR"/>
              </w:rPr>
              <w:t xml:space="preserve">Contains the max Buffer size of the CmdhBuffer Object Instance </w:t>
            </w:r>
          </w:p>
        </w:tc>
      </w:tr>
      <w:tr w:rsidR="00544D64" w:rsidRPr="00FC3F8F" w14:paraId="2DADCF1C" w14:textId="77777777" w:rsidTr="00B66E78">
        <w:trPr>
          <w:trHeight w:val="44"/>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A6C320C"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2</w:t>
            </w:r>
          </w:p>
        </w:tc>
        <w:tc>
          <w:tcPr>
            <w:tcW w:w="2192" w:type="dxa"/>
            <w:tcBorders>
              <w:top w:val="single" w:sz="6" w:space="0" w:color="000000"/>
              <w:left w:val="single" w:sz="6" w:space="0" w:color="000000"/>
              <w:bottom w:val="single" w:sz="6" w:space="0" w:color="000000"/>
              <w:right w:val="single" w:sz="6" w:space="0" w:color="000000"/>
            </w:tcBorders>
            <w:shd w:val="clear" w:color="auto" w:fill="FFFFFF"/>
            <w:hideMark/>
          </w:tcPr>
          <w:p w14:paraId="03C8E089"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StoragePriority</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4C5AAA01"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D38D815"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8C670CD"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Mandatory</w:t>
            </w:r>
          </w:p>
        </w:tc>
        <w:tc>
          <w:tcPr>
            <w:tcW w:w="761" w:type="dxa"/>
            <w:tcBorders>
              <w:top w:val="single" w:sz="6" w:space="0" w:color="000000"/>
              <w:left w:val="single" w:sz="6" w:space="0" w:color="000000"/>
              <w:bottom w:val="single" w:sz="6" w:space="0" w:color="000000"/>
              <w:right w:val="single" w:sz="6" w:space="0" w:color="000000"/>
            </w:tcBorders>
            <w:shd w:val="clear" w:color="auto" w:fill="FFFFFF"/>
            <w:hideMark/>
          </w:tcPr>
          <w:p w14:paraId="0FE233C7" w14:textId="77777777" w:rsidR="00544D64" w:rsidRPr="00FC3F8F" w:rsidRDefault="00544D64" w:rsidP="00FC3F8F">
            <w:pPr>
              <w:pStyle w:val="TAL"/>
              <w:rPr>
                <w:rFonts w:eastAsia="Arial Unicode MS"/>
                <w:lang w:val="en-GB" w:eastAsia="ko-KR"/>
              </w:rPr>
            </w:pPr>
            <w:r w:rsidRPr="00FC3F8F">
              <w:rPr>
                <w:rFonts w:eastAsia="Arial Unicode MS"/>
                <w:lang w:val="en-GB" w:eastAsia="ko-KR"/>
              </w:rPr>
              <w:t>Integer</w:t>
            </w:r>
          </w:p>
        </w:tc>
        <w:tc>
          <w:tcPr>
            <w:tcW w:w="1810" w:type="dxa"/>
            <w:tcBorders>
              <w:top w:val="single" w:sz="6" w:space="0" w:color="000000"/>
              <w:left w:val="single" w:sz="6" w:space="0" w:color="000000"/>
              <w:bottom w:val="single" w:sz="6" w:space="0" w:color="000000"/>
              <w:right w:val="single" w:sz="6" w:space="0" w:color="000000"/>
            </w:tcBorders>
            <w:shd w:val="clear" w:color="auto" w:fill="FFFFFF"/>
            <w:hideMark/>
          </w:tcPr>
          <w:p w14:paraId="73E921D2" w14:textId="77777777" w:rsidR="00544D64" w:rsidRPr="00FC3F8F" w:rsidRDefault="00544D64" w:rsidP="00FC3F8F">
            <w:pPr>
              <w:pStyle w:val="TAL"/>
              <w:rPr>
                <w:rFonts w:eastAsia="Arial Unicode MS"/>
                <w:lang w:val="en-GB" w:eastAsia="zh-CN"/>
              </w:rPr>
            </w:pPr>
            <w:r>
              <w:rPr>
                <w:rFonts w:eastAsia="Arial Unicode MS" w:hint="eastAsia"/>
                <w:lang w:val="en-GB" w:eastAsia="zh-CN"/>
              </w:rPr>
              <w:t>1..10</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1C36EE6" w14:textId="77777777" w:rsidR="00544D64" w:rsidRPr="00FC3F8F" w:rsidRDefault="00544D64" w:rsidP="00FC3F8F">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1823FE6" w14:textId="77777777" w:rsidR="00544D64" w:rsidRPr="005B075F" w:rsidRDefault="00544D64" w:rsidP="000A7BE6">
            <w:pPr>
              <w:pStyle w:val="TAL"/>
              <w:rPr>
                <w:lang w:val="en-GB"/>
              </w:rPr>
            </w:pPr>
            <w:r w:rsidRPr="005B075F">
              <w:rPr>
                <w:lang w:val="en-GB"/>
              </w:rPr>
              <w:t>Storage priority for</w:t>
            </w:r>
            <w:r>
              <w:rPr>
                <w:lang w:val="en-GB"/>
              </w:rPr>
              <w:t xml:space="preserve"> the buffered </w:t>
            </w:r>
            <w:r w:rsidRPr="005B075F">
              <w:rPr>
                <w:lang w:val="en-GB"/>
              </w:rPr>
              <w:t xml:space="preserve">data </w:t>
            </w:r>
            <w:r>
              <w:rPr>
                <w:lang w:val="en-GB"/>
              </w:rPr>
              <w:t xml:space="preserve">associated to that CmdhBuffer Object Instance. </w:t>
            </w:r>
            <w:r w:rsidRPr="005B075F">
              <w:rPr>
                <w:lang w:val="en-GB"/>
              </w:rPr>
              <w:t>t</w:t>
            </w:r>
            <w:r>
              <w:rPr>
                <w:lang w:val="en-GB"/>
              </w:rPr>
              <w:t xml:space="preserve"> </w:t>
            </w:r>
          </w:p>
          <w:p w14:paraId="0CDA4C4D" w14:textId="77777777" w:rsidR="00544D64" w:rsidRPr="00FC3F8F" w:rsidRDefault="00544D64" w:rsidP="00FC3F8F">
            <w:pPr>
              <w:pStyle w:val="TAL"/>
              <w:rPr>
                <w:rFonts w:eastAsia="Arial Unicode MS"/>
                <w:lang w:val="en-GB" w:eastAsia="ko-KR"/>
              </w:rPr>
            </w:pPr>
            <w:r w:rsidRPr="005B075F">
              <w:rPr>
                <w:lang w:val="en-GB"/>
              </w:rPr>
              <w:t>Buffered requests associated with a lower storage priority shall be purged before buffered requests with a higher storage priority.</w:t>
            </w:r>
          </w:p>
        </w:tc>
      </w:tr>
    </w:tbl>
    <w:p w14:paraId="57B14147" w14:textId="77777777" w:rsidR="009D43B8" w:rsidRDefault="009D43B8" w:rsidP="009D43B8">
      <w:pPr>
        <w:rPr>
          <w:rFonts w:eastAsia="SimSun"/>
          <w:lang w:eastAsia="zh-CN"/>
        </w:rPr>
      </w:pPr>
      <w:bookmarkStart w:id="511" w:name="_Toc405557537"/>
    </w:p>
    <w:p w14:paraId="7FEF344B" w14:textId="71F4F789" w:rsidR="00544D64" w:rsidRPr="00FC3F8F" w:rsidRDefault="00544D64" w:rsidP="00544D64">
      <w:pPr>
        <w:pStyle w:val="Heading4"/>
        <w:rPr>
          <w:rFonts w:eastAsia="SimSun"/>
          <w:lang w:eastAsia="zh-CN"/>
        </w:rPr>
      </w:pPr>
      <w:bookmarkStart w:id="512" w:name="_Toc209213224"/>
      <w:r>
        <w:rPr>
          <w:rFonts w:eastAsia="SimSun" w:hint="eastAsia"/>
          <w:lang w:eastAsia="zh-CN"/>
        </w:rPr>
        <w:t>6.6.1.10</w:t>
      </w:r>
      <w:r>
        <w:rPr>
          <w:rFonts w:eastAsia="SimSun" w:hint="eastAsia"/>
          <w:lang w:eastAsia="zh-CN"/>
        </w:rPr>
        <w:tab/>
      </w:r>
      <w:r w:rsidRPr="00FD67C1">
        <w:rPr>
          <w:rFonts w:eastAsia="SimSun"/>
          <w:lang w:val="en-US" w:eastAsia="zh-CN"/>
        </w:rPr>
        <w:t>Cmdh</w:t>
      </w:r>
      <w:r w:rsidRPr="00FC3F8F">
        <w:rPr>
          <w:rFonts w:eastAsia="Arial Unicode MS"/>
          <w:lang w:val="en-GB" w:eastAsia="ko-KR"/>
        </w:rPr>
        <w:t>BackOffParameters</w:t>
      </w:r>
      <w:r>
        <w:rPr>
          <w:rFonts w:eastAsia="Arial Unicode MS"/>
          <w:lang w:val="en-GB" w:eastAsia="ko-KR"/>
        </w:rPr>
        <w:t>Set</w:t>
      </w:r>
      <w:r w:rsidRPr="00FC3F8F">
        <w:rPr>
          <w:rFonts w:eastAsia="SimSun"/>
          <w:lang w:eastAsia="zh-CN"/>
        </w:rPr>
        <w:t xml:space="preserve"> Object</w:t>
      </w:r>
      <w:bookmarkEnd w:id="512"/>
    </w:p>
    <w:p w14:paraId="16B61A42" w14:textId="33852ED0" w:rsidR="00544D64" w:rsidRPr="00FD67C1" w:rsidRDefault="00544D64" w:rsidP="009D43B8">
      <w:pPr>
        <w:rPr>
          <w:rFonts w:eastAsia="SimSun"/>
          <w:b/>
          <w:lang w:eastAsia="zh-CN"/>
        </w:rPr>
      </w:pPr>
      <w:r w:rsidRPr="00526012">
        <w:rPr>
          <w:rFonts w:eastAsia="SimSun"/>
          <w:lang w:eastAsia="zh-CN"/>
        </w:rPr>
        <w:t>Th</w:t>
      </w:r>
      <w:r w:rsidR="009D43B8">
        <w:rPr>
          <w:rFonts w:eastAsia="SimSun"/>
          <w:lang w:eastAsia="zh-CN"/>
        </w:rPr>
        <w:t>e</w:t>
      </w:r>
      <w:r w:rsidRPr="00526012">
        <w:rPr>
          <w:rFonts w:eastAsia="SimSun"/>
          <w:lang w:eastAsia="zh-CN"/>
        </w:rPr>
        <w:t xml:space="preserve"> </w:t>
      </w:r>
      <w:r w:rsidR="009D43B8">
        <w:rPr>
          <w:rFonts w:eastAsia="SimSun"/>
          <w:lang w:eastAsia="zh-CN"/>
        </w:rPr>
        <w:t xml:space="preserve">CmdhBackOffParametersSet </w:t>
      </w:r>
      <w:r w:rsidRPr="00526012">
        <w:rPr>
          <w:rFonts w:eastAsia="SimSun"/>
          <w:lang w:eastAsia="zh-CN"/>
        </w:rPr>
        <w:t xml:space="preserve">Object defines set of parameters which can be referenced by a specific Instance of the CmdhNwAccessRule Object (ID: </w:t>
      </w:r>
      <w:r w:rsidRPr="00526012">
        <w:rPr>
          <w:rFonts w:eastAsia="Arial Unicode MS" w:hint="eastAsia"/>
          <w:lang w:eastAsia="zh-CN"/>
        </w:rPr>
        <w:t>2055</w:t>
      </w:r>
      <w:r>
        <w:rPr>
          <w:rFonts w:eastAsia="Arial Unicode MS"/>
          <w:lang w:eastAsia="zh-CN"/>
        </w:rPr>
        <w:t>)</w:t>
      </w:r>
      <w:r w:rsidR="00D851D5">
        <w:rPr>
          <w:rFonts w:eastAsia="Arial Unicode MS"/>
          <w:lang w:eastAsia="zh-CN"/>
        </w:rPr>
        <w:t>.</w:t>
      </w:r>
    </w:p>
    <w:p w14:paraId="631A16F0" w14:textId="77777777" w:rsidR="00544D64" w:rsidRPr="00FC3F8F" w:rsidRDefault="00544D64" w:rsidP="00C978DA">
      <w:pPr>
        <w:keepNext/>
        <w:keepLines/>
        <w:spacing w:before="60"/>
        <w:jc w:val="center"/>
        <w:outlineLvl w:val="0"/>
        <w:rPr>
          <w:rFonts w:ascii="Arial" w:hAnsi="Arial"/>
          <w:b/>
          <w:lang w:eastAsia="x-none"/>
        </w:rPr>
      </w:pPr>
      <w:r>
        <w:rPr>
          <w:rFonts w:ascii="Arial" w:eastAsia="SimSun" w:hAnsi="Arial" w:hint="eastAsia"/>
          <w:b/>
          <w:lang w:eastAsia="zh-CN"/>
        </w:rPr>
        <w:lastRenderedPageBreak/>
        <w:t>Table 6.6.1.</w:t>
      </w:r>
      <w:r>
        <w:rPr>
          <w:rFonts w:ascii="Arial" w:eastAsia="SimSun" w:hAnsi="Arial"/>
          <w:b/>
          <w:lang w:eastAsia="zh-CN"/>
        </w:rPr>
        <w:t>10</w:t>
      </w:r>
      <w:r>
        <w:rPr>
          <w:rFonts w:ascii="Arial" w:eastAsia="SimSun" w:hAnsi="Arial" w:hint="eastAsia"/>
          <w:b/>
          <w:lang w:eastAsia="zh-CN"/>
        </w:rPr>
        <w:t xml:space="preserve">-1: </w:t>
      </w:r>
      <w:r w:rsidRPr="00FC3F8F">
        <w:rPr>
          <w:rFonts w:ascii="Arial" w:hAnsi="Arial"/>
          <w:b/>
          <w:lang w:eastAsia="x-none"/>
        </w:rPr>
        <w:t>Object definition</w:t>
      </w:r>
    </w:p>
    <w:tbl>
      <w:tblPr>
        <w:tblW w:w="4772" w:type="pct"/>
        <w:tblCellMar>
          <w:top w:w="15" w:type="dxa"/>
          <w:left w:w="15" w:type="dxa"/>
          <w:bottom w:w="15" w:type="dxa"/>
          <w:right w:w="15" w:type="dxa"/>
        </w:tblCellMar>
        <w:tblLook w:val="04A0" w:firstRow="1" w:lastRow="0" w:firstColumn="1" w:lastColumn="0" w:noHBand="0" w:noVBand="1"/>
      </w:tblPr>
      <w:tblGrid>
        <w:gridCol w:w="2351"/>
        <w:gridCol w:w="1462"/>
        <w:gridCol w:w="1178"/>
        <w:gridCol w:w="1180"/>
        <w:gridCol w:w="3013"/>
      </w:tblGrid>
      <w:tr w:rsidR="00544D64" w:rsidRPr="00FC3F8F" w14:paraId="6833A0A7" w14:textId="77777777" w:rsidTr="000A7BE6">
        <w:tc>
          <w:tcPr>
            <w:tcW w:w="1085" w:type="pct"/>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AEEE188"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Name</w:t>
            </w:r>
          </w:p>
        </w:tc>
        <w:tc>
          <w:tcPr>
            <w:tcW w:w="845" w:type="pct"/>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94F1146"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Object ID</w:t>
            </w:r>
          </w:p>
        </w:tc>
        <w:tc>
          <w:tcPr>
            <w:tcW w:w="690" w:type="pct"/>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29566F71"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Instances</w:t>
            </w:r>
          </w:p>
        </w:tc>
        <w:tc>
          <w:tcPr>
            <w:tcW w:w="691" w:type="pct"/>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3FE00B0"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Mandatory</w:t>
            </w:r>
          </w:p>
        </w:tc>
        <w:tc>
          <w:tcPr>
            <w:tcW w:w="1689" w:type="pct"/>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26D5A71"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Object URN</w:t>
            </w:r>
          </w:p>
        </w:tc>
      </w:tr>
      <w:tr w:rsidR="00544D64" w:rsidRPr="00FC3F8F" w14:paraId="4E67D943" w14:textId="77777777" w:rsidTr="000A7BE6">
        <w:tc>
          <w:tcPr>
            <w:tcW w:w="0" w:type="auto"/>
            <w:tcBorders>
              <w:top w:val="single" w:sz="6" w:space="0" w:color="000000"/>
              <w:left w:val="single" w:sz="6" w:space="0" w:color="000000"/>
              <w:bottom w:val="single" w:sz="6" w:space="0" w:color="000000"/>
              <w:right w:val="single" w:sz="6" w:space="0" w:color="000000"/>
            </w:tcBorders>
            <w:vAlign w:val="center"/>
            <w:hideMark/>
          </w:tcPr>
          <w:p w14:paraId="1FA70D66" w14:textId="77777777" w:rsidR="00544D64" w:rsidRPr="00FC3F8F" w:rsidRDefault="00544D64" w:rsidP="000A7BE6">
            <w:pPr>
              <w:pStyle w:val="TAL"/>
              <w:rPr>
                <w:rFonts w:eastAsia="Arial Unicode MS"/>
                <w:lang w:val="en-GB" w:eastAsia="ko-KR"/>
              </w:rPr>
            </w:pPr>
            <w:r>
              <w:rPr>
                <w:rFonts w:eastAsia="Arial Unicode MS"/>
                <w:lang w:val="en-GB" w:eastAsia="ko-KR"/>
              </w:rPr>
              <w:t>Cmdh</w:t>
            </w:r>
            <w:r w:rsidRPr="00FC3F8F">
              <w:rPr>
                <w:rFonts w:eastAsia="Arial Unicode MS"/>
                <w:lang w:val="en-GB" w:eastAsia="ko-KR"/>
              </w:rPr>
              <w:t>BackOffParameters</w:t>
            </w:r>
            <w:r>
              <w:rPr>
                <w:rFonts w:eastAsia="Arial Unicode MS"/>
                <w:lang w:val="en-GB" w:eastAsia="ko-KR"/>
              </w:rPr>
              <w:t>Set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B9B6A7" w14:textId="77777777" w:rsidR="00544D64" w:rsidRPr="00FC3F8F" w:rsidRDefault="00544D64" w:rsidP="000A7BE6">
            <w:pPr>
              <w:pStyle w:val="TAL"/>
              <w:rPr>
                <w:rFonts w:eastAsia="Arial Unicode MS"/>
                <w:lang w:val="en-GB" w:eastAsia="zh-CN"/>
              </w:rPr>
            </w:pPr>
            <w:r>
              <w:rPr>
                <w:rFonts w:eastAsia="Arial Unicode MS" w:hint="eastAsia"/>
                <w:lang w:val="en-GB" w:eastAsia="zh-CN"/>
              </w:rPr>
              <w:t>2057</w:t>
            </w:r>
          </w:p>
        </w:tc>
        <w:tc>
          <w:tcPr>
            <w:tcW w:w="690" w:type="pct"/>
            <w:tcBorders>
              <w:top w:val="single" w:sz="6" w:space="0" w:color="000000"/>
              <w:left w:val="single" w:sz="6" w:space="0" w:color="000000"/>
              <w:bottom w:val="single" w:sz="6" w:space="0" w:color="000000"/>
              <w:right w:val="single" w:sz="6" w:space="0" w:color="000000"/>
            </w:tcBorders>
            <w:vAlign w:val="center"/>
            <w:hideMark/>
          </w:tcPr>
          <w:p w14:paraId="7DA11222"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Multiple</w:t>
            </w:r>
          </w:p>
        </w:tc>
        <w:tc>
          <w:tcPr>
            <w:tcW w:w="691" w:type="pct"/>
            <w:tcBorders>
              <w:top w:val="single" w:sz="6" w:space="0" w:color="000000"/>
              <w:left w:val="single" w:sz="6" w:space="0" w:color="000000"/>
              <w:bottom w:val="single" w:sz="6" w:space="0" w:color="000000"/>
              <w:right w:val="single" w:sz="6" w:space="0" w:color="000000"/>
            </w:tcBorders>
            <w:vAlign w:val="center"/>
            <w:hideMark/>
          </w:tcPr>
          <w:p w14:paraId="2741B104" w14:textId="77777777" w:rsidR="00544D64" w:rsidRPr="00FC3F8F" w:rsidRDefault="00544D64" w:rsidP="000A7BE6">
            <w:pPr>
              <w:pStyle w:val="TAL"/>
              <w:rPr>
                <w:rFonts w:eastAsia="Arial Unicode MS"/>
                <w:lang w:val="en-GB" w:eastAsia="ko-KR"/>
              </w:rPr>
            </w:pPr>
            <w:r>
              <w:rPr>
                <w:rFonts w:eastAsia="Arial Unicode MS"/>
                <w:lang w:val="en-GB" w:eastAsia="ko-KR"/>
              </w:rPr>
              <w:t>Optional</w:t>
            </w:r>
          </w:p>
        </w:tc>
        <w:tc>
          <w:tcPr>
            <w:tcW w:w="1689" w:type="pct"/>
            <w:tcBorders>
              <w:top w:val="single" w:sz="6" w:space="0" w:color="000000"/>
              <w:left w:val="single" w:sz="6" w:space="0" w:color="000000"/>
              <w:bottom w:val="single" w:sz="6" w:space="0" w:color="000000"/>
              <w:right w:val="single" w:sz="6" w:space="0" w:color="000000"/>
            </w:tcBorders>
            <w:vAlign w:val="center"/>
            <w:hideMark/>
          </w:tcPr>
          <w:p w14:paraId="1E30BA4D" w14:textId="77777777" w:rsidR="00544D64" w:rsidRPr="00FC3F8F" w:rsidRDefault="00544D64" w:rsidP="000A7BE6">
            <w:pPr>
              <w:pStyle w:val="TAL"/>
              <w:rPr>
                <w:rFonts w:eastAsia="Arial Unicode MS"/>
                <w:lang w:val="en-GB" w:eastAsia="zh-CN"/>
              </w:rPr>
            </w:pPr>
            <w:r w:rsidRPr="00FC3F8F">
              <w:rPr>
                <w:rFonts w:eastAsia="Arial Unicode MS"/>
                <w:lang w:val="en-GB" w:eastAsia="ko-KR"/>
              </w:rPr>
              <w:t>urn:oma:lwm2m:ext:</w:t>
            </w:r>
            <w:r>
              <w:rPr>
                <w:rFonts w:eastAsia="Arial Unicode MS" w:hint="eastAsia"/>
                <w:lang w:val="en-GB" w:eastAsia="zh-CN"/>
              </w:rPr>
              <w:t>2057</w:t>
            </w:r>
          </w:p>
        </w:tc>
      </w:tr>
    </w:tbl>
    <w:p w14:paraId="26478284" w14:textId="77777777" w:rsidR="00D851D5" w:rsidRDefault="00D851D5" w:rsidP="00D851D5">
      <w:pPr>
        <w:rPr>
          <w:rFonts w:eastAsia="SimSun"/>
          <w:lang w:eastAsia="zh-CN"/>
        </w:rPr>
      </w:pPr>
    </w:p>
    <w:p w14:paraId="0106CF83" w14:textId="034C6EE9" w:rsidR="00544D64" w:rsidRPr="00C978DA" w:rsidRDefault="00544D64" w:rsidP="00C978DA">
      <w:pPr>
        <w:keepNext/>
        <w:keepLines/>
        <w:spacing w:before="60"/>
        <w:jc w:val="center"/>
        <w:outlineLvl w:val="0"/>
        <w:rPr>
          <w:rFonts w:ascii="Arial" w:eastAsia="SimSun" w:hAnsi="Arial"/>
          <w:b/>
          <w:lang w:eastAsia="zh-CN"/>
        </w:rPr>
      </w:pPr>
      <w:r>
        <w:rPr>
          <w:rFonts w:ascii="Arial" w:eastAsia="SimSun" w:hAnsi="Arial" w:hint="eastAsia"/>
          <w:b/>
          <w:lang w:eastAsia="zh-CN"/>
        </w:rPr>
        <w:t>Table 6.6.1.</w:t>
      </w:r>
      <w:r>
        <w:rPr>
          <w:rFonts w:ascii="Arial" w:eastAsia="SimSun" w:hAnsi="Arial"/>
          <w:b/>
          <w:lang w:eastAsia="zh-CN"/>
        </w:rPr>
        <w:t>10</w:t>
      </w:r>
      <w:r>
        <w:rPr>
          <w:rFonts w:ascii="Arial" w:eastAsia="SimSun" w:hAnsi="Arial" w:hint="eastAsia"/>
          <w:b/>
          <w:lang w:eastAsia="zh-CN"/>
        </w:rPr>
        <w:t xml:space="preserve">-2: </w:t>
      </w:r>
      <w:r w:rsidRPr="00C978DA">
        <w:rPr>
          <w:rFonts w:ascii="Arial" w:eastAsia="SimSun" w:hAnsi="Arial"/>
          <w:b/>
          <w:lang w:eastAsia="zh-CN"/>
        </w:rPr>
        <w:t>Resource definitions</w:t>
      </w:r>
    </w:p>
    <w:tbl>
      <w:tblPr>
        <w:tblW w:w="0" w:type="auto"/>
        <w:tblCellMar>
          <w:top w:w="15" w:type="dxa"/>
          <w:left w:w="15" w:type="dxa"/>
          <w:bottom w:w="15" w:type="dxa"/>
          <w:right w:w="15" w:type="dxa"/>
        </w:tblCellMar>
        <w:tblLook w:val="04A0" w:firstRow="1" w:lastRow="0" w:firstColumn="1" w:lastColumn="0" w:noHBand="0" w:noVBand="1"/>
      </w:tblPr>
      <w:tblGrid>
        <w:gridCol w:w="210"/>
        <w:gridCol w:w="2382"/>
        <w:gridCol w:w="981"/>
        <w:gridCol w:w="861"/>
        <w:gridCol w:w="941"/>
        <w:gridCol w:w="655"/>
        <w:gridCol w:w="1154"/>
        <w:gridCol w:w="718"/>
        <w:gridCol w:w="1721"/>
      </w:tblGrid>
      <w:tr w:rsidR="00544D64" w:rsidRPr="00FC3F8F" w14:paraId="1A600EFD" w14:textId="77777777" w:rsidTr="000A7BE6">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D5384D7"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ID</w:t>
            </w:r>
          </w:p>
        </w:tc>
        <w:tc>
          <w:tcPr>
            <w:tcW w:w="238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81C2B6A"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Name</w:t>
            </w:r>
          </w:p>
        </w:tc>
        <w:tc>
          <w:tcPr>
            <w:tcW w:w="981"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3BBA318A"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Operations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710B3F2A"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Instances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7832BC3"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Mandatory</w:t>
            </w:r>
          </w:p>
        </w:tc>
        <w:tc>
          <w:tcPr>
            <w:tcW w:w="665"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E32BB45"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Type</w:t>
            </w:r>
          </w:p>
        </w:tc>
        <w:tc>
          <w:tcPr>
            <w:tcW w:w="1157"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B472154"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Range or Enumeration</w:t>
            </w:r>
          </w:p>
        </w:tc>
        <w:tc>
          <w:tcPr>
            <w:tcW w:w="752" w:type="dxa"/>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52D6767F"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Units</w:t>
            </w:r>
          </w:p>
        </w:tc>
        <w:tc>
          <w:tcPr>
            <w:tcW w:w="0" w:type="auto"/>
            <w:tcBorders>
              <w:top w:val="single" w:sz="6" w:space="0" w:color="000000"/>
              <w:left w:val="single" w:sz="6" w:space="0" w:color="000000"/>
              <w:bottom w:val="single" w:sz="6" w:space="0" w:color="000000"/>
              <w:right w:val="single" w:sz="6" w:space="0" w:color="000000"/>
            </w:tcBorders>
            <w:shd w:val="clear" w:color="auto" w:fill="CBCBCB"/>
            <w:vAlign w:val="center"/>
            <w:hideMark/>
          </w:tcPr>
          <w:p w14:paraId="088CBDF5" w14:textId="77777777" w:rsidR="00544D64" w:rsidRPr="00FC3F8F" w:rsidRDefault="00544D64" w:rsidP="000A7BE6">
            <w:pPr>
              <w:pStyle w:val="TAH"/>
              <w:rPr>
                <w:rFonts w:eastAsia="Arial Unicode MS"/>
                <w:lang w:val="en-GB" w:eastAsia="ko-KR"/>
              </w:rPr>
            </w:pPr>
            <w:r w:rsidRPr="00FC3F8F">
              <w:rPr>
                <w:rFonts w:eastAsia="Arial Unicode MS"/>
                <w:lang w:val="en-GB" w:eastAsia="ko-KR"/>
              </w:rPr>
              <w:t>Description</w:t>
            </w:r>
          </w:p>
        </w:tc>
      </w:tr>
      <w:tr w:rsidR="00544D64" w:rsidRPr="00FC3F8F" w14:paraId="0038B137" w14:textId="77777777" w:rsidTr="000A7BE6">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22BAF1D"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0</w:t>
            </w:r>
          </w:p>
        </w:tc>
        <w:tc>
          <w:tcPr>
            <w:tcW w:w="2381" w:type="dxa"/>
            <w:tcBorders>
              <w:top w:val="single" w:sz="6" w:space="0" w:color="000000"/>
              <w:left w:val="single" w:sz="6" w:space="0" w:color="000000"/>
              <w:bottom w:val="single" w:sz="6" w:space="0" w:color="000000"/>
              <w:right w:val="single" w:sz="6" w:space="0" w:color="000000"/>
            </w:tcBorders>
            <w:shd w:val="clear" w:color="auto" w:fill="FFFFFF"/>
            <w:hideMark/>
          </w:tcPr>
          <w:p w14:paraId="10E9D603" w14:textId="77777777" w:rsidR="00544D64" w:rsidRPr="00FC3F8F" w:rsidRDefault="00544D64" w:rsidP="000A7BE6">
            <w:pPr>
              <w:pStyle w:val="TAL"/>
              <w:rPr>
                <w:rFonts w:eastAsia="Arial Unicode MS"/>
                <w:lang w:val="en-GB" w:eastAsia="ko-KR"/>
              </w:rPr>
            </w:pPr>
            <w:r>
              <w:rPr>
                <w:rFonts w:eastAsia="Arial Unicode MS"/>
                <w:lang w:val="en-GB" w:eastAsia="ko-KR"/>
              </w:rPr>
              <w:t>NetworkAction</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75C3E8E9"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7CB18D8" w14:textId="77777777" w:rsidR="00544D64" w:rsidRPr="00FC3F8F" w:rsidRDefault="00544D64" w:rsidP="000A7BE6">
            <w:pPr>
              <w:pStyle w:val="TAL"/>
              <w:rPr>
                <w:rFonts w:eastAsia="Arial Unicode MS"/>
                <w:lang w:val="en-GB" w:eastAsia="ko-KR"/>
              </w:rPr>
            </w:pPr>
            <w:r>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5850D61" w14:textId="77777777" w:rsidR="00544D64" w:rsidRPr="00FC3F8F" w:rsidRDefault="00544D64" w:rsidP="000A7BE6">
            <w:pPr>
              <w:pStyle w:val="TAL"/>
              <w:rPr>
                <w:rFonts w:eastAsia="Arial Unicode MS"/>
                <w:lang w:val="en-GB" w:eastAsia="ko-KR"/>
              </w:rPr>
            </w:pPr>
            <w:r>
              <w:rPr>
                <w:rFonts w:eastAsia="Arial Unicode MS"/>
                <w:lang w:val="en-GB" w:eastAsia="ko-KR"/>
              </w:rPr>
              <w:t>Optional</w:t>
            </w:r>
          </w:p>
        </w:tc>
        <w:tc>
          <w:tcPr>
            <w:tcW w:w="665" w:type="dxa"/>
            <w:tcBorders>
              <w:top w:val="single" w:sz="6" w:space="0" w:color="000000"/>
              <w:left w:val="single" w:sz="6" w:space="0" w:color="000000"/>
              <w:bottom w:val="single" w:sz="6" w:space="0" w:color="000000"/>
              <w:right w:val="single" w:sz="6" w:space="0" w:color="000000"/>
            </w:tcBorders>
            <w:shd w:val="clear" w:color="auto" w:fill="FFFFFF"/>
            <w:hideMark/>
          </w:tcPr>
          <w:p w14:paraId="1C5F2645"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Integer</w:t>
            </w:r>
          </w:p>
        </w:tc>
        <w:tc>
          <w:tcPr>
            <w:tcW w:w="1157" w:type="dxa"/>
            <w:tcBorders>
              <w:top w:val="single" w:sz="6" w:space="0" w:color="000000"/>
              <w:left w:val="single" w:sz="6" w:space="0" w:color="000000"/>
              <w:bottom w:val="single" w:sz="6" w:space="0" w:color="000000"/>
              <w:right w:val="single" w:sz="6" w:space="0" w:color="000000"/>
            </w:tcBorders>
            <w:shd w:val="clear" w:color="auto" w:fill="FFFFFF"/>
            <w:hideMark/>
          </w:tcPr>
          <w:p w14:paraId="094BEB5A" w14:textId="77777777" w:rsidR="00544D64" w:rsidRPr="00FC3F8F" w:rsidRDefault="00544D64" w:rsidP="000A7BE6">
            <w:pPr>
              <w:pStyle w:val="TAL"/>
              <w:rPr>
                <w:rFonts w:eastAsia="Arial Unicode MS"/>
                <w:lang w:val="en-GB" w:eastAsia="ko-KR"/>
              </w:rPr>
            </w:pPr>
            <w:r>
              <w:rPr>
                <w:rFonts w:eastAsia="Arial Unicode MS"/>
                <w:lang w:val="en-GB" w:eastAsia="ko-KR"/>
              </w:rPr>
              <w:t>1..5</w:t>
            </w:r>
          </w:p>
        </w:tc>
        <w:tc>
          <w:tcPr>
            <w:tcW w:w="752" w:type="dxa"/>
            <w:tcBorders>
              <w:top w:val="single" w:sz="6" w:space="0" w:color="000000"/>
              <w:left w:val="single" w:sz="6" w:space="0" w:color="000000"/>
              <w:bottom w:val="single" w:sz="6" w:space="0" w:color="000000"/>
              <w:right w:val="single" w:sz="6" w:space="0" w:color="000000"/>
            </w:tcBorders>
            <w:shd w:val="clear" w:color="auto" w:fill="FFFFFF"/>
            <w:hideMark/>
          </w:tcPr>
          <w:p w14:paraId="40909DB5" w14:textId="77777777" w:rsidR="00544D64" w:rsidRPr="00FC3F8F" w:rsidRDefault="00544D64" w:rsidP="000A7BE6">
            <w:pPr>
              <w:pStyle w:val="TAL"/>
              <w:rPr>
                <w:rFonts w:eastAsia="Arial Unicode MS"/>
                <w:lang w:val="en-GB" w:eastAsia="ko-KR"/>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6FF0392" w14:textId="57D07A3F" w:rsidR="00544D64" w:rsidRPr="00FC3F8F" w:rsidRDefault="00544D64" w:rsidP="000A7BE6">
            <w:pPr>
              <w:pStyle w:val="TAL"/>
              <w:rPr>
                <w:rFonts w:eastAsia="Arial Unicode MS"/>
                <w:lang w:val="en-GB" w:eastAsia="ko-KR"/>
              </w:rPr>
            </w:pPr>
            <w:r>
              <w:rPr>
                <w:rFonts w:eastAsia="Arial Unicode MS"/>
                <w:lang w:val="en-GB" w:eastAsia="ko-KR"/>
              </w:rPr>
              <w:t>Contains specific action actually attempted on the network (e.g. cellular</w:t>
            </w:r>
            <w:r w:rsidR="00C7517B">
              <w:rPr>
                <w:rFonts w:eastAsia="Arial Unicode MS"/>
                <w:lang w:val="en-GB" w:eastAsia="ko-KR"/>
              </w:rPr>
              <w:t xml:space="preserve"> </w:t>
            </w:r>
            <w:r>
              <w:rPr>
                <w:rFonts w:eastAsia="Arial Unicode MS"/>
                <w:lang w:val="en-GB" w:eastAsia="ko-KR"/>
              </w:rPr>
              <w:t>registration)</w:t>
            </w:r>
          </w:p>
        </w:tc>
      </w:tr>
      <w:tr w:rsidR="00544D64" w:rsidRPr="00FC3F8F" w14:paraId="0C115291" w14:textId="77777777" w:rsidTr="000A7BE6">
        <w:trPr>
          <w:trHeight w:val="44"/>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9F32ECD"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1</w:t>
            </w:r>
          </w:p>
        </w:tc>
        <w:tc>
          <w:tcPr>
            <w:tcW w:w="2381" w:type="dxa"/>
            <w:tcBorders>
              <w:top w:val="single" w:sz="6" w:space="0" w:color="000000"/>
              <w:left w:val="single" w:sz="6" w:space="0" w:color="000000"/>
              <w:bottom w:val="single" w:sz="6" w:space="0" w:color="000000"/>
              <w:right w:val="single" w:sz="6" w:space="0" w:color="000000"/>
            </w:tcBorders>
            <w:shd w:val="clear" w:color="auto" w:fill="FFFFFF"/>
            <w:hideMark/>
          </w:tcPr>
          <w:p w14:paraId="21571B35" w14:textId="77777777" w:rsidR="00544D64" w:rsidRPr="00FC3F8F" w:rsidRDefault="00544D64" w:rsidP="000A7BE6">
            <w:pPr>
              <w:pStyle w:val="TAL"/>
              <w:rPr>
                <w:rFonts w:eastAsia="Arial Unicode MS"/>
                <w:lang w:val="en-GB" w:eastAsia="ko-KR"/>
              </w:rPr>
            </w:pPr>
            <w:r>
              <w:rPr>
                <w:rFonts w:eastAsia="Arial Unicode MS"/>
                <w:lang w:val="en-GB" w:eastAsia="ko-KR"/>
              </w:rPr>
              <w:t>InitialBackoffTime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25BB92F5"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80190BB"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F1A1399"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Mandatory</w:t>
            </w:r>
          </w:p>
        </w:tc>
        <w:tc>
          <w:tcPr>
            <w:tcW w:w="665" w:type="dxa"/>
            <w:tcBorders>
              <w:top w:val="single" w:sz="6" w:space="0" w:color="000000"/>
              <w:left w:val="single" w:sz="6" w:space="0" w:color="000000"/>
              <w:bottom w:val="single" w:sz="6" w:space="0" w:color="000000"/>
              <w:right w:val="single" w:sz="6" w:space="0" w:color="000000"/>
            </w:tcBorders>
            <w:shd w:val="clear" w:color="auto" w:fill="FFFFFF"/>
            <w:hideMark/>
          </w:tcPr>
          <w:p w14:paraId="066EC13B"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Integer</w:t>
            </w:r>
          </w:p>
        </w:tc>
        <w:tc>
          <w:tcPr>
            <w:tcW w:w="1157" w:type="dxa"/>
            <w:tcBorders>
              <w:top w:val="single" w:sz="6" w:space="0" w:color="000000"/>
              <w:left w:val="single" w:sz="6" w:space="0" w:color="000000"/>
              <w:bottom w:val="single" w:sz="6" w:space="0" w:color="000000"/>
              <w:right w:val="single" w:sz="6" w:space="0" w:color="000000"/>
            </w:tcBorders>
            <w:shd w:val="clear" w:color="auto" w:fill="FFFFFF"/>
            <w:hideMark/>
          </w:tcPr>
          <w:p w14:paraId="61F7B672" w14:textId="77777777" w:rsidR="00544D64" w:rsidRPr="00FC3F8F" w:rsidRDefault="00544D64" w:rsidP="000A7BE6">
            <w:pPr>
              <w:pStyle w:val="TAL"/>
              <w:rPr>
                <w:rFonts w:eastAsia="Arial Unicode MS"/>
                <w:lang w:val="en-GB" w:eastAsia="ko-KR"/>
              </w:rPr>
            </w:pPr>
          </w:p>
        </w:tc>
        <w:tc>
          <w:tcPr>
            <w:tcW w:w="752" w:type="dxa"/>
            <w:tcBorders>
              <w:top w:val="single" w:sz="6" w:space="0" w:color="000000"/>
              <w:left w:val="single" w:sz="6" w:space="0" w:color="000000"/>
              <w:bottom w:val="single" w:sz="6" w:space="0" w:color="000000"/>
              <w:right w:val="single" w:sz="6" w:space="0" w:color="000000"/>
            </w:tcBorders>
            <w:shd w:val="clear" w:color="auto" w:fill="FFFFFF"/>
            <w:hideMark/>
          </w:tcPr>
          <w:p w14:paraId="771F0E39" w14:textId="77777777" w:rsidR="00544D64" w:rsidRPr="00FC3F8F" w:rsidRDefault="00544D64" w:rsidP="000A7BE6">
            <w:pPr>
              <w:pStyle w:val="TAL"/>
              <w:rPr>
                <w:rFonts w:eastAsia="Arial Unicode MS"/>
                <w:lang w:val="en-GB" w:eastAsia="ko-KR"/>
              </w:rPr>
            </w:pPr>
            <w:r>
              <w:rPr>
                <w:rFonts w:eastAsia="Arial Unicode MS"/>
                <w:lang w:val="en-GB" w:eastAsia="ko-KR"/>
              </w:rPr>
              <w:t>ms</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D71A69A" w14:textId="039805E8" w:rsidR="00544D64" w:rsidRPr="00DF0F59" w:rsidRDefault="00544D64" w:rsidP="000A7BE6">
            <w:pPr>
              <w:pStyle w:val="TB1"/>
              <w:numPr>
                <w:ilvl w:val="0"/>
                <w:numId w:val="0"/>
              </w:numPr>
              <w:tabs>
                <w:tab w:val="clear" w:pos="720"/>
              </w:tabs>
            </w:pPr>
            <w:r>
              <w:t>Regarding the B</w:t>
            </w:r>
            <w:r w:rsidRPr="00FC3F8F">
              <w:rPr>
                <w:rFonts w:eastAsia="Arial Unicode MS"/>
                <w:lang w:eastAsia="ko-KR"/>
              </w:rPr>
              <w:t>ackOffParameters</w:t>
            </w:r>
            <w:r>
              <w:rPr>
                <w:rFonts w:eastAsia="Arial Unicode MS"/>
                <w:lang w:eastAsia="ko-KR"/>
              </w:rPr>
              <w:t xml:space="preserve"> of a certain </w:t>
            </w:r>
            <w:r w:rsidRPr="00FC3F8F">
              <w:rPr>
                <w:rFonts w:eastAsia="SimSun"/>
                <w:lang w:eastAsia="zh-CN"/>
              </w:rPr>
              <w:t>CmdhNwAccessRule</w:t>
            </w:r>
            <w:r>
              <w:rPr>
                <w:rFonts w:eastAsia="SimSun"/>
                <w:lang w:eastAsia="zh-CN"/>
              </w:rPr>
              <w:t xml:space="preserve"> </w:t>
            </w:r>
            <w:r>
              <w:rPr>
                <w:rFonts w:eastAsia="Arial Unicode MS"/>
                <w:lang w:eastAsia="ko-KR"/>
              </w:rPr>
              <w:t xml:space="preserve">Object Instance, this Resource contains the value for the Initial wait time. </w:t>
            </w:r>
          </w:p>
        </w:tc>
      </w:tr>
      <w:tr w:rsidR="00544D64" w:rsidRPr="00FC3F8F" w14:paraId="033E08A6" w14:textId="77777777" w:rsidTr="000A7BE6">
        <w:trPr>
          <w:trHeight w:val="44"/>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F993874"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2</w:t>
            </w:r>
          </w:p>
        </w:tc>
        <w:tc>
          <w:tcPr>
            <w:tcW w:w="2381" w:type="dxa"/>
            <w:tcBorders>
              <w:top w:val="single" w:sz="6" w:space="0" w:color="000000"/>
              <w:left w:val="single" w:sz="6" w:space="0" w:color="000000"/>
              <w:bottom w:val="single" w:sz="6" w:space="0" w:color="000000"/>
              <w:right w:val="single" w:sz="6" w:space="0" w:color="000000"/>
            </w:tcBorders>
            <w:shd w:val="clear" w:color="auto" w:fill="FFFFFF"/>
            <w:hideMark/>
          </w:tcPr>
          <w:p w14:paraId="04178154" w14:textId="77777777" w:rsidR="00544D64" w:rsidRPr="00FC3F8F" w:rsidRDefault="00544D64" w:rsidP="000A7BE6">
            <w:pPr>
              <w:pStyle w:val="TAL"/>
              <w:rPr>
                <w:rFonts w:eastAsia="Arial Unicode MS"/>
                <w:lang w:val="en-GB" w:eastAsia="ko-KR"/>
              </w:rPr>
            </w:pPr>
            <w:r>
              <w:rPr>
                <w:rFonts w:eastAsia="Arial Unicode MS"/>
                <w:lang w:val="en-GB" w:eastAsia="ko-KR"/>
              </w:rPr>
              <w:t>AdditionalBackoffTime</w:t>
            </w:r>
          </w:p>
        </w:tc>
        <w:tc>
          <w:tcPr>
            <w:tcW w:w="981" w:type="dxa"/>
            <w:tcBorders>
              <w:top w:val="single" w:sz="6" w:space="0" w:color="000000"/>
              <w:left w:val="single" w:sz="6" w:space="0" w:color="000000"/>
              <w:bottom w:val="single" w:sz="6" w:space="0" w:color="000000"/>
              <w:right w:val="single" w:sz="6" w:space="0" w:color="000000"/>
            </w:tcBorders>
            <w:shd w:val="clear" w:color="auto" w:fill="FFFFFF"/>
            <w:hideMark/>
          </w:tcPr>
          <w:p w14:paraId="14C9160F"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1600D2D"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CE63503"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Mandatory</w:t>
            </w:r>
          </w:p>
        </w:tc>
        <w:tc>
          <w:tcPr>
            <w:tcW w:w="665" w:type="dxa"/>
            <w:tcBorders>
              <w:top w:val="single" w:sz="6" w:space="0" w:color="000000"/>
              <w:left w:val="single" w:sz="6" w:space="0" w:color="000000"/>
              <w:bottom w:val="single" w:sz="6" w:space="0" w:color="000000"/>
              <w:right w:val="single" w:sz="6" w:space="0" w:color="000000"/>
            </w:tcBorders>
            <w:shd w:val="clear" w:color="auto" w:fill="FFFFFF"/>
            <w:hideMark/>
          </w:tcPr>
          <w:p w14:paraId="068CA0BE"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Integer</w:t>
            </w:r>
          </w:p>
        </w:tc>
        <w:tc>
          <w:tcPr>
            <w:tcW w:w="1157" w:type="dxa"/>
            <w:tcBorders>
              <w:top w:val="single" w:sz="6" w:space="0" w:color="000000"/>
              <w:left w:val="single" w:sz="6" w:space="0" w:color="000000"/>
              <w:bottom w:val="single" w:sz="6" w:space="0" w:color="000000"/>
              <w:right w:val="single" w:sz="6" w:space="0" w:color="000000"/>
            </w:tcBorders>
            <w:shd w:val="clear" w:color="auto" w:fill="FFFFFF"/>
            <w:hideMark/>
          </w:tcPr>
          <w:p w14:paraId="5BFF4022" w14:textId="77777777" w:rsidR="00544D64" w:rsidRPr="00FC3F8F" w:rsidRDefault="00544D64" w:rsidP="000A7BE6">
            <w:pPr>
              <w:pStyle w:val="TAL"/>
              <w:rPr>
                <w:rFonts w:eastAsia="Arial Unicode MS"/>
                <w:lang w:val="en-GB" w:eastAsia="ko-KR"/>
              </w:rPr>
            </w:pPr>
          </w:p>
        </w:tc>
        <w:tc>
          <w:tcPr>
            <w:tcW w:w="752" w:type="dxa"/>
            <w:tcBorders>
              <w:top w:val="single" w:sz="6" w:space="0" w:color="000000"/>
              <w:left w:val="single" w:sz="6" w:space="0" w:color="000000"/>
              <w:bottom w:val="single" w:sz="6" w:space="0" w:color="000000"/>
              <w:right w:val="single" w:sz="6" w:space="0" w:color="000000"/>
            </w:tcBorders>
            <w:shd w:val="clear" w:color="auto" w:fill="FFFFFF"/>
            <w:hideMark/>
          </w:tcPr>
          <w:p w14:paraId="6A4C5182" w14:textId="77777777" w:rsidR="00544D64" w:rsidRPr="00FC3F8F" w:rsidRDefault="00544D64" w:rsidP="000A7BE6">
            <w:pPr>
              <w:pStyle w:val="TAL"/>
              <w:rPr>
                <w:rFonts w:eastAsia="Arial Unicode MS"/>
                <w:lang w:val="en-GB" w:eastAsia="ko-KR"/>
              </w:rPr>
            </w:pPr>
            <w:r>
              <w:rPr>
                <w:rFonts w:eastAsia="Arial Unicode MS"/>
                <w:lang w:val="en-GB" w:eastAsia="ko-KR"/>
              </w:rPr>
              <w:t>ms</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CDFDD6B" w14:textId="03EDF31E" w:rsidR="00544D64" w:rsidRPr="00FC3F8F" w:rsidRDefault="00544D64" w:rsidP="000A7BE6">
            <w:pPr>
              <w:pStyle w:val="TAL"/>
              <w:rPr>
                <w:rFonts w:eastAsia="Arial Unicode MS"/>
                <w:lang w:val="en-GB" w:eastAsia="ko-KR"/>
              </w:rPr>
            </w:pPr>
            <w:r>
              <w:t>Regarding the B</w:t>
            </w:r>
            <w:r w:rsidRPr="00FC3F8F">
              <w:rPr>
                <w:rFonts w:eastAsia="Arial Unicode MS"/>
                <w:lang w:val="en-GB" w:eastAsia="ko-KR"/>
              </w:rPr>
              <w:t>ackOffParameters</w:t>
            </w:r>
            <w:r>
              <w:rPr>
                <w:rFonts w:eastAsia="Arial Unicode MS"/>
                <w:lang w:eastAsia="ko-KR"/>
              </w:rPr>
              <w:t xml:space="preserve"> of a certain </w:t>
            </w:r>
            <w:r w:rsidRPr="00FC3F8F">
              <w:rPr>
                <w:rFonts w:eastAsia="SimSun"/>
                <w:lang w:eastAsia="zh-CN"/>
              </w:rPr>
              <w:t>CmdhNwAccessRule</w:t>
            </w:r>
            <w:r>
              <w:rPr>
                <w:rFonts w:eastAsia="SimSun"/>
                <w:lang w:eastAsia="zh-CN"/>
              </w:rPr>
              <w:t xml:space="preserve"> </w:t>
            </w:r>
            <w:r>
              <w:rPr>
                <w:rFonts w:eastAsia="Arial Unicode MS"/>
                <w:lang w:eastAsia="ko-KR"/>
              </w:rPr>
              <w:t xml:space="preserve"> Object Instance, this Resource contains the value for </w:t>
            </w:r>
            <w:r w:rsidRPr="00DF0F59">
              <w:rPr>
                <w:rFonts w:eastAsia="Arial Unicode MS"/>
                <w:lang w:val="en-US" w:eastAsia="ko-KR"/>
              </w:rPr>
              <w:t>an additional</w:t>
            </w:r>
            <w:r>
              <w:rPr>
                <w:rFonts w:eastAsia="Arial Unicode MS"/>
                <w:lang w:val="en-US" w:eastAsia="ko-KR"/>
              </w:rPr>
              <w:t xml:space="preserve"> wait t</w:t>
            </w:r>
            <w:r w:rsidR="00791AC5">
              <w:rPr>
                <w:rFonts w:eastAsia="Arial Unicode MS"/>
                <w:lang w:val="en-US" w:eastAsia="ko-KR"/>
              </w:rPr>
              <w:t>i</w:t>
            </w:r>
            <w:r>
              <w:rPr>
                <w:rFonts w:eastAsia="Arial Unicode MS"/>
                <w:lang w:eastAsia="ko-KR"/>
              </w:rPr>
              <w:t>me.</w:t>
            </w:r>
          </w:p>
        </w:tc>
      </w:tr>
      <w:tr w:rsidR="00544D64" w:rsidRPr="00FC3F8F" w14:paraId="73CCE219" w14:textId="77777777" w:rsidTr="000A7BE6">
        <w:trPr>
          <w:trHeight w:val="44"/>
        </w:trPr>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7DDE734F" w14:textId="77777777" w:rsidR="00544D64" w:rsidRPr="00FC3F8F" w:rsidRDefault="00544D64" w:rsidP="000A7BE6">
            <w:pPr>
              <w:pStyle w:val="TAL"/>
              <w:rPr>
                <w:rFonts w:eastAsia="Arial Unicode MS"/>
                <w:lang w:val="en-GB" w:eastAsia="ko-KR"/>
              </w:rPr>
            </w:pPr>
            <w:r>
              <w:rPr>
                <w:rFonts w:eastAsia="Arial Unicode MS"/>
                <w:lang w:val="en-GB" w:eastAsia="ko-KR"/>
              </w:rPr>
              <w:t>3</w:t>
            </w:r>
          </w:p>
        </w:tc>
        <w:tc>
          <w:tcPr>
            <w:tcW w:w="2381" w:type="dxa"/>
            <w:tcBorders>
              <w:top w:val="single" w:sz="6" w:space="0" w:color="000000"/>
              <w:left w:val="single" w:sz="6" w:space="0" w:color="000000"/>
              <w:bottom w:val="single" w:sz="6" w:space="0" w:color="000000"/>
              <w:right w:val="single" w:sz="6" w:space="0" w:color="000000"/>
            </w:tcBorders>
            <w:shd w:val="clear" w:color="auto" w:fill="FFFFFF"/>
          </w:tcPr>
          <w:p w14:paraId="59FAA7F1" w14:textId="77777777" w:rsidR="00544D64" w:rsidRDefault="00544D64" w:rsidP="000A7BE6">
            <w:pPr>
              <w:pStyle w:val="TAL"/>
              <w:rPr>
                <w:rFonts w:eastAsia="Arial Unicode MS"/>
                <w:lang w:val="en-GB" w:eastAsia="ko-KR"/>
              </w:rPr>
            </w:pPr>
            <w:r>
              <w:rPr>
                <w:rFonts w:eastAsia="Arial Unicode MS"/>
                <w:lang w:val="en-GB" w:eastAsia="ko-KR"/>
              </w:rPr>
              <w:t>MaximumBackoffTime</w:t>
            </w:r>
          </w:p>
        </w:tc>
        <w:tc>
          <w:tcPr>
            <w:tcW w:w="981" w:type="dxa"/>
            <w:tcBorders>
              <w:top w:val="single" w:sz="6" w:space="0" w:color="000000"/>
              <w:left w:val="single" w:sz="6" w:space="0" w:color="000000"/>
              <w:bottom w:val="single" w:sz="6" w:space="0" w:color="000000"/>
              <w:right w:val="single" w:sz="6" w:space="0" w:color="000000"/>
            </w:tcBorders>
            <w:shd w:val="clear" w:color="auto" w:fill="FFFFFF"/>
          </w:tcPr>
          <w:p w14:paraId="0009BE44" w14:textId="77777777" w:rsidR="00544D64" w:rsidRPr="00FC3F8F" w:rsidRDefault="00544D64" w:rsidP="000A7BE6">
            <w:pPr>
              <w:pStyle w:val="TAL"/>
              <w:rPr>
                <w:rFonts w:eastAsia="Arial Unicode MS"/>
                <w:lang w:val="en-GB" w:eastAsia="ko-KR"/>
              </w:rPr>
            </w:pPr>
            <w:r>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10D4F7E5" w14:textId="77777777" w:rsidR="00544D64" w:rsidRPr="00FC3F8F" w:rsidRDefault="00544D64" w:rsidP="000A7BE6">
            <w:pPr>
              <w:pStyle w:val="TAL"/>
              <w:rPr>
                <w:rFonts w:eastAsia="Arial Unicode MS"/>
                <w:lang w:val="en-GB" w:eastAsia="ko-KR"/>
              </w:rPr>
            </w:pPr>
            <w:r>
              <w:rPr>
                <w:rFonts w:eastAsia="Arial Unicode MS"/>
                <w:lang w:val="en-GB" w:eastAsia="ko-KR"/>
              </w:rPr>
              <w:t>Single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5536C0B7" w14:textId="77777777" w:rsidR="00544D64" w:rsidRPr="00FC3F8F" w:rsidRDefault="00544D64" w:rsidP="000A7BE6">
            <w:pPr>
              <w:pStyle w:val="TAL"/>
              <w:rPr>
                <w:rFonts w:eastAsia="Arial Unicode MS"/>
                <w:lang w:val="en-GB" w:eastAsia="ko-KR"/>
              </w:rPr>
            </w:pPr>
            <w:r w:rsidRPr="00FC3F8F">
              <w:rPr>
                <w:rFonts w:eastAsia="Arial Unicode MS"/>
                <w:lang w:val="en-GB" w:eastAsia="ko-KR"/>
              </w:rPr>
              <w:t>Mandatory</w:t>
            </w:r>
          </w:p>
        </w:tc>
        <w:tc>
          <w:tcPr>
            <w:tcW w:w="665" w:type="dxa"/>
            <w:tcBorders>
              <w:top w:val="single" w:sz="6" w:space="0" w:color="000000"/>
              <w:left w:val="single" w:sz="6" w:space="0" w:color="000000"/>
              <w:bottom w:val="single" w:sz="6" w:space="0" w:color="000000"/>
              <w:right w:val="single" w:sz="6" w:space="0" w:color="000000"/>
            </w:tcBorders>
            <w:shd w:val="clear" w:color="auto" w:fill="FFFFFF"/>
          </w:tcPr>
          <w:p w14:paraId="308C20A4" w14:textId="77777777" w:rsidR="00544D64" w:rsidRPr="00FC3F8F" w:rsidRDefault="00544D64" w:rsidP="000A7BE6">
            <w:pPr>
              <w:pStyle w:val="TAL"/>
              <w:rPr>
                <w:rFonts w:eastAsia="Arial Unicode MS"/>
                <w:lang w:val="en-GB" w:eastAsia="ko-KR"/>
              </w:rPr>
            </w:pPr>
            <w:r>
              <w:rPr>
                <w:rFonts w:eastAsia="Arial Unicode MS"/>
                <w:lang w:val="en-GB" w:eastAsia="ko-KR"/>
              </w:rPr>
              <w:t>Integer</w:t>
            </w:r>
          </w:p>
        </w:tc>
        <w:tc>
          <w:tcPr>
            <w:tcW w:w="1157" w:type="dxa"/>
            <w:tcBorders>
              <w:top w:val="single" w:sz="6" w:space="0" w:color="000000"/>
              <w:left w:val="single" w:sz="6" w:space="0" w:color="000000"/>
              <w:bottom w:val="single" w:sz="6" w:space="0" w:color="000000"/>
              <w:right w:val="single" w:sz="6" w:space="0" w:color="000000"/>
            </w:tcBorders>
            <w:shd w:val="clear" w:color="auto" w:fill="FFFFFF"/>
          </w:tcPr>
          <w:p w14:paraId="0ACCF405" w14:textId="77777777" w:rsidR="00544D64" w:rsidRPr="00FC3F8F" w:rsidRDefault="00544D64" w:rsidP="000A7BE6">
            <w:pPr>
              <w:pStyle w:val="TAL"/>
              <w:rPr>
                <w:rFonts w:eastAsia="Arial Unicode MS"/>
                <w:lang w:val="en-GB" w:eastAsia="ko-KR"/>
              </w:rPr>
            </w:pPr>
          </w:p>
        </w:tc>
        <w:tc>
          <w:tcPr>
            <w:tcW w:w="752" w:type="dxa"/>
            <w:tcBorders>
              <w:top w:val="single" w:sz="6" w:space="0" w:color="000000"/>
              <w:left w:val="single" w:sz="6" w:space="0" w:color="000000"/>
              <w:bottom w:val="single" w:sz="6" w:space="0" w:color="000000"/>
              <w:right w:val="single" w:sz="6" w:space="0" w:color="000000"/>
            </w:tcBorders>
            <w:shd w:val="clear" w:color="auto" w:fill="FFFFFF"/>
          </w:tcPr>
          <w:p w14:paraId="73BA1F62" w14:textId="77777777" w:rsidR="00544D64" w:rsidRPr="00FC3F8F" w:rsidRDefault="00544D64" w:rsidP="000A7BE6">
            <w:pPr>
              <w:pStyle w:val="TAL"/>
              <w:rPr>
                <w:rFonts w:eastAsia="Arial Unicode MS"/>
                <w:lang w:val="en-GB" w:eastAsia="ko-KR"/>
              </w:rPr>
            </w:pPr>
            <w:r>
              <w:rPr>
                <w:rFonts w:eastAsia="Arial Unicode MS"/>
                <w:lang w:val="en-GB" w:eastAsia="ko-KR"/>
              </w:rPr>
              <w:t>ms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4652DBF3" w14:textId="77777777" w:rsidR="00544D64" w:rsidRPr="00FC3F8F" w:rsidRDefault="00544D64" w:rsidP="000A7BE6">
            <w:pPr>
              <w:pStyle w:val="TAL"/>
              <w:rPr>
                <w:rFonts w:eastAsia="Arial Unicode MS"/>
                <w:lang w:val="en-GB" w:eastAsia="ko-KR"/>
              </w:rPr>
            </w:pPr>
            <w:r>
              <w:t>Regarding the B</w:t>
            </w:r>
            <w:r w:rsidRPr="00FC3F8F">
              <w:rPr>
                <w:rFonts w:eastAsia="Arial Unicode MS"/>
                <w:lang w:val="en-GB" w:eastAsia="ko-KR"/>
              </w:rPr>
              <w:t>ackOffParameters</w:t>
            </w:r>
            <w:r>
              <w:rPr>
                <w:rFonts w:eastAsia="Arial Unicode MS"/>
                <w:lang w:eastAsia="ko-KR"/>
              </w:rPr>
              <w:t xml:space="preserve"> of a certain </w:t>
            </w:r>
            <w:r w:rsidRPr="00FC3F8F">
              <w:rPr>
                <w:rFonts w:eastAsia="SimSun"/>
                <w:lang w:eastAsia="zh-CN"/>
              </w:rPr>
              <w:t>CmdhNwAccessRule</w:t>
            </w:r>
            <w:r>
              <w:rPr>
                <w:rFonts w:eastAsia="SimSun"/>
                <w:lang w:eastAsia="zh-CN"/>
              </w:rPr>
              <w:t xml:space="preserve"> </w:t>
            </w:r>
            <w:r>
              <w:rPr>
                <w:rFonts w:eastAsia="Arial Unicode MS"/>
                <w:lang w:eastAsia="ko-KR"/>
              </w:rPr>
              <w:t xml:space="preserve"> Object Instance, this Resource contains the value for </w:t>
            </w:r>
            <w:r w:rsidRPr="00BD0584">
              <w:rPr>
                <w:rFonts w:eastAsia="Arial Unicode MS"/>
                <w:lang w:val="en-US" w:eastAsia="ko-KR"/>
              </w:rPr>
              <w:t xml:space="preserve">the maximum </w:t>
            </w:r>
            <w:r>
              <w:rPr>
                <w:rFonts w:eastAsia="Arial Unicode MS"/>
                <w:lang w:val="en-US" w:eastAsia="ko-KR"/>
              </w:rPr>
              <w:t xml:space="preserve">wait </w:t>
            </w:r>
            <w:r>
              <w:rPr>
                <w:rFonts w:eastAsia="Arial Unicode MS"/>
                <w:lang w:eastAsia="ko-KR"/>
              </w:rPr>
              <w:t>time.</w:t>
            </w:r>
          </w:p>
        </w:tc>
      </w:tr>
      <w:tr w:rsidR="00544D64" w:rsidRPr="00FC3F8F" w14:paraId="64B2B0F7" w14:textId="77777777" w:rsidTr="000A7BE6">
        <w:trPr>
          <w:trHeight w:val="44"/>
        </w:trPr>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160ADDB5" w14:textId="77777777" w:rsidR="00544D64" w:rsidRPr="00FC3F8F" w:rsidRDefault="00544D64" w:rsidP="000A7BE6">
            <w:pPr>
              <w:pStyle w:val="TAL"/>
              <w:rPr>
                <w:rFonts w:eastAsia="Arial Unicode MS"/>
                <w:lang w:val="en-GB" w:eastAsia="ko-KR"/>
              </w:rPr>
            </w:pPr>
            <w:r>
              <w:rPr>
                <w:rFonts w:eastAsia="Arial Unicode MS"/>
                <w:lang w:val="en-GB" w:eastAsia="ko-KR"/>
              </w:rPr>
              <w:t>4</w:t>
            </w:r>
          </w:p>
        </w:tc>
        <w:tc>
          <w:tcPr>
            <w:tcW w:w="2381" w:type="dxa"/>
            <w:tcBorders>
              <w:top w:val="single" w:sz="6" w:space="0" w:color="000000"/>
              <w:left w:val="single" w:sz="6" w:space="0" w:color="000000"/>
              <w:bottom w:val="single" w:sz="6" w:space="0" w:color="000000"/>
              <w:right w:val="single" w:sz="6" w:space="0" w:color="000000"/>
            </w:tcBorders>
            <w:shd w:val="clear" w:color="auto" w:fill="FFFFFF"/>
          </w:tcPr>
          <w:p w14:paraId="39E82FB6" w14:textId="77777777" w:rsidR="00544D64" w:rsidRDefault="00544D64" w:rsidP="000A7BE6">
            <w:pPr>
              <w:pStyle w:val="TAL"/>
              <w:rPr>
                <w:rFonts w:eastAsia="Arial Unicode MS"/>
                <w:lang w:val="en-GB" w:eastAsia="ko-KR"/>
              </w:rPr>
            </w:pPr>
            <w:r>
              <w:rPr>
                <w:rFonts w:eastAsia="Arial Unicode MS"/>
                <w:lang w:val="en-GB" w:eastAsia="ko-KR"/>
              </w:rPr>
              <w:t>OptionalRandomBackoffTime</w:t>
            </w:r>
          </w:p>
        </w:tc>
        <w:tc>
          <w:tcPr>
            <w:tcW w:w="981" w:type="dxa"/>
            <w:tcBorders>
              <w:top w:val="single" w:sz="6" w:space="0" w:color="000000"/>
              <w:left w:val="single" w:sz="6" w:space="0" w:color="000000"/>
              <w:bottom w:val="single" w:sz="6" w:space="0" w:color="000000"/>
              <w:right w:val="single" w:sz="6" w:space="0" w:color="000000"/>
            </w:tcBorders>
            <w:shd w:val="clear" w:color="auto" w:fill="FFFFFF"/>
          </w:tcPr>
          <w:p w14:paraId="1B7B337C" w14:textId="77777777" w:rsidR="00544D64" w:rsidRPr="00FC3F8F" w:rsidRDefault="00544D64" w:rsidP="000A7BE6">
            <w:pPr>
              <w:pStyle w:val="TAL"/>
              <w:rPr>
                <w:rFonts w:eastAsia="Arial Unicode MS"/>
                <w:lang w:val="en-GB" w:eastAsia="ko-KR"/>
              </w:rPr>
            </w:pPr>
            <w:r>
              <w:rPr>
                <w:rFonts w:eastAsia="Arial Unicode MS"/>
                <w:lang w:val="en-GB" w:eastAsia="ko-KR"/>
              </w:rPr>
              <w:t>RW</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6072D1C5" w14:textId="77777777" w:rsidR="00544D64" w:rsidRPr="00FC3F8F" w:rsidRDefault="00544D64" w:rsidP="000A7BE6">
            <w:pPr>
              <w:pStyle w:val="TAL"/>
              <w:rPr>
                <w:rFonts w:eastAsia="Arial Unicode MS"/>
                <w:lang w:val="en-GB" w:eastAsia="ko-KR"/>
              </w:rPr>
            </w:pPr>
            <w:r>
              <w:rPr>
                <w:rFonts w:eastAsia="Arial Unicode MS"/>
                <w:lang w:val="en-GB" w:eastAsia="ko-KR"/>
              </w:rPr>
              <w:t>Multiple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2FE65579" w14:textId="77777777" w:rsidR="00544D64" w:rsidRPr="00FC3F8F" w:rsidRDefault="00544D64" w:rsidP="000A7BE6">
            <w:pPr>
              <w:pStyle w:val="TAL"/>
              <w:rPr>
                <w:rFonts w:eastAsia="Arial Unicode MS"/>
                <w:lang w:val="en-GB" w:eastAsia="ko-KR"/>
              </w:rPr>
            </w:pPr>
            <w:r>
              <w:rPr>
                <w:rFonts w:eastAsia="Arial Unicode MS"/>
                <w:lang w:val="en-GB" w:eastAsia="ko-KR"/>
              </w:rPr>
              <w:t>Optional</w:t>
            </w:r>
          </w:p>
        </w:tc>
        <w:tc>
          <w:tcPr>
            <w:tcW w:w="665" w:type="dxa"/>
            <w:tcBorders>
              <w:top w:val="single" w:sz="6" w:space="0" w:color="000000"/>
              <w:left w:val="single" w:sz="6" w:space="0" w:color="000000"/>
              <w:bottom w:val="single" w:sz="6" w:space="0" w:color="000000"/>
              <w:right w:val="single" w:sz="6" w:space="0" w:color="000000"/>
            </w:tcBorders>
            <w:shd w:val="clear" w:color="auto" w:fill="FFFFFF"/>
          </w:tcPr>
          <w:p w14:paraId="3269D3CE" w14:textId="77777777" w:rsidR="00544D64" w:rsidRPr="00FC3F8F" w:rsidRDefault="00544D64" w:rsidP="000A7BE6">
            <w:pPr>
              <w:pStyle w:val="TAL"/>
              <w:rPr>
                <w:rFonts w:eastAsia="Arial Unicode MS"/>
                <w:lang w:val="en-GB" w:eastAsia="ko-KR"/>
              </w:rPr>
            </w:pPr>
            <w:r>
              <w:rPr>
                <w:rFonts w:eastAsia="Arial Unicode MS"/>
                <w:lang w:val="en-GB" w:eastAsia="ko-KR"/>
              </w:rPr>
              <w:t>Integer</w:t>
            </w:r>
          </w:p>
        </w:tc>
        <w:tc>
          <w:tcPr>
            <w:tcW w:w="1157" w:type="dxa"/>
            <w:tcBorders>
              <w:top w:val="single" w:sz="6" w:space="0" w:color="000000"/>
              <w:left w:val="single" w:sz="6" w:space="0" w:color="000000"/>
              <w:bottom w:val="single" w:sz="6" w:space="0" w:color="000000"/>
              <w:right w:val="single" w:sz="6" w:space="0" w:color="000000"/>
            </w:tcBorders>
            <w:shd w:val="clear" w:color="auto" w:fill="FFFFFF"/>
          </w:tcPr>
          <w:p w14:paraId="20EF5F4D" w14:textId="77777777" w:rsidR="00544D64" w:rsidRPr="00FC3F8F" w:rsidRDefault="00544D64" w:rsidP="000A7BE6">
            <w:pPr>
              <w:pStyle w:val="TAL"/>
              <w:rPr>
                <w:rFonts w:eastAsia="Arial Unicode MS"/>
                <w:lang w:val="en-GB" w:eastAsia="ko-KR"/>
              </w:rPr>
            </w:pPr>
          </w:p>
        </w:tc>
        <w:tc>
          <w:tcPr>
            <w:tcW w:w="752" w:type="dxa"/>
            <w:tcBorders>
              <w:top w:val="single" w:sz="6" w:space="0" w:color="000000"/>
              <w:left w:val="single" w:sz="6" w:space="0" w:color="000000"/>
              <w:bottom w:val="single" w:sz="6" w:space="0" w:color="000000"/>
              <w:right w:val="single" w:sz="6" w:space="0" w:color="000000"/>
            </w:tcBorders>
            <w:shd w:val="clear" w:color="auto" w:fill="FFFFFF"/>
          </w:tcPr>
          <w:p w14:paraId="1A27E22B" w14:textId="77777777" w:rsidR="00544D64" w:rsidRPr="00FC3F8F" w:rsidRDefault="00544D64" w:rsidP="000A7BE6">
            <w:pPr>
              <w:pStyle w:val="TAL"/>
              <w:rPr>
                <w:rFonts w:eastAsia="Arial Unicode MS"/>
                <w:lang w:val="en-GB" w:eastAsia="ko-KR"/>
              </w:rPr>
            </w:pPr>
            <w:r>
              <w:rPr>
                <w:rFonts w:eastAsia="Arial Unicode MS"/>
                <w:lang w:val="en-GB" w:eastAsia="ko-KR"/>
              </w:rPr>
              <w:t>ms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071C5342" w14:textId="77777777" w:rsidR="00544D64" w:rsidRPr="00FC3F8F" w:rsidRDefault="00544D64" w:rsidP="000A7BE6">
            <w:pPr>
              <w:pStyle w:val="TAL"/>
              <w:rPr>
                <w:rFonts w:eastAsia="Arial Unicode MS"/>
                <w:lang w:val="en-GB" w:eastAsia="ko-KR"/>
              </w:rPr>
            </w:pPr>
            <w:r>
              <w:t>Regarding the B</w:t>
            </w:r>
            <w:r w:rsidRPr="00FC3F8F">
              <w:rPr>
                <w:rFonts w:eastAsia="Arial Unicode MS"/>
                <w:lang w:val="en-GB" w:eastAsia="ko-KR"/>
              </w:rPr>
              <w:t>ackOffParameters</w:t>
            </w:r>
            <w:r>
              <w:rPr>
                <w:rFonts w:eastAsia="Arial Unicode MS"/>
                <w:lang w:eastAsia="ko-KR"/>
              </w:rPr>
              <w:t xml:space="preserve"> of a certain </w:t>
            </w:r>
            <w:r w:rsidRPr="00FC3F8F">
              <w:rPr>
                <w:rFonts w:eastAsia="SimSun"/>
                <w:lang w:eastAsia="zh-CN"/>
              </w:rPr>
              <w:t>CmdhNwAccessRule</w:t>
            </w:r>
            <w:r>
              <w:rPr>
                <w:rFonts w:eastAsia="SimSun"/>
                <w:lang w:eastAsia="zh-CN"/>
              </w:rPr>
              <w:t xml:space="preserve"> </w:t>
            </w:r>
            <w:r>
              <w:rPr>
                <w:rFonts w:eastAsia="Arial Unicode MS"/>
                <w:lang w:eastAsia="ko-KR"/>
              </w:rPr>
              <w:t xml:space="preserve"> Object Instance, this Resource contains the value for </w:t>
            </w:r>
            <w:r>
              <w:rPr>
                <w:rFonts w:eastAsia="Arial Unicode MS"/>
                <w:lang w:val="en-US" w:eastAsia="ko-KR"/>
              </w:rPr>
              <w:t>an optional random</w:t>
            </w:r>
            <w:r w:rsidRPr="00BD0584">
              <w:rPr>
                <w:rFonts w:eastAsia="Arial Unicode MS"/>
                <w:lang w:val="en-US" w:eastAsia="ko-KR"/>
              </w:rPr>
              <w:t xml:space="preserve"> </w:t>
            </w:r>
            <w:r>
              <w:rPr>
                <w:rFonts w:eastAsia="Arial Unicode MS"/>
                <w:lang w:val="en-US" w:eastAsia="ko-KR"/>
              </w:rPr>
              <w:t xml:space="preserve">wait </w:t>
            </w:r>
            <w:r>
              <w:rPr>
                <w:rFonts w:eastAsia="Arial Unicode MS"/>
                <w:lang w:eastAsia="ko-KR"/>
              </w:rPr>
              <w:t>time.</w:t>
            </w:r>
          </w:p>
        </w:tc>
      </w:tr>
    </w:tbl>
    <w:p w14:paraId="38C07EB2" w14:textId="77777777" w:rsidR="00D851D5" w:rsidRDefault="00D851D5" w:rsidP="00D851D5">
      <w:bookmarkStart w:id="513" w:name="_Toc481066803"/>
    </w:p>
    <w:p w14:paraId="363BD118" w14:textId="6BF88984" w:rsidR="00C978DA" w:rsidRPr="00C978DA" w:rsidRDefault="00C978DA" w:rsidP="00C978DA">
      <w:pPr>
        <w:pStyle w:val="Heading2"/>
      </w:pPr>
      <w:bookmarkStart w:id="514" w:name="_Toc209213225"/>
      <w:r w:rsidRPr="009D58D8">
        <w:rPr>
          <w:rFonts w:hint="eastAsia"/>
        </w:rPr>
        <w:t>6.</w:t>
      </w:r>
      <w:r w:rsidRPr="00C978DA">
        <w:t>7</w:t>
      </w:r>
      <w:r w:rsidRPr="009D58D8">
        <w:tab/>
      </w:r>
      <w:r>
        <w:t xml:space="preserve">Generic </w:t>
      </w:r>
      <w:r w:rsidRPr="00C978DA">
        <w:t>Guidelines</w:t>
      </w:r>
      <w:r>
        <w:t xml:space="preserve"> for Mapping L</w:t>
      </w:r>
      <w:r w:rsidR="00240D5B">
        <w:t>w</w:t>
      </w:r>
      <w:r>
        <w:t xml:space="preserve">M2M Objects to </w:t>
      </w:r>
      <w:r w:rsidRPr="00C978DA">
        <w:t xml:space="preserve">oneM2M </w:t>
      </w:r>
      <w:r>
        <w:t>&lt;mgmtObj&gt; Resources</w:t>
      </w:r>
      <w:bookmarkEnd w:id="513"/>
      <w:bookmarkEnd w:id="514"/>
    </w:p>
    <w:p w14:paraId="2FD145A2" w14:textId="4E953DDE" w:rsidR="00C978DA" w:rsidRPr="00190CAC" w:rsidRDefault="00C978DA" w:rsidP="00C978DA">
      <w:pPr>
        <w:rPr>
          <w:lang w:eastAsia="zh-CN"/>
        </w:rPr>
      </w:pPr>
      <w:r>
        <w:rPr>
          <w:rFonts w:eastAsia="SimSun"/>
          <w:lang w:val="en-US"/>
        </w:rPr>
        <w:t xml:space="preserve">Since there </w:t>
      </w:r>
      <w:r w:rsidRPr="00FA5C06">
        <w:rPr>
          <w:lang w:eastAsia="zh-CN"/>
        </w:rPr>
        <w:t xml:space="preserve">are </w:t>
      </w:r>
      <w:r>
        <w:rPr>
          <w:lang w:eastAsia="zh-CN"/>
        </w:rPr>
        <w:t>several</w:t>
      </w:r>
      <w:r w:rsidRPr="00FA5C06">
        <w:rPr>
          <w:lang w:eastAsia="zh-CN"/>
        </w:rPr>
        <w:t xml:space="preserve"> L</w:t>
      </w:r>
      <w:r w:rsidR="00240D5B">
        <w:rPr>
          <w:lang w:eastAsia="zh-CN"/>
        </w:rPr>
        <w:t>w</w:t>
      </w:r>
      <w:r w:rsidRPr="00FA5C06">
        <w:rPr>
          <w:lang w:eastAsia="zh-CN"/>
        </w:rPr>
        <w:t xml:space="preserve">M2M </w:t>
      </w:r>
      <w:r>
        <w:rPr>
          <w:lang w:eastAsia="zh-CN"/>
        </w:rPr>
        <w:t>defined o</w:t>
      </w:r>
      <w:r w:rsidRPr="00FA5C06">
        <w:rPr>
          <w:lang w:eastAsia="zh-CN"/>
        </w:rPr>
        <w:t xml:space="preserve">bjects </w:t>
      </w:r>
      <w:r>
        <w:rPr>
          <w:lang w:eastAsia="zh-CN"/>
        </w:rPr>
        <w:t xml:space="preserve">and vendor defined </w:t>
      </w:r>
      <w:r w:rsidR="00240D5B">
        <w:rPr>
          <w:lang w:eastAsia="zh-CN"/>
        </w:rPr>
        <w:t>LwM2M</w:t>
      </w:r>
      <w:r>
        <w:rPr>
          <w:lang w:eastAsia="zh-CN"/>
        </w:rPr>
        <w:t xml:space="preserve"> Objects </w:t>
      </w:r>
      <w:r w:rsidRPr="00FA5C06">
        <w:rPr>
          <w:lang w:eastAsia="zh-CN"/>
        </w:rPr>
        <w:t xml:space="preserve">that currently do not have a corresponding &lt;mgmtObj&gt; specialization </w:t>
      </w:r>
      <w:r>
        <w:rPr>
          <w:rFonts w:eastAsia="SimSun"/>
          <w:lang w:val="en-US"/>
        </w:rPr>
        <w:t>defined in th</w:t>
      </w:r>
      <w:r w:rsidR="00D851D5">
        <w:rPr>
          <w:rFonts w:eastAsia="SimSun"/>
          <w:lang w:val="en-US"/>
        </w:rPr>
        <w:t>e</w:t>
      </w:r>
      <w:r>
        <w:rPr>
          <w:rFonts w:eastAsia="SimSun"/>
          <w:lang w:val="en-US"/>
        </w:rPr>
        <w:t xml:space="preserve"> </w:t>
      </w:r>
      <w:r w:rsidR="00D851D5">
        <w:rPr>
          <w:rFonts w:eastAsia="SimSun"/>
          <w:lang w:val="en-US"/>
        </w:rPr>
        <w:t xml:space="preserve">present </w:t>
      </w:r>
      <w:r>
        <w:rPr>
          <w:rFonts w:eastAsia="SimSun"/>
          <w:lang w:val="en-US"/>
        </w:rPr>
        <w:t>document</w:t>
      </w:r>
      <w:r>
        <w:rPr>
          <w:lang w:eastAsia="zh-CN"/>
        </w:rPr>
        <w:t>, t</w:t>
      </w:r>
      <w:r w:rsidRPr="00FA5C06">
        <w:rPr>
          <w:lang w:eastAsia="zh-CN"/>
        </w:rPr>
        <w:t xml:space="preserve">he </w:t>
      </w:r>
      <w:r>
        <w:rPr>
          <w:lang w:eastAsia="zh-CN"/>
        </w:rPr>
        <w:t xml:space="preserve">following guidelines have been defined. </w:t>
      </w:r>
      <w:r>
        <w:rPr>
          <w:rFonts w:eastAsia="SimSun"/>
          <w:lang w:val="en-US"/>
        </w:rPr>
        <w:t xml:space="preserve">These guidelines provide interoperability and extensibility between the two standards and ensure seamless interworking of </w:t>
      </w:r>
      <w:r w:rsidR="00240D5B">
        <w:rPr>
          <w:rFonts w:eastAsia="SimSun"/>
          <w:lang w:val="en-US"/>
        </w:rPr>
        <w:t>LwM2M</w:t>
      </w:r>
      <w:r>
        <w:rPr>
          <w:rFonts w:eastAsia="SimSun"/>
          <w:lang w:val="en-US"/>
        </w:rPr>
        <w:t xml:space="preserve"> clients and servers with oneM2M CSEs and AEs.</w:t>
      </w:r>
    </w:p>
    <w:p w14:paraId="0A692F5F" w14:textId="4E733C3F" w:rsidR="00C978DA" w:rsidRDefault="00C978DA" w:rsidP="00C978DA">
      <w:pPr>
        <w:rPr>
          <w:rFonts w:eastAsia="SimSun"/>
          <w:lang w:val="en-US"/>
        </w:rPr>
      </w:pPr>
      <w:r>
        <w:rPr>
          <w:rFonts w:eastAsia="SimSun"/>
          <w:lang w:val="en-US"/>
        </w:rPr>
        <w:t xml:space="preserve">Below are the guidelines for generically mapping </w:t>
      </w:r>
      <w:r w:rsidR="00240D5B">
        <w:rPr>
          <w:rFonts w:eastAsia="SimSun"/>
          <w:lang w:val="en-US"/>
        </w:rPr>
        <w:t>LwM2M</w:t>
      </w:r>
      <w:r>
        <w:rPr>
          <w:rFonts w:eastAsia="SimSun"/>
          <w:lang w:val="en-US"/>
        </w:rPr>
        <w:t xml:space="preserve"> Objects to oneM2M &lt;mgmtObj&gt; resources.</w:t>
      </w:r>
    </w:p>
    <w:p w14:paraId="004B08FC" w14:textId="2E2C5FAC" w:rsidR="00C978DA" w:rsidRDefault="00C978DA" w:rsidP="00603065">
      <w:pPr>
        <w:pStyle w:val="BN"/>
        <w:rPr>
          <w:rFonts w:eastAsia="SimSun"/>
          <w:lang w:val="en-US"/>
        </w:rPr>
      </w:pPr>
      <w:r>
        <w:rPr>
          <w:rFonts w:eastAsia="SimSun"/>
          <w:lang w:val="en-US"/>
        </w:rPr>
        <w:t xml:space="preserve">For a given </w:t>
      </w:r>
      <w:r w:rsidR="00240D5B">
        <w:rPr>
          <w:rFonts w:eastAsia="SimSun"/>
          <w:lang w:val="en-US"/>
        </w:rPr>
        <w:t>LwM2M</w:t>
      </w:r>
      <w:r>
        <w:rPr>
          <w:rFonts w:eastAsia="SimSun"/>
          <w:lang w:val="en-US"/>
        </w:rPr>
        <w:t xml:space="preserve"> object that is to be mapped to oneM2M, there shall exist a definition file where information about the </w:t>
      </w:r>
      <w:r w:rsidR="00240D5B">
        <w:rPr>
          <w:rFonts w:eastAsia="SimSun"/>
          <w:lang w:val="en-US"/>
        </w:rPr>
        <w:t>LwM2M</w:t>
      </w:r>
      <w:r>
        <w:rPr>
          <w:rFonts w:eastAsia="SimSun"/>
          <w:lang w:val="en-US"/>
        </w:rPr>
        <w:t xml:space="preserve"> object is defined. An example of such a definition file is shown in </w:t>
      </w:r>
      <w:r w:rsidR="00CD3AC9">
        <w:rPr>
          <w:rFonts w:eastAsia="SimSun"/>
          <w:lang w:val="en-US"/>
        </w:rPr>
        <w:t>a</w:t>
      </w:r>
      <w:r>
        <w:rPr>
          <w:rFonts w:eastAsia="SimSun"/>
          <w:lang w:val="en-US"/>
        </w:rPr>
        <w:t xml:space="preserve">nnex A for convenience. Using a template oneM2M schema file as shown in </w:t>
      </w:r>
      <w:r w:rsidR="00CD3AC9">
        <w:rPr>
          <w:rFonts w:eastAsia="SimSun"/>
          <w:lang w:val="en-US"/>
        </w:rPr>
        <w:t>a</w:t>
      </w:r>
      <w:r>
        <w:rPr>
          <w:rFonts w:eastAsia="SimSun"/>
          <w:lang w:val="en-US"/>
        </w:rPr>
        <w:t xml:space="preserve">nnex B, a corresponding oneM2M </w:t>
      </w:r>
      <w:r>
        <w:rPr>
          <w:rFonts w:eastAsia="SimSun"/>
          <w:lang w:val="en-US"/>
        </w:rPr>
        <w:lastRenderedPageBreak/>
        <w:t xml:space="preserve">&lt;mgmtObj&gt; XSD file shall be created that is compliant with existing oneM2M XSD conventions as defined in </w:t>
      </w:r>
      <w:r w:rsidR="00CD3AC9">
        <w:rPr>
          <w:rFonts w:eastAsia="SimSun"/>
          <w:lang w:val="en-US"/>
        </w:rPr>
        <w:t xml:space="preserve">oneM2M TS-0004 </w:t>
      </w:r>
      <w:r>
        <w:rPr>
          <w:rFonts w:eastAsia="SimSun"/>
          <w:lang w:val="en-US"/>
        </w:rPr>
        <w:t>[2].</w:t>
      </w:r>
    </w:p>
    <w:p w14:paraId="59A46B3C" w14:textId="77777777" w:rsidR="00C978DA" w:rsidRDefault="00C978DA" w:rsidP="00CD3AC9">
      <w:pPr>
        <w:pStyle w:val="BN"/>
        <w:rPr>
          <w:rFonts w:eastAsia="SimSun"/>
          <w:lang w:val="en-US"/>
        </w:rPr>
      </w:pPr>
      <w:r>
        <w:rPr>
          <w:rFonts w:eastAsia="SimSun"/>
          <w:lang w:val="en-US"/>
        </w:rPr>
        <w:t xml:space="preserve">The new XSD shall have a base of “m2m:mgmtResource” and inherit all oneM2M defined &lt;mgmtObj&gt; common attributes. In addition, the new mgmtObj resource shall include the oneM2M common types and subscription schema files. The name of both the resource and the schema file shall be the concatenation of the </w:t>
      </w:r>
      <w:r w:rsidR="00240D5B">
        <w:rPr>
          <w:rFonts w:eastAsia="SimSun"/>
          <w:lang w:val="en-US"/>
        </w:rPr>
        <w:t>LwM2M</w:t>
      </w:r>
      <w:r>
        <w:rPr>
          <w:rFonts w:eastAsia="SimSun"/>
          <w:lang w:val="en-US"/>
        </w:rPr>
        <w:t xml:space="preserve"> Object name. For example, the </w:t>
      </w:r>
      <w:r w:rsidR="00240D5B">
        <w:rPr>
          <w:rFonts w:eastAsia="SimSun"/>
          <w:lang w:val="en-US"/>
        </w:rPr>
        <w:t>LwM2M</w:t>
      </w:r>
      <w:r>
        <w:rPr>
          <w:rFonts w:eastAsia="SimSun"/>
          <w:lang w:val="en-US"/>
        </w:rPr>
        <w:t xml:space="preserve"> Cellular connectivity object (object ID 10) shall be given the name cellularConnectivity in oneM2M.</w:t>
      </w:r>
    </w:p>
    <w:p w14:paraId="13B2C5C7" w14:textId="77777777" w:rsidR="00C978DA" w:rsidRDefault="00C978DA" w:rsidP="00552358">
      <w:pPr>
        <w:pStyle w:val="BN"/>
        <w:rPr>
          <w:rFonts w:eastAsia="SimSun"/>
          <w:lang w:val="en-US"/>
        </w:rPr>
      </w:pPr>
      <w:r>
        <w:rPr>
          <w:rFonts w:eastAsia="SimSun"/>
          <w:lang w:val="en-US"/>
        </w:rPr>
        <w:t xml:space="preserve">For each </w:t>
      </w:r>
      <w:r w:rsidR="00240D5B">
        <w:rPr>
          <w:rFonts w:eastAsia="SimSun"/>
          <w:lang w:val="en-US"/>
        </w:rPr>
        <w:t>LwM2M</w:t>
      </w:r>
      <w:r>
        <w:rPr>
          <w:rFonts w:eastAsia="SimSun"/>
          <w:lang w:val="en-US"/>
        </w:rPr>
        <w:t xml:space="preserve"> resource supported by the </w:t>
      </w:r>
      <w:r w:rsidR="00240D5B">
        <w:rPr>
          <w:rFonts w:eastAsia="SimSun"/>
          <w:lang w:val="en-US"/>
        </w:rPr>
        <w:t>LwM2M</w:t>
      </w:r>
      <w:r>
        <w:rPr>
          <w:rFonts w:eastAsia="SimSun"/>
          <w:lang w:val="en-US"/>
        </w:rPr>
        <w:t xml:space="preserve"> object to be mapped, the XSD shall support a corresponding oneM2M </w:t>
      </w:r>
      <w:r>
        <w:rPr>
          <w:rFonts w:eastAsia="Arial Unicode MS"/>
        </w:rPr>
        <w:t xml:space="preserve">[objectAttribute] element.  </w:t>
      </w:r>
      <w:r>
        <w:rPr>
          <w:rFonts w:eastAsia="SimSun"/>
          <w:lang w:val="en-US"/>
        </w:rPr>
        <w:t xml:space="preserve">The name of the </w:t>
      </w:r>
      <w:r w:rsidR="00240D5B">
        <w:rPr>
          <w:rFonts w:eastAsia="SimSun"/>
          <w:lang w:val="en-US"/>
        </w:rPr>
        <w:t>LwM2M</w:t>
      </w:r>
      <w:r>
        <w:rPr>
          <w:rFonts w:eastAsia="SimSun"/>
          <w:lang w:val="en-US"/>
        </w:rPr>
        <w:t xml:space="preserve"> resource shall be used for the name of the oneM2M </w:t>
      </w:r>
      <w:r>
        <w:rPr>
          <w:rFonts w:eastAsia="Arial Unicode MS"/>
        </w:rPr>
        <w:t xml:space="preserve">[objectAttribute] </w:t>
      </w:r>
      <w:r>
        <w:rPr>
          <w:rFonts w:eastAsia="SimSun"/>
          <w:lang w:val="en-US"/>
        </w:rPr>
        <w:t xml:space="preserve">but the convention of the name shall follow oneM2M naming conventions, e.g. </w:t>
      </w:r>
      <w:r w:rsidR="00240D5B">
        <w:rPr>
          <w:rFonts w:eastAsia="SimSun"/>
          <w:lang w:val="en-US"/>
        </w:rPr>
        <w:t>LwM2M</w:t>
      </w:r>
      <w:r>
        <w:rPr>
          <w:rFonts w:eastAsia="SimSun"/>
          <w:lang w:val="en-US"/>
        </w:rPr>
        <w:t xml:space="preserve"> resource name “</w:t>
      </w:r>
      <w:r w:rsidRPr="00790CD4">
        <w:rPr>
          <w:rFonts w:eastAsia="SimSun"/>
          <w:lang w:val="en-US"/>
        </w:rPr>
        <w:t>SMSC address</w:t>
      </w:r>
      <w:r>
        <w:rPr>
          <w:rFonts w:eastAsia="SimSun"/>
          <w:lang w:val="en-US"/>
        </w:rPr>
        <w:t xml:space="preserve">” shall be “smscAddress”. </w:t>
      </w:r>
    </w:p>
    <w:p w14:paraId="4C5A1126" w14:textId="77777777" w:rsidR="00C978DA" w:rsidRDefault="00C978DA" w:rsidP="007B6475">
      <w:pPr>
        <w:pStyle w:val="BN"/>
        <w:rPr>
          <w:rFonts w:eastAsia="SimSun"/>
          <w:lang w:val="en-US"/>
        </w:rPr>
      </w:pPr>
      <w:r>
        <w:rPr>
          <w:rFonts w:eastAsia="SimSun"/>
          <w:lang w:val="en-US"/>
        </w:rPr>
        <w:t xml:space="preserve">The order of the [objectAttribute] attributes </w:t>
      </w:r>
      <w:r w:rsidRPr="00190CAC">
        <w:rPr>
          <w:rFonts w:eastAsia="SimSun"/>
          <w:lang w:val="en-US"/>
        </w:rPr>
        <w:t>shall match</w:t>
      </w:r>
      <w:r>
        <w:rPr>
          <w:rFonts w:eastAsia="SimSun"/>
          <w:lang w:val="en-US"/>
        </w:rPr>
        <w:t xml:space="preserve"> the order of the </w:t>
      </w:r>
      <w:r w:rsidR="00240D5B">
        <w:rPr>
          <w:rFonts w:eastAsia="SimSun"/>
          <w:lang w:val="en-US"/>
        </w:rPr>
        <w:t>LwM2M</w:t>
      </w:r>
      <w:r>
        <w:rPr>
          <w:rFonts w:eastAsia="SimSun"/>
          <w:lang w:val="en-US"/>
        </w:rPr>
        <w:t xml:space="preserve"> resources as specified by the </w:t>
      </w:r>
      <w:r w:rsidR="00240D5B">
        <w:rPr>
          <w:rFonts w:eastAsia="SimSun"/>
          <w:lang w:val="en-US"/>
        </w:rPr>
        <w:t>LwM2M</w:t>
      </w:r>
      <w:r>
        <w:rPr>
          <w:rFonts w:eastAsia="SimSun"/>
          <w:lang w:val="en-US"/>
        </w:rPr>
        <w:t xml:space="preserve"> object’s resource definition file. This </w:t>
      </w:r>
      <w:r w:rsidRPr="00190CAC">
        <w:rPr>
          <w:rFonts w:eastAsia="SimSun"/>
          <w:lang w:val="en-US"/>
        </w:rPr>
        <w:t>order matching is important</w:t>
      </w:r>
      <w:r>
        <w:rPr>
          <w:rFonts w:eastAsia="SimSun"/>
          <w:lang w:val="en-US"/>
        </w:rPr>
        <w:t xml:space="preserve"> as it provides an ordered </w:t>
      </w:r>
      <w:r w:rsidRPr="00190CAC">
        <w:rPr>
          <w:rFonts w:eastAsia="SimSun"/>
          <w:lang w:val="en-US"/>
        </w:rPr>
        <w:t>mapping</w:t>
      </w:r>
      <w:r>
        <w:rPr>
          <w:rFonts w:eastAsia="SimSun"/>
          <w:lang w:val="en-US"/>
        </w:rPr>
        <w:t xml:space="preserve"> between </w:t>
      </w:r>
      <w:r w:rsidR="00240D5B">
        <w:rPr>
          <w:rFonts w:eastAsia="SimSun"/>
          <w:lang w:val="en-US"/>
        </w:rPr>
        <w:t>LwM2M</w:t>
      </w:r>
      <w:r>
        <w:rPr>
          <w:rFonts w:eastAsia="SimSun"/>
          <w:lang w:val="en-US"/>
        </w:rPr>
        <w:t xml:space="preserve"> resources and oneM2M attributes. This allows for easier translation of oneM2M </w:t>
      </w:r>
      <w:r>
        <w:rPr>
          <w:rFonts w:eastAsia="Arial Unicode MS"/>
        </w:rPr>
        <w:t xml:space="preserve">[objectAttribute] attributes </w:t>
      </w:r>
      <w:r>
        <w:rPr>
          <w:rFonts w:eastAsia="SimSun"/>
          <w:lang w:val="en-US"/>
        </w:rPr>
        <w:t xml:space="preserve">to the corresponding </w:t>
      </w:r>
      <w:r w:rsidR="00240D5B">
        <w:rPr>
          <w:rFonts w:eastAsia="SimSun"/>
          <w:lang w:val="en-US"/>
        </w:rPr>
        <w:t>LwM2M</w:t>
      </w:r>
      <w:r>
        <w:rPr>
          <w:rFonts w:eastAsia="SimSun"/>
          <w:lang w:val="en-US"/>
        </w:rPr>
        <w:t xml:space="preserve"> resources whenever a request is made to manage a </w:t>
      </w:r>
      <w:r w:rsidR="00240D5B">
        <w:rPr>
          <w:rFonts w:eastAsia="SimSun"/>
          <w:lang w:val="en-US"/>
        </w:rPr>
        <w:t>LwM2M</w:t>
      </w:r>
      <w:r>
        <w:rPr>
          <w:rFonts w:eastAsia="SimSun"/>
          <w:lang w:val="en-US"/>
        </w:rPr>
        <w:t xml:space="preserve"> device.  The ordering will also help ensure that &lt;mgmtObj&gt; XSD files generated by different developers and for the same </w:t>
      </w:r>
      <w:r w:rsidR="00240D5B">
        <w:rPr>
          <w:rFonts w:eastAsia="SimSun"/>
          <w:lang w:val="en-US"/>
        </w:rPr>
        <w:t>LwM2M</w:t>
      </w:r>
      <w:r>
        <w:rPr>
          <w:rFonts w:eastAsia="SimSun"/>
          <w:lang w:val="en-US"/>
        </w:rPr>
        <w:t xml:space="preserve"> object are the same.  </w:t>
      </w:r>
    </w:p>
    <w:p w14:paraId="3650BEF0" w14:textId="78A0D2B2" w:rsidR="00C978DA" w:rsidRDefault="00C978DA" w:rsidP="00881E60">
      <w:pPr>
        <w:pStyle w:val="BN"/>
        <w:rPr>
          <w:rFonts w:eastAsia="SimSun"/>
          <w:lang w:val="en-US"/>
        </w:rPr>
      </w:pPr>
      <w:r>
        <w:rPr>
          <w:rFonts w:eastAsia="SimSun"/>
          <w:lang w:val="en-US"/>
        </w:rPr>
        <w:t>For each [objectAttribute] attribute, the following guidelines shall be followed.</w:t>
      </w:r>
    </w:p>
    <w:p w14:paraId="52B9D8C0" w14:textId="775F084F" w:rsidR="00C978DA" w:rsidRPr="00DB271A" w:rsidRDefault="00C978DA" w:rsidP="00FC2B62">
      <w:pPr>
        <w:pStyle w:val="B20"/>
        <w:numPr>
          <w:ilvl w:val="0"/>
          <w:numId w:val="71"/>
        </w:numPr>
        <w:rPr>
          <w:rFonts w:eastAsia="SimSun"/>
        </w:rPr>
      </w:pPr>
      <w:r w:rsidRPr="00DB271A">
        <w:rPr>
          <w:rFonts w:eastAsia="SimSun"/>
        </w:rPr>
        <w:t xml:space="preserve">The type definition shall be based on the mapping of basic data types defined in </w:t>
      </w:r>
      <w:r w:rsidR="00FC2B62">
        <w:rPr>
          <w:rFonts w:eastAsia="SimSun"/>
        </w:rPr>
        <w:t>clause</w:t>
      </w:r>
      <w:r w:rsidRPr="00DB271A">
        <w:rPr>
          <w:rFonts w:eastAsia="SimSun"/>
        </w:rPr>
        <w:t xml:space="preserve"> 6.1.</w:t>
      </w:r>
    </w:p>
    <w:p w14:paraId="3EBD163E" w14:textId="0A41C996" w:rsidR="00C978DA" w:rsidRPr="00FC2B62" w:rsidRDefault="00C978DA" w:rsidP="00FC2B62">
      <w:pPr>
        <w:pStyle w:val="B20"/>
        <w:numPr>
          <w:ilvl w:val="0"/>
          <w:numId w:val="71"/>
        </w:numPr>
        <w:rPr>
          <w:rFonts w:eastAsia="SimSun"/>
        </w:rPr>
      </w:pPr>
      <w:r w:rsidRPr="00FC2B62">
        <w:rPr>
          <w:rFonts w:eastAsia="SimSun"/>
        </w:rPr>
        <w:t xml:space="preserve">The minOccurs and maxOccurs settings shall be based on the multiplicity (i.e. Single vs. Multiple) and the optionality (i.e. Mandatory vs. Optional) of the corresponding </w:t>
      </w:r>
      <w:r w:rsidR="00240D5B" w:rsidRPr="00FC2B62">
        <w:rPr>
          <w:rFonts w:eastAsia="SimSun"/>
        </w:rPr>
        <w:t>LwM2M</w:t>
      </w:r>
      <w:r w:rsidRPr="00FC2B62">
        <w:rPr>
          <w:rFonts w:eastAsia="SimSun"/>
        </w:rPr>
        <w:t xml:space="preserve"> resource.  A mandatory attribute shall have a minOccurs=1, while an optional attribute shall have a minOccurs=0. An attribute with single multiplicity shall have a maxOccurs=1, while an attribute with multiplicity greater than one shall have a maxOccurs set to the specified limit or to unbounded if no limit is specified.</w:t>
      </w:r>
    </w:p>
    <w:p w14:paraId="770B0FDA" w14:textId="79ABE80F" w:rsidR="00C978DA" w:rsidRDefault="00C978DA" w:rsidP="00CB495F">
      <w:pPr>
        <w:pStyle w:val="BN"/>
        <w:rPr>
          <w:rFonts w:eastAsia="SimSun"/>
          <w:lang w:val="en-US"/>
        </w:rPr>
      </w:pPr>
      <w:r>
        <w:rPr>
          <w:rFonts w:eastAsia="SimSun"/>
          <w:lang w:val="en-US"/>
        </w:rPr>
        <w:t xml:space="preserve">An example of a oneM2M schema file that is mapped from a </w:t>
      </w:r>
      <w:r w:rsidR="00240D5B">
        <w:rPr>
          <w:rFonts w:eastAsia="SimSun"/>
          <w:lang w:val="en-US"/>
        </w:rPr>
        <w:t>LwM2M</w:t>
      </w:r>
      <w:r>
        <w:rPr>
          <w:rFonts w:eastAsia="SimSun"/>
          <w:lang w:val="en-US"/>
        </w:rPr>
        <w:t xml:space="preserve"> resource definition file is shown in </w:t>
      </w:r>
      <w:r w:rsidR="00FB0E52">
        <w:rPr>
          <w:rFonts w:eastAsia="SimSun"/>
          <w:lang w:val="en-US"/>
        </w:rPr>
        <w:t>a</w:t>
      </w:r>
      <w:r>
        <w:rPr>
          <w:rFonts w:eastAsia="SimSun"/>
          <w:lang w:val="en-US"/>
        </w:rPr>
        <w:t xml:space="preserve">nnex C. Note the order of the oneM2M resource specific attributes match that of the </w:t>
      </w:r>
      <w:r w:rsidR="00240D5B">
        <w:rPr>
          <w:rFonts w:eastAsia="SimSun"/>
          <w:lang w:val="en-US"/>
        </w:rPr>
        <w:t>LwM2M</w:t>
      </w:r>
      <w:r>
        <w:rPr>
          <w:rFonts w:eastAsia="SimSun"/>
          <w:lang w:val="en-US"/>
        </w:rPr>
        <w:t xml:space="preserve"> definition file, e.g. activatedProfileNames is mapped to Activated Profile Names even though the </w:t>
      </w:r>
      <w:r w:rsidR="00240D5B">
        <w:rPr>
          <w:rFonts w:eastAsia="SimSun"/>
          <w:lang w:val="en-US"/>
        </w:rPr>
        <w:t>LwM2M</w:t>
      </w:r>
      <w:r>
        <w:rPr>
          <w:rFonts w:eastAsia="SimSun"/>
          <w:lang w:val="en-US"/>
        </w:rPr>
        <w:t xml:space="preserve"> resource ID is not sequential. As long as the order of the oneM2M attributes match the order of the </w:t>
      </w:r>
      <w:r w:rsidR="00240D5B">
        <w:rPr>
          <w:rFonts w:eastAsia="SimSun"/>
          <w:lang w:val="en-US"/>
        </w:rPr>
        <w:t>LwM2M</w:t>
      </w:r>
      <w:r>
        <w:rPr>
          <w:rFonts w:eastAsia="SimSun"/>
          <w:lang w:val="en-US"/>
        </w:rPr>
        <w:t xml:space="preserve"> resources, a mapping can be performed provided that both the oneM2M schema file and the </w:t>
      </w:r>
      <w:r w:rsidR="00240D5B">
        <w:rPr>
          <w:rFonts w:eastAsia="SimSun"/>
          <w:lang w:val="en-US"/>
        </w:rPr>
        <w:t>LwM2M</w:t>
      </w:r>
      <w:r>
        <w:rPr>
          <w:rFonts w:eastAsia="SimSun"/>
          <w:lang w:val="en-US"/>
        </w:rPr>
        <w:t xml:space="preserve"> resource definition are available. This applies to cases where the </w:t>
      </w:r>
      <w:r w:rsidR="00240D5B">
        <w:rPr>
          <w:rFonts w:eastAsia="SimSun"/>
          <w:lang w:val="en-US"/>
        </w:rPr>
        <w:t>LwM2M</w:t>
      </w:r>
      <w:r>
        <w:rPr>
          <w:rFonts w:eastAsia="SimSun"/>
          <w:lang w:val="en-US"/>
        </w:rPr>
        <w:t xml:space="preserve"> resource ID are out of sequence or even if there is a gap in the sequence of the resource IDs.</w:t>
      </w:r>
    </w:p>
    <w:p w14:paraId="7E6C1B66" w14:textId="33D37456" w:rsidR="00C978DA" w:rsidRDefault="00C978DA" w:rsidP="00FB0E52">
      <w:pPr>
        <w:pStyle w:val="BN"/>
        <w:rPr>
          <w:rFonts w:eastAsia="SimSun"/>
          <w:lang w:val="en-US"/>
        </w:rPr>
      </w:pPr>
      <w:r>
        <w:rPr>
          <w:rFonts w:eastAsia="SimSun"/>
          <w:lang w:val="en-US"/>
        </w:rPr>
        <w:t xml:space="preserve">When creating the &lt;mgmtObj&gt; associated with a </w:t>
      </w:r>
      <w:r w:rsidR="00240D5B">
        <w:rPr>
          <w:rFonts w:eastAsia="SimSun"/>
          <w:lang w:val="en-US"/>
        </w:rPr>
        <w:t>LwM2M</w:t>
      </w:r>
      <w:r>
        <w:rPr>
          <w:rFonts w:eastAsia="SimSun"/>
          <w:lang w:val="en-US"/>
        </w:rPr>
        <w:t xml:space="preserve"> Object defined by these guidelines, the following rules shall be followed as shown in </w:t>
      </w:r>
      <w:r w:rsidR="00DB3277">
        <w:rPr>
          <w:rFonts w:eastAsia="SimSun"/>
          <w:lang w:val="en-US"/>
        </w:rPr>
        <w:t>t</w:t>
      </w:r>
      <w:r>
        <w:rPr>
          <w:rFonts w:eastAsia="SimSun"/>
          <w:lang w:val="en-US"/>
        </w:rPr>
        <w:t>able 6.7-1.</w:t>
      </w:r>
    </w:p>
    <w:p w14:paraId="146405FA" w14:textId="77777777" w:rsidR="00C978DA" w:rsidRPr="00FB0E52" w:rsidRDefault="00C978DA" w:rsidP="00FB0E52">
      <w:pPr>
        <w:pStyle w:val="B20"/>
        <w:numPr>
          <w:ilvl w:val="0"/>
          <w:numId w:val="72"/>
        </w:numPr>
        <w:rPr>
          <w:rFonts w:eastAsia="SimSun"/>
        </w:rPr>
      </w:pPr>
      <w:r w:rsidRPr="007E08DC">
        <w:rPr>
          <w:rFonts w:eastAsia="SimSun"/>
          <w:i/>
          <w:iCs/>
        </w:rPr>
        <w:t>mgmtDefinitions</w:t>
      </w:r>
      <w:r w:rsidRPr="00FB0E52">
        <w:rPr>
          <w:rFonts w:eastAsia="SimSun"/>
        </w:rPr>
        <w:t xml:space="preserve"> shall be set to the value “Unspecified”.</w:t>
      </w:r>
    </w:p>
    <w:p w14:paraId="5C460D47" w14:textId="232B404B" w:rsidR="00C978DA" w:rsidRPr="00FB0E52" w:rsidRDefault="00C978DA" w:rsidP="00FB0E52">
      <w:pPr>
        <w:pStyle w:val="B20"/>
        <w:numPr>
          <w:ilvl w:val="0"/>
          <w:numId w:val="72"/>
        </w:numPr>
        <w:rPr>
          <w:rFonts w:eastAsia="SimSun"/>
        </w:rPr>
      </w:pPr>
      <w:r w:rsidRPr="00772FD4">
        <w:rPr>
          <w:rFonts w:eastAsia="SimSun"/>
          <w:i/>
          <w:iCs/>
        </w:rPr>
        <w:t>mgmtSchema</w:t>
      </w:r>
      <w:r w:rsidRPr="00FB0E52">
        <w:rPr>
          <w:rFonts w:eastAsia="SimSun"/>
        </w:rPr>
        <w:t xml:space="preserve"> shall be set to the URI of where the XSD file created in Step 1 is located</w:t>
      </w:r>
      <w:r w:rsidR="00772FD4">
        <w:rPr>
          <w:rFonts w:eastAsia="SimSun"/>
        </w:rPr>
        <w:t>.</w:t>
      </w:r>
    </w:p>
    <w:p w14:paraId="0678453F" w14:textId="5222E56D" w:rsidR="00C978DA" w:rsidRPr="00FB0E52" w:rsidRDefault="00C978DA" w:rsidP="00FB0E52">
      <w:pPr>
        <w:pStyle w:val="B20"/>
        <w:numPr>
          <w:ilvl w:val="0"/>
          <w:numId w:val="72"/>
        </w:numPr>
        <w:rPr>
          <w:rFonts w:eastAsia="SimSun"/>
        </w:rPr>
      </w:pPr>
      <w:r w:rsidRPr="00D90105">
        <w:rPr>
          <w:rFonts w:eastAsia="SimSun"/>
          <w:i/>
          <w:iCs/>
        </w:rPr>
        <w:t>objectIDs</w:t>
      </w:r>
      <w:r w:rsidRPr="00FB0E52">
        <w:rPr>
          <w:rFonts w:eastAsia="SimSun"/>
        </w:rPr>
        <w:t xml:space="preserve"> shall be set to the URN of the corresponding </w:t>
      </w:r>
      <w:r w:rsidR="00240D5B" w:rsidRPr="00FB0E52">
        <w:rPr>
          <w:rFonts w:eastAsia="SimSun"/>
        </w:rPr>
        <w:t>LwM2M</w:t>
      </w:r>
      <w:r w:rsidRPr="00FB0E52">
        <w:rPr>
          <w:rFonts w:eastAsia="SimSun"/>
        </w:rPr>
        <w:t xml:space="preserve"> Object.</w:t>
      </w:r>
    </w:p>
    <w:p w14:paraId="4F053D4E" w14:textId="77777777" w:rsidR="00C978DA" w:rsidRPr="00FB0E52" w:rsidRDefault="00C978DA" w:rsidP="00FB0E52">
      <w:pPr>
        <w:pStyle w:val="B20"/>
        <w:numPr>
          <w:ilvl w:val="0"/>
          <w:numId w:val="72"/>
        </w:numPr>
        <w:rPr>
          <w:rFonts w:eastAsia="SimSun"/>
        </w:rPr>
      </w:pPr>
      <w:r w:rsidRPr="00D90105">
        <w:rPr>
          <w:rFonts w:eastAsia="SimSun"/>
          <w:i/>
          <w:iCs/>
        </w:rPr>
        <w:t>objectPaths</w:t>
      </w:r>
      <w:r w:rsidRPr="00FB0E52">
        <w:rPr>
          <w:rFonts w:eastAsia="SimSun"/>
        </w:rPr>
        <w:t xml:space="preserve"> may be included and configured with the prefix of the local path where the </w:t>
      </w:r>
      <w:r w:rsidR="00240D5B" w:rsidRPr="00FB0E52">
        <w:rPr>
          <w:rFonts w:eastAsia="SimSun"/>
        </w:rPr>
        <w:t>LwM2M</w:t>
      </w:r>
      <w:r w:rsidRPr="00FB0E52">
        <w:rPr>
          <w:rFonts w:eastAsia="SimSun"/>
        </w:rPr>
        <w:t xml:space="preserve"> Object resides on the </w:t>
      </w:r>
      <w:r w:rsidR="00240D5B" w:rsidRPr="00FB0E52">
        <w:rPr>
          <w:rFonts w:eastAsia="SimSun"/>
        </w:rPr>
        <w:t>LwM2M</w:t>
      </w:r>
      <w:r w:rsidRPr="00FB0E52">
        <w:rPr>
          <w:rFonts w:eastAsia="SimSun"/>
        </w:rPr>
        <w:t xml:space="preserve"> device.</w:t>
      </w:r>
    </w:p>
    <w:p w14:paraId="170DB4C0" w14:textId="77777777" w:rsidR="00C978DA" w:rsidRPr="00FB0E52" w:rsidRDefault="00C978DA" w:rsidP="00FB0E52">
      <w:pPr>
        <w:pStyle w:val="B20"/>
        <w:numPr>
          <w:ilvl w:val="0"/>
          <w:numId w:val="72"/>
        </w:numPr>
        <w:rPr>
          <w:rFonts w:eastAsia="SimSun"/>
        </w:rPr>
      </w:pPr>
      <w:r w:rsidRPr="00D90105">
        <w:rPr>
          <w:rFonts w:eastAsia="SimSun"/>
          <w:i/>
          <w:iCs/>
        </w:rPr>
        <w:t>mgmtLink</w:t>
      </w:r>
      <w:r w:rsidRPr="00FB0E52">
        <w:rPr>
          <w:rFonts w:eastAsia="SimSun"/>
        </w:rPr>
        <w:t xml:space="preserve"> may be included if the &lt;mgmtObj&gt; resource links to another &lt;mgmtObj&gt; resource to form a hierarchy of &lt;mgmtObj&gt; resources.</w:t>
      </w:r>
    </w:p>
    <w:p w14:paraId="03DBF44F" w14:textId="77777777" w:rsidR="00C978DA" w:rsidRPr="00FB0E52" w:rsidRDefault="00C978DA" w:rsidP="00FB0E52">
      <w:pPr>
        <w:pStyle w:val="B20"/>
        <w:numPr>
          <w:ilvl w:val="0"/>
          <w:numId w:val="72"/>
        </w:numPr>
        <w:rPr>
          <w:rFonts w:eastAsia="SimSun"/>
        </w:rPr>
      </w:pPr>
      <w:r w:rsidRPr="00FB0E52">
        <w:rPr>
          <w:rFonts w:eastAsia="SimSun"/>
        </w:rPr>
        <w:t xml:space="preserve">The inclusion of at least one [objectAttribute]. Note the order of the [objectAttribute] must follow the same order as specified by the </w:t>
      </w:r>
      <w:r w:rsidR="00240D5B" w:rsidRPr="00FB0E52">
        <w:rPr>
          <w:rFonts w:eastAsia="SimSun"/>
        </w:rPr>
        <w:t>LwM2M</w:t>
      </w:r>
      <w:r w:rsidRPr="00FB0E52">
        <w:rPr>
          <w:rFonts w:eastAsia="SimSun"/>
        </w:rPr>
        <w:t xml:space="preserve"> Object’s resource definition file.</w:t>
      </w:r>
    </w:p>
    <w:p w14:paraId="283823E9" w14:textId="1FC86CCD" w:rsidR="00C978DA" w:rsidRPr="00FB0E52" w:rsidRDefault="00C978DA" w:rsidP="00FB0E52">
      <w:pPr>
        <w:pStyle w:val="B20"/>
        <w:numPr>
          <w:ilvl w:val="0"/>
          <w:numId w:val="72"/>
        </w:numPr>
        <w:rPr>
          <w:rFonts w:eastAsia="SimSun"/>
        </w:rPr>
      </w:pPr>
      <w:r w:rsidRPr="00FB0E52">
        <w:rPr>
          <w:rFonts w:eastAsia="SimSun"/>
        </w:rPr>
        <w:t xml:space="preserve">The </w:t>
      </w:r>
      <w:r w:rsidRPr="00D90105">
        <w:rPr>
          <w:rFonts w:eastAsia="SimSun"/>
          <w:i/>
          <w:iCs/>
        </w:rPr>
        <w:t>description</w:t>
      </w:r>
      <w:r w:rsidRPr="00FB0E52">
        <w:rPr>
          <w:rFonts w:eastAsia="SimSun"/>
        </w:rPr>
        <w:t xml:space="preserve"> attribute may be included to provide more specific information about the functionality of the &lt;mgmtObj&gt;. An example is the string “</w:t>
      </w:r>
      <w:r w:rsidR="00240D5B" w:rsidRPr="00FB0E52">
        <w:rPr>
          <w:rFonts w:eastAsia="SimSun"/>
        </w:rPr>
        <w:t>LwM2M</w:t>
      </w:r>
      <w:r w:rsidRPr="00FB0E52">
        <w:rPr>
          <w:rFonts w:eastAsia="SimSun"/>
        </w:rPr>
        <w:t xml:space="preserve">:&lt;object_ID&gt;” to identify the &lt;mgmtObj&gt; is associated with </w:t>
      </w:r>
      <w:r w:rsidR="00240D5B" w:rsidRPr="00FB0E52">
        <w:rPr>
          <w:rFonts w:eastAsia="SimSun"/>
        </w:rPr>
        <w:t>LwM2M</w:t>
      </w:r>
      <w:r w:rsidRPr="00FB0E52">
        <w:rPr>
          <w:rFonts w:eastAsia="SimSun"/>
        </w:rPr>
        <w:t xml:space="preserve"> and to what Object ID.</w:t>
      </w:r>
    </w:p>
    <w:p w14:paraId="0CC677BE" w14:textId="77777777" w:rsidR="00C978DA" w:rsidRPr="00C978DA" w:rsidRDefault="00C978DA" w:rsidP="00C978DA">
      <w:pPr>
        <w:keepNext/>
        <w:keepLines/>
        <w:spacing w:before="60"/>
        <w:jc w:val="center"/>
        <w:outlineLvl w:val="0"/>
        <w:rPr>
          <w:rFonts w:ascii="Arial" w:eastAsia="SimSun" w:hAnsi="Arial"/>
          <w:b/>
          <w:lang w:eastAsia="zh-CN"/>
        </w:rPr>
      </w:pPr>
      <w:r>
        <w:rPr>
          <w:rFonts w:ascii="Arial" w:eastAsia="SimSun" w:hAnsi="Arial"/>
          <w:b/>
          <w:lang w:eastAsia="zh-CN"/>
        </w:rPr>
        <w:lastRenderedPageBreak/>
        <w:t xml:space="preserve">Table </w:t>
      </w:r>
      <w:r>
        <w:rPr>
          <w:rFonts w:ascii="Arial" w:eastAsia="SimSun" w:hAnsi="Arial" w:hint="eastAsia"/>
          <w:b/>
          <w:lang w:eastAsia="zh-CN"/>
        </w:rPr>
        <w:t>6.</w:t>
      </w:r>
      <w:r>
        <w:rPr>
          <w:rFonts w:ascii="Arial" w:eastAsia="SimSun" w:hAnsi="Arial"/>
          <w:b/>
          <w:lang w:eastAsia="zh-CN"/>
        </w:rPr>
        <w:t>7-</w:t>
      </w:r>
      <w:r>
        <w:rPr>
          <w:rFonts w:ascii="Arial" w:eastAsia="SimSun" w:hAnsi="Arial" w:hint="eastAsia"/>
          <w:b/>
          <w:lang w:eastAsia="zh-CN"/>
        </w:rPr>
        <w:t>1</w:t>
      </w:r>
      <w:r>
        <w:rPr>
          <w:rFonts w:ascii="Arial" w:eastAsia="SimSun" w:hAnsi="Arial"/>
          <w:b/>
          <w:lang w:eastAsia="zh-CN"/>
        </w:rPr>
        <w:t xml:space="preserve">: </w:t>
      </w:r>
      <w:r w:rsidRPr="00C978DA">
        <w:rPr>
          <w:rFonts w:ascii="Arial" w:eastAsia="SimSun" w:hAnsi="Arial"/>
          <w:b/>
          <w:lang w:eastAsia="zh-CN"/>
        </w:rPr>
        <w:t>&lt;mgmtObj&gt; Resource Specific Attributes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4"/>
        <w:gridCol w:w="852"/>
        <w:gridCol w:w="6033"/>
      </w:tblGrid>
      <w:tr w:rsidR="00C978DA" w14:paraId="3A1A457B" w14:textId="77777777" w:rsidTr="00FE2AF1">
        <w:tc>
          <w:tcPr>
            <w:tcW w:w="2043" w:type="dxa"/>
            <w:tcBorders>
              <w:top w:val="single" w:sz="4" w:space="0" w:color="auto"/>
              <w:left w:val="single" w:sz="4" w:space="0" w:color="auto"/>
              <w:bottom w:val="single" w:sz="4" w:space="0" w:color="auto"/>
              <w:right w:val="single" w:sz="4" w:space="0" w:color="auto"/>
            </w:tcBorders>
            <w:hideMark/>
          </w:tcPr>
          <w:p w14:paraId="34EC5C30" w14:textId="77777777" w:rsidR="00C978DA" w:rsidRDefault="00C978DA" w:rsidP="00632357">
            <w:pPr>
              <w:keepNext/>
              <w:keepLines/>
              <w:spacing w:after="0"/>
              <w:jc w:val="center"/>
              <w:rPr>
                <w:rFonts w:eastAsia="SimSun"/>
                <w:b/>
                <w:lang w:val="en-US"/>
              </w:rPr>
            </w:pPr>
            <w:r>
              <w:rPr>
                <w:rFonts w:eastAsia="SimSun"/>
                <w:b/>
                <w:lang w:val="en-US"/>
              </w:rPr>
              <w:t>&lt;mgmtObj&gt; Attributes</w:t>
            </w:r>
          </w:p>
        </w:tc>
        <w:tc>
          <w:tcPr>
            <w:tcW w:w="855" w:type="dxa"/>
            <w:tcBorders>
              <w:top w:val="single" w:sz="4" w:space="0" w:color="auto"/>
              <w:left w:val="single" w:sz="4" w:space="0" w:color="auto"/>
              <w:bottom w:val="single" w:sz="4" w:space="0" w:color="auto"/>
              <w:right w:val="single" w:sz="4" w:space="0" w:color="auto"/>
            </w:tcBorders>
            <w:hideMark/>
          </w:tcPr>
          <w:p w14:paraId="6A995EB3" w14:textId="77777777" w:rsidR="00C978DA" w:rsidRDefault="00C978DA" w:rsidP="00632357">
            <w:pPr>
              <w:keepNext/>
              <w:keepLines/>
              <w:spacing w:after="0"/>
              <w:jc w:val="center"/>
              <w:rPr>
                <w:rFonts w:eastAsia="SimSun"/>
                <w:b/>
                <w:lang w:val="en-US"/>
              </w:rPr>
            </w:pPr>
            <w:r>
              <w:rPr>
                <w:rFonts w:eastAsia="SimSun"/>
                <w:b/>
                <w:lang w:val="en-US"/>
              </w:rPr>
              <w:t>Create</w:t>
            </w:r>
          </w:p>
          <w:p w14:paraId="18D2DAE3" w14:textId="77777777" w:rsidR="00C978DA" w:rsidRDefault="00C978DA" w:rsidP="00632357">
            <w:pPr>
              <w:keepNext/>
              <w:keepLines/>
              <w:spacing w:after="0"/>
              <w:jc w:val="center"/>
              <w:rPr>
                <w:rFonts w:eastAsia="SimSun"/>
                <w:b/>
                <w:lang w:val="en-US"/>
              </w:rPr>
            </w:pPr>
            <w:r>
              <w:rPr>
                <w:rFonts w:eastAsia="SimSun"/>
                <w:b/>
                <w:lang w:val="en-US"/>
              </w:rPr>
              <w:t>M/O</w:t>
            </w:r>
          </w:p>
        </w:tc>
        <w:tc>
          <w:tcPr>
            <w:tcW w:w="6237" w:type="dxa"/>
            <w:tcBorders>
              <w:top w:val="single" w:sz="4" w:space="0" w:color="auto"/>
              <w:left w:val="single" w:sz="4" w:space="0" w:color="auto"/>
              <w:bottom w:val="single" w:sz="4" w:space="0" w:color="auto"/>
              <w:right w:val="single" w:sz="4" w:space="0" w:color="auto"/>
            </w:tcBorders>
            <w:hideMark/>
          </w:tcPr>
          <w:p w14:paraId="6C23F27B" w14:textId="77777777" w:rsidR="00C978DA" w:rsidRDefault="00C978DA" w:rsidP="00632357">
            <w:pPr>
              <w:keepNext/>
              <w:keepLines/>
              <w:spacing w:after="0"/>
              <w:jc w:val="center"/>
              <w:rPr>
                <w:rFonts w:eastAsia="SimSun"/>
                <w:b/>
                <w:lang w:val="en-US"/>
              </w:rPr>
            </w:pPr>
            <w:r>
              <w:rPr>
                <w:rFonts w:eastAsia="SimSun"/>
                <w:b/>
                <w:lang w:val="en-US"/>
              </w:rPr>
              <w:t>Description of Value During &lt;mgmtObj&gt; Create</w:t>
            </w:r>
          </w:p>
        </w:tc>
      </w:tr>
      <w:tr w:rsidR="00C978DA" w14:paraId="4AC05074" w14:textId="77777777" w:rsidTr="00FE2AF1">
        <w:tc>
          <w:tcPr>
            <w:tcW w:w="2043" w:type="dxa"/>
            <w:tcBorders>
              <w:top w:val="single" w:sz="4" w:space="0" w:color="auto"/>
              <w:left w:val="single" w:sz="4" w:space="0" w:color="auto"/>
              <w:bottom w:val="single" w:sz="4" w:space="0" w:color="auto"/>
              <w:right w:val="single" w:sz="4" w:space="0" w:color="auto"/>
            </w:tcBorders>
            <w:hideMark/>
          </w:tcPr>
          <w:p w14:paraId="1CE84FA2" w14:textId="77777777" w:rsidR="00C978DA" w:rsidRDefault="00C978DA" w:rsidP="00632357">
            <w:pPr>
              <w:keepNext/>
              <w:keepLines/>
              <w:spacing w:after="0"/>
              <w:rPr>
                <w:rFonts w:eastAsia="SimSun"/>
                <w:lang w:val="en-US"/>
              </w:rPr>
            </w:pPr>
            <w:r>
              <w:rPr>
                <w:rFonts w:eastAsia="SimSun"/>
                <w:lang w:val="en-US"/>
              </w:rPr>
              <w:t>mgmtDefinitions</w:t>
            </w:r>
          </w:p>
        </w:tc>
        <w:tc>
          <w:tcPr>
            <w:tcW w:w="855" w:type="dxa"/>
            <w:tcBorders>
              <w:top w:val="single" w:sz="4" w:space="0" w:color="auto"/>
              <w:left w:val="single" w:sz="4" w:space="0" w:color="auto"/>
              <w:bottom w:val="single" w:sz="4" w:space="0" w:color="auto"/>
              <w:right w:val="single" w:sz="4" w:space="0" w:color="auto"/>
            </w:tcBorders>
            <w:hideMark/>
          </w:tcPr>
          <w:p w14:paraId="1743CC6D" w14:textId="77777777" w:rsidR="00C978DA" w:rsidRDefault="00C978DA" w:rsidP="00632357">
            <w:pPr>
              <w:keepNext/>
              <w:keepLines/>
              <w:spacing w:after="0"/>
              <w:jc w:val="center"/>
              <w:rPr>
                <w:rFonts w:eastAsia="SimSun"/>
                <w:lang w:val="en-US"/>
              </w:rPr>
            </w:pPr>
            <w:r>
              <w:rPr>
                <w:rFonts w:eastAsia="SimSun"/>
                <w:lang w:val="en-US"/>
              </w:rPr>
              <w:t>M</w:t>
            </w:r>
          </w:p>
        </w:tc>
        <w:tc>
          <w:tcPr>
            <w:tcW w:w="6237" w:type="dxa"/>
            <w:tcBorders>
              <w:top w:val="single" w:sz="4" w:space="0" w:color="auto"/>
              <w:left w:val="single" w:sz="4" w:space="0" w:color="auto"/>
              <w:bottom w:val="single" w:sz="4" w:space="0" w:color="auto"/>
              <w:right w:val="single" w:sz="4" w:space="0" w:color="auto"/>
            </w:tcBorders>
            <w:hideMark/>
          </w:tcPr>
          <w:p w14:paraId="1F062B85" w14:textId="77777777" w:rsidR="00C978DA" w:rsidRDefault="00C978DA" w:rsidP="00632357">
            <w:pPr>
              <w:keepNext/>
              <w:keepLines/>
              <w:spacing w:after="0"/>
              <w:rPr>
                <w:rFonts w:eastAsia="SimSun"/>
                <w:lang w:val="en-US"/>
              </w:rPr>
            </w:pPr>
            <w:r>
              <w:rPr>
                <w:rFonts w:eastAsia="SimSun"/>
                <w:lang w:val="en-US"/>
              </w:rPr>
              <w:t>Contains the value corresponding to “Unspecified”</w:t>
            </w:r>
          </w:p>
        </w:tc>
      </w:tr>
      <w:tr w:rsidR="00C978DA" w14:paraId="718AB58C" w14:textId="77777777" w:rsidTr="00FE2AF1">
        <w:tc>
          <w:tcPr>
            <w:tcW w:w="2043" w:type="dxa"/>
            <w:tcBorders>
              <w:top w:val="single" w:sz="4" w:space="0" w:color="auto"/>
              <w:left w:val="single" w:sz="4" w:space="0" w:color="auto"/>
              <w:bottom w:val="single" w:sz="4" w:space="0" w:color="auto"/>
              <w:right w:val="single" w:sz="4" w:space="0" w:color="auto"/>
            </w:tcBorders>
          </w:tcPr>
          <w:p w14:paraId="4EDB4263" w14:textId="77777777" w:rsidR="00C978DA" w:rsidRDefault="00C978DA" w:rsidP="00632357">
            <w:pPr>
              <w:keepNext/>
              <w:keepLines/>
              <w:spacing w:after="0"/>
              <w:rPr>
                <w:rFonts w:eastAsia="SimSun"/>
                <w:lang w:val="en-US"/>
              </w:rPr>
            </w:pPr>
            <w:r>
              <w:rPr>
                <w:rFonts w:eastAsia="SimSun"/>
                <w:lang w:val="en-US"/>
              </w:rPr>
              <w:t>mgmtSchema</w:t>
            </w:r>
          </w:p>
        </w:tc>
        <w:tc>
          <w:tcPr>
            <w:tcW w:w="855" w:type="dxa"/>
            <w:tcBorders>
              <w:top w:val="single" w:sz="4" w:space="0" w:color="auto"/>
              <w:left w:val="single" w:sz="4" w:space="0" w:color="auto"/>
              <w:bottom w:val="single" w:sz="4" w:space="0" w:color="auto"/>
              <w:right w:val="single" w:sz="4" w:space="0" w:color="auto"/>
            </w:tcBorders>
          </w:tcPr>
          <w:p w14:paraId="4C8EBE69" w14:textId="77777777" w:rsidR="00C978DA" w:rsidRDefault="00C978DA" w:rsidP="00632357">
            <w:pPr>
              <w:keepNext/>
              <w:keepLines/>
              <w:spacing w:after="0"/>
              <w:jc w:val="center"/>
              <w:rPr>
                <w:rFonts w:eastAsia="SimSun"/>
                <w:lang w:val="en-US"/>
              </w:rPr>
            </w:pPr>
            <w:r>
              <w:rPr>
                <w:rFonts w:eastAsia="SimSun"/>
                <w:lang w:val="en-US"/>
              </w:rPr>
              <w:t>O</w:t>
            </w:r>
          </w:p>
        </w:tc>
        <w:tc>
          <w:tcPr>
            <w:tcW w:w="6237" w:type="dxa"/>
            <w:tcBorders>
              <w:top w:val="single" w:sz="4" w:space="0" w:color="auto"/>
              <w:left w:val="single" w:sz="4" w:space="0" w:color="auto"/>
              <w:bottom w:val="single" w:sz="4" w:space="0" w:color="auto"/>
              <w:right w:val="single" w:sz="4" w:space="0" w:color="auto"/>
            </w:tcBorders>
          </w:tcPr>
          <w:p w14:paraId="1B2B91F2" w14:textId="77777777" w:rsidR="00C978DA" w:rsidRDefault="00C978DA" w:rsidP="00632357">
            <w:pPr>
              <w:keepNext/>
              <w:keepLines/>
              <w:spacing w:after="0"/>
              <w:rPr>
                <w:rFonts w:eastAsia="SimSun"/>
                <w:lang w:val="en-US"/>
              </w:rPr>
            </w:pPr>
            <w:r>
              <w:rPr>
                <w:rFonts w:eastAsia="SimSun"/>
                <w:lang w:val="en-US"/>
              </w:rPr>
              <w:t>URI of an XSD file that provides the resource definitions for this &lt;mgmtObj&gt; resource</w:t>
            </w:r>
          </w:p>
        </w:tc>
      </w:tr>
      <w:tr w:rsidR="00C978DA" w14:paraId="1552B19A" w14:textId="77777777" w:rsidTr="00FE2AF1">
        <w:tc>
          <w:tcPr>
            <w:tcW w:w="2043" w:type="dxa"/>
            <w:tcBorders>
              <w:top w:val="single" w:sz="4" w:space="0" w:color="auto"/>
              <w:left w:val="single" w:sz="4" w:space="0" w:color="auto"/>
              <w:bottom w:val="single" w:sz="4" w:space="0" w:color="auto"/>
              <w:right w:val="single" w:sz="4" w:space="0" w:color="auto"/>
            </w:tcBorders>
            <w:hideMark/>
          </w:tcPr>
          <w:p w14:paraId="7163A462" w14:textId="77777777" w:rsidR="00C978DA" w:rsidRDefault="00C978DA" w:rsidP="00632357">
            <w:pPr>
              <w:keepNext/>
              <w:keepLines/>
              <w:spacing w:after="0"/>
              <w:rPr>
                <w:rFonts w:eastAsia="SimSun"/>
                <w:lang w:val="en-US"/>
              </w:rPr>
            </w:pPr>
            <w:r>
              <w:rPr>
                <w:rFonts w:eastAsia="SimSun"/>
                <w:lang w:val="en-US"/>
              </w:rPr>
              <w:t>objectIDs</w:t>
            </w:r>
          </w:p>
        </w:tc>
        <w:tc>
          <w:tcPr>
            <w:tcW w:w="855" w:type="dxa"/>
            <w:tcBorders>
              <w:top w:val="single" w:sz="4" w:space="0" w:color="auto"/>
              <w:left w:val="single" w:sz="4" w:space="0" w:color="auto"/>
              <w:bottom w:val="single" w:sz="4" w:space="0" w:color="auto"/>
              <w:right w:val="single" w:sz="4" w:space="0" w:color="auto"/>
            </w:tcBorders>
            <w:hideMark/>
          </w:tcPr>
          <w:p w14:paraId="16A62C6E" w14:textId="77777777" w:rsidR="00C978DA" w:rsidRDefault="00C978DA" w:rsidP="00632357">
            <w:pPr>
              <w:keepNext/>
              <w:keepLines/>
              <w:spacing w:after="0"/>
              <w:jc w:val="center"/>
              <w:rPr>
                <w:rFonts w:eastAsia="SimSun"/>
                <w:lang w:val="en-US"/>
              </w:rPr>
            </w:pPr>
            <w:r>
              <w:rPr>
                <w:rFonts w:eastAsia="SimSun"/>
                <w:lang w:val="en-US"/>
              </w:rPr>
              <w:t>M</w:t>
            </w:r>
          </w:p>
        </w:tc>
        <w:tc>
          <w:tcPr>
            <w:tcW w:w="6237" w:type="dxa"/>
            <w:tcBorders>
              <w:top w:val="single" w:sz="4" w:space="0" w:color="auto"/>
              <w:left w:val="single" w:sz="4" w:space="0" w:color="auto"/>
              <w:bottom w:val="single" w:sz="4" w:space="0" w:color="auto"/>
              <w:right w:val="single" w:sz="4" w:space="0" w:color="auto"/>
            </w:tcBorders>
            <w:hideMark/>
          </w:tcPr>
          <w:p w14:paraId="00032FF0" w14:textId="77777777" w:rsidR="00C978DA" w:rsidRDefault="00C978DA" w:rsidP="00632357">
            <w:pPr>
              <w:keepNext/>
              <w:keepLines/>
              <w:spacing w:after="0"/>
              <w:rPr>
                <w:rFonts w:eastAsia="SimSun"/>
                <w:lang w:val="en-US"/>
              </w:rPr>
            </w:pPr>
            <w:r>
              <w:rPr>
                <w:rFonts w:eastAsia="SimSun"/>
                <w:lang w:val="en-US"/>
              </w:rPr>
              <w:t xml:space="preserve">URN of the corresponding </w:t>
            </w:r>
            <w:r w:rsidR="00240D5B">
              <w:rPr>
                <w:rFonts w:eastAsia="SimSun"/>
                <w:lang w:val="en-US"/>
              </w:rPr>
              <w:t>LwM2M</w:t>
            </w:r>
            <w:r>
              <w:rPr>
                <w:rFonts w:eastAsia="SimSun"/>
                <w:lang w:val="en-US"/>
              </w:rPr>
              <w:t xml:space="preserve"> object  </w:t>
            </w:r>
          </w:p>
        </w:tc>
      </w:tr>
      <w:tr w:rsidR="00C978DA" w14:paraId="1C086AE9" w14:textId="77777777" w:rsidTr="00FE2AF1">
        <w:tc>
          <w:tcPr>
            <w:tcW w:w="2043" w:type="dxa"/>
            <w:tcBorders>
              <w:top w:val="single" w:sz="4" w:space="0" w:color="auto"/>
              <w:left w:val="single" w:sz="4" w:space="0" w:color="auto"/>
              <w:bottom w:val="single" w:sz="4" w:space="0" w:color="auto"/>
              <w:right w:val="single" w:sz="4" w:space="0" w:color="auto"/>
            </w:tcBorders>
            <w:hideMark/>
          </w:tcPr>
          <w:p w14:paraId="20742941" w14:textId="77777777" w:rsidR="00C978DA" w:rsidRDefault="00C978DA" w:rsidP="00632357">
            <w:pPr>
              <w:keepNext/>
              <w:keepLines/>
              <w:spacing w:after="0"/>
              <w:rPr>
                <w:rFonts w:eastAsia="SimSun"/>
                <w:lang w:val="en-US"/>
              </w:rPr>
            </w:pPr>
            <w:r>
              <w:rPr>
                <w:rFonts w:eastAsia="SimSun"/>
                <w:lang w:val="en-US"/>
              </w:rPr>
              <w:t>objectPaths</w:t>
            </w:r>
          </w:p>
        </w:tc>
        <w:tc>
          <w:tcPr>
            <w:tcW w:w="855" w:type="dxa"/>
            <w:tcBorders>
              <w:top w:val="single" w:sz="4" w:space="0" w:color="auto"/>
              <w:left w:val="single" w:sz="4" w:space="0" w:color="auto"/>
              <w:bottom w:val="single" w:sz="4" w:space="0" w:color="auto"/>
              <w:right w:val="single" w:sz="4" w:space="0" w:color="auto"/>
            </w:tcBorders>
            <w:hideMark/>
          </w:tcPr>
          <w:p w14:paraId="235F6EC8" w14:textId="77777777" w:rsidR="00C978DA" w:rsidRDefault="00C978DA" w:rsidP="00632357">
            <w:pPr>
              <w:keepNext/>
              <w:keepLines/>
              <w:spacing w:after="0"/>
              <w:jc w:val="center"/>
              <w:rPr>
                <w:rFonts w:eastAsia="SimSun"/>
                <w:lang w:val="en-US"/>
              </w:rPr>
            </w:pPr>
            <w:r>
              <w:rPr>
                <w:rFonts w:eastAsia="SimSun"/>
                <w:lang w:val="en-US"/>
              </w:rPr>
              <w:t>O</w:t>
            </w:r>
          </w:p>
        </w:tc>
        <w:tc>
          <w:tcPr>
            <w:tcW w:w="6237" w:type="dxa"/>
            <w:tcBorders>
              <w:top w:val="single" w:sz="4" w:space="0" w:color="auto"/>
              <w:left w:val="single" w:sz="4" w:space="0" w:color="auto"/>
              <w:bottom w:val="single" w:sz="4" w:space="0" w:color="auto"/>
              <w:right w:val="single" w:sz="4" w:space="0" w:color="auto"/>
            </w:tcBorders>
            <w:hideMark/>
          </w:tcPr>
          <w:p w14:paraId="1F29A76B" w14:textId="77777777" w:rsidR="00C978DA" w:rsidRDefault="00C978DA" w:rsidP="00632357">
            <w:pPr>
              <w:keepNext/>
              <w:keepLines/>
              <w:spacing w:after="0"/>
              <w:rPr>
                <w:rFonts w:eastAsia="SimSun"/>
                <w:lang w:val="en-US"/>
              </w:rPr>
            </w:pPr>
            <w:r>
              <w:rPr>
                <w:rFonts w:eastAsia="SimSun"/>
                <w:lang w:val="en-US"/>
              </w:rPr>
              <w:t xml:space="preserve">Contains the prefix of the local path the </w:t>
            </w:r>
            <w:r w:rsidR="00240D5B">
              <w:rPr>
                <w:rFonts w:eastAsia="SimSun"/>
                <w:lang w:val="en-US"/>
              </w:rPr>
              <w:t>LwM2M</w:t>
            </w:r>
            <w:r>
              <w:rPr>
                <w:rFonts w:eastAsia="SimSun"/>
                <w:lang w:val="en-US"/>
              </w:rPr>
              <w:t xml:space="preserve"> Object resides at on the </w:t>
            </w:r>
            <w:r w:rsidR="00240D5B">
              <w:rPr>
                <w:rFonts w:eastAsia="SimSun"/>
                <w:lang w:val="en-US"/>
              </w:rPr>
              <w:t>LwM2M</w:t>
            </w:r>
            <w:r>
              <w:rPr>
                <w:rFonts w:eastAsia="SimSun"/>
                <w:lang w:val="en-US"/>
              </w:rPr>
              <w:t xml:space="preserve"> device. The path will include the </w:t>
            </w:r>
            <w:r w:rsidR="00240D5B">
              <w:rPr>
                <w:rFonts w:eastAsia="SimSun"/>
                <w:lang w:val="en-US"/>
              </w:rPr>
              <w:t>LwM2M</w:t>
            </w:r>
            <w:r>
              <w:rPr>
                <w:rFonts w:eastAsia="SimSun"/>
                <w:lang w:val="en-US"/>
              </w:rPr>
              <w:t xml:space="preserve"> object instance associated with this &lt;mgmtObj&gt; resource, e.g. /9/2 – this &lt;mgmtObj&gt; maps to software object instance 2.</w:t>
            </w:r>
          </w:p>
        </w:tc>
      </w:tr>
      <w:tr w:rsidR="00C978DA" w14:paraId="0F3D735A" w14:textId="77777777" w:rsidTr="00FE2AF1">
        <w:tc>
          <w:tcPr>
            <w:tcW w:w="2043" w:type="dxa"/>
            <w:tcBorders>
              <w:top w:val="single" w:sz="4" w:space="0" w:color="auto"/>
              <w:left w:val="single" w:sz="4" w:space="0" w:color="auto"/>
              <w:bottom w:val="single" w:sz="4" w:space="0" w:color="auto"/>
              <w:right w:val="single" w:sz="4" w:space="0" w:color="auto"/>
            </w:tcBorders>
            <w:hideMark/>
          </w:tcPr>
          <w:p w14:paraId="09FA1CDD" w14:textId="77777777" w:rsidR="00C978DA" w:rsidRDefault="00C978DA" w:rsidP="00632357">
            <w:pPr>
              <w:keepNext/>
              <w:keepLines/>
              <w:spacing w:after="0"/>
              <w:rPr>
                <w:rFonts w:eastAsia="SimSun"/>
                <w:lang w:val="en-US"/>
              </w:rPr>
            </w:pPr>
            <w:r>
              <w:rPr>
                <w:rFonts w:eastAsia="SimSun"/>
                <w:lang w:val="en-US"/>
              </w:rPr>
              <w:t>mgmtLink</w:t>
            </w:r>
          </w:p>
        </w:tc>
        <w:tc>
          <w:tcPr>
            <w:tcW w:w="855" w:type="dxa"/>
            <w:tcBorders>
              <w:top w:val="single" w:sz="4" w:space="0" w:color="auto"/>
              <w:left w:val="single" w:sz="4" w:space="0" w:color="auto"/>
              <w:bottom w:val="single" w:sz="4" w:space="0" w:color="auto"/>
              <w:right w:val="single" w:sz="4" w:space="0" w:color="auto"/>
            </w:tcBorders>
            <w:hideMark/>
          </w:tcPr>
          <w:p w14:paraId="5B320C8F" w14:textId="77777777" w:rsidR="00C978DA" w:rsidRDefault="00C978DA" w:rsidP="00632357">
            <w:pPr>
              <w:keepNext/>
              <w:keepLines/>
              <w:spacing w:after="0"/>
              <w:jc w:val="center"/>
              <w:rPr>
                <w:rFonts w:eastAsia="SimSun"/>
                <w:lang w:val="en-US"/>
              </w:rPr>
            </w:pPr>
            <w:r>
              <w:rPr>
                <w:rFonts w:eastAsia="SimSun"/>
                <w:lang w:val="en-US"/>
              </w:rPr>
              <w:t>O</w:t>
            </w:r>
          </w:p>
        </w:tc>
        <w:tc>
          <w:tcPr>
            <w:tcW w:w="6237" w:type="dxa"/>
            <w:tcBorders>
              <w:top w:val="single" w:sz="4" w:space="0" w:color="auto"/>
              <w:left w:val="single" w:sz="4" w:space="0" w:color="auto"/>
              <w:bottom w:val="single" w:sz="4" w:space="0" w:color="auto"/>
              <w:right w:val="single" w:sz="4" w:space="0" w:color="auto"/>
            </w:tcBorders>
            <w:hideMark/>
          </w:tcPr>
          <w:p w14:paraId="2A18A9F9" w14:textId="77777777" w:rsidR="00C978DA" w:rsidRDefault="00C978DA" w:rsidP="00632357">
            <w:pPr>
              <w:keepNext/>
              <w:keepLines/>
              <w:spacing w:after="0"/>
              <w:rPr>
                <w:rFonts w:eastAsia="SimSun"/>
                <w:lang w:val="en-US"/>
              </w:rPr>
            </w:pPr>
            <w:r>
              <w:rPr>
                <w:rFonts w:eastAsia="SimSun"/>
                <w:lang w:val="en-US"/>
              </w:rPr>
              <w:t>Contains a link to other &lt;mgmtObj&gt; resources to support a hierarchy of &lt;mgmtObj&gt; resources</w:t>
            </w:r>
          </w:p>
        </w:tc>
      </w:tr>
      <w:tr w:rsidR="00C978DA" w14:paraId="5D64132F" w14:textId="77777777" w:rsidTr="00FE2AF1">
        <w:tc>
          <w:tcPr>
            <w:tcW w:w="2043" w:type="dxa"/>
            <w:tcBorders>
              <w:top w:val="single" w:sz="4" w:space="0" w:color="auto"/>
              <w:left w:val="single" w:sz="4" w:space="0" w:color="auto"/>
              <w:bottom w:val="single" w:sz="4" w:space="0" w:color="auto"/>
              <w:right w:val="single" w:sz="4" w:space="0" w:color="auto"/>
            </w:tcBorders>
            <w:hideMark/>
          </w:tcPr>
          <w:p w14:paraId="437EF885" w14:textId="77777777" w:rsidR="00C978DA" w:rsidRDefault="00C978DA" w:rsidP="00632357">
            <w:pPr>
              <w:keepNext/>
              <w:keepLines/>
              <w:spacing w:after="0"/>
              <w:rPr>
                <w:rFonts w:eastAsia="SimSun"/>
                <w:lang w:val="en-US"/>
              </w:rPr>
            </w:pPr>
            <w:r>
              <w:rPr>
                <w:rFonts w:eastAsia="SimSun"/>
                <w:lang w:val="en-US"/>
              </w:rPr>
              <w:t>[objectAttribute]</w:t>
            </w:r>
          </w:p>
        </w:tc>
        <w:tc>
          <w:tcPr>
            <w:tcW w:w="855" w:type="dxa"/>
            <w:tcBorders>
              <w:top w:val="single" w:sz="4" w:space="0" w:color="auto"/>
              <w:left w:val="single" w:sz="4" w:space="0" w:color="auto"/>
              <w:bottom w:val="single" w:sz="4" w:space="0" w:color="auto"/>
              <w:right w:val="single" w:sz="4" w:space="0" w:color="auto"/>
            </w:tcBorders>
            <w:hideMark/>
          </w:tcPr>
          <w:p w14:paraId="7910E253" w14:textId="77777777" w:rsidR="00C978DA" w:rsidRDefault="00C978DA" w:rsidP="00632357">
            <w:pPr>
              <w:keepNext/>
              <w:keepLines/>
              <w:spacing w:after="0"/>
              <w:jc w:val="center"/>
              <w:rPr>
                <w:rFonts w:eastAsia="SimSun"/>
                <w:lang w:val="en-US"/>
              </w:rPr>
            </w:pPr>
            <w:r>
              <w:rPr>
                <w:rFonts w:eastAsia="SimSun"/>
                <w:lang w:val="en-US"/>
              </w:rPr>
              <w:t>M</w:t>
            </w:r>
          </w:p>
        </w:tc>
        <w:tc>
          <w:tcPr>
            <w:tcW w:w="6237" w:type="dxa"/>
            <w:tcBorders>
              <w:top w:val="single" w:sz="4" w:space="0" w:color="auto"/>
              <w:left w:val="single" w:sz="4" w:space="0" w:color="auto"/>
              <w:bottom w:val="single" w:sz="4" w:space="0" w:color="auto"/>
              <w:right w:val="single" w:sz="4" w:space="0" w:color="auto"/>
            </w:tcBorders>
            <w:hideMark/>
          </w:tcPr>
          <w:p w14:paraId="17C78C75" w14:textId="77777777" w:rsidR="00C978DA" w:rsidRDefault="00C978DA" w:rsidP="00632357">
            <w:pPr>
              <w:keepNext/>
              <w:keepLines/>
              <w:spacing w:after="0"/>
              <w:rPr>
                <w:rFonts w:eastAsia="SimSun"/>
                <w:lang w:val="en-US"/>
              </w:rPr>
            </w:pPr>
            <w:r>
              <w:rPr>
                <w:rFonts w:eastAsia="SimSun"/>
                <w:lang w:val="en-US"/>
              </w:rPr>
              <w:t xml:space="preserve">List of </w:t>
            </w:r>
            <w:r w:rsidR="00240D5B">
              <w:rPr>
                <w:rFonts w:eastAsia="SimSun"/>
                <w:lang w:val="en-US"/>
              </w:rPr>
              <w:t>LwM2M</w:t>
            </w:r>
            <w:r>
              <w:rPr>
                <w:rFonts w:eastAsia="SimSun"/>
                <w:lang w:val="en-US"/>
              </w:rPr>
              <w:t xml:space="preserve"> resources mapped to oneM2M attributes one for one and in the order specified by the </w:t>
            </w:r>
            <w:r w:rsidR="00240D5B">
              <w:rPr>
                <w:rFonts w:eastAsia="SimSun"/>
                <w:lang w:val="en-US"/>
              </w:rPr>
              <w:t>LwM2M</w:t>
            </w:r>
            <w:r>
              <w:rPr>
                <w:rFonts w:eastAsia="SimSun"/>
                <w:lang w:val="en-US"/>
              </w:rPr>
              <w:t xml:space="preserve"> Object’s resource definitions file. </w:t>
            </w:r>
          </w:p>
        </w:tc>
      </w:tr>
      <w:tr w:rsidR="00C978DA" w14:paraId="015C0801" w14:textId="77777777" w:rsidTr="00FE2AF1">
        <w:tc>
          <w:tcPr>
            <w:tcW w:w="2043" w:type="dxa"/>
            <w:tcBorders>
              <w:top w:val="single" w:sz="4" w:space="0" w:color="auto"/>
              <w:left w:val="single" w:sz="4" w:space="0" w:color="auto"/>
              <w:bottom w:val="single" w:sz="4" w:space="0" w:color="auto"/>
              <w:right w:val="single" w:sz="4" w:space="0" w:color="auto"/>
            </w:tcBorders>
            <w:hideMark/>
          </w:tcPr>
          <w:p w14:paraId="6340D221" w14:textId="77777777" w:rsidR="00C978DA" w:rsidRDefault="00C978DA" w:rsidP="00632357">
            <w:pPr>
              <w:keepNext/>
              <w:keepLines/>
              <w:spacing w:after="0"/>
              <w:rPr>
                <w:rFonts w:eastAsia="SimSun"/>
                <w:lang w:val="en-US"/>
              </w:rPr>
            </w:pPr>
            <w:r>
              <w:rPr>
                <w:rFonts w:eastAsia="SimSun"/>
                <w:lang w:val="en-US"/>
              </w:rPr>
              <w:t>Description</w:t>
            </w:r>
          </w:p>
        </w:tc>
        <w:tc>
          <w:tcPr>
            <w:tcW w:w="855" w:type="dxa"/>
            <w:tcBorders>
              <w:top w:val="single" w:sz="4" w:space="0" w:color="auto"/>
              <w:left w:val="single" w:sz="4" w:space="0" w:color="auto"/>
              <w:bottom w:val="single" w:sz="4" w:space="0" w:color="auto"/>
              <w:right w:val="single" w:sz="4" w:space="0" w:color="auto"/>
            </w:tcBorders>
            <w:hideMark/>
          </w:tcPr>
          <w:p w14:paraId="48CA36F2" w14:textId="77777777" w:rsidR="00C978DA" w:rsidRDefault="00C978DA" w:rsidP="00632357">
            <w:pPr>
              <w:keepNext/>
              <w:keepLines/>
              <w:spacing w:after="0"/>
              <w:jc w:val="center"/>
              <w:rPr>
                <w:rFonts w:eastAsia="SimSun"/>
                <w:lang w:val="en-US"/>
              </w:rPr>
            </w:pPr>
            <w:r>
              <w:rPr>
                <w:rFonts w:eastAsia="SimSun"/>
                <w:lang w:val="en-US"/>
              </w:rPr>
              <w:t>O</w:t>
            </w:r>
          </w:p>
        </w:tc>
        <w:tc>
          <w:tcPr>
            <w:tcW w:w="6237" w:type="dxa"/>
            <w:tcBorders>
              <w:top w:val="single" w:sz="4" w:space="0" w:color="auto"/>
              <w:left w:val="single" w:sz="4" w:space="0" w:color="auto"/>
              <w:bottom w:val="single" w:sz="4" w:space="0" w:color="auto"/>
              <w:right w:val="single" w:sz="4" w:space="0" w:color="auto"/>
            </w:tcBorders>
            <w:hideMark/>
          </w:tcPr>
          <w:p w14:paraId="10AABE87" w14:textId="77777777" w:rsidR="00C978DA" w:rsidRDefault="00C978DA" w:rsidP="00632357">
            <w:pPr>
              <w:keepNext/>
              <w:keepLines/>
              <w:spacing w:after="0"/>
              <w:rPr>
                <w:rFonts w:eastAsia="SimSun"/>
                <w:lang w:val="en-US"/>
              </w:rPr>
            </w:pPr>
            <w:r>
              <w:rPr>
                <w:rFonts w:eastAsia="SimSun"/>
                <w:lang w:val="en-US"/>
              </w:rPr>
              <w:t xml:space="preserve">A text description that contains information about the </w:t>
            </w:r>
            <w:r w:rsidR="00240D5B">
              <w:rPr>
                <w:rFonts w:eastAsia="SimSun"/>
                <w:lang w:val="en-US"/>
              </w:rPr>
              <w:t>LwM2M</w:t>
            </w:r>
            <w:r>
              <w:rPr>
                <w:rFonts w:eastAsia="SimSun"/>
                <w:lang w:val="en-US"/>
              </w:rPr>
              <w:t xml:space="preserve"> Object</w:t>
            </w:r>
          </w:p>
        </w:tc>
      </w:tr>
    </w:tbl>
    <w:p w14:paraId="42ABC25D" w14:textId="77777777" w:rsidR="00C978DA" w:rsidRPr="00FA5C06" w:rsidRDefault="00C978DA" w:rsidP="00C978DA">
      <w:pPr>
        <w:rPr>
          <w:lang w:eastAsia="zh-CN"/>
        </w:rPr>
      </w:pPr>
    </w:p>
    <w:p w14:paraId="524C45DF" w14:textId="704D34C5" w:rsidR="00C978DA" w:rsidRPr="0069098F" w:rsidRDefault="00C978DA" w:rsidP="00C978DA">
      <w:pPr>
        <w:rPr>
          <w:lang w:eastAsia="zh-CN"/>
        </w:rPr>
      </w:pPr>
      <w:r w:rsidRPr="0069098F">
        <w:rPr>
          <w:lang w:eastAsia="zh-CN"/>
        </w:rPr>
        <w:t xml:space="preserve">These generic guidelines allow for the specification of a new &lt;mgmtObj&gt; schema definitions that may be referenced by the </w:t>
      </w:r>
      <w:r w:rsidRPr="0069098F">
        <w:rPr>
          <w:i/>
          <w:lang w:eastAsia="zh-CN"/>
        </w:rPr>
        <w:t>mgmtSchema</w:t>
      </w:r>
      <w:r w:rsidRPr="0069098F">
        <w:rPr>
          <w:lang w:eastAsia="zh-CN"/>
        </w:rPr>
        <w:t xml:space="preserve"> attribute. The new schema definition (e.g. XSD) of the &lt;mgmtObj&gt; specialization shall correspond to a </w:t>
      </w:r>
      <w:r w:rsidR="00240D5B" w:rsidRPr="0069098F">
        <w:rPr>
          <w:lang w:eastAsia="zh-CN"/>
        </w:rPr>
        <w:t>LwM2M</w:t>
      </w:r>
      <w:r w:rsidRPr="0069098F">
        <w:rPr>
          <w:lang w:eastAsia="zh-CN"/>
        </w:rPr>
        <w:t xml:space="preserve"> Object definition. The </w:t>
      </w:r>
      <w:r w:rsidRPr="0069098F">
        <w:rPr>
          <w:i/>
          <w:lang w:eastAsia="zh-CN"/>
        </w:rPr>
        <w:t>mgmtSchema</w:t>
      </w:r>
      <w:r w:rsidRPr="0069098F">
        <w:rPr>
          <w:lang w:eastAsia="zh-CN"/>
        </w:rPr>
        <w:t xml:space="preserve"> shall be configured during the creation of the specialized &lt;mgmtObj&gt; resource. The option to specify a URI in the </w:t>
      </w:r>
      <w:r w:rsidRPr="0069098F">
        <w:rPr>
          <w:i/>
          <w:lang w:eastAsia="zh-CN"/>
        </w:rPr>
        <w:t>mgmtSchema</w:t>
      </w:r>
      <w:r w:rsidRPr="0069098F">
        <w:rPr>
          <w:lang w:eastAsia="zh-CN"/>
        </w:rPr>
        <w:t xml:space="preserve"> attribute allows the CSE to support interworking with new </w:t>
      </w:r>
      <w:r w:rsidR="00240D5B" w:rsidRPr="0069098F">
        <w:rPr>
          <w:lang w:eastAsia="zh-CN"/>
        </w:rPr>
        <w:t>LwM2M</w:t>
      </w:r>
      <w:r w:rsidRPr="0069098F">
        <w:rPr>
          <w:lang w:eastAsia="zh-CN"/>
        </w:rPr>
        <w:t xml:space="preserve"> Objects (e.g. those that were not available at the time of initial deployment of the CSE). This is especially true in the case of vendor specific </w:t>
      </w:r>
      <w:r w:rsidR="00240D5B" w:rsidRPr="0069098F">
        <w:rPr>
          <w:lang w:eastAsia="zh-CN"/>
        </w:rPr>
        <w:t>LwM2M</w:t>
      </w:r>
      <w:r w:rsidRPr="0069098F">
        <w:rPr>
          <w:lang w:eastAsia="zh-CN"/>
        </w:rPr>
        <w:t xml:space="preserve"> Objects. The URI will point to a location where the schema definition of the new &lt;mgmtObj&gt; specialization can be found and retrieved by the CSE to use.</w:t>
      </w:r>
    </w:p>
    <w:p w14:paraId="084B5D74" w14:textId="77777777" w:rsidR="00D76821" w:rsidRPr="00D76821" w:rsidRDefault="00D76821">
      <w:pPr>
        <w:overflowPunct/>
        <w:autoSpaceDE/>
        <w:autoSpaceDN/>
        <w:adjustRightInd/>
        <w:spacing w:after="0"/>
        <w:textAlignment w:val="auto"/>
        <w:rPr>
          <w:rFonts w:ascii="Arial" w:hAnsi="Arial"/>
          <w:sz w:val="36"/>
          <w:lang w:val="en-US" w:eastAsia="zh-CN"/>
        </w:rPr>
      </w:pPr>
      <w:r>
        <w:rPr>
          <w:lang w:eastAsia="zh-CN"/>
        </w:rPr>
        <w:br w:type="page"/>
      </w:r>
    </w:p>
    <w:p w14:paraId="53216A61" w14:textId="7E57A343" w:rsidR="0081143E" w:rsidRPr="00D76821" w:rsidRDefault="0081143E" w:rsidP="0039233F">
      <w:pPr>
        <w:pStyle w:val="Heading8"/>
        <w:rPr>
          <w:iCs/>
        </w:rPr>
      </w:pPr>
      <w:bookmarkStart w:id="515" w:name="_Toc209213226"/>
      <w:r w:rsidRPr="00D76821">
        <w:rPr>
          <w:lang w:eastAsia="zh-CN"/>
        </w:rPr>
        <w:lastRenderedPageBreak/>
        <w:t>Annex A</w:t>
      </w:r>
      <w:r w:rsidR="007E591D" w:rsidRPr="00D76821">
        <w:rPr>
          <w:lang w:eastAsia="zh-CN"/>
        </w:rPr>
        <w:t xml:space="preserve"> (informative)</w:t>
      </w:r>
      <w:r w:rsidRPr="00D76821">
        <w:rPr>
          <w:lang w:eastAsia="zh-CN"/>
        </w:rPr>
        <w:t>:</w:t>
      </w:r>
      <w:r w:rsidRPr="00D76821">
        <w:rPr>
          <w:lang w:eastAsia="zh-CN"/>
        </w:rPr>
        <w:br/>
      </w:r>
      <w:r w:rsidR="00D76821">
        <w:rPr>
          <w:iCs/>
        </w:rPr>
        <w:t xml:space="preserve">Example definition </w:t>
      </w:r>
      <w:r w:rsidR="008433C9">
        <w:rPr>
          <w:iCs/>
        </w:rPr>
        <w:t>file for OMA LwM2M object</w:t>
      </w:r>
      <w:bookmarkEnd w:id="515"/>
    </w:p>
    <w:p w14:paraId="43FAFA6F" w14:textId="5BFAF73D" w:rsidR="0081143E" w:rsidRPr="00AC5778" w:rsidRDefault="0081143E" w:rsidP="00BA4B34">
      <w:pPr>
        <w:rPr>
          <w:lang w:eastAsia="zh-CN"/>
        </w:rPr>
      </w:pPr>
      <w:r w:rsidRPr="00AC5778">
        <w:rPr>
          <w:lang w:eastAsia="zh-CN"/>
        </w:rPr>
        <w:t>The following text show</w:t>
      </w:r>
      <w:r w:rsidR="00AC5778">
        <w:rPr>
          <w:lang w:eastAsia="zh-CN"/>
        </w:rPr>
        <w:t>s an example</w:t>
      </w:r>
      <w:r w:rsidR="0024409E">
        <w:rPr>
          <w:lang w:eastAsia="zh-CN"/>
        </w:rPr>
        <w:t xml:space="preserve"> for</w:t>
      </w:r>
      <w:r w:rsidRPr="00AC5778">
        <w:rPr>
          <w:lang w:eastAsia="zh-CN"/>
        </w:rPr>
        <w:t xml:space="preserve"> the information an OMA L</w:t>
      </w:r>
      <w:r w:rsidR="0024409E">
        <w:rPr>
          <w:lang w:eastAsia="zh-CN"/>
        </w:rPr>
        <w:t>w</w:t>
      </w:r>
      <w:r w:rsidRPr="00AC5778">
        <w:rPr>
          <w:lang w:eastAsia="zh-CN"/>
        </w:rPr>
        <w:t>M2M object definition file contains.</w:t>
      </w:r>
    </w:p>
    <w:p w14:paraId="0342106C" w14:textId="77777777" w:rsidR="0081143E" w:rsidRPr="00E17993" w:rsidRDefault="0081143E" w:rsidP="00E17993">
      <w:pPr>
        <w:pStyle w:val="PL"/>
      </w:pPr>
      <w:r w:rsidRPr="00E17993">
        <w:t>&lt;?xml version="1.0" encoding="utf-8"?&gt;</w:t>
      </w:r>
    </w:p>
    <w:p w14:paraId="187C9EC8" w14:textId="77777777" w:rsidR="0081143E" w:rsidRPr="00E17993" w:rsidRDefault="0081143E" w:rsidP="00517FD8">
      <w:pPr>
        <w:pStyle w:val="PL"/>
      </w:pPr>
    </w:p>
    <w:p w14:paraId="7FE42430" w14:textId="77777777" w:rsidR="0081143E" w:rsidRPr="00E17993" w:rsidRDefault="0081143E" w:rsidP="00517FD8">
      <w:pPr>
        <w:pStyle w:val="PL"/>
      </w:pPr>
      <w:r w:rsidRPr="00E17993">
        <w:t>&lt;!--</w:t>
      </w:r>
    </w:p>
    <w:p w14:paraId="6E4D4BDB" w14:textId="77777777" w:rsidR="0081143E" w:rsidRPr="00E17993" w:rsidRDefault="0081143E" w:rsidP="00517FD8">
      <w:pPr>
        <w:pStyle w:val="PL"/>
      </w:pPr>
      <w:r w:rsidRPr="00E17993">
        <w:t>FILE INFORMATION</w:t>
      </w:r>
    </w:p>
    <w:p w14:paraId="26640BAB" w14:textId="77777777" w:rsidR="0081143E" w:rsidRPr="00E17993" w:rsidRDefault="0081143E" w:rsidP="00517FD8">
      <w:pPr>
        <w:pStyle w:val="PL"/>
      </w:pPr>
    </w:p>
    <w:p w14:paraId="67206361" w14:textId="77777777" w:rsidR="0081143E" w:rsidRPr="00E17993" w:rsidRDefault="0081143E" w:rsidP="00517FD8">
      <w:pPr>
        <w:pStyle w:val="PL"/>
      </w:pPr>
      <w:r w:rsidRPr="00E17993">
        <w:t>OMA Permanent Document</w:t>
      </w:r>
    </w:p>
    <w:p w14:paraId="60916C49" w14:textId="77777777" w:rsidR="0081143E" w:rsidRPr="00E17993" w:rsidRDefault="0081143E" w:rsidP="00517FD8">
      <w:pPr>
        <w:pStyle w:val="PL"/>
      </w:pPr>
      <w:r w:rsidRPr="00E17993">
        <w:t xml:space="preserve">   File: OMA-SUP-XML_LWM2M_Cellular_connectivity-V1_0-20170301-D</w:t>
      </w:r>
    </w:p>
    <w:p w14:paraId="45F40383" w14:textId="77777777" w:rsidR="0081143E" w:rsidRPr="00E17993" w:rsidRDefault="0081143E" w:rsidP="00517FD8">
      <w:pPr>
        <w:pStyle w:val="PL"/>
      </w:pPr>
      <w:r w:rsidRPr="00E17993">
        <w:t xml:space="preserve">   Type: xml</w:t>
      </w:r>
    </w:p>
    <w:p w14:paraId="3D378E02" w14:textId="77777777" w:rsidR="0081143E" w:rsidRPr="00E17993" w:rsidRDefault="0081143E" w:rsidP="00517FD8">
      <w:pPr>
        <w:pStyle w:val="PL"/>
      </w:pPr>
    </w:p>
    <w:p w14:paraId="174FBF44" w14:textId="77777777" w:rsidR="0081143E" w:rsidRPr="00E17993" w:rsidRDefault="0081143E" w:rsidP="00517FD8">
      <w:pPr>
        <w:pStyle w:val="PL"/>
      </w:pPr>
      <w:r w:rsidRPr="00E17993">
        <w:t>Public Reachable Information</w:t>
      </w:r>
    </w:p>
    <w:p w14:paraId="696953B1" w14:textId="77777777" w:rsidR="0081143E" w:rsidRPr="00E17993" w:rsidRDefault="0081143E" w:rsidP="00517FD8">
      <w:pPr>
        <w:pStyle w:val="PL"/>
      </w:pPr>
      <w:r w:rsidRPr="00E17993">
        <w:t xml:space="preserve">   Path: http://www.openmobilealliance.org/tech/profiles</w:t>
      </w:r>
    </w:p>
    <w:p w14:paraId="08BC8BCA" w14:textId="77777777" w:rsidR="0081143E" w:rsidRPr="00517FD8" w:rsidRDefault="0081143E" w:rsidP="00517FD8">
      <w:pPr>
        <w:pStyle w:val="PL"/>
      </w:pPr>
      <w:r w:rsidRPr="00517FD8">
        <w:t xml:space="preserve">   Name: LWM2M_Cellular_connectivity-v1_0.xml</w:t>
      </w:r>
    </w:p>
    <w:p w14:paraId="444B79BB" w14:textId="77777777" w:rsidR="0081143E" w:rsidRPr="00517FD8" w:rsidRDefault="0081143E" w:rsidP="00517FD8">
      <w:pPr>
        <w:pStyle w:val="PL"/>
      </w:pPr>
    </w:p>
    <w:p w14:paraId="1E89E15D" w14:textId="77777777" w:rsidR="0081143E" w:rsidRPr="00517FD8" w:rsidRDefault="0081143E" w:rsidP="00517FD8">
      <w:pPr>
        <w:pStyle w:val="PL"/>
      </w:pPr>
      <w:r w:rsidRPr="00517FD8">
        <w:t>NORMATIVE INFORMATION</w:t>
      </w:r>
    </w:p>
    <w:p w14:paraId="2A976BE0" w14:textId="77777777" w:rsidR="0081143E" w:rsidRPr="00517FD8" w:rsidRDefault="0081143E" w:rsidP="00517FD8">
      <w:pPr>
        <w:pStyle w:val="PL"/>
      </w:pPr>
    </w:p>
    <w:p w14:paraId="0E1247F8" w14:textId="77777777" w:rsidR="0081143E" w:rsidRPr="00517FD8" w:rsidRDefault="0081143E" w:rsidP="00517FD8">
      <w:pPr>
        <w:pStyle w:val="PL"/>
      </w:pPr>
      <w:r w:rsidRPr="00517FD8">
        <w:t xml:space="preserve">  Information about this file can be found in the latest revision of</w:t>
      </w:r>
    </w:p>
    <w:p w14:paraId="6E5FB588" w14:textId="77777777" w:rsidR="0081143E" w:rsidRPr="00517FD8" w:rsidRDefault="0081143E" w:rsidP="00517FD8">
      <w:pPr>
        <w:pStyle w:val="PL"/>
      </w:pPr>
    </w:p>
    <w:p w14:paraId="68C40456" w14:textId="77777777" w:rsidR="0081143E" w:rsidRPr="00517FD8" w:rsidRDefault="0081143E" w:rsidP="00517FD8">
      <w:pPr>
        <w:pStyle w:val="PL"/>
      </w:pPr>
      <w:r w:rsidRPr="00517FD8">
        <w:t xml:space="preserve">    OMA-TS-LWM2M_ConnMgmt-V1_0</w:t>
      </w:r>
    </w:p>
    <w:p w14:paraId="42E740AB" w14:textId="77777777" w:rsidR="0081143E" w:rsidRPr="00517FD8" w:rsidRDefault="0081143E" w:rsidP="00517FD8">
      <w:pPr>
        <w:pStyle w:val="PL"/>
      </w:pPr>
    </w:p>
    <w:p w14:paraId="3CA8A967" w14:textId="77777777" w:rsidR="0081143E" w:rsidRPr="00517FD8" w:rsidRDefault="0081143E" w:rsidP="00517FD8">
      <w:pPr>
        <w:pStyle w:val="PL"/>
      </w:pPr>
      <w:r w:rsidRPr="00517FD8">
        <w:t xml:space="preserve">  This is available at http://www.openmobilealliance.org/</w:t>
      </w:r>
    </w:p>
    <w:p w14:paraId="2D77A09F" w14:textId="77777777" w:rsidR="0081143E" w:rsidRPr="00517FD8" w:rsidRDefault="0081143E" w:rsidP="00517FD8">
      <w:pPr>
        <w:pStyle w:val="PL"/>
      </w:pPr>
    </w:p>
    <w:p w14:paraId="6159C32F" w14:textId="77777777" w:rsidR="0081143E" w:rsidRPr="00517FD8" w:rsidRDefault="0081143E" w:rsidP="00517FD8">
      <w:pPr>
        <w:pStyle w:val="PL"/>
      </w:pPr>
      <w:r w:rsidRPr="00517FD8">
        <w:t xml:space="preserve">  Send comments to technical-comments@mail.openmobilealliance.org</w:t>
      </w:r>
    </w:p>
    <w:p w14:paraId="4BA1D098" w14:textId="77777777" w:rsidR="0081143E" w:rsidRPr="00517FD8" w:rsidRDefault="0081143E" w:rsidP="00517FD8">
      <w:pPr>
        <w:pStyle w:val="PL"/>
      </w:pPr>
    </w:p>
    <w:p w14:paraId="19CC2DFD" w14:textId="77777777" w:rsidR="0081143E" w:rsidRPr="00517FD8" w:rsidRDefault="0081143E" w:rsidP="00517FD8">
      <w:pPr>
        <w:pStyle w:val="PL"/>
      </w:pPr>
      <w:r w:rsidRPr="00517FD8">
        <w:t>CHANGE HISTORY</w:t>
      </w:r>
    </w:p>
    <w:p w14:paraId="490D036C" w14:textId="77777777" w:rsidR="0081143E" w:rsidRPr="00517FD8" w:rsidRDefault="0081143E" w:rsidP="00517FD8">
      <w:pPr>
        <w:pStyle w:val="PL"/>
      </w:pPr>
    </w:p>
    <w:p w14:paraId="13492F23" w14:textId="77777777" w:rsidR="0081143E" w:rsidRPr="00517FD8" w:rsidRDefault="0081143E" w:rsidP="00517FD8">
      <w:pPr>
        <w:pStyle w:val="PL"/>
      </w:pPr>
      <w:r w:rsidRPr="00517FD8">
        <w:t>01032017 File created</w:t>
      </w:r>
    </w:p>
    <w:p w14:paraId="79A21094" w14:textId="77777777" w:rsidR="0081143E" w:rsidRPr="00517FD8" w:rsidRDefault="0081143E" w:rsidP="00517FD8">
      <w:pPr>
        <w:pStyle w:val="PL"/>
      </w:pPr>
      <w:r w:rsidRPr="00517FD8">
        <w:tab/>
      </w:r>
    </w:p>
    <w:p w14:paraId="5962E6D0" w14:textId="77777777" w:rsidR="0081143E" w:rsidRPr="00517FD8" w:rsidRDefault="0081143E" w:rsidP="00517FD8">
      <w:pPr>
        <w:pStyle w:val="PL"/>
      </w:pPr>
      <w:r w:rsidRPr="00517FD8">
        <w:t>LEGAL DISCLAIMER</w:t>
      </w:r>
    </w:p>
    <w:p w14:paraId="423DACE1" w14:textId="77777777" w:rsidR="0081143E" w:rsidRPr="00517FD8" w:rsidRDefault="0081143E" w:rsidP="00517FD8">
      <w:pPr>
        <w:pStyle w:val="PL"/>
      </w:pPr>
    </w:p>
    <w:p w14:paraId="531DFC1E" w14:textId="77777777" w:rsidR="0081143E" w:rsidRPr="00517FD8" w:rsidRDefault="0081143E" w:rsidP="00517FD8">
      <w:pPr>
        <w:pStyle w:val="PL"/>
      </w:pPr>
      <w:r w:rsidRPr="00517FD8">
        <w:t xml:space="preserve">  Copyright 2017 Open Mobile Alliance All rights reserved.</w:t>
      </w:r>
    </w:p>
    <w:p w14:paraId="405DF692" w14:textId="77777777" w:rsidR="0081143E" w:rsidRPr="00517FD8" w:rsidRDefault="0081143E" w:rsidP="00517FD8">
      <w:pPr>
        <w:pStyle w:val="PL"/>
      </w:pPr>
    </w:p>
    <w:p w14:paraId="6FC9198D" w14:textId="77777777" w:rsidR="0081143E" w:rsidRPr="00517FD8" w:rsidRDefault="0081143E" w:rsidP="00517FD8">
      <w:pPr>
        <w:pStyle w:val="PL"/>
      </w:pPr>
      <w:r w:rsidRPr="00517FD8">
        <w:t xml:space="preserve">  Redistribution and use in source and binary forms, with or without</w:t>
      </w:r>
    </w:p>
    <w:p w14:paraId="10E62040" w14:textId="77777777" w:rsidR="0081143E" w:rsidRPr="00517FD8" w:rsidRDefault="0081143E" w:rsidP="00517FD8">
      <w:pPr>
        <w:pStyle w:val="PL"/>
      </w:pPr>
      <w:r w:rsidRPr="00517FD8">
        <w:t xml:space="preserve">  modification, are permitted provided that the following conditions</w:t>
      </w:r>
    </w:p>
    <w:p w14:paraId="676FEB9F" w14:textId="77777777" w:rsidR="0081143E" w:rsidRPr="00517FD8" w:rsidRDefault="0081143E" w:rsidP="00517FD8">
      <w:pPr>
        <w:pStyle w:val="PL"/>
      </w:pPr>
      <w:r w:rsidRPr="00517FD8">
        <w:t xml:space="preserve">  are met:</w:t>
      </w:r>
    </w:p>
    <w:p w14:paraId="4BAF31B1" w14:textId="77777777" w:rsidR="0081143E" w:rsidRPr="00517FD8" w:rsidRDefault="0081143E" w:rsidP="00517FD8">
      <w:pPr>
        <w:pStyle w:val="PL"/>
      </w:pPr>
    </w:p>
    <w:p w14:paraId="1B12219A" w14:textId="77777777" w:rsidR="0081143E" w:rsidRPr="00517FD8" w:rsidRDefault="0081143E" w:rsidP="00517FD8">
      <w:pPr>
        <w:pStyle w:val="PL"/>
      </w:pPr>
      <w:r w:rsidRPr="00517FD8">
        <w:t xml:space="preserve">  1. Redistributions of source code must retain the above copyright</w:t>
      </w:r>
    </w:p>
    <w:p w14:paraId="219FE3AB" w14:textId="77777777" w:rsidR="0081143E" w:rsidRPr="00517FD8" w:rsidRDefault="0081143E" w:rsidP="00517FD8">
      <w:pPr>
        <w:pStyle w:val="PL"/>
      </w:pPr>
      <w:r w:rsidRPr="00517FD8">
        <w:t xml:space="preserve">  notice, this list of conditions and the following disclaimer.</w:t>
      </w:r>
    </w:p>
    <w:p w14:paraId="0DEDDEFB" w14:textId="77777777" w:rsidR="0081143E" w:rsidRPr="00517FD8" w:rsidRDefault="0081143E" w:rsidP="00517FD8">
      <w:pPr>
        <w:pStyle w:val="PL"/>
      </w:pPr>
      <w:r w:rsidRPr="00517FD8">
        <w:t xml:space="preserve">  2. Redistributions in binary form must reproduce the above copyright</w:t>
      </w:r>
    </w:p>
    <w:p w14:paraId="798FFE13" w14:textId="77777777" w:rsidR="0081143E" w:rsidRPr="00517FD8" w:rsidRDefault="0081143E" w:rsidP="00517FD8">
      <w:pPr>
        <w:pStyle w:val="PL"/>
      </w:pPr>
      <w:r w:rsidRPr="00517FD8">
        <w:t xml:space="preserve">  notice, this list of conditions and the following disclaimer in the</w:t>
      </w:r>
    </w:p>
    <w:p w14:paraId="24131644" w14:textId="77777777" w:rsidR="0081143E" w:rsidRPr="00517FD8" w:rsidRDefault="0081143E" w:rsidP="00517FD8">
      <w:pPr>
        <w:pStyle w:val="PL"/>
      </w:pPr>
      <w:r w:rsidRPr="00517FD8">
        <w:t xml:space="preserve">  documentation and/or other materials provided with the distribution.</w:t>
      </w:r>
    </w:p>
    <w:p w14:paraId="0B49EFD2" w14:textId="77777777" w:rsidR="0081143E" w:rsidRPr="00517FD8" w:rsidRDefault="0081143E" w:rsidP="00517FD8">
      <w:pPr>
        <w:pStyle w:val="PL"/>
      </w:pPr>
      <w:r w:rsidRPr="00517FD8">
        <w:t xml:space="preserve">  3. Neither the name of the copyright holder nor the names of its</w:t>
      </w:r>
    </w:p>
    <w:p w14:paraId="2E81F8D9" w14:textId="77777777" w:rsidR="0081143E" w:rsidRPr="00517FD8" w:rsidRDefault="0081143E" w:rsidP="00517FD8">
      <w:pPr>
        <w:pStyle w:val="PL"/>
      </w:pPr>
      <w:r w:rsidRPr="00517FD8">
        <w:t xml:space="preserve">  contributors may be used to endorse or promote products derived</w:t>
      </w:r>
    </w:p>
    <w:p w14:paraId="4B346117" w14:textId="77777777" w:rsidR="0081143E" w:rsidRPr="00517FD8" w:rsidRDefault="0081143E" w:rsidP="00517FD8">
      <w:pPr>
        <w:pStyle w:val="PL"/>
      </w:pPr>
      <w:r w:rsidRPr="00517FD8">
        <w:t xml:space="preserve">  from this software without specific prior written permission.</w:t>
      </w:r>
    </w:p>
    <w:p w14:paraId="337D9B67" w14:textId="77777777" w:rsidR="0081143E" w:rsidRPr="00517FD8" w:rsidRDefault="0081143E" w:rsidP="00517FD8">
      <w:pPr>
        <w:pStyle w:val="PL"/>
      </w:pPr>
    </w:p>
    <w:p w14:paraId="74BF9568" w14:textId="77777777" w:rsidR="0081143E" w:rsidRPr="00517FD8" w:rsidRDefault="0081143E" w:rsidP="00517FD8">
      <w:pPr>
        <w:pStyle w:val="PL"/>
      </w:pPr>
      <w:r w:rsidRPr="00517FD8">
        <w:t xml:space="preserve">  THIS SOFTWARE IS PROVIDED BY THE COPYRIGHT HOLDERS AND CONTRIBUTORS</w:t>
      </w:r>
    </w:p>
    <w:p w14:paraId="74D3B28F" w14:textId="77777777" w:rsidR="0081143E" w:rsidRPr="00517FD8" w:rsidRDefault="0081143E" w:rsidP="00517FD8">
      <w:pPr>
        <w:pStyle w:val="PL"/>
      </w:pPr>
      <w:r w:rsidRPr="00517FD8">
        <w:t xml:space="preserve">  "AS IS" AND ANY EXPRESS OR IMPLIED WARRANTIES, INCLUDING, BUT NOT</w:t>
      </w:r>
    </w:p>
    <w:p w14:paraId="78761AD9" w14:textId="77777777" w:rsidR="0081143E" w:rsidRPr="00517FD8" w:rsidRDefault="0081143E" w:rsidP="00517FD8">
      <w:pPr>
        <w:pStyle w:val="PL"/>
      </w:pPr>
      <w:r w:rsidRPr="00517FD8">
        <w:t xml:space="preserve">  LIMITED TO, THE IMPLIED WARRANTIES OF MERCHANTABILITY AND FITNESS</w:t>
      </w:r>
    </w:p>
    <w:p w14:paraId="65F0DD42" w14:textId="77777777" w:rsidR="0081143E" w:rsidRPr="00517FD8" w:rsidRDefault="0081143E" w:rsidP="00517FD8">
      <w:pPr>
        <w:pStyle w:val="PL"/>
      </w:pPr>
      <w:r w:rsidRPr="00517FD8">
        <w:t xml:space="preserve">  FOR A PARTICULAR PURPOSE ARE DISCLAIMED. IN NO EVENT SHALL THE</w:t>
      </w:r>
    </w:p>
    <w:p w14:paraId="64651281" w14:textId="77777777" w:rsidR="0081143E" w:rsidRPr="00517FD8" w:rsidRDefault="0081143E" w:rsidP="00517FD8">
      <w:pPr>
        <w:pStyle w:val="PL"/>
      </w:pPr>
      <w:r w:rsidRPr="00517FD8">
        <w:t xml:space="preserve">  COPYRIGHT HOLDER OR CONTRIBUTORS BE LIABLE FOR ANY DIRECT, INDIRECT,</w:t>
      </w:r>
    </w:p>
    <w:p w14:paraId="1483BD6D" w14:textId="77777777" w:rsidR="0081143E" w:rsidRPr="00517FD8" w:rsidRDefault="0081143E" w:rsidP="00517FD8">
      <w:pPr>
        <w:pStyle w:val="PL"/>
      </w:pPr>
      <w:r w:rsidRPr="00517FD8">
        <w:t xml:space="preserve">  INCIDENTAL, SPECIAL, EXEMPLARY, OR CONSEQUENTIAL DAMAGES (INCLUDING,</w:t>
      </w:r>
    </w:p>
    <w:p w14:paraId="1D06BAEB" w14:textId="77777777" w:rsidR="0081143E" w:rsidRPr="00517FD8" w:rsidRDefault="0081143E" w:rsidP="00517FD8">
      <w:pPr>
        <w:pStyle w:val="PL"/>
      </w:pPr>
      <w:r w:rsidRPr="00517FD8">
        <w:t xml:space="preserve">  BUT NOT LIMITED TO, PROCUREMENT OF SUBSTITUTE GOODS OR SERVICES;</w:t>
      </w:r>
    </w:p>
    <w:p w14:paraId="263D8551" w14:textId="77777777" w:rsidR="0081143E" w:rsidRPr="00517FD8" w:rsidRDefault="0081143E" w:rsidP="00517FD8">
      <w:pPr>
        <w:pStyle w:val="PL"/>
      </w:pPr>
      <w:r w:rsidRPr="00517FD8">
        <w:t xml:space="preserve">  LOSS OF USE, DATA, OR PROFITS; OR BUSINESS INTERRUPTION) HOWEVER</w:t>
      </w:r>
    </w:p>
    <w:p w14:paraId="213033E4" w14:textId="77777777" w:rsidR="0081143E" w:rsidRPr="00517FD8" w:rsidRDefault="0081143E" w:rsidP="00517FD8">
      <w:pPr>
        <w:pStyle w:val="PL"/>
      </w:pPr>
      <w:r w:rsidRPr="00517FD8">
        <w:t xml:space="preserve">  CAUSED AND ON ANY THEORY OF LIABILITY, WHETHER IN CONTRACT, STRICT</w:t>
      </w:r>
    </w:p>
    <w:p w14:paraId="514385E6" w14:textId="77777777" w:rsidR="0081143E" w:rsidRPr="00517FD8" w:rsidRDefault="0081143E" w:rsidP="00517FD8">
      <w:pPr>
        <w:pStyle w:val="PL"/>
      </w:pPr>
      <w:r w:rsidRPr="00517FD8">
        <w:t xml:space="preserve">  LIABILITY, OR TORT (INCLUDING NEGLIGENCE OR OTHERWISE) ARISING IN</w:t>
      </w:r>
    </w:p>
    <w:p w14:paraId="26749AC1" w14:textId="77777777" w:rsidR="0081143E" w:rsidRPr="00517FD8" w:rsidRDefault="0081143E" w:rsidP="00517FD8">
      <w:pPr>
        <w:pStyle w:val="PL"/>
      </w:pPr>
      <w:r w:rsidRPr="00517FD8">
        <w:t xml:space="preserve">  ANY WAY OUT OF THE USE OF THIS SOFTWARE, EVEN IF ADVISED OF THE</w:t>
      </w:r>
    </w:p>
    <w:p w14:paraId="62619B8D" w14:textId="77777777" w:rsidR="0081143E" w:rsidRPr="00517FD8" w:rsidRDefault="0081143E" w:rsidP="00517FD8">
      <w:pPr>
        <w:pStyle w:val="PL"/>
      </w:pPr>
      <w:r w:rsidRPr="00517FD8">
        <w:t xml:space="preserve">  POSSIBILITY OF SUCH DAMAGE.</w:t>
      </w:r>
    </w:p>
    <w:p w14:paraId="55996E53" w14:textId="77777777" w:rsidR="0081143E" w:rsidRPr="00517FD8" w:rsidRDefault="0081143E" w:rsidP="00517FD8">
      <w:pPr>
        <w:pStyle w:val="PL"/>
      </w:pPr>
    </w:p>
    <w:p w14:paraId="7A2A5AE3" w14:textId="77777777" w:rsidR="0081143E" w:rsidRPr="00517FD8" w:rsidRDefault="0081143E" w:rsidP="00517FD8">
      <w:pPr>
        <w:pStyle w:val="PL"/>
      </w:pPr>
      <w:r w:rsidRPr="00517FD8">
        <w:t xml:space="preserve">  The above license is used as a license under copyright only.  Please</w:t>
      </w:r>
    </w:p>
    <w:p w14:paraId="45EDB684" w14:textId="77777777" w:rsidR="0081143E" w:rsidRPr="00517FD8" w:rsidRDefault="0081143E" w:rsidP="00517FD8">
      <w:pPr>
        <w:pStyle w:val="PL"/>
      </w:pPr>
      <w:r w:rsidRPr="00517FD8">
        <w:t xml:space="preserve">  reference the OMA IPR Policy for patent licensing terms:</w:t>
      </w:r>
    </w:p>
    <w:p w14:paraId="4B7FD020" w14:textId="77777777" w:rsidR="0081143E" w:rsidRPr="00517FD8" w:rsidRDefault="0081143E" w:rsidP="00517FD8">
      <w:pPr>
        <w:pStyle w:val="PL"/>
      </w:pPr>
      <w:r w:rsidRPr="00517FD8">
        <w:t xml:space="preserve">  http://www.openmobilealliance.org/ipr.html</w:t>
      </w:r>
    </w:p>
    <w:p w14:paraId="0160443B" w14:textId="77777777" w:rsidR="0081143E" w:rsidRPr="00517FD8" w:rsidRDefault="0081143E" w:rsidP="00517FD8">
      <w:pPr>
        <w:pStyle w:val="PL"/>
      </w:pPr>
      <w:r w:rsidRPr="00517FD8">
        <w:t>--&gt;</w:t>
      </w:r>
    </w:p>
    <w:p w14:paraId="65262E6C" w14:textId="77777777" w:rsidR="0081143E" w:rsidRPr="00517FD8" w:rsidRDefault="0081143E" w:rsidP="00517FD8">
      <w:pPr>
        <w:pStyle w:val="PL"/>
      </w:pPr>
    </w:p>
    <w:p w14:paraId="04CFDEC6" w14:textId="77777777" w:rsidR="0081143E" w:rsidRPr="00517FD8" w:rsidRDefault="0081143E" w:rsidP="00517FD8">
      <w:pPr>
        <w:pStyle w:val="PL"/>
      </w:pPr>
      <w:r w:rsidRPr="00517FD8">
        <w:t>&lt;LWM2M xmlns:xsi="http://www.w3.org/2001/XMLSchema-instance" xsi:noNamespaceSchemaLocation="http://openmobilealliance.org/tech/profiles/LWM2M.xsd"&gt;</w:t>
      </w:r>
    </w:p>
    <w:p w14:paraId="35A20256" w14:textId="77777777" w:rsidR="0081143E" w:rsidRPr="00517FD8" w:rsidRDefault="0081143E" w:rsidP="00517FD8">
      <w:pPr>
        <w:pStyle w:val="PL"/>
      </w:pPr>
      <w:r w:rsidRPr="00517FD8">
        <w:tab/>
        <w:t>&lt;Object ObjectType="MODefinition"&gt;</w:t>
      </w:r>
    </w:p>
    <w:p w14:paraId="23405DC2" w14:textId="77777777" w:rsidR="0081143E" w:rsidRPr="00517FD8" w:rsidRDefault="0081143E" w:rsidP="00517FD8">
      <w:pPr>
        <w:pStyle w:val="PL"/>
      </w:pPr>
      <w:r w:rsidRPr="00517FD8">
        <w:tab/>
      </w:r>
      <w:r w:rsidRPr="00517FD8">
        <w:tab/>
        <w:t>&lt;Name&gt;Cellular connectivity&lt;/Name&gt;</w:t>
      </w:r>
    </w:p>
    <w:p w14:paraId="77599E03" w14:textId="77777777" w:rsidR="0081143E" w:rsidRPr="00517FD8" w:rsidRDefault="0081143E" w:rsidP="00517FD8">
      <w:pPr>
        <w:pStyle w:val="PL"/>
      </w:pPr>
      <w:r w:rsidRPr="00517FD8">
        <w:tab/>
      </w:r>
      <w:r w:rsidRPr="00517FD8">
        <w:tab/>
        <w:t>&lt;Description1&gt;&lt;![CDATA[This object specifies resources to enable a device to connect to a 3GPP or 3GPP2 bearer, including GPRS/EDGE, UMTS, LTE, NB-IoT, SMS. For cellular connectivity, this object focuses on Packet Switched (PS) connectivity and doesn’t aim to provide comprehensive Circuit Switched (CS) connectivity management.</w:t>
      </w:r>
    </w:p>
    <w:p w14:paraId="440FBE51" w14:textId="77777777" w:rsidR="0081143E" w:rsidRPr="00517FD8" w:rsidRDefault="0081143E" w:rsidP="00517FD8">
      <w:pPr>
        <w:pStyle w:val="PL"/>
      </w:pPr>
      <w:r w:rsidRPr="00517FD8">
        <w:lastRenderedPageBreak/>
        <w:t>]]&gt;&lt;/Description1&gt;</w:t>
      </w:r>
    </w:p>
    <w:p w14:paraId="2B05128D" w14:textId="77777777" w:rsidR="0081143E" w:rsidRPr="00517FD8" w:rsidRDefault="0081143E" w:rsidP="00517FD8">
      <w:pPr>
        <w:pStyle w:val="PL"/>
      </w:pPr>
      <w:r w:rsidRPr="00517FD8">
        <w:tab/>
      </w:r>
      <w:r w:rsidRPr="00517FD8">
        <w:tab/>
        <w:t>&lt;ObjectID&gt;10&lt;/ObjectID&gt;</w:t>
      </w:r>
    </w:p>
    <w:p w14:paraId="7CA57EFD" w14:textId="77777777" w:rsidR="0081143E" w:rsidRPr="00517FD8" w:rsidRDefault="0081143E" w:rsidP="00517FD8">
      <w:pPr>
        <w:pStyle w:val="PL"/>
      </w:pPr>
      <w:r w:rsidRPr="00517FD8">
        <w:tab/>
      </w:r>
      <w:r w:rsidRPr="00517FD8">
        <w:tab/>
        <w:t>&lt;ObjectURN&gt;urn:oma:lwm2m:oma:10&lt;/ObjectURN&gt;</w:t>
      </w:r>
    </w:p>
    <w:p w14:paraId="7405B2F5" w14:textId="77777777" w:rsidR="0081143E" w:rsidRPr="00517FD8" w:rsidRDefault="0081143E" w:rsidP="00517FD8">
      <w:pPr>
        <w:pStyle w:val="PL"/>
      </w:pPr>
      <w:r w:rsidRPr="00517FD8">
        <w:tab/>
      </w:r>
      <w:r w:rsidRPr="00517FD8">
        <w:tab/>
        <w:t>&lt;MultipleInstances&gt;Single&lt;/MultipleInstances&gt;</w:t>
      </w:r>
    </w:p>
    <w:p w14:paraId="19AF555F" w14:textId="77777777" w:rsidR="0081143E" w:rsidRPr="00517FD8" w:rsidRDefault="0081143E" w:rsidP="00517FD8">
      <w:pPr>
        <w:pStyle w:val="PL"/>
      </w:pPr>
      <w:r w:rsidRPr="00517FD8">
        <w:tab/>
      </w:r>
      <w:r w:rsidRPr="00517FD8">
        <w:tab/>
        <w:t>&lt;Mandatory&gt;Optional&lt;/Mandatory&gt;</w:t>
      </w:r>
    </w:p>
    <w:p w14:paraId="766AD46E" w14:textId="77777777" w:rsidR="0081143E" w:rsidRPr="00517FD8" w:rsidRDefault="0081143E" w:rsidP="00517FD8">
      <w:pPr>
        <w:pStyle w:val="PL"/>
      </w:pPr>
      <w:r w:rsidRPr="00517FD8">
        <w:tab/>
      </w:r>
      <w:r w:rsidRPr="00517FD8">
        <w:tab/>
        <w:t>&lt;Resources&gt;</w:t>
      </w:r>
    </w:p>
    <w:p w14:paraId="7B6485A1" w14:textId="77777777" w:rsidR="0081143E" w:rsidRPr="00517FD8" w:rsidRDefault="0081143E" w:rsidP="00517FD8">
      <w:pPr>
        <w:pStyle w:val="PL"/>
      </w:pPr>
      <w:r w:rsidRPr="00517FD8">
        <w:tab/>
      </w:r>
      <w:r w:rsidRPr="00517FD8">
        <w:tab/>
      </w:r>
      <w:r w:rsidRPr="00517FD8">
        <w:tab/>
        <w:t>&lt;Item ID="11"&gt;&lt;Name&gt;Activated Profile Names&lt;/Name&gt;</w:t>
      </w:r>
    </w:p>
    <w:p w14:paraId="5A67737D" w14:textId="77777777" w:rsidR="0081143E" w:rsidRPr="00517FD8" w:rsidRDefault="0081143E" w:rsidP="00517FD8">
      <w:pPr>
        <w:pStyle w:val="PL"/>
      </w:pPr>
      <w:r w:rsidRPr="00517FD8">
        <w:tab/>
      </w:r>
      <w:r w:rsidRPr="00517FD8">
        <w:tab/>
      </w:r>
      <w:r w:rsidRPr="00517FD8">
        <w:tab/>
      </w:r>
      <w:r w:rsidRPr="00517FD8">
        <w:tab/>
        <w:t>&lt;Operations&gt;R&lt;/Operations&gt;</w:t>
      </w:r>
    </w:p>
    <w:p w14:paraId="4DC661F1" w14:textId="77777777" w:rsidR="0081143E" w:rsidRPr="00517FD8" w:rsidRDefault="0081143E" w:rsidP="00517FD8">
      <w:pPr>
        <w:pStyle w:val="PL"/>
      </w:pPr>
      <w:r w:rsidRPr="00517FD8">
        <w:tab/>
      </w:r>
      <w:r w:rsidRPr="00517FD8">
        <w:tab/>
      </w:r>
      <w:r w:rsidRPr="00517FD8">
        <w:tab/>
      </w:r>
      <w:r w:rsidRPr="00517FD8">
        <w:tab/>
        <w:t>&lt;MultipleInstances&gt;Multiple&lt;/MultipleInstances&gt;</w:t>
      </w:r>
    </w:p>
    <w:p w14:paraId="4EA84B18" w14:textId="77777777" w:rsidR="0081143E" w:rsidRPr="00517FD8" w:rsidRDefault="0081143E" w:rsidP="00517FD8">
      <w:pPr>
        <w:pStyle w:val="PL"/>
      </w:pPr>
      <w:r w:rsidRPr="00517FD8">
        <w:tab/>
      </w:r>
      <w:r w:rsidRPr="00517FD8">
        <w:tab/>
      </w:r>
      <w:r w:rsidRPr="00517FD8">
        <w:tab/>
      </w:r>
      <w:r w:rsidRPr="00517FD8">
        <w:tab/>
        <w:t>&lt;Mandatory&gt;Mandatory&lt;/Mandatory&gt;</w:t>
      </w:r>
    </w:p>
    <w:p w14:paraId="2955AAD1" w14:textId="77777777" w:rsidR="0081143E" w:rsidRPr="00517FD8" w:rsidRDefault="0081143E" w:rsidP="00517FD8">
      <w:pPr>
        <w:pStyle w:val="PL"/>
      </w:pPr>
      <w:r w:rsidRPr="00517FD8">
        <w:tab/>
      </w:r>
      <w:r w:rsidRPr="00517FD8">
        <w:tab/>
      </w:r>
      <w:r w:rsidRPr="00517FD8">
        <w:tab/>
      </w:r>
      <w:r w:rsidRPr="00517FD8">
        <w:tab/>
        <w:t>&lt;Type&gt;String&lt;/Type&gt;</w:t>
      </w:r>
    </w:p>
    <w:p w14:paraId="5686D842" w14:textId="77777777" w:rsidR="0081143E" w:rsidRPr="00517FD8" w:rsidRDefault="0081143E" w:rsidP="00517FD8">
      <w:pPr>
        <w:pStyle w:val="PL"/>
      </w:pPr>
      <w:r w:rsidRPr="00517FD8">
        <w:tab/>
      </w:r>
      <w:r w:rsidRPr="00517FD8">
        <w:tab/>
      </w:r>
      <w:r w:rsidRPr="00517FD8">
        <w:tab/>
      </w:r>
      <w:r w:rsidRPr="00517FD8">
        <w:tab/>
        <w:t>&lt;RangeEnumeration&gt;&lt;/RangeEnumeration&gt;</w:t>
      </w:r>
    </w:p>
    <w:p w14:paraId="0E234EFF" w14:textId="77777777" w:rsidR="0081143E" w:rsidRPr="00517FD8" w:rsidRDefault="0081143E" w:rsidP="00517FD8">
      <w:pPr>
        <w:pStyle w:val="PL"/>
      </w:pPr>
      <w:r w:rsidRPr="00517FD8">
        <w:tab/>
      </w:r>
      <w:r w:rsidRPr="00517FD8">
        <w:tab/>
      </w:r>
      <w:r w:rsidRPr="00517FD8">
        <w:tab/>
      </w:r>
      <w:r w:rsidRPr="00517FD8">
        <w:tab/>
        <w:t>&lt;Units&gt;&lt;/Units&gt;</w:t>
      </w:r>
    </w:p>
    <w:p w14:paraId="7B9A3924" w14:textId="77777777" w:rsidR="0081143E" w:rsidRPr="00517FD8" w:rsidRDefault="0081143E" w:rsidP="00517FD8">
      <w:pPr>
        <w:pStyle w:val="PL"/>
      </w:pPr>
      <w:r w:rsidRPr="00517FD8">
        <w:tab/>
      </w:r>
      <w:r w:rsidRPr="00517FD8">
        <w:tab/>
      </w:r>
      <w:r w:rsidRPr="00517FD8">
        <w:tab/>
      </w:r>
      <w:r w:rsidRPr="00517FD8">
        <w:tab/>
        <w:t>&lt;Description&gt;&lt;![CDATA[Links to instances of the “APN connection profile” object representing every APN connection profile that has an activated connection to a PDN.]]&gt;&lt;/Description&gt;</w:t>
      </w:r>
    </w:p>
    <w:p w14:paraId="668F163B" w14:textId="77777777" w:rsidR="0081143E" w:rsidRPr="00517FD8" w:rsidRDefault="0081143E" w:rsidP="00517FD8">
      <w:pPr>
        <w:pStyle w:val="PL"/>
      </w:pPr>
      <w:r w:rsidRPr="00517FD8">
        <w:tab/>
      </w:r>
      <w:r w:rsidRPr="00517FD8">
        <w:tab/>
      </w:r>
      <w:r w:rsidRPr="00517FD8">
        <w:tab/>
        <w:t>&lt;/Item&gt;</w:t>
      </w:r>
    </w:p>
    <w:p w14:paraId="1A54D4E4" w14:textId="77777777" w:rsidR="0081143E" w:rsidRPr="00517FD8" w:rsidRDefault="0081143E" w:rsidP="00517FD8">
      <w:pPr>
        <w:pStyle w:val="PL"/>
      </w:pPr>
      <w:r w:rsidRPr="00517FD8">
        <w:tab/>
      </w:r>
      <w:r w:rsidRPr="00517FD8">
        <w:tab/>
      </w:r>
      <w:r w:rsidRPr="00517FD8">
        <w:tab/>
        <w:t>&lt;Item ID="0"&gt;&lt;Name&gt;SMSC address&lt;/Name&gt;</w:t>
      </w:r>
    </w:p>
    <w:p w14:paraId="4377E12E" w14:textId="77777777" w:rsidR="0081143E" w:rsidRPr="00517FD8" w:rsidRDefault="0081143E" w:rsidP="00517FD8">
      <w:pPr>
        <w:pStyle w:val="PL"/>
      </w:pPr>
      <w:r w:rsidRPr="00517FD8">
        <w:tab/>
      </w:r>
      <w:r w:rsidRPr="00517FD8">
        <w:tab/>
      </w:r>
      <w:r w:rsidRPr="00517FD8">
        <w:tab/>
      </w:r>
      <w:r w:rsidRPr="00517FD8">
        <w:tab/>
        <w:t>&lt;Operations&gt;RW&lt;/Operations&gt;</w:t>
      </w:r>
    </w:p>
    <w:p w14:paraId="69067DF2" w14:textId="77777777" w:rsidR="0081143E" w:rsidRPr="00517FD8" w:rsidRDefault="0081143E" w:rsidP="00517FD8">
      <w:pPr>
        <w:pStyle w:val="PL"/>
      </w:pPr>
      <w:r w:rsidRPr="00517FD8">
        <w:tab/>
      </w:r>
      <w:r w:rsidRPr="00517FD8">
        <w:tab/>
      </w:r>
      <w:r w:rsidRPr="00517FD8">
        <w:tab/>
      </w:r>
      <w:r w:rsidRPr="00517FD8">
        <w:tab/>
        <w:t>&lt;MultipleInstances&gt;Single&lt;/MultipleInstances&gt;</w:t>
      </w:r>
    </w:p>
    <w:p w14:paraId="391A9DC2" w14:textId="77777777" w:rsidR="0081143E" w:rsidRPr="00517FD8" w:rsidRDefault="0081143E" w:rsidP="00517FD8">
      <w:pPr>
        <w:pStyle w:val="PL"/>
      </w:pPr>
      <w:r w:rsidRPr="00517FD8">
        <w:tab/>
      </w:r>
      <w:r w:rsidRPr="00517FD8">
        <w:tab/>
      </w:r>
      <w:r w:rsidRPr="00517FD8">
        <w:tab/>
      </w:r>
      <w:r w:rsidRPr="00517FD8">
        <w:tab/>
        <w:t>&lt;Mandatory&gt;Optional&lt;/Mandatory&gt;</w:t>
      </w:r>
    </w:p>
    <w:p w14:paraId="4D22E415" w14:textId="77777777" w:rsidR="0081143E" w:rsidRPr="00517FD8" w:rsidRDefault="0081143E" w:rsidP="00517FD8">
      <w:pPr>
        <w:pStyle w:val="PL"/>
      </w:pPr>
      <w:r w:rsidRPr="00517FD8">
        <w:tab/>
      </w:r>
      <w:r w:rsidRPr="00517FD8">
        <w:tab/>
      </w:r>
      <w:r w:rsidRPr="00517FD8">
        <w:tab/>
      </w:r>
      <w:r w:rsidRPr="00517FD8">
        <w:tab/>
        <w:t>&lt;Type&gt;String&lt;/Type&gt;</w:t>
      </w:r>
    </w:p>
    <w:p w14:paraId="4E94D3D8" w14:textId="77777777" w:rsidR="0081143E" w:rsidRPr="00517FD8" w:rsidRDefault="0081143E" w:rsidP="00517FD8">
      <w:pPr>
        <w:pStyle w:val="PL"/>
      </w:pPr>
      <w:r w:rsidRPr="00517FD8">
        <w:tab/>
      </w:r>
      <w:r w:rsidRPr="00517FD8">
        <w:tab/>
      </w:r>
      <w:r w:rsidRPr="00517FD8">
        <w:tab/>
      </w:r>
      <w:r w:rsidRPr="00517FD8">
        <w:tab/>
        <w:t>&lt;RangeEnumeration&gt;&lt;/RangeEnumeration&gt;</w:t>
      </w:r>
    </w:p>
    <w:p w14:paraId="3E8FD39F" w14:textId="77777777" w:rsidR="0081143E" w:rsidRPr="00517FD8" w:rsidRDefault="0081143E" w:rsidP="00517FD8">
      <w:pPr>
        <w:pStyle w:val="PL"/>
      </w:pPr>
      <w:r w:rsidRPr="00517FD8">
        <w:tab/>
      </w:r>
      <w:r w:rsidRPr="00517FD8">
        <w:tab/>
      </w:r>
      <w:r w:rsidRPr="00517FD8">
        <w:tab/>
      </w:r>
      <w:r w:rsidRPr="00517FD8">
        <w:tab/>
        <w:t>&lt;Units&gt;&lt;/Units&gt;</w:t>
      </w:r>
    </w:p>
    <w:p w14:paraId="2EB63F8C" w14:textId="77777777" w:rsidR="0081143E" w:rsidRPr="00517FD8" w:rsidRDefault="0081143E" w:rsidP="00517FD8">
      <w:pPr>
        <w:pStyle w:val="PL"/>
      </w:pPr>
      <w:r w:rsidRPr="00517FD8">
        <w:tab/>
      </w:r>
      <w:r w:rsidRPr="00517FD8">
        <w:tab/>
      </w:r>
      <w:r w:rsidRPr="00517FD8">
        <w:tab/>
      </w:r>
      <w:r w:rsidRPr="00517FD8">
        <w:tab/>
        <w:t xml:space="preserve">&lt;Description&gt;&lt;![CDATA[E.164 address of SMSC.   </w:t>
      </w:r>
    </w:p>
    <w:p w14:paraId="20B0ADF6" w14:textId="77777777" w:rsidR="0081143E" w:rsidRPr="00517FD8" w:rsidRDefault="0081143E" w:rsidP="00517FD8">
      <w:pPr>
        <w:pStyle w:val="PL"/>
      </w:pPr>
      <w:r w:rsidRPr="00517FD8">
        <w:t>Applicable for 3GPP2 networks where SMSC is not available from a smart card, or for 3GPP/3GPP2 networks to provide the application with a customer specific SMSC.  The application decides how to use this parameter, e.g. precedence over UICC based SMSC address.]]&gt;&lt;/Description&gt;</w:t>
      </w:r>
    </w:p>
    <w:p w14:paraId="350E7083" w14:textId="77777777" w:rsidR="0081143E" w:rsidRPr="00517FD8" w:rsidRDefault="0081143E" w:rsidP="00517FD8">
      <w:pPr>
        <w:pStyle w:val="PL"/>
      </w:pPr>
      <w:r w:rsidRPr="00517FD8">
        <w:tab/>
      </w:r>
      <w:r w:rsidRPr="00517FD8">
        <w:tab/>
      </w:r>
      <w:r w:rsidRPr="00517FD8">
        <w:tab/>
        <w:t>&lt;/Item&gt;</w:t>
      </w:r>
    </w:p>
    <w:p w14:paraId="05FF29A2" w14:textId="77777777" w:rsidR="0081143E" w:rsidRPr="00517FD8" w:rsidRDefault="0081143E" w:rsidP="00517FD8">
      <w:pPr>
        <w:pStyle w:val="PL"/>
      </w:pPr>
      <w:r w:rsidRPr="00517FD8">
        <w:tab/>
      </w:r>
      <w:r w:rsidRPr="00517FD8">
        <w:tab/>
      </w:r>
      <w:r w:rsidRPr="00517FD8">
        <w:tab/>
        <w:t>&lt;Item ID="1"&gt;&lt;Name&gt;Disable radio period&lt;/Name&gt;</w:t>
      </w:r>
    </w:p>
    <w:p w14:paraId="28ECEFBD" w14:textId="77777777" w:rsidR="0081143E" w:rsidRPr="00517FD8" w:rsidRDefault="0081143E" w:rsidP="00517FD8">
      <w:pPr>
        <w:pStyle w:val="PL"/>
      </w:pPr>
      <w:r w:rsidRPr="00517FD8">
        <w:tab/>
      </w:r>
      <w:r w:rsidRPr="00517FD8">
        <w:tab/>
      </w:r>
      <w:r w:rsidRPr="00517FD8">
        <w:tab/>
      </w:r>
      <w:r w:rsidRPr="00517FD8">
        <w:tab/>
        <w:t>&lt;Operations&gt;RW&lt;/Operations&gt;</w:t>
      </w:r>
    </w:p>
    <w:p w14:paraId="24B5EEDE" w14:textId="77777777" w:rsidR="0081143E" w:rsidRPr="00517FD8" w:rsidRDefault="0081143E" w:rsidP="00517FD8">
      <w:pPr>
        <w:pStyle w:val="PL"/>
      </w:pPr>
      <w:r w:rsidRPr="00517FD8">
        <w:tab/>
      </w:r>
      <w:r w:rsidRPr="00517FD8">
        <w:tab/>
      </w:r>
      <w:r w:rsidRPr="00517FD8">
        <w:tab/>
      </w:r>
      <w:r w:rsidRPr="00517FD8">
        <w:tab/>
        <w:t>&lt;MultipleInstances&gt;Single&lt;/MultipleInstances&gt;</w:t>
      </w:r>
    </w:p>
    <w:p w14:paraId="72997FE1" w14:textId="77777777" w:rsidR="0081143E" w:rsidRPr="00517FD8" w:rsidRDefault="0081143E" w:rsidP="00517FD8">
      <w:pPr>
        <w:pStyle w:val="PL"/>
      </w:pPr>
      <w:r w:rsidRPr="00517FD8">
        <w:tab/>
      </w:r>
      <w:r w:rsidRPr="00517FD8">
        <w:tab/>
      </w:r>
      <w:r w:rsidRPr="00517FD8">
        <w:tab/>
      </w:r>
      <w:r w:rsidRPr="00517FD8">
        <w:tab/>
        <w:t>&lt;Mandatory&gt;Optional&lt;/Mandatory&gt;</w:t>
      </w:r>
    </w:p>
    <w:p w14:paraId="05CBD4A7" w14:textId="77777777" w:rsidR="0081143E" w:rsidRPr="00517FD8" w:rsidRDefault="0081143E" w:rsidP="00517FD8">
      <w:pPr>
        <w:pStyle w:val="PL"/>
      </w:pPr>
      <w:r w:rsidRPr="00517FD8">
        <w:tab/>
      </w:r>
      <w:r w:rsidRPr="00517FD8">
        <w:tab/>
      </w:r>
      <w:r w:rsidRPr="00517FD8">
        <w:tab/>
      </w:r>
      <w:r w:rsidRPr="00517FD8">
        <w:tab/>
        <w:t>&lt;Type&gt;Integer&lt;/Type&gt;</w:t>
      </w:r>
    </w:p>
    <w:p w14:paraId="77A9AC28" w14:textId="77777777" w:rsidR="0081143E" w:rsidRPr="00517FD8" w:rsidRDefault="0081143E" w:rsidP="00517FD8">
      <w:pPr>
        <w:pStyle w:val="PL"/>
      </w:pPr>
      <w:r w:rsidRPr="00517FD8">
        <w:tab/>
      </w:r>
      <w:r w:rsidRPr="00517FD8">
        <w:tab/>
      </w:r>
      <w:r w:rsidRPr="00517FD8">
        <w:tab/>
      </w:r>
      <w:r w:rsidRPr="00517FD8">
        <w:tab/>
        <w:t>&lt;RangeEnumeration&gt;0-65535&lt;/RangeEnumeration&gt;</w:t>
      </w:r>
    </w:p>
    <w:p w14:paraId="433E8227" w14:textId="77777777" w:rsidR="0081143E" w:rsidRPr="00517FD8" w:rsidRDefault="0081143E" w:rsidP="00517FD8">
      <w:pPr>
        <w:pStyle w:val="PL"/>
      </w:pPr>
      <w:r w:rsidRPr="00517FD8">
        <w:tab/>
      </w:r>
      <w:r w:rsidRPr="00517FD8">
        <w:tab/>
      </w:r>
      <w:r w:rsidRPr="00517FD8">
        <w:tab/>
      </w:r>
      <w:r w:rsidRPr="00517FD8">
        <w:tab/>
        <w:t>&lt;Units&gt;minutes&lt;/Units&gt;</w:t>
      </w:r>
    </w:p>
    <w:p w14:paraId="5013E351" w14:textId="77777777" w:rsidR="0081143E" w:rsidRPr="00517FD8" w:rsidRDefault="0081143E" w:rsidP="00517FD8">
      <w:pPr>
        <w:pStyle w:val="PL"/>
      </w:pPr>
      <w:r w:rsidRPr="00517FD8">
        <w:tab/>
      </w:r>
      <w:r w:rsidRPr="00517FD8">
        <w:tab/>
      </w:r>
      <w:r w:rsidRPr="00517FD8">
        <w:tab/>
      </w:r>
      <w:r w:rsidRPr="00517FD8">
        <w:tab/>
        <w:t>&lt;Description&gt;&lt;![CDATA[Time period for which the device shall disconnect from cellular radio (PS detach, CS detach if applicable). Can be used to handle network overload situations. The value is a positive integer (0 to 65535), duration can be from 1 minute to 65535 minutes (approximately 45 days). As soon the server writes a value which is &gt;0 the device SHALL disconnect. When the period has elapsed the device MAY reconnect.]]&gt;&lt;/Description&gt;</w:t>
      </w:r>
    </w:p>
    <w:p w14:paraId="26046967" w14:textId="77777777" w:rsidR="0081143E" w:rsidRPr="00517FD8" w:rsidRDefault="0081143E" w:rsidP="00517FD8">
      <w:pPr>
        <w:pStyle w:val="PL"/>
      </w:pPr>
      <w:r w:rsidRPr="00517FD8">
        <w:tab/>
      </w:r>
      <w:r w:rsidRPr="00517FD8">
        <w:tab/>
      </w:r>
      <w:r w:rsidRPr="00517FD8">
        <w:tab/>
        <w:t>&lt;/Item&gt;</w:t>
      </w:r>
    </w:p>
    <w:p w14:paraId="124C5921" w14:textId="77777777" w:rsidR="0081143E" w:rsidRPr="00517FD8" w:rsidRDefault="0081143E" w:rsidP="00517FD8">
      <w:pPr>
        <w:pStyle w:val="PL"/>
      </w:pPr>
      <w:r w:rsidRPr="00517FD8">
        <w:tab/>
      </w:r>
      <w:r w:rsidRPr="00517FD8">
        <w:tab/>
      </w:r>
      <w:r w:rsidRPr="00517FD8">
        <w:tab/>
        <w:t>&lt;Item ID="2"&gt;&lt;Name&gt;Module activation code&lt;/Name&gt;</w:t>
      </w:r>
    </w:p>
    <w:p w14:paraId="1604101F" w14:textId="77777777" w:rsidR="0081143E" w:rsidRPr="00517FD8" w:rsidRDefault="0081143E" w:rsidP="00517FD8">
      <w:pPr>
        <w:pStyle w:val="PL"/>
      </w:pPr>
      <w:r w:rsidRPr="00517FD8">
        <w:tab/>
      </w:r>
      <w:r w:rsidRPr="00517FD8">
        <w:tab/>
      </w:r>
      <w:r w:rsidRPr="00517FD8">
        <w:tab/>
      </w:r>
      <w:r w:rsidRPr="00517FD8">
        <w:tab/>
        <w:t>&lt;Operations&gt;RW&lt;/Operations&gt;</w:t>
      </w:r>
    </w:p>
    <w:p w14:paraId="34EB3387" w14:textId="77777777" w:rsidR="0081143E" w:rsidRPr="00517FD8" w:rsidRDefault="0081143E" w:rsidP="00517FD8">
      <w:pPr>
        <w:pStyle w:val="PL"/>
      </w:pPr>
      <w:r w:rsidRPr="00517FD8">
        <w:tab/>
      </w:r>
      <w:r w:rsidRPr="00517FD8">
        <w:tab/>
      </w:r>
      <w:r w:rsidRPr="00517FD8">
        <w:tab/>
      </w:r>
      <w:r w:rsidRPr="00517FD8">
        <w:tab/>
        <w:t>&lt;MultipleInstances&gt;Single&lt;/MultipleInstances&gt;</w:t>
      </w:r>
    </w:p>
    <w:p w14:paraId="3E2499B6" w14:textId="77777777" w:rsidR="0081143E" w:rsidRPr="00517FD8" w:rsidRDefault="0081143E" w:rsidP="00517FD8">
      <w:pPr>
        <w:pStyle w:val="PL"/>
      </w:pPr>
      <w:r w:rsidRPr="00517FD8">
        <w:tab/>
      </w:r>
      <w:r w:rsidRPr="00517FD8">
        <w:tab/>
      </w:r>
      <w:r w:rsidRPr="00517FD8">
        <w:tab/>
      </w:r>
      <w:r w:rsidRPr="00517FD8">
        <w:tab/>
        <w:t>&lt;Mandatory&gt;Optional&lt;/Mandatory&gt;</w:t>
      </w:r>
    </w:p>
    <w:p w14:paraId="1D29A287" w14:textId="77777777" w:rsidR="0081143E" w:rsidRPr="00517FD8" w:rsidRDefault="0081143E" w:rsidP="00517FD8">
      <w:pPr>
        <w:pStyle w:val="PL"/>
      </w:pPr>
      <w:r w:rsidRPr="00517FD8">
        <w:tab/>
      </w:r>
      <w:r w:rsidRPr="00517FD8">
        <w:tab/>
      </w:r>
      <w:r w:rsidRPr="00517FD8">
        <w:tab/>
      </w:r>
      <w:r w:rsidRPr="00517FD8">
        <w:tab/>
        <w:t>&lt;Type&gt;String&lt;/Type&gt;</w:t>
      </w:r>
    </w:p>
    <w:p w14:paraId="614CCC7D" w14:textId="77777777" w:rsidR="0081143E" w:rsidRPr="00517FD8" w:rsidRDefault="0081143E" w:rsidP="00517FD8">
      <w:pPr>
        <w:pStyle w:val="PL"/>
      </w:pPr>
      <w:r w:rsidRPr="00517FD8">
        <w:tab/>
      </w:r>
      <w:r w:rsidRPr="00517FD8">
        <w:tab/>
      </w:r>
      <w:r w:rsidRPr="00517FD8">
        <w:tab/>
      </w:r>
      <w:r w:rsidRPr="00517FD8">
        <w:tab/>
        <w:t>&lt;RangeEnumeration&gt;&lt;/RangeEnumeration&gt;</w:t>
      </w:r>
    </w:p>
    <w:p w14:paraId="5A4DC122" w14:textId="77777777" w:rsidR="0081143E" w:rsidRPr="00517FD8" w:rsidRDefault="0081143E" w:rsidP="00517FD8">
      <w:pPr>
        <w:pStyle w:val="PL"/>
      </w:pPr>
      <w:r w:rsidRPr="00517FD8">
        <w:tab/>
      </w:r>
      <w:r w:rsidRPr="00517FD8">
        <w:tab/>
      </w:r>
      <w:r w:rsidRPr="00517FD8">
        <w:tab/>
      </w:r>
      <w:r w:rsidRPr="00517FD8">
        <w:tab/>
        <w:t>&lt;Units&gt;&lt;/Units&gt;</w:t>
      </w:r>
    </w:p>
    <w:p w14:paraId="73F71A80" w14:textId="77777777" w:rsidR="0081143E" w:rsidRPr="00517FD8" w:rsidRDefault="0081143E" w:rsidP="00517FD8">
      <w:pPr>
        <w:pStyle w:val="PL"/>
      </w:pPr>
      <w:r w:rsidRPr="00517FD8">
        <w:tab/>
      </w:r>
      <w:r w:rsidRPr="00517FD8">
        <w:tab/>
      </w:r>
      <w:r w:rsidRPr="00517FD8">
        <w:tab/>
      </w:r>
      <w:r w:rsidRPr="00517FD8">
        <w:tab/>
        <w:t>&lt;Description&gt;&lt;![CDATA[Configurable in case the application needs to issue a code (e.g. via AT command) to activate the module. e.g. “*98”.]]&gt;&lt;/Description&gt;</w:t>
      </w:r>
    </w:p>
    <w:p w14:paraId="69C0A8F1" w14:textId="77777777" w:rsidR="0081143E" w:rsidRPr="00517FD8" w:rsidRDefault="0081143E" w:rsidP="00517FD8">
      <w:pPr>
        <w:pStyle w:val="PL"/>
      </w:pPr>
      <w:r w:rsidRPr="00517FD8">
        <w:tab/>
      </w:r>
      <w:r w:rsidRPr="00517FD8">
        <w:tab/>
      </w:r>
      <w:r w:rsidRPr="00517FD8">
        <w:tab/>
        <w:t>&lt;/Item&gt;</w:t>
      </w:r>
    </w:p>
    <w:p w14:paraId="1F1E1CEA" w14:textId="77777777" w:rsidR="0081143E" w:rsidRPr="00517FD8" w:rsidRDefault="0081143E" w:rsidP="00517FD8">
      <w:pPr>
        <w:pStyle w:val="PL"/>
      </w:pPr>
      <w:r w:rsidRPr="00517FD8">
        <w:tab/>
      </w:r>
      <w:r w:rsidRPr="00517FD8">
        <w:tab/>
      </w:r>
      <w:r w:rsidRPr="00517FD8">
        <w:tab/>
        <w:t>&lt;Item ID="3"&gt;&lt;Name&gt;Vendor specific extensions&lt;/Name&gt;</w:t>
      </w:r>
    </w:p>
    <w:p w14:paraId="6147FE0B" w14:textId="77777777" w:rsidR="0081143E" w:rsidRPr="00517FD8" w:rsidRDefault="0081143E" w:rsidP="00517FD8">
      <w:pPr>
        <w:pStyle w:val="PL"/>
      </w:pPr>
      <w:r w:rsidRPr="00517FD8">
        <w:tab/>
      </w:r>
      <w:r w:rsidRPr="00517FD8">
        <w:tab/>
      </w:r>
      <w:r w:rsidRPr="00517FD8">
        <w:tab/>
      </w:r>
      <w:r w:rsidRPr="00517FD8">
        <w:tab/>
        <w:t>&lt;Operations&gt;R&lt;/Operations&gt;</w:t>
      </w:r>
    </w:p>
    <w:p w14:paraId="21E9DF50" w14:textId="77777777" w:rsidR="0081143E" w:rsidRPr="00517FD8" w:rsidRDefault="0081143E" w:rsidP="00517FD8">
      <w:pPr>
        <w:pStyle w:val="PL"/>
      </w:pPr>
      <w:r w:rsidRPr="00517FD8">
        <w:tab/>
      </w:r>
      <w:r w:rsidRPr="00517FD8">
        <w:tab/>
      </w:r>
      <w:r w:rsidRPr="00517FD8">
        <w:tab/>
      </w:r>
      <w:r w:rsidRPr="00517FD8">
        <w:tab/>
        <w:t>&lt;MultipleInstances&gt;Single&lt;/MultipleInstances&gt;</w:t>
      </w:r>
    </w:p>
    <w:p w14:paraId="2428C872" w14:textId="77777777" w:rsidR="0081143E" w:rsidRPr="00517FD8" w:rsidRDefault="0081143E" w:rsidP="00517FD8">
      <w:pPr>
        <w:pStyle w:val="PL"/>
      </w:pPr>
      <w:r w:rsidRPr="00517FD8">
        <w:tab/>
      </w:r>
      <w:r w:rsidRPr="00517FD8">
        <w:tab/>
      </w:r>
      <w:r w:rsidRPr="00517FD8">
        <w:tab/>
      </w:r>
      <w:r w:rsidRPr="00517FD8">
        <w:tab/>
        <w:t>&lt;Mandatory&gt;Optional&lt;/Mandatory&gt;</w:t>
      </w:r>
    </w:p>
    <w:p w14:paraId="4B9E82B9" w14:textId="77777777" w:rsidR="0081143E" w:rsidRPr="00517FD8" w:rsidRDefault="0081143E" w:rsidP="00517FD8">
      <w:pPr>
        <w:pStyle w:val="PL"/>
      </w:pPr>
      <w:r w:rsidRPr="00517FD8">
        <w:tab/>
      </w:r>
      <w:r w:rsidRPr="00517FD8">
        <w:tab/>
      </w:r>
      <w:r w:rsidRPr="00517FD8">
        <w:tab/>
      </w:r>
      <w:r w:rsidRPr="00517FD8">
        <w:tab/>
        <w:t>&lt;Type&gt;Objlnk&lt;/Type&gt;</w:t>
      </w:r>
    </w:p>
    <w:p w14:paraId="1B09CDB9" w14:textId="77777777" w:rsidR="0081143E" w:rsidRPr="00517FD8" w:rsidRDefault="0081143E" w:rsidP="00517FD8">
      <w:pPr>
        <w:pStyle w:val="PL"/>
      </w:pPr>
      <w:r w:rsidRPr="00517FD8">
        <w:tab/>
      </w:r>
      <w:r w:rsidRPr="00517FD8">
        <w:tab/>
      </w:r>
      <w:r w:rsidRPr="00517FD8">
        <w:tab/>
      </w:r>
      <w:r w:rsidRPr="00517FD8">
        <w:tab/>
        <w:t>&lt;RangeEnumeration&gt;&lt;/RangeEnumeration&gt;</w:t>
      </w:r>
    </w:p>
    <w:p w14:paraId="6225F5DE" w14:textId="77777777" w:rsidR="0081143E" w:rsidRPr="00517FD8" w:rsidRDefault="0081143E" w:rsidP="00517FD8">
      <w:pPr>
        <w:pStyle w:val="PL"/>
      </w:pPr>
      <w:r w:rsidRPr="00517FD8">
        <w:tab/>
      </w:r>
      <w:r w:rsidRPr="00517FD8">
        <w:tab/>
      </w:r>
      <w:r w:rsidRPr="00517FD8">
        <w:tab/>
      </w:r>
      <w:r w:rsidRPr="00517FD8">
        <w:tab/>
        <w:t>&lt;Units&gt;&lt;/Units&gt;</w:t>
      </w:r>
    </w:p>
    <w:p w14:paraId="6556204F" w14:textId="77777777" w:rsidR="0081143E" w:rsidRPr="00517FD8" w:rsidRDefault="0081143E" w:rsidP="00517FD8">
      <w:pPr>
        <w:pStyle w:val="PL"/>
      </w:pPr>
      <w:r w:rsidRPr="00517FD8">
        <w:tab/>
      </w:r>
      <w:r w:rsidRPr="00517FD8">
        <w:tab/>
      </w:r>
      <w:r w:rsidRPr="00517FD8">
        <w:tab/>
      </w:r>
      <w:r w:rsidRPr="00517FD8">
        <w:tab/>
        <w:t>&lt;Description&gt;&lt;![CDATA[Links to a vendor specific object.]]&gt;&lt;/Description&gt;</w:t>
      </w:r>
    </w:p>
    <w:p w14:paraId="34226EA9" w14:textId="77777777" w:rsidR="0081143E" w:rsidRPr="00517FD8" w:rsidRDefault="0081143E" w:rsidP="00517FD8">
      <w:pPr>
        <w:pStyle w:val="PL"/>
      </w:pPr>
      <w:r w:rsidRPr="00517FD8">
        <w:tab/>
      </w:r>
      <w:r w:rsidRPr="00517FD8">
        <w:tab/>
      </w:r>
      <w:r w:rsidRPr="00517FD8">
        <w:tab/>
        <w:t>&lt;/Item&gt;</w:t>
      </w:r>
    </w:p>
    <w:p w14:paraId="27FC1BD1" w14:textId="77777777" w:rsidR="0081143E" w:rsidRPr="00517FD8" w:rsidRDefault="0081143E" w:rsidP="00517FD8">
      <w:pPr>
        <w:pStyle w:val="PL"/>
      </w:pPr>
      <w:r w:rsidRPr="00517FD8">
        <w:tab/>
      </w:r>
      <w:r w:rsidRPr="00517FD8">
        <w:tab/>
      </w:r>
      <w:r w:rsidRPr="00517FD8">
        <w:tab/>
        <w:t>&lt;Item ID="4"&gt;&lt;Name&gt;PSM Timer (1)&lt;/Name&gt;</w:t>
      </w:r>
    </w:p>
    <w:p w14:paraId="0DC3F346" w14:textId="77777777" w:rsidR="0081143E" w:rsidRPr="00517FD8" w:rsidRDefault="0081143E" w:rsidP="00517FD8">
      <w:pPr>
        <w:pStyle w:val="PL"/>
      </w:pPr>
      <w:r w:rsidRPr="00517FD8">
        <w:tab/>
      </w:r>
      <w:r w:rsidRPr="00517FD8">
        <w:tab/>
      </w:r>
      <w:r w:rsidRPr="00517FD8">
        <w:tab/>
      </w:r>
      <w:r w:rsidRPr="00517FD8">
        <w:tab/>
        <w:t>&lt;Operations&gt;RW&lt;/Operations&gt;</w:t>
      </w:r>
    </w:p>
    <w:p w14:paraId="31588FCF" w14:textId="77777777" w:rsidR="0081143E" w:rsidRPr="00517FD8" w:rsidRDefault="0081143E" w:rsidP="00517FD8">
      <w:pPr>
        <w:pStyle w:val="PL"/>
      </w:pPr>
      <w:r w:rsidRPr="00517FD8">
        <w:tab/>
      </w:r>
      <w:r w:rsidRPr="00517FD8">
        <w:tab/>
      </w:r>
      <w:r w:rsidRPr="00517FD8">
        <w:tab/>
      </w:r>
      <w:r w:rsidRPr="00517FD8">
        <w:tab/>
        <w:t>&lt;MultipleInstances&gt;Single&lt;/MultipleInstances&gt;</w:t>
      </w:r>
    </w:p>
    <w:p w14:paraId="2D91C7B3" w14:textId="77777777" w:rsidR="0081143E" w:rsidRPr="00517FD8" w:rsidRDefault="0081143E" w:rsidP="00517FD8">
      <w:pPr>
        <w:pStyle w:val="PL"/>
      </w:pPr>
      <w:r w:rsidRPr="00517FD8">
        <w:tab/>
      </w:r>
      <w:r w:rsidRPr="00517FD8">
        <w:tab/>
      </w:r>
      <w:r w:rsidRPr="00517FD8">
        <w:tab/>
      </w:r>
      <w:r w:rsidRPr="00517FD8">
        <w:tab/>
        <w:t>&lt;Mandatory&gt;Optional&lt;/Mandatory&gt;</w:t>
      </w:r>
    </w:p>
    <w:p w14:paraId="4CA6ED27" w14:textId="77777777" w:rsidR="0081143E" w:rsidRPr="00517FD8" w:rsidRDefault="0081143E" w:rsidP="00517FD8">
      <w:pPr>
        <w:pStyle w:val="PL"/>
      </w:pPr>
      <w:r w:rsidRPr="00517FD8">
        <w:tab/>
      </w:r>
      <w:r w:rsidRPr="00517FD8">
        <w:tab/>
      </w:r>
      <w:r w:rsidRPr="00517FD8">
        <w:tab/>
      </w:r>
      <w:r w:rsidRPr="00517FD8">
        <w:tab/>
        <w:t>&lt;Type&gt;Integer&lt;/Type&gt;</w:t>
      </w:r>
    </w:p>
    <w:p w14:paraId="3AE4C3D1" w14:textId="77777777" w:rsidR="0081143E" w:rsidRPr="00517FD8" w:rsidRDefault="0081143E" w:rsidP="00517FD8">
      <w:pPr>
        <w:pStyle w:val="PL"/>
      </w:pPr>
      <w:r w:rsidRPr="00517FD8">
        <w:tab/>
      </w:r>
      <w:r w:rsidRPr="00517FD8">
        <w:tab/>
      </w:r>
      <w:r w:rsidRPr="00517FD8">
        <w:tab/>
      </w:r>
      <w:r w:rsidRPr="00517FD8">
        <w:tab/>
        <w:t>&lt;RangeEnumeration&gt;10min-992 days&lt;/RangeEnumeration&gt;</w:t>
      </w:r>
    </w:p>
    <w:p w14:paraId="7538E9D0" w14:textId="77777777" w:rsidR="0081143E" w:rsidRPr="00517FD8" w:rsidRDefault="0081143E" w:rsidP="00517FD8">
      <w:pPr>
        <w:pStyle w:val="PL"/>
      </w:pPr>
      <w:r w:rsidRPr="00517FD8">
        <w:tab/>
      </w:r>
      <w:r w:rsidRPr="00517FD8">
        <w:tab/>
      </w:r>
      <w:r w:rsidRPr="00517FD8">
        <w:tab/>
      </w:r>
      <w:r w:rsidRPr="00517FD8">
        <w:tab/>
        <w:t>&lt;Units&gt;s&lt;/Units&gt;</w:t>
      </w:r>
    </w:p>
    <w:p w14:paraId="236EB5F1" w14:textId="77777777" w:rsidR="0081143E" w:rsidRPr="00517FD8" w:rsidRDefault="0081143E" w:rsidP="00517FD8">
      <w:pPr>
        <w:pStyle w:val="PL"/>
      </w:pPr>
      <w:r w:rsidRPr="00517FD8">
        <w:tab/>
      </w:r>
      <w:r w:rsidRPr="00517FD8">
        <w:tab/>
      </w:r>
      <w:r w:rsidRPr="00517FD8">
        <w:tab/>
      </w:r>
      <w:r w:rsidRPr="00517FD8">
        <w:tab/>
        <w:t>&lt;Description&gt;&lt;![CDATA[Power saving mode (PSM) timer as defined in [3GPP-TS_23.682].</w:t>
      </w:r>
    </w:p>
    <w:p w14:paraId="6946AF3F" w14:textId="77777777" w:rsidR="0081143E" w:rsidRPr="00517FD8" w:rsidRDefault="0081143E" w:rsidP="00517FD8">
      <w:pPr>
        <w:pStyle w:val="PL"/>
      </w:pPr>
      <w:r w:rsidRPr="00517FD8">
        <w:t>PSM Timer = Extended T3412. Max interval between periodic TAU if there is no other transmission from the device. During most of this time the device is considered as unreachable and can therefore go into a deep sleep mode while keeping the PDN connection(s) active.]]&gt;&lt;/Description&gt;</w:t>
      </w:r>
    </w:p>
    <w:p w14:paraId="57BDF5C7" w14:textId="77777777" w:rsidR="0081143E" w:rsidRPr="00517FD8" w:rsidRDefault="0081143E" w:rsidP="00517FD8">
      <w:pPr>
        <w:pStyle w:val="PL"/>
      </w:pPr>
      <w:r w:rsidRPr="00517FD8">
        <w:tab/>
      </w:r>
      <w:r w:rsidRPr="00517FD8">
        <w:tab/>
      </w:r>
      <w:r w:rsidRPr="00517FD8">
        <w:tab/>
        <w:t>&lt;/Item&gt;</w:t>
      </w:r>
    </w:p>
    <w:p w14:paraId="2D8AB0BB" w14:textId="77777777" w:rsidR="0081143E" w:rsidRPr="00517FD8" w:rsidRDefault="0081143E" w:rsidP="00517FD8">
      <w:pPr>
        <w:pStyle w:val="PL"/>
      </w:pPr>
      <w:r w:rsidRPr="00517FD8">
        <w:tab/>
      </w:r>
      <w:r w:rsidRPr="00517FD8">
        <w:tab/>
      </w:r>
      <w:r w:rsidRPr="00517FD8">
        <w:tab/>
        <w:t>&lt;Item ID="5"&gt;&lt;Name&gt;Active Timer (1)&lt;/Name&gt;</w:t>
      </w:r>
    </w:p>
    <w:p w14:paraId="3CAABCD1" w14:textId="77777777" w:rsidR="0081143E" w:rsidRPr="00517FD8" w:rsidRDefault="0081143E" w:rsidP="00517FD8">
      <w:pPr>
        <w:pStyle w:val="PL"/>
      </w:pPr>
      <w:r w:rsidRPr="00517FD8">
        <w:tab/>
      </w:r>
      <w:r w:rsidRPr="00517FD8">
        <w:tab/>
      </w:r>
      <w:r w:rsidRPr="00517FD8">
        <w:tab/>
      </w:r>
      <w:r w:rsidRPr="00517FD8">
        <w:tab/>
        <w:t>&lt;Operations&gt;RW&lt;/Operations&gt;</w:t>
      </w:r>
    </w:p>
    <w:p w14:paraId="7D1A7151" w14:textId="77777777" w:rsidR="0081143E" w:rsidRPr="00517FD8" w:rsidRDefault="0081143E" w:rsidP="00517FD8">
      <w:pPr>
        <w:pStyle w:val="PL"/>
      </w:pPr>
      <w:r w:rsidRPr="00517FD8">
        <w:tab/>
      </w:r>
      <w:r w:rsidRPr="00517FD8">
        <w:tab/>
      </w:r>
      <w:r w:rsidRPr="00517FD8">
        <w:tab/>
      </w:r>
      <w:r w:rsidRPr="00517FD8">
        <w:tab/>
        <w:t>&lt;MultipleInstances&gt;Single&lt;/MultipleInstances&gt;</w:t>
      </w:r>
    </w:p>
    <w:p w14:paraId="7A7A36FE" w14:textId="77777777" w:rsidR="0081143E" w:rsidRPr="00517FD8" w:rsidRDefault="0081143E" w:rsidP="00517FD8">
      <w:pPr>
        <w:pStyle w:val="PL"/>
      </w:pPr>
      <w:r w:rsidRPr="00517FD8">
        <w:tab/>
      </w:r>
      <w:r w:rsidRPr="00517FD8">
        <w:tab/>
      </w:r>
      <w:r w:rsidRPr="00517FD8">
        <w:tab/>
      </w:r>
      <w:r w:rsidRPr="00517FD8">
        <w:tab/>
        <w:t>&lt;Mandatory&gt;Optional&lt;/Mandatory&gt;</w:t>
      </w:r>
    </w:p>
    <w:p w14:paraId="3D9CB72B" w14:textId="77777777" w:rsidR="0081143E" w:rsidRPr="00517FD8" w:rsidRDefault="0081143E" w:rsidP="00517FD8">
      <w:pPr>
        <w:pStyle w:val="PL"/>
      </w:pPr>
      <w:r w:rsidRPr="00517FD8">
        <w:tab/>
      </w:r>
      <w:r w:rsidRPr="00517FD8">
        <w:tab/>
      </w:r>
      <w:r w:rsidRPr="00517FD8">
        <w:tab/>
      </w:r>
      <w:r w:rsidRPr="00517FD8">
        <w:tab/>
        <w:t>&lt;Type&gt;Integer&lt;/Type&gt;</w:t>
      </w:r>
    </w:p>
    <w:p w14:paraId="402BC111" w14:textId="77777777" w:rsidR="0081143E" w:rsidRPr="00517FD8" w:rsidRDefault="0081143E" w:rsidP="00517FD8">
      <w:pPr>
        <w:pStyle w:val="PL"/>
      </w:pPr>
      <w:r w:rsidRPr="00517FD8">
        <w:lastRenderedPageBreak/>
        <w:tab/>
      </w:r>
      <w:r w:rsidRPr="00517FD8">
        <w:tab/>
      </w:r>
      <w:r w:rsidRPr="00517FD8">
        <w:tab/>
      </w:r>
      <w:r w:rsidRPr="00517FD8">
        <w:tab/>
        <w:t>&lt;RangeEnumeration&gt;2sec-31 min&lt;/RangeEnumeration&gt;</w:t>
      </w:r>
    </w:p>
    <w:p w14:paraId="699A77D9" w14:textId="77777777" w:rsidR="0081143E" w:rsidRPr="00517FD8" w:rsidRDefault="0081143E" w:rsidP="00517FD8">
      <w:pPr>
        <w:pStyle w:val="PL"/>
      </w:pPr>
      <w:r w:rsidRPr="00517FD8">
        <w:tab/>
      </w:r>
      <w:r w:rsidRPr="00517FD8">
        <w:tab/>
      </w:r>
      <w:r w:rsidRPr="00517FD8">
        <w:tab/>
      </w:r>
      <w:r w:rsidRPr="00517FD8">
        <w:tab/>
        <w:t>&lt;Units&gt;s&lt;/Units&gt;</w:t>
      </w:r>
    </w:p>
    <w:p w14:paraId="65F4B564" w14:textId="77777777" w:rsidR="0081143E" w:rsidRPr="00517FD8" w:rsidRDefault="0081143E" w:rsidP="00517FD8">
      <w:pPr>
        <w:pStyle w:val="PL"/>
      </w:pPr>
      <w:r w:rsidRPr="00517FD8">
        <w:tab/>
      </w:r>
      <w:r w:rsidRPr="00517FD8">
        <w:tab/>
      </w:r>
      <w:r w:rsidRPr="00517FD8">
        <w:tab/>
      </w:r>
      <w:r w:rsidRPr="00517FD8">
        <w:tab/>
        <w:t>&lt;Description&gt;&lt;![CDATA[Active timer = T3324 as defined in [3GPP-TS_24.008].</w:t>
      </w:r>
    </w:p>
    <w:p w14:paraId="77DFBD4D" w14:textId="77777777" w:rsidR="0081143E" w:rsidRPr="00517FD8" w:rsidRDefault="0081143E" w:rsidP="00517FD8">
      <w:pPr>
        <w:pStyle w:val="PL"/>
      </w:pPr>
      <w:r w:rsidRPr="00517FD8">
        <w:t>The time the UE has to remain reachable after transitioning to idle state in case there is pending data from the NW to send out. At the end of T3324 UE can go into a deep sleep mode while keeping the PDN connection(s) active.]]&gt;&lt;/Description&gt;</w:t>
      </w:r>
    </w:p>
    <w:p w14:paraId="5D6E3C77" w14:textId="77777777" w:rsidR="0081143E" w:rsidRPr="00517FD8" w:rsidRDefault="0081143E" w:rsidP="00517FD8">
      <w:pPr>
        <w:pStyle w:val="PL"/>
      </w:pPr>
      <w:r w:rsidRPr="00517FD8">
        <w:tab/>
      </w:r>
      <w:r w:rsidRPr="00517FD8">
        <w:tab/>
      </w:r>
      <w:r w:rsidRPr="00517FD8">
        <w:tab/>
        <w:t>&lt;/Item&gt;</w:t>
      </w:r>
    </w:p>
    <w:p w14:paraId="6912870E" w14:textId="77777777" w:rsidR="0081143E" w:rsidRPr="00517FD8" w:rsidRDefault="0081143E" w:rsidP="00517FD8">
      <w:pPr>
        <w:pStyle w:val="PL"/>
      </w:pPr>
      <w:r w:rsidRPr="00517FD8">
        <w:tab/>
      </w:r>
      <w:r w:rsidRPr="00517FD8">
        <w:tab/>
      </w:r>
      <w:r w:rsidRPr="00517FD8">
        <w:tab/>
        <w:t>&lt;Item ID="6"&gt;&lt;Name&gt;Serving PLMN Rate control&lt;/Name&gt;</w:t>
      </w:r>
    </w:p>
    <w:p w14:paraId="06D41E86" w14:textId="77777777" w:rsidR="0081143E" w:rsidRPr="00517FD8" w:rsidRDefault="0081143E" w:rsidP="00517FD8">
      <w:pPr>
        <w:pStyle w:val="PL"/>
      </w:pPr>
      <w:r w:rsidRPr="00517FD8">
        <w:tab/>
      </w:r>
      <w:r w:rsidRPr="00517FD8">
        <w:tab/>
      </w:r>
      <w:r w:rsidRPr="00517FD8">
        <w:tab/>
      </w:r>
      <w:r w:rsidRPr="00517FD8">
        <w:tab/>
        <w:t>&lt;Operations&gt;R&lt;/Operations&gt;</w:t>
      </w:r>
    </w:p>
    <w:p w14:paraId="12A3A684" w14:textId="77777777" w:rsidR="0081143E" w:rsidRPr="00517FD8" w:rsidRDefault="0081143E" w:rsidP="00517FD8">
      <w:pPr>
        <w:pStyle w:val="PL"/>
      </w:pPr>
      <w:r w:rsidRPr="00517FD8">
        <w:tab/>
      </w:r>
      <w:r w:rsidRPr="00517FD8">
        <w:tab/>
      </w:r>
      <w:r w:rsidRPr="00517FD8">
        <w:tab/>
      </w:r>
      <w:r w:rsidRPr="00517FD8">
        <w:tab/>
        <w:t>&lt;MultipleInstances&gt;Single&lt;/MultipleInstances&gt;</w:t>
      </w:r>
    </w:p>
    <w:p w14:paraId="2B37D365" w14:textId="77777777" w:rsidR="0081143E" w:rsidRPr="00517FD8" w:rsidRDefault="0081143E" w:rsidP="00517FD8">
      <w:pPr>
        <w:pStyle w:val="PL"/>
      </w:pPr>
      <w:r w:rsidRPr="00517FD8">
        <w:tab/>
      </w:r>
      <w:r w:rsidRPr="00517FD8">
        <w:tab/>
      </w:r>
      <w:r w:rsidRPr="00517FD8">
        <w:tab/>
      </w:r>
      <w:r w:rsidRPr="00517FD8">
        <w:tab/>
        <w:t>&lt;Mandatory&gt;Optional&lt;/Mandatory&gt;</w:t>
      </w:r>
    </w:p>
    <w:p w14:paraId="17B5A16F" w14:textId="77777777" w:rsidR="0081143E" w:rsidRPr="00517FD8" w:rsidRDefault="0081143E" w:rsidP="00517FD8">
      <w:pPr>
        <w:pStyle w:val="PL"/>
      </w:pPr>
      <w:r w:rsidRPr="00517FD8">
        <w:tab/>
      </w:r>
      <w:r w:rsidRPr="00517FD8">
        <w:tab/>
      </w:r>
      <w:r w:rsidRPr="00517FD8">
        <w:tab/>
      </w:r>
      <w:r w:rsidRPr="00517FD8">
        <w:tab/>
        <w:t>&lt;Type&gt;Integer&lt;/Type&gt;</w:t>
      </w:r>
    </w:p>
    <w:p w14:paraId="2DFEEDB3" w14:textId="77777777" w:rsidR="0081143E" w:rsidRPr="00517FD8" w:rsidRDefault="0081143E" w:rsidP="00517FD8">
      <w:pPr>
        <w:pStyle w:val="PL"/>
      </w:pPr>
      <w:r w:rsidRPr="00517FD8">
        <w:tab/>
      </w:r>
      <w:r w:rsidRPr="00517FD8">
        <w:tab/>
      </w:r>
      <w:r w:rsidRPr="00517FD8">
        <w:tab/>
      </w:r>
      <w:r w:rsidRPr="00517FD8">
        <w:tab/>
        <w:t>&lt;RangeEnumeration&gt;&lt;/RangeEnumeration&gt;</w:t>
      </w:r>
    </w:p>
    <w:p w14:paraId="27F1C5B8" w14:textId="77777777" w:rsidR="0081143E" w:rsidRPr="00517FD8" w:rsidRDefault="0081143E" w:rsidP="00517FD8">
      <w:pPr>
        <w:pStyle w:val="PL"/>
      </w:pPr>
      <w:r w:rsidRPr="00517FD8">
        <w:tab/>
      </w:r>
      <w:r w:rsidRPr="00517FD8">
        <w:tab/>
      </w:r>
      <w:r w:rsidRPr="00517FD8">
        <w:tab/>
      </w:r>
      <w:r w:rsidRPr="00517FD8">
        <w:tab/>
        <w:t>&lt;Units&gt;&lt;/Units&gt;</w:t>
      </w:r>
    </w:p>
    <w:p w14:paraId="013AE795" w14:textId="77777777" w:rsidR="0081143E" w:rsidRPr="00517FD8" w:rsidRDefault="0081143E" w:rsidP="00517FD8">
      <w:pPr>
        <w:pStyle w:val="PL"/>
      </w:pPr>
      <w:r w:rsidRPr="00517FD8">
        <w:tab/>
      </w:r>
      <w:r w:rsidRPr="00517FD8">
        <w:tab/>
      </w:r>
      <w:r w:rsidRPr="00517FD8">
        <w:tab/>
      </w:r>
      <w:r w:rsidRPr="00517FD8">
        <w:tab/>
        <w:t>&lt;Description&gt;&lt;![CDATA[Only for when using Signalling Radio Bearers (c.f. Data over NAS), it indicates the maximum the number of allowed uplink PDU transmissions per 6 minute interval aggregated across all PDN connections. See [3GPP-TS_23.401], octet 3 to 4 of the Serving PLMN rate control IE.]]&gt;&lt;/Description&gt;</w:t>
      </w:r>
    </w:p>
    <w:p w14:paraId="4BD2FA66" w14:textId="77777777" w:rsidR="0081143E" w:rsidRPr="00517FD8" w:rsidRDefault="0081143E" w:rsidP="00517FD8">
      <w:pPr>
        <w:pStyle w:val="PL"/>
      </w:pPr>
      <w:r w:rsidRPr="00517FD8">
        <w:tab/>
      </w:r>
      <w:r w:rsidRPr="00517FD8">
        <w:tab/>
      </w:r>
      <w:r w:rsidRPr="00517FD8">
        <w:tab/>
        <w:t>&lt;/Item&gt;</w:t>
      </w:r>
    </w:p>
    <w:p w14:paraId="77DCE887" w14:textId="77777777" w:rsidR="0081143E" w:rsidRPr="00517FD8" w:rsidRDefault="0081143E" w:rsidP="00517FD8">
      <w:pPr>
        <w:pStyle w:val="PL"/>
      </w:pPr>
      <w:r w:rsidRPr="00517FD8">
        <w:tab/>
      </w:r>
      <w:r w:rsidRPr="00517FD8">
        <w:tab/>
      </w:r>
      <w:r w:rsidRPr="00517FD8">
        <w:tab/>
        <w:t>&lt;Item ID="7"&gt;&lt;Name&gt;eDRX parameters for Iu mode (1)&lt;/Name&gt;</w:t>
      </w:r>
    </w:p>
    <w:p w14:paraId="70D187AA" w14:textId="77777777" w:rsidR="0081143E" w:rsidRPr="00517FD8" w:rsidRDefault="0081143E" w:rsidP="00517FD8">
      <w:pPr>
        <w:pStyle w:val="PL"/>
      </w:pPr>
      <w:r w:rsidRPr="00517FD8">
        <w:tab/>
      </w:r>
      <w:r w:rsidRPr="00517FD8">
        <w:tab/>
      </w:r>
      <w:r w:rsidRPr="00517FD8">
        <w:tab/>
      </w:r>
      <w:r w:rsidRPr="00517FD8">
        <w:tab/>
        <w:t>&lt;Operations&gt;RW&lt;/Operations&gt;</w:t>
      </w:r>
    </w:p>
    <w:p w14:paraId="314E7214" w14:textId="77777777" w:rsidR="0081143E" w:rsidRPr="00517FD8" w:rsidRDefault="0081143E" w:rsidP="00517FD8">
      <w:pPr>
        <w:pStyle w:val="PL"/>
      </w:pPr>
      <w:r w:rsidRPr="00517FD8">
        <w:tab/>
      </w:r>
      <w:r w:rsidRPr="00517FD8">
        <w:tab/>
      </w:r>
      <w:r w:rsidRPr="00517FD8">
        <w:tab/>
      </w:r>
      <w:r w:rsidRPr="00517FD8">
        <w:tab/>
        <w:t>&lt;MultipleInstances&gt;Single&lt;/MultipleInstances&gt;</w:t>
      </w:r>
    </w:p>
    <w:p w14:paraId="297B43B5" w14:textId="77777777" w:rsidR="0081143E" w:rsidRPr="00517FD8" w:rsidRDefault="0081143E" w:rsidP="00517FD8">
      <w:pPr>
        <w:pStyle w:val="PL"/>
      </w:pPr>
      <w:r w:rsidRPr="00517FD8">
        <w:tab/>
      </w:r>
      <w:r w:rsidRPr="00517FD8">
        <w:tab/>
      </w:r>
      <w:r w:rsidRPr="00517FD8">
        <w:tab/>
      </w:r>
      <w:r w:rsidRPr="00517FD8">
        <w:tab/>
        <w:t>&lt;Mandatory&gt;Optional&lt;/Mandatory&gt;</w:t>
      </w:r>
    </w:p>
    <w:p w14:paraId="78E13371" w14:textId="77777777" w:rsidR="0081143E" w:rsidRPr="00517FD8" w:rsidRDefault="0081143E" w:rsidP="00517FD8">
      <w:pPr>
        <w:pStyle w:val="PL"/>
      </w:pPr>
      <w:r w:rsidRPr="00517FD8">
        <w:tab/>
      </w:r>
      <w:r w:rsidRPr="00517FD8">
        <w:tab/>
      </w:r>
      <w:r w:rsidRPr="00517FD8">
        <w:tab/>
      </w:r>
      <w:r w:rsidRPr="00517FD8">
        <w:tab/>
        <w:t>&lt;Type&gt;Opaque&lt;/Type&gt;</w:t>
      </w:r>
    </w:p>
    <w:p w14:paraId="727F7B32" w14:textId="77777777" w:rsidR="0081143E" w:rsidRPr="00517FD8" w:rsidRDefault="0081143E" w:rsidP="00517FD8">
      <w:pPr>
        <w:pStyle w:val="PL"/>
      </w:pPr>
      <w:r w:rsidRPr="00517FD8">
        <w:tab/>
      </w:r>
      <w:r w:rsidRPr="00517FD8">
        <w:tab/>
      </w:r>
      <w:r w:rsidRPr="00517FD8">
        <w:tab/>
      </w:r>
      <w:r w:rsidRPr="00517FD8">
        <w:tab/>
        <w:t>&lt;RangeEnumeration&gt;8 bits&lt;/RangeEnumeration&gt;</w:t>
      </w:r>
    </w:p>
    <w:p w14:paraId="1FA624D4" w14:textId="77777777" w:rsidR="0081143E" w:rsidRPr="00517FD8" w:rsidRDefault="0081143E" w:rsidP="00517FD8">
      <w:pPr>
        <w:pStyle w:val="PL"/>
      </w:pPr>
      <w:r w:rsidRPr="00517FD8">
        <w:tab/>
      </w:r>
      <w:r w:rsidRPr="00517FD8">
        <w:tab/>
      </w:r>
      <w:r w:rsidRPr="00517FD8">
        <w:tab/>
      </w:r>
      <w:r w:rsidRPr="00517FD8">
        <w:tab/>
        <w:t>&lt;Units&gt;&lt;/Units&gt;</w:t>
      </w:r>
    </w:p>
    <w:p w14:paraId="43DF8FA3" w14:textId="77777777" w:rsidR="0081143E" w:rsidRPr="00517FD8" w:rsidRDefault="0081143E" w:rsidP="00517FD8">
      <w:pPr>
        <w:pStyle w:val="PL"/>
      </w:pPr>
      <w:r w:rsidRPr="00517FD8">
        <w:tab/>
      </w:r>
      <w:r w:rsidRPr="00517FD8">
        <w:tab/>
      </w:r>
      <w:r w:rsidRPr="00517FD8">
        <w:tab/>
      </w:r>
      <w:r w:rsidRPr="00517FD8">
        <w:tab/>
        <w:t>&lt;Description&gt;&lt;![CDATA[Extended DRX parameters (Paging Time Window and eDRX value) for Iu mode which the UE can request from the network. This resource is encoded as octet 3 in [3GPP-TS_24.008, clause 10.5.5.32].]]&gt;&lt;/Description&gt;</w:t>
      </w:r>
    </w:p>
    <w:p w14:paraId="72964A03" w14:textId="77777777" w:rsidR="0081143E" w:rsidRPr="00517FD8" w:rsidRDefault="0081143E" w:rsidP="00517FD8">
      <w:pPr>
        <w:pStyle w:val="PL"/>
      </w:pPr>
      <w:r w:rsidRPr="00517FD8">
        <w:tab/>
      </w:r>
      <w:r w:rsidRPr="00517FD8">
        <w:tab/>
      </w:r>
      <w:r w:rsidRPr="00517FD8">
        <w:tab/>
        <w:t>&lt;/Item&gt;</w:t>
      </w:r>
    </w:p>
    <w:p w14:paraId="0AA24137" w14:textId="77777777" w:rsidR="0081143E" w:rsidRPr="00517FD8" w:rsidRDefault="0081143E" w:rsidP="00517FD8">
      <w:pPr>
        <w:pStyle w:val="PL"/>
      </w:pPr>
      <w:r w:rsidRPr="00517FD8">
        <w:tab/>
      </w:r>
      <w:r w:rsidRPr="00517FD8">
        <w:tab/>
      </w:r>
      <w:r w:rsidRPr="00517FD8">
        <w:tab/>
        <w:t>&lt;Item ID="8"&gt;&lt;Name&gt;eDRX parameters for WB-S1 mode (1)&lt;/Name&gt;</w:t>
      </w:r>
    </w:p>
    <w:p w14:paraId="0DAC92A8" w14:textId="77777777" w:rsidR="0081143E" w:rsidRPr="00517FD8" w:rsidRDefault="0081143E" w:rsidP="00517FD8">
      <w:pPr>
        <w:pStyle w:val="PL"/>
      </w:pPr>
      <w:r w:rsidRPr="00517FD8">
        <w:tab/>
      </w:r>
      <w:r w:rsidRPr="00517FD8">
        <w:tab/>
      </w:r>
      <w:r w:rsidRPr="00517FD8">
        <w:tab/>
      </w:r>
      <w:r w:rsidRPr="00517FD8">
        <w:tab/>
        <w:t>&lt;Operations&gt;RW&lt;/Operations&gt;</w:t>
      </w:r>
    </w:p>
    <w:p w14:paraId="3082E8EF" w14:textId="77777777" w:rsidR="0081143E" w:rsidRPr="00517FD8" w:rsidRDefault="0081143E" w:rsidP="00517FD8">
      <w:pPr>
        <w:pStyle w:val="PL"/>
      </w:pPr>
      <w:r w:rsidRPr="00517FD8">
        <w:tab/>
      </w:r>
      <w:r w:rsidRPr="00517FD8">
        <w:tab/>
      </w:r>
      <w:r w:rsidRPr="00517FD8">
        <w:tab/>
      </w:r>
      <w:r w:rsidRPr="00517FD8">
        <w:tab/>
        <w:t>&lt;MultipleInstances&gt;Single&lt;/MultipleInstances&gt;</w:t>
      </w:r>
    </w:p>
    <w:p w14:paraId="292EF19E" w14:textId="77777777" w:rsidR="0081143E" w:rsidRPr="00517FD8" w:rsidRDefault="0081143E" w:rsidP="00517FD8">
      <w:pPr>
        <w:pStyle w:val="PL"/>
      </w:pPr>
      <w:r w:rsidRPr="00517FD8">
        <w:tab/>
      </w:r>
      <w:r w:rsidRPr="00517FD8">
        <w:tab/>
      </w:r>
      <w:r w:rsidRPr="00517FD8">
        <w:tab/>
      </w:r>
      <w:r w:rsidRPr="00517FD8">
        <w:tab/>
        <w:t>&lt;Mandatory&gt;Optional&lt;/Mandatory&gt;</w:t>
      </w:r>
    </w:p>
    <w:p w14:paraId="08F7F73E" w14:textId="77777777" w:rsidR="0081143E" w:rsidRPr="00517FD8" w:rsidRDefault="0081143E" w:rsidP="00517FD8">
      <w:pPr>
        <w:pStyle w:val="PL"/>
      </w:pPr>
      <w:r w:rsidRPr="00517FD8">
        <w:tab/>
      </w:r>
      <w:r w:rsidRPr="00517FD8">
        <w:tab/>
      </w:r>
      <w:r w:rsidRPr="00517FD8">
        <w:tab/>
      </w:r>
      <w:r w:rsidRPr="00517FD8">
        <w:tab/>
        <w:t>&lt;Type&gt;Opaque&lt;/Type&gt;</w:t>
      </w:r>
    </w:p>
    <w:p w14:paraId="2BD4CBE2" w14:textId="77777777" w:rsidR="0081143E" w:rsidRPr="00517FD8" w:rsidRDefault="0081143E" w:rsidP="00517FD8">
      <w:pPr>
        <w:pStyle w:val="PL"/>
      </w:pPr>
      <w:r w:rsidRPr="00517FD8">
        <w:tab/>
      </w:r>
      <w:r w:rsidRPr="00517FD8">
        <w:tab/>
      </w:r>
      <w:r w:rsidRPr="00517FD8">
        <w:tab/>
      </w:r>
      <w:r w:rsidRPr="00517FD8">
        <w:tab/>
        <w:t>&lt;RangeEnumeration&gt;8 bits&lt;/RangeEnumeration&gt;</w:t>
      </w:r>
    </w:p>
    <w:p w14:paraId="1D9E6616" w14:textId="77777777" w:rsidR="0081143E" w:rsidRPr="00517FD8" w:rsidRDefault="0081143E" w:rsidP="00517FD8">
      <w:pPr>
        <w:pStyle w:val="PL"/>
      </w:pPr>
      <w:r w:rsidRPr="00517FD8">
        <w:tab/>
      </w:r>
      <w:r w:rsidRPr="00517FD8">
        <w:tab/>
      </w:r>
      <w:r w:rsidRPr="00517FD8">
        <w:tab/>
      </w:r>
      <w:r w:rsidRPr="00517FD8">
        <w:tab/>
        <w:t>&lt;Units&gt;&lt;/Units&gt;</w:t>
      </w:r>
    </w:p>
    <w:p w14:paraId="60BF0A52" w14:textId="77777777" w:rsidR="0081143E" w:rsidRPr="00517FD8" w:rsidRDefault="0081143E" w:rsidP="00517FD8">
      <w:pPr>
        <w:pStyle w:val="PL"/>
      </w:pPr>
      <w:r w:rsidRPr="00517FD8">
        <w:tab/>
      </w:r>
      <w:r w:rsidRPr="00517FD8">
        <w:tab/>
      </w:r>
      <w:r w:rsidRPr="00517FD8">
        <w:tab/>
      </w:r>
      <w:r w:rsidRPr="00517FD8">
        <w:tab/>
        <w:t>&lt;Description&gt;&lt;![CDATA[Extended DRX parameters (Paging Time Window and eDRX value) for WB-S1 mode which the UE can request from the network. This resource is encoded as octet 3 in [3GPP-TS_24.008, clause 10.5.5.32].]]&gt;&lt;/Description&gt;</w:t>
      </w:r>
    </w:p>
    <w:p w14:paraId="1BFBCBB3" w14:textId="77777777" w:rsidR="0081143E" w:rsidRPr="00517FD8" w:rsidRDefault="0081143E" w:rsidP="00517FD8">
      <w:pPr>
        <w:pStyle w:val="PL"/>
      </w:pPr>
      <w:r w:rsidRPr="00517FD8">
        <w:tab/>
      </w:r>
      <w:r w:rsidRPr="00517FD8">
        <w:tab/>
      </w:r>
      <w:r w:rsidRPr="00517FD8">
        <w:tab/>
        <w:t>&lt;/Item&gt;</w:t>
      </w:r>
    </w:p>
    <w:p w14:paraId="25C258B0" w14:textId="77777777" w:rsidR="0081143E" w:rsidRPr="00517FD8" w:rsidRDefault="0081143E" w:rsidP="00517FD8">
      <w:pPr>
        <w:pStyle w:val="PL"/>
      </w:pPr>
      <w:r w:rsidRPr="00517FD8">
        <w:tab/>
      </w:r>
      <w:r w:rsidRPr="00517FD8">
        <w:tab/>
      </w:r>
      <w:r w:rsidRPr="00517FD8">
        <w:tab/>
        <w:t>&lt;Item ID="9"&gt;&lt;Name&gt;eDRX parameters for NB-S1 mode (1)&lt;/Name&gt;</w:t>
      </w:r>
    </w:p>
    <w:p w14:paraId="2BD1166E" w14:textId="77777777" w:rsidR="0081143E" w:rsidRPr="00517FD8" w:rsidRDefault="0081143E" w:rsidP="00517FD8">
      <w:pPr>
        <w:pStyle w:val="PL"/>
      </w:pPr>
      <w:r w:rsidRPr="00517FD8">
        <w:tab/>
      </w:r>
      <w:r w:rsidRPr="00517FD8">
        <w:tab/>
      </w:r>
      <w:r w:rsidRPr="00517FD8">
        <w:tab/>
      </w:r>
      <w:r w:rsidRPr="00517FD8">
        <w:tab/>
        <w:t>&lt;Operations&gt;RW&lt;/Operations&gt;</w:t>
      </w:r>
    </w:p>
    <w:p w14:paraId="0F56402C" w14:textId="77777777" w:rsidR="0081143E" w:rsidRPr="00517FD8" w:rsidRDefault="0081143E" w:rsidP="00517FD8">
      <w:pPr>
        <w:pStyle w:val="PL"/>
      </w:pPr>
      <w:r w:rsidRPr="00517FD8">
        <w:tab/>
      </w:r>
      <w:r w:rsidRPr="00517FD8">
        <w:tab/>
      </w:r>
      <w:r w:rsidRPr="00517FD8">
        <w:tab/>
      </w:r>
      <w:r w:rsidRPr="00517FD8">
        <w:tab/>
        <w:t>&lt;MultipleInstances&gt;Single&lt;/MultipleInstances&gt;</w:t>
      </w:r>
    </w:p>
    <w:p w14:paraId="7AE89306" w14:textId="77777777" w:rsidR="0081143E" w:rsidRPr="00517FD8" w:rsidRDefault="0081143E" w:rsidP="00517FD8">
      <w:pPr>
        <w:pStyle w:val="PL"/>
      </w:pPr>
      <w:r w:rsidRPr="00517FD8">
        <w:tab/>
      </w:r>
      <w:r w:rsidRPr="00517FD8">
        <w:tab/>
      </w:r>
      <w:r w:rsidRPr="00517FD8">
        <w:tab/>
      </w:r>
      <w:r w:rsidRPr="00517FD8">
        <w:tab/>
        <w:t>&lt;Mandatory&gt;Optional&lt;/Mandatory&gt;</w:t>
      </w:r>
    </w:p>
    <w:p w14:paraId="475D527A" w14:textId="77777777" w:rsidR="0081143E" w:rsidRPr="00517FD8" w:rsidRDefault="0081143E" w:rsidP="00517FD8">
      <w:pPr>
        <w:pStyle w:val="PL"/>
      </w:pPr>
      <w:r w:rsidRPr="00517FD8">
        <w:tab/>
      </w:r>
      <w:r w:rsidRPr="00517FD8">
        <w:tab/>
      </w:r>
      <w:r w:rsidRPr="00517FD8">
        <w:tab/>
      </w:r>
      <w:r w:rsidRPr="00517FD8">
        <w:tab/>
        <w:t>&lt;Type&gt;Opaque&lt;/Type&gt;</w:t>
      </w:r>
    </w:p>
    <w:p w14:paraId="6231F18D" w14:textId="77777777" w:rsidR="0081143E" w:rsidRPr="00517FD8" w:rsidRDefault="0081143E" w:rsidP="00517FD8">
      <w:pPr>
        <w:pStyle w:val="PL"/>
      </w:pPr>
      <w:r w:rsidRPr="00517FD8">
        <w:tab/>
      </w:r>
      <w:r w:rsidRPr="00517FD8">
        <w:tab/>
      </w:r>
      <w:r w:rsidRPr="00517FD8">
        <w:tab/>
      </w:r>
      <w:r w:rsidRPr="00517FD8">
        <w:tab/>
        <w:t>&lt;RangeEnumeration&gt;8 bits&lt;/RangeEnumeration&gt;</w:t>
      </w:r>
    </w:p>
    <w:p w14:paraId="310CA942" w14:textId="77777777" w:rsidR="0081143E" w:rsidRPr="00517FD8" w:rsidRDefault="0081143E" w:rsidP="00517FD8">
      <w:pPr>
        <w:pStyle w:val="PL"/>
      </w:pPr>
      <w:r w:rsidRPr="00517FD8">
        <w:tab/>
      </w:r>
      <w:r w:rsidRPr="00517FD8">
        <w:tab/>
      </w:r>
      <w:r w:rsidRPr="00517FD8">
        <w:tab/>
      </w:r>
      <w:r w:rsidRPr="00517FD8">
        <w:tab/>
        <w:t>&lt;Units&gt;&lt;/Units&gt;</w:t>
      </w:r>
    </w:p>
    <w:p w14:paraId="4DC60631" w14:textId="77777777" w:rsidR="0081143E" w:rsidRPr="00517FD8" w:rsidRDefault="0081143E" w:rsidP="00517FD8">
      <w:pPr>
        <w:pStyle w:val="PL"/>
      </w:pPr>
      <w:r w:rsidRPr="00517FD8">
        <w:tab/>
      </w:r>
      <w:r w:rsidRPr="00517FD8">
        <w:tab/>
      </w:r>
      <w:r w:rsidRPr="00517FD8">
        <w:tab/>
      </w:r>
      <w:r w:rsidRPr="00517FD8">
        <w:tab/>
        <w:t>&lt;Description&gt;&lt;![CDATA[Extended DRX parameters (Paging Time Window and eDRX value) for NB-S1 mode which the UE can request from the network. This resource is encoded as octet 3 in [3GPP-TS_24.008, clause 10.5.5.32].]]&gt;&lt;/Description&gt;</w:t>
      </w:r>
    </w:p>
    <w:p w14:paraId="40E86F00" w14:textId="77777777" w:rsidR="0081143E" w:rsidRPr="00517FD8" w:rsidRDefault="0081143E" w:rsidP="00517FD8">
      <w:pPr>
        <w:pStyle w:val="PL"/>
      </w:pPr>
      <w:r w:rsidRPr="00517FD8">
        <w:tab/>
      </w:r>
      <w:r w:rsidRPr="00517FD8">
        <w:tab/>
      </w:r>
      <w:r w:rsidRPr="00517FD8">
        <w:tab/>
        <w:t>&lt;/Item&gt;</w:t>
      </w:r>
    </w:p>
    <w:p w14:paraId="2FF72DBD" w14:textId="77777777" w:rsidR="0081143E" w:rsidRPr="00517FD8" w:rsidRDefault="0081143E" w:rsidP="00517FD8">
      <w:pPr>
        <w:pStyle w:val="PL"/>
      </w:pPr>
      <w:r w:rsidRPr="00517FD8">
        <w:tab/>
      </w:r>
      <w:r w:rsidRPr="00517FD8">
        <w:tab/>
      </w:r>
      <w:r w:rsidRPr="00517FD8">
        <w:tab/>
        <w:t>&lt;Item ID="10"&gt;&lt;Name&gt;eDRX parameters for A/Gb mode (1)&lt;/Name&gt;</w:t>
      </w:r>
    </w:p>
    <w:p w14:paraId="38A2843A" w14:textId="77777777" w:rsidR="0081143E" w:rsidRPr="00517FD8" w:rsidRDefault="0081143E" w:rsidP="00517FD8">
      <w:pPr>
        <w:pStyle w:val="PL"/>
      </w:pPr>
      <w:r w:rsidRPr="00517FD8">
        <w:tab/>
      </w:r>
      <w:r w:rsidRPr="00517FD8">
        <w:tab/>
      </w:r>
      <w:r w:rsidRPr="00517FD8">
        <w:tab/>
      </w:r>
      <w:r w:rsidRPr="00517FD8">
        <w:tab/>
        <w:t>&lt;Operations&gt;RW&lt;/Operations&gt;</w:t>
      </w:r>
    </w:p>
    <w:p w14:paraId="4DB7735F" w14:textId="77777777" w:rsidR="0081143E" w:rsidRPr="00517FD8" w:rsidRDefault="0081143E" w:rsidP="00517FD8">
      <w:pPr>
        <w:pStyle w:val="PL"/>
      </w:pPr>
      <w:r w:rsidRPr="00517FD8">
        <w:tab/>
      </w:r>
      <w:r w:rsidRPr="00517FD8">
        <w:tab/>
      </w:r>
      <w:r w:rsidRPr="00517FD8">
        <w:tab/>
      </w:r>
      <w:r w:rsidRPr="00517FD8">
        <w:tab/>
        <w:t>&lt;MultipleInstances&gt;Single&lt;/MultipleInstances&gt;</w:t>
      </w:r>
    </w:p>
    <w:p w14:paraId="11D1D63C" w14:textId="77777777" w:rsidR="0081143E" w:rsidRPr="00517FD8" w:rsidRDefault="0081143E" w:rsidP="00517FD8">
      <w:pPr>
        <w:pStyle w:val="PL"/>
      </w:pPr>
      <w:r w:rsidRPr="00517FD8">
        <w:tab/>
      </w:r>
      <w:r w:rsidRPr="00517FD8">
        <w:tab/>
      </w:r>
      <w:r w:rsidRPr="00517FD8">
        <w:tab/>
      </w:r>
      <w:r w:rsidRPr="00517FD8">
        <w:tab/>
        <w:t>&lt;Mandatory&gt;Optional&lt;/Mandatory&gt;</w:t>
      </w:r>
    </w:p>
    <w:p w14:paraId="3A1483A7" w14:textId="77777777" w:rsidR="0081143E" w:rsidRPr="00517FD8" w:rsidRDefault="0081143E" w:rsidP="00517FD8">
      <w:pPr>
        <w:pStyle w:val="PL"/>
      </w:pPr>
      <w:r w:rsidRPr="00517FD8">
        <w:tab/>
      </w:r>
      <w:r w:rsidRPr="00517FD8">
        <w:tab/>
      </w:r>
      <w:r w:rsidRPr="00517FD8">
        <w:tab/>
      </w:r>
      <w:r w:rsidRPr="00517FD8">
        <w:tab/>
        <w:t>&lt;Type&gt;Opaque&lt;/Type&gt;</w:t>
      </w:r>
    </w:p>
    <w:p w14:paraId="400B7EED" w14:textId="77777777" w:rsidR="0081143E" w:rsidRPr="00517FD8" w:rsidRDefault="0081143E" w:rsidP="00517FD8">
      <w:pPr>
        <w:pStyle w:val="PL"/>
      </w:pPr>
      <w:r w:rsidRPr="00517FD8">
        <w:tab/>
      </w:r>
      <w:r w:rsidRPr="00517FD8">
        <w:tab/>
      </w:r>
      <w:r w:rsidRPr="00517FD8">
        <w:tab/>
      </w:r>
      <w:r w:rsidRPr="00517FD8">
        <w:tab/>
        <w:t>&lt;RangeEnumeration&gt;8 bits&lt;/RangeEnumeration&gt;</w:t>
      </w:r>
    </w:p>
    <w:p w14:paraId="14111B19" w14:textId="77777777" w:rsidR="0081143E" w:rsidRPr="00517FD8" w:rsidRDefault="0081143E" w:rsidP="00517FD8">
      <w:pPr>
        <w:pStyle w:val="PL"/>
      </w:pPr>
      <w:r w:rsidRPr="00517FD8">
        <w:tab/>
      </w:r>
      <w:r w:rsidRPr="00517FD8">
        <w:tab/>
      </w:r>
      <w:r w:rsidRPr="00517FD8">
        <w:tab/>
      </w:r>
      <w:r w:rsidRPr="00517FD8">
        <w:tab/>
        <w:t>&lt;Units&gt;&lt;/Units&gt;</w:t>
      </w:r>
    </w:p>
    <w:p w14:paraId="6F494F1E" w14:textId="77777777" w:rsidR="0081143E" w:rsidRPr="00517FD8" w:rsidRDefault="0081143E" w:rsidP="00517FD8">
      <w:pPr>
        <w:pStyle w:val="PL"/>
      </w:pPr>
      <w:r w:rsidRPr="00517FD8">
        <w:tab/>
      </w:r>
      <w:r w:rsidRPr="00517FD8">
        <w:tab/>
      </w:r>
      <w:r w:rsidRPr="00517FD8">
        <w:tab/>
      </w:r>
      <w:r w:rsidRPr="00517FD8">
        <w:tab/>
        <w:t>&lt;Description&gt;&lt;![CDATA[Extended DRX parameters (Paging Time Window and eDRX value) for A/Gb mode which the UE can request from the network. This resource is encoded as octet 3 in [3GPP-TS_24.008, clause 10.5.5.32].]]&gt;&lt;/Description&gt;</w:t>
      </w:r>
    </w:p>
    <w:p w14:paraId="6A6D2536" w14:textId="77777777" w:rsidR="0081143E" w:rsidRPr="00517FD8" w:rsidRDefault="0081143E" w:rsidP="00517FD8">
      <w:pPr>
        <w:pStyle w:val="PL"/>
      </w:pPr>
      <w:r w:rsidRPr="00517FD8">
        <w:tab/>
      </w:r>
      <w:r w:rsidRPr="00517FD8">
        <w:tab/>
      </w:r>
      <w:r w:rsidRPr="00517FD8">
        <w:tab/>
        <w:t>&lt;/Item&gt;&lt;/Resources&gt;</w:t>
      </w:r>
    </w:p>
    <w:p w14:paraId="7839776F" w14:textId="77777777" w:rsidR="0081143E" w:rsidRPr="00517FD8" w:rsidRDefault="0081143E" w:rsidP="00517FD8">
      <w:pPr>
        <w:pStyle w:val="PL"/>
      </w:pPr>
      <w:r w:rsidRPr="00517FD8">
        <w:tab/>
      </w:r>
      <w:r w:rsidRPr="00517FD8">
        <w:tab/>
        <w:t>&lt;Description2&gt;&lt;![CDATA[Notes:</w:t>
      </w:r>
    </w:p>
    <w:p w14:paraId="4FA7CFF7" w14:textId="77777777" w:rsidR="0081143E" w:rsidRPr="00517FD8" w:rsidRDefault="0081143E" w:rsidP="00517FD8">
      <w:pPr>
        <w:pStyle w:val="PL"/>
      </w:pPr>
      <w:r w:rsidRPr="00517FD8">
        <w:t>(1)</w:t>
      </w:r>
      <w:r w:rsidRPr="00517FD8">
        <w:tab/>
        <w:t xml:space="preserve">This parameter is controlled by the 3GPP network. A LWM2M server may write a suggested value to this resource. As soon a LWM2M server changes the current value the device then suggests the new value to the network upon the next practical opportunity e.g. by inclusion of the requested value in an Attach or TAU request. In case the network confirms the suggested value then the device shall apply that value. In case the network provides a different value then the value provided by the network shall be applied by the device and the resource value shall be set to that value. </w:t>
      </w:r>
    </w:p>
    <w:p w14:paraId="73E20D45" w14:textId="77777777" w:rsidR="0081143E" w:rsidRPr="00517FD8" w:rsidRDefault="0081143E" w:rsidP="00517FD8">
      <w:pPr>
        <w:pStyle w:val="PL"/>
      </w:pPr>
      <w:r w:rsidRPr="00517FD8">
        <w:t>The LWM2M server may use the observe function to be notified upon any changes of PSM or Active timer. By using the observe function the LWM2M server will get notified in case the value suggested by the LWM2M server is not accepted by the network, or, if the value is changed by the network for any reason (e.g. if the device moves into new tracking areas there is no guarantee that the above values remain the same and are not altered by the network).</w:t>
      </w:r>
    </w:p>
    <w:p w14:paraId="42240867" w14:textId="77777777" w:rsidR="0081143E" w:rsidRPr="00517FD8" w:rsidRDefault="0081143E" w:rsidP="00517FD8">
      <w:pPr>
        <w:pStyle w:val="PL"/>
      </w:pPr>
      <w:r w:rsidRPr="00517FD8">
        <w:t>]]&gt;&lt;/Description2&gt;</w:t>
      </w:r>
    </w:p>
    <w:p w14:paraId="7B632677" w14:textId="77777777" w:rsidR="0081143E" w:rsidRPr="00517FD8" w:rsidRDefault="0081143E" w:rsidP="00517FD8">
      <w:pPr>
        <w:pStyle w:val="PL"/>
      </w:pPr>
      <w:r w:rsidRPr="00517FD8">
        <w:tab/>
        <w:t>&lt;/Object&gt;</w:t>
      </w:r>
    </w:p>
    <w:p w14:paraId="25C79546" w14:textId="77777777" w:rsidR="0081143E" w:rsidRPr="00517FD8" w:rsidRDefault="0081143E" w:rsidP="00517FD8">
      <w:pPr>
        <w:pStyle w:val="PL"/>
      </w:pPr>
      <w:r w:rsidRPr="00517FD8">
        <w:t>&lt;/LWM2M&gt;</w:t>
      </w:r>
    </w:p>
    <w:p w14:paraId="74B66396" w14:textId="11620436" w:rsidR="0081143E" w:rsidRPr="000E14D7" w:rsidRDefault="0081143E" w:rsidP="000E14D7">
      <w:pPr>
        <w:pStyle w:val="Heading8"/>
      </w:pPr>
      <w:r>
        <w:rPr>
          <w:rStyle w:val="Guidance"/>
          <w:rFonts w:cs="Arial"/>
          <w:i w:val="0"/>
          <w:sz w:val="18"/>
          <w:szCs w:val="18"/>
        </w:rPr>
        <w:br w:type="page"/>
      </w:r>
      <w:bookmarkStart w:id="516" w:name="_Toc209213227"/>
      <w:r w:rsidRPr="000E14D7">
        <w:lastRenderedPageBreak/>
        <w:t>Annex B</w:t>
      </w:r>
      <w:r w:rsidR="007E591D" w:rsidRPr="000E14D7">
        <w:t xml:space="preserve"> (normative)</w:t>
      </w:r>
      <w:r w:rsidRPr="000E14D7">
        <w:t>:</w:t>
      </w:r>
      <w:r w:rsidRPr="000E14D7">
        <w:br/>
      </w:r>
      <w:r w:rsidR="000E14D7">
        <w:t>Mapping LwM2M object definition files to oneM2M schema files</w:t>
      </w:r>
      <w:bookmarkEnd w:id="516"/>
    </w:p>
    <w:p w14:paraId="1417646F" w14:textId="77777777" w:rsidR="0081143E" w:rsidRPr="0043637D" w:rsidRDefault="0081143E" w:rsidP="000E14D7">
      <w:r w:rsidRPr="0043637D">
        <w:t xml:space="preserve">The following text is a oneM2M template schema file for </w:t>
      </w:r>
      <w:r w:rsidR="007E591D" w:rsidRPr="0043637D">
        <w:t xml:space="preserve">use when </w:t>
      </w:r>
      <w:r w:rsidRPr="0043637D">
        <w:t>mapping LWM2M object definition file</w:t>
      </w:r>
      <w:r w:rsidR="007E591D" w:rsidRPr="0043637D">
        <w:t>s</w:t>
      </w:r>
      <w:r w:rsidRPr="0043637D">
        <w:t xml:space="preserve"> to oneM2M schema file</w:t>
      </w:r>
      <w:r w:rsidR="007E591D" w:rsidRPr="0043637D">
        <w:t>s</w:t>
      </w:r>
      <w:r w:rsidRPr="0043637D">
        <w:t>. This template contains the oneM2M copyright notice, the schema namespace information, and the schema include sections that are common for all oneM2M resource schemas. Two XML element sections are reserved for resource specific mappings to interwork LWM2M object definition file</w:t>
      </w:r>
      <w:r w:rsidR="007E591D" w:rsidRPr="0043637D">
        <w:t>s</w:t>
      </w:r>
      <w:r w:rsidRPr="0043637D">
        <w:t xml:space="preserve"> to oneM2M mgmtObj resource schema</w:t>
      </w:r>
      <w:r w:rsidR="007E591D" w:rsidRPr="0043637D">
        <w:t>s</w:t>
      </w:r>
      <w:r w:rsidRPr="0043637D">
        <w:t>. The</w:t>
      </w:r>
      <w:r w:rsidR="007E591D" w:rsidRPr="0043637D">
        <w:t>se</w:t>
      </w:r>
      <w:r w:rsidRPr="0043637D">
        <w:t xml:space="preserve"> sections represent the oneM2M resource specific attributes and the corresponding announce</w:t>
      </w:r>
      <w:r w:rsidR="007E591D" w:rsidRPr="0043637D">
        <w:t>d</w:t>
      </w:r>
      <w:r w:rsidRPr="0043637D">
        <w:t xml:space="preserve"> resources, respectively.</w:t>
      </w:r>
    </w:p>
    <w:p w14:paraId="6074C260" w14:textId="77777777" w:rsidR="0081143E" w:rsidRPr="0043637D" w:rsidRDefault="007E591D" w:rsidP="0081143E">
      <w:r w:rsidRPr="0043637D">
        <w:t>This template contains placeholder oneM2M schema version (i.e. vX_Y_Z) and date information (i.e. © 20XX). Based on the targeted version of oneM2M schemas for a given deployment, this placeholder version and date shall be updated to reflect the version of published oneM2M schemas that a schema file is compatible with.  The template also contains a placeholder for the XML schema targetNamespace that may be configured with a customized namespace to avoid namespace conflicts if/when needed for a given deployment.</w:t>
      </w:r>
    </w:p>
    <w:p w14:paraId="7A51C4B9" w14:textId="77777777" w:rsidR="0081143E" w:rsidRPr="003D6EA9" w:rsidRDefault="0081143E" w:rsidP="000E68A1">
      <w:pPr>
        <w:pStyle w:val="PL"/>
      </w:pPr>
      <w:r w:rsidRPr="003D6EA9">
        <w:t>&lt;?xml version="1.0" encoding="UTF-8"?&gt;</w:t>
      </w:r>
    </w:p>
    <w:p w14:paraId="2DF4E3F8" w14:textId="77777777" w:rsidR="0081143E" w:rsidRPr="00992F80" w:rsidRDefault="0081143E" w:rsidP="00992F80">
      <w:pPr>
        <w:pStyle w:val="PL"/>
      </w:pPr>
      <w:r w:rsidRPr="00992F80">
        <w:t xml:space="preserve">&lt;!-- </w:t>
      </w:r>
    </w:p>
    <w:p w14:paraId="26DA7730" w14:textId="77777777" w:rsidR="0081143E" w:rsidRPr="00992F80" w:rsidRDefault="0081143E" w:rsidP="00992F80">
      <w:pPr>
        <w:pStyle w:val="PL"/>
      </w:pPr>
      <w:r w:rsidRPr="00992F80">
        <w:t>Copyright Notification</w:t>
      </w:r>
    </w:p>
    <w:p w14:paraId="261B3AF7" w14:textId="77777777" w:rsidR="0081143E" w:rsidRPr="00992F80" w:rsidRDefault="0081143E" w:rsidP="00992F80">
      <w:pPr>
        <w:pStyle w:val="PL"/>
      </w:pPr>
    </w:p>
    <w:p w14:paraId="7DB1D6FD" w14:textId="77777777" w:rsidR="0081143E" w:rsidRPr="00992F80" w:rsidRDefault="0081143E" w:rsidP="00992F80">
      <w:pPr>
        <w:pStyle w:val="PL"/>
      </w:pPr>
      <w:r w:rsidRPr="00992F80">
        <w:t xml:space="preserve">The oneM2M Partners authorize you to copy this document, provided that you retain all copyright and other proprietary notices contained in the original materials on any copies of the materials and that you comply strictly with these terms. </w:t>
      </w:r>
    </w:p>
    <w:p w14:paraId="2A91B022" w14:textId="77777777" w:rsidR="0081143E" w:rsidRPr="00992F80" w:rsidRDefault="0081143E" w:rsidP="00992F80">
      <w:pPr>
        <w:pStyle w:val="PL"/>
      </w:pPr>
      <w:r w:rsidRPr="00992F80">
        <w:t xml:space="preserve">This copyright permission does not constitute an endorsement of the products or services, nor does it encompass the granting of any patent rights. The oneM2M Partners assume no responsibility for errors or omissions in this document. </w:t>
      </w:r>
    </w:p>
    <w:p w14:paraId="321EC485" w14:textId="77777777" w:rsidR="0081143E" w:rsidRPr="00992F80" w:rsidRDefault="0081143E" w:rsidP="00992F80">
      <w:pPr>
        <w:pStyle w:val="PL"/>
      </w:pPr>
      <w:r w:rsidRPr="00992F80">
        <w:t xml:space="preserve">© </w:t>
      </w:r>
      <w:r w:rsidR="007E591D" w:rsidRPr="00992F80">
        <w:t>20</w:t>
      </w:r>
      <w:r w:rsidR="007E591D" w:rsidRPr="00992F80">
        <w:rPr>
          <w:i/>
        </w:rPr>
        <w:t>XX</w:t>
      </w:r>
      <w:r w:rsidRPr="00992F80">
        <w:t>, oneM2M Partners Type 1 (ARIB, ATIS, CCSA, ETSI, TIA, TSDSI, TTA, TTC). All rights reserved.</w:t>
      </w:r>
    </w:p>
    <w:p w14:paraId="6165F6AF" w14:textId="77777777" w:rsidR="0081143E" w:rsidRPr="00992F80" w:rsidRDefault="0081143E" w:rsidP="00992F80">
      <w:pPr>
        <w:pStyle w:val="PL"/>
      </w:pPr>
    </w:p>
    <w:p w14:paraId="1FB585A5" w14:textId="77777777" w:rsidR="0081143E" w:rsidRPr="00992F80" w:rsidRDefault="0081143E" w:rsidP="00992F80">
      <w:pPr>
        <w:pStyle w:val="PL"/>
      </w:pPr>
      <w:r w:rsidRPr="00992F80">
        <w:t xml:space="preserve">Notice of Disclaimer &amp; Limitation of Liability </w:t>
      </w:r>
    </w:p>
    <w:p w14:paraId="11D4DE44" w14:textId="77777777" w:rsidR="0081143E" w:rsidRPr="00992F80" w:rsidRDefault="0081143E" w:rsidP="00992F80">
      <w:pPr>
        <w:pStyle w:val="PL"/>
      </w:pPr>
    </w:p>
    <w:p w14:paraId="2E5F8995" w14:textId="77777777" w:rsidR="0081143E" w:rsidRPr="00992F80" w:rsidRDefault="0081143E" w:rsidP="00992F80">
      <w:pPr>
        <w:pStyle w:val="PL"/>
      </w:pPr>
      <w:r w:rsidRPr="00992F80">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22DD96B" w14:textId="77777777" w:rsidR="0081143E" w:rsidRPr="00992F80" w:rsidRDefault="0081143E" w:rsidP="00992F80">
      <w:pPr>
        <w:pStyle w:val="PL"/>
      </w:pPr>
    </w:p>
    <w:p w14:paraId="53FAB1DD" w14:textId="77777777" w:rsidR="0081143E" w:rsidRPr="00992F80" w:rsidRDefault="0081143E" w:rsidP="00992F80">
      <w:pPr>
        <w:pStyle w:val="PL"/>
      </w:pPr>
      <w:r w:rsidRPr="00992F80">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53865CE0" w14:textId="77777777" w:rsidR="0081143E" w:rsidRPr="00992F80" w:rsidRDefault="0081143E" w:rsidP="00992F80">
      <w:pPr>
        <w:pStyle w:val="PL"/>
      </w:pPr>
    </w:p>
    <w:p w14:paraId="64A5E54C" w14:textId="77777777" w:rsidR="0081143E" w:rsidRPr="00992F80" w:rsidRDefault="0081143E" w:rsidP="00992F80">
      <w:pPr>
        <w:pStyle w:val="PL"/>
      </w:pPr>
      <w:r w:rsidRPr="00992F80">
        <w:t>--&gt;</w:t>
      </w:r>
    </w:p>
    <w:p w14:paraId="4B5A9257" w14:textId="77777777" w:rsidR="0081143E" w:rsidRPr="00992F80" w:rsidRDefault="0081143E" w:rsidP="00992F80">
      <w:pPr>
        <w:pStyle w:val="PL"/>
      </w:pPr>
    </w:p>
    <w:p w14:paraId="6CACE580" w14:textId="77777777" w:rsidR="0081143E" w:rsidRPr="00992F80" w:rsidRDefault="0081143E" w:rsidP="00992F80">
      <w:pPr>
        <w:pStyle w:val="PL"/>
      </w:pPr>
      <w:r w:rsidRPr="00992F80">
        <w:t>&lt;xs:schema xmlns="http://www.w3.org/2001/XMLSchema-instance" targetNamespace="</w:t>
      </w:r>
      <w:r w:rsidR="007E591D" w:rsidRPr="00992F80" w:rsidDel="007E591D">
        <w:t xml:space="preserve"> </w:t>
      </w:r>
      <w:r w:rsidR="007E591D" w:rsidRPr="00992F80">
        <w:t>&lt;</w:t>
      </w:r>
      <w:r w:rsidR="007E591D" w:rsidRPr="00992F80">
        <w:rPr>
          <w:i/>
        </w:rPr>
        <w:t>target_name_space</w:t>
      </w:r>
      <w:r w:rsidR="007E591D" w:rsidRPr="00992F80">
        <w:t>&gt;</w:t>
      </w:r>
      <w:r w:rsidRPr="00992F80">
        <w:t xml:space="preserve">" </w:t>
      </w:r>
    </w:p>
    <w:p w14:paraId="3FED4DCB" w14:textId="77777777" w:rsidR="0081143E" w:rsidRPr="00992F80" w:rsidRDefault="0081143E" w:rsidP="00992F80">
      <w:pPr>
        <w:pStyle w:val="PL"/>
      </w:pPr>
      <w:r w:rsidRPr="00992F80">
        <w:tab/>
        <w:t xml:space="preserve">xmlns:m2m="http://www.onem2m.org/xml/protocols" elementFormDefault="unqualified" </w:t>
      </w:r>
    </w:p>
    <w:p w14:paraId="0DCE4CFA" w14:textId="77777777" w:rsidR="0081143E" w:rsidRPr="00992F80" w:rsidRDefault="0081143E" w:rsidP="00992F80">
      <w:pPr>
        <w:pStyle w:val="PL"/>
      </w:pPr>
      <w:r w:rsidRPr="00992F80">
        <w:tab/>
        <w:t>attributeFormDefault="unqualified" xmlns:xs="http://www.w3.org/2001/XMLSchema"&gt;</w:t>
      </w:r>
    </w:p>
    <w:p w14:paraId="3E6BB955" w14:textId="77777777" w:rsidR="0081143E" w:rsidRPr="00992F80" w:rsidRDefault="0081143E" w:rsidP="00992F80">
      <w:pPr>
        <w:pStyle w:val="PL"/>
      </w:pPr>
    </w:p>
    <w:p w14:paraId="45B1D9A8" w14:textId="77777777" w:rsidR="0081143E" w:rsidRPr="00992F80" w:rsidRDefault="0081143E" w:rsidP="00992F80">
      <w:pPr>
        <w:pStyle w:val="PL"/>
      </w:pPr>
      <w:r w:rsidRPr="00992F80">
        <w:tab/>
        <w:t>&lt;xs:include schemaLocation="CDT-commonTypes-</w:t>
      </w:r>
      <w:r w:rsidR="007E591D" w:rsidRPr="00992F80">
        <w:rPr>
          <w:i/>
        </w:rPr>
        <w:t>vX</w:t>
      </w:r>
      <w:r w:rsidRPr="00992F80">
        <w:rPr>
          <w:i/>
        </w:rPr>
        <w:t>_</w:t>
      </w:r>
      <w:r w:rsidR="007E591D" w:rsidRPr="00992F80">
        <w:rPr>
          <w:i/>
        </w:rPr>
        <w:t>Y</w:t>
      </w:r>
      <w:r w:rsidRPr="00992F80">
        <w:rPr>
          <w:i/>
        </w:rPr>
        <w:t>_</w:t>
      </w:r>
      <w:r w:rsidR="007E591D" w:rsidRPr="00992F80">
        <w:rPr>
          <w:i/>
        </w:rPr>
        <w:t>Z</w:t>
      </w:r>
      <w:r w:rsidRPr="00992F80">
        <w:t>.xsd" /&gt;</w:t>
      </w:r>
    </w:p>
    <w:p w14:paraId="52F7CB76" w14:textId="77777777" w:rsidR="0081143E" w:rsidRPr="00992F80" w:rsidRDefault="0081143E" w:rsidP="00992F80">
      <w:pPr>
        <w:pStyle w:val="PL"/>
      </w:pPr>
      <w:r w:rsidRPr="00992F80">
        <w:tab/>
        <w:t>&lt;xs:include schemaLocation="CDT-subscription-</w:t>
      </w:r>
      <w:r w:rsidR="007E591D" w:rsidRPr="00992F80">
        <w:rPr>
          <w:i/>
        </w:rPr>
        <w:t>vX</w:t>
      </w:r>
      <w:r w:rsidRPr="00992F80">
        <w:rPr>
          <w:i/>
        </w:rPr>
        <w:t>_</w:t>
      </w:r>
      <w:r w:rsidR="007E591D" w:rsidRPr="00992F80">
        <w:rPr>
          <w:i/>
        </w:rPr>
        <w:t>Y</w:t>
      </w:r>
      <w:r w:rsidRPr="00992F80">
        <w:rPr>
          <w:i/>
        </w:rPr>
        <w:t>_</w:t>
      </w:r>
      <w:r w:rsidR="007E591D" w:rsidRPr="00992F80">
        <w:rPr>
          <w:i/>
        </w:rPr>
        <w:t>Z</w:t>
      </w:r>
      <w:r w:rsidRPr="00992F80">
        <w:t>.xsd" /&gt;</w:t>
      </w:r>
    </w:p>
    <w:p w14:paraId="07454802" w14:textId="77777777" w:rsidR="0081143E" w:rsidRPr="00992F80" w:rsidRDefault="0081143E" w:rsidP="00992F80">
      <w:pPr>
        <w:pStyle w:val="PL"/>
      </w:pPr>
      <w:r w:rsidRPr="00992F80">
        <w:tab/>
      </w:r>
    </w:p>
    <w:p w14:paraId="07E83BEA" w14:textId="77777777" w:rsidR="0081143E" w:rsidRPr="00992F80" w:rsidRDefault="0081143E" w:rsidP="00992F80">
      <w:pPr>
        <w:pStyle w:val="PL"/>
      </w:pPr>
      <w:r w:rsidRPr="00992F80">
        <w:tab/>
        <w:t>&lt;xs:element name="&lt;LWM2M_Object_Name&gt;" substitutionGroup="m2m:sg_mgmtResource"&gt;</w:t>
      </w:r>
    </w:p>
    <w:p w14:paraId="734F228C" w14:textId="77777777" w:rsidR="0081143E" w:rsidRPr="00992F80" w:rsidRDefault="0081143E" w:rsidP="00992F80">
      <w:pPr>
        <w:pStyle w:val="PL"/>
      </w:pPr>
      <w:r w:rsidRPr="00992F80">
        <w:tab/>
        <w:t>&lt;/xs:element&gt;</w:t>
      </w:r>
    </w:p>
    <w:p w14:paraId="3DED4AF2" w14:textId="77777777" w:rsidR="0081143E" w:rsidRPr="00992F80" w:rsidRDefault="0081143E" w:rsidP="00992F80">
      <w:pPr>
        <w:pStyle w:val="PL"/>
      </w:pPr>
      <w:r w:rsidRPr="00992F80">
        <w:tab/>
      </w:r>
    </w:p>
    <w:p w14:paraId="536109F1" w14:textId="77777777" w:rsidR="0081143E" w:rsidRPr="00992F80" w:rsidRDefault="0081143E" w:rsidP="00992F80">
      <w:pPr>
        <w:pStyle w:val="PL"/>
      </w:pPr>
      <w:r w:rsidRPr="00992F80">
        <w:rPr>
          <w:i/>
        </w:rPr>
        <w:tab/>
      </w:r>
      <w:r w:rsidRPr="00992F80">
        <w:t>&lt;xs:element name="&lt;LWM2M_Object_Name&gt;Annc" substitutionGroup="m2m:sg_announcedMgmtResource"&gt;</w:t>
      </w:r>
    </w:p>
    <w:p w14:paraId="4CC74F32" w14:textId="77777777" w:rsidR="0081143E" w:rsidRPr="00992F80" w:rsidRDefault="0081143E" w:rsidP="00992F80">
      <w:pPr>
        <w:pStyle w:val="PL"/>
      </w:pPr>
      <w:r w:rsidRPr="00992F80">
        <w:tab/>
        <w:t>&lt;/xs:element&gt;</w:t>
      </w:r>
    </w:p>
    <w:p w14:paraId="1536198B" w14:textId="77777777" w:rsidR="0081143E" w:rsidRPr="00992F80" w:rsidRDefault="0081143E" w:rsidP="00992F80">
      <w:pPr>
        <w:pStyle w:val="PL"/>
      </w:pPr>
      <w:r w:rsidRPr="00992F80">
        <w:t>&lt;/xs:schema&gt;</w:t>
      </w:r>
    </w:p>
    <w:p w14:paraId="577E9DF2" w14:textId="6264662D" w:rsidR="0081143E" w:rsidRPr="00992F80" w:rsidRDefault="0081143E" w:rsidP="00992F80">
      <w:pPr>
        <w:pStyle w:val="Heading8"/>
        <w:rPr>
          <w:lang w:eastAsia="zh-CN"/>
        </w:rPr>
      </w:pPr>
      <w:r>
        <w:rPr>
          <w:rStyle w:val="Guidance"/>
          <w:rFonts w:cs="Arial"/>
          <w:i w:val="0"/>
          <w:sz w:val="18"/>
          <w:szCs w:val="18"/>
        </w:rPr>
        <w:br w:type="page"/>
      </w:r>
      <w:bookmarkStart w:id="517" w:name="_Toc209213228"/>
      <w:r w:rsidRPr="0081143E">
        <w:rPr>
          <w:lang w:eastAsia="zh-CN"/>
        </w:rPr>
        <w:lastRenderedPageBreak/>
        <w:t>Annex C</w:t>
      </w:r>
      <w:r w:rsidR="007E591D">
        <w:rPr>
          <w:lang w:eastAsia="zh-CN"/>
        </w:rPr>
        <w:t xml:space="preserve"> (informative)</w:t>
      </w:r>
      <w:r w:rsidRPr="0081143E">
        <w:rPr>
          <w:lang w:eastAsia="zh-CN"/>
        </w:rPr>
        <w:t>:</w:t>
      </w:r>
      <w:r w:rsidRPr="0081143E">
        <w:rPr>
          <w:lang w:eastAsia="zh-CN"/>
        </w:rPr>
        <w:br/>
      </w:r>
      <w:r w:rsidR="00992F80">
        <w:rPr>
          <w:lang w:eastAsia="zh-CN"/>
        </w:rPr>
        <w:t>Example schema file for LwM2M Cellular Connectivity object</w:t>
      </w:r>
      <w:bookmarkEnd w:id="517"/>
    </w:p>
    <w:p w14:paraId="2F7E2C73" w14:textId="76C489EC" w:rsidR="0081143E" w:rsidRPr="00911EDF" w:rsidRDefault="0081143E" w:rsidP="0081143E">
      <w:r w:rsidRPr="00911EDF">
        <w:t>The following text shows an example schema file for the L</w:t>
      </w:r>
      <w:r w:rsidR="00911EDF">
        <w:t>w</w:t>
      </w:r>
      <w:r w:rsidRPr="00911EDF">
        <w:t xml:space="preserve">M2M Cellular </w:t>
      </w:r>
      <w:r w:rsidR="006448BE">
        <w:t>C</w:t>
      </w:r>
      <w:r w:rsidRPr="00911EDF">
        <w:t>onnectivity object.</w:t>
      </w:r>
    </w:p>
    <w:p w14:paraId="2E63E71A" w14:textId="77777777" w:rsidR="0081143E" w:rsidRPr="002050E9" w:rsidRDefault="0081143E" w:rsidP="002050E9">
      <w:pPr>
        <w:pStyle w:val="PL"/>
      </w:pPr>
      <w:r w:rsidRPr="002050E9">
        <w:t>&lt;?xml version="1.0" encoding="UTF-8"?&gt;</w:t>
      </w:r>
    </w:p>
    <w:p w14:paraId="49A594C8" w14:textId="77777777" w:rsidR="0081143E" w:rsidRPr="002050E9" w:rsidRDefault="0081143E" w:rsidP="002050E9">
      <w:pPr>
        <w:pStyle w:val="PL"/>
      </w:pPr>
      <w:r w:rsidRPr="002050E9">
        <w:t xml:space="preserve">&lt;!-- </w:t>
      </w:r>
    </w:p>
    <w:p w14:paraId="7049894E" w14:textId="77777777" w:rsidR="0081143E" w:rsidRPr="002050E9" w:rsidRDefault="0081143E" w:rsidP="002050E9">
      <w:pPr>
        <w:pStyle w:val="PL"/>
      </w:pPr>
      <w:r w:rsidRPr="002050E9">
        <w:t>Copyright Notification</w:t>
      </w:r>
    </w:p>
    <w:p w14:paraId="50256E92" w14:textId="77777777" w:rsidR="0081143E" w:rsidRPr="002050E9" w:rsidRDefault="0081143E" w:rsidP="002050E9">
      <w:pPr>
        <w:pStyle w:val="PL"/>
      </w:pPr>
    </w:p>
    <w:p w14:paraId="470FACFB" w14:textId="77777777" w:rsidR="0081143E" w:rsidRPr="002050E9" w:rsidRDefault="0081143E" w:rsidP="002050E9">
      <w:pPr>
        <w:pStyle w:val="PL"/>
      </w:pPr>
      <w:r w:rsidRPr="002050E9">
        <w:t xml:space="preserve">The oneM2M Partners authorize you to copy this document, provided that you retain all copyright and other proprietary notices contained in the original materials on any copies of the materials and that you comply strictly with these terms. </w:t>
      </w:r>
    </w:p>
    <w:p w14:paraId="3F6C0023" w14:textId="77777777" w:rsidR="0081143E" w:rsidRPr="002050E9" w:rsidRDefault="0081143E" w:rsidP="002050E9">
      <w:pPr>
        <w:pStyle w:val="PL"/>
      </w:pPr>
      <w:r w:rsidRPr="002050E9">
        <w:t xml:space="preserve">This copyright permission does not constitute an endorsement of the products or services, nor does it encompass the granting of any patent rights. The oneM2M Partners assume no responsibility for errors or omissions in this document. </w:t>
      </w:r>
    </w:p>
    <w:p w14:paraId="2D4E0839" w14:textId="77777777" w:rsidR="0081143E" w:rsidRPr="002050E9" w:rsidRDefault="0081143E" w:rsidP="002050E9">
      <w:pPr>
        <w:pStyle w:val="PL"/>
      </w:pPr>
      <w:r w:rsidRPr="002050E9">
        <w:t>© 2017, oneM2M Partners Type 1 (ARIB, ATIS, CCSA, ETSI, TIA, TSDSI, TTA, TTC). All rights reserved.</w:t>
      </w:r>
    </w:p>
    <w:p w14:paraId="259E2D74" w14:textId="77777777" w:rsidR="0081143E" w:rsidRPr="002050E9" w:rsidRDefault="0081143E" w:rsidP="002050E9">
      <w:pPr>
        <w:pStyle w:val="PL"/>
      </w:pPr>
    </w:p>
    <w:p w14:paraId="40427E34" w14:textId="77777777" w:rsidR="0081143E" w:rsidRPr="002050E9" w:rsidRDefault="0081143E" w:rsidP="002050E9">
      <w:pPr>
        <w:pStyle w:val="PL"/>
      </w:pPr>
      <w:r w:rsidRPr="002050E9">
        <w:t xml:space="preserve">Notice of Disclaimer &amp; Limitation of Liability </w:t>
      </w:r>
    </w:p>
    <w:p w14:paraId="51F05A2B" w14:textId="77777777" w:rsidR="0081143E" w:rsidRPr="002050E9" w:rsidRDefault="0081143E" w:rsidP="002050E9">
      <w:pPr>
        <w:pStyle w:val="PL"/>
      </w:pPr>
    </w:p>
    <w:p w14:paraId="0CC01631" w14:textId="77777777" w:rsidR="0081143E" w:rsidRPr="002050E9" w:rsidRDefault="0081143E" w:rsidP="002050E9">
      <w:pPr>
        <w:pStyle w:val="PL"/>
      </w:pPr>
      <w:r w:rsidRPr="002050E9">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401FFEDD" w14:textId="77777777" w:rsidR="0081143E" w:rsidRPr="002050E9" w:rsidRDefault="0081143E" w:rsidP="002050E9">
      <w:pPr>
        <w:pStyle w:val="PL"/>
      </w:pPr>
    </w:p>
    <w:p w14:paraId="26812C71" w14:textId="77777777" w:rsidR="0081143E" w:rsidRPr="002050E9" w:rsidRDefault="0081143E" w:rsidP="002050E9">
      <w:pPr>
        <w:pStyle w:val="PL"/>
      </w:pPr>
      <w:r w:rsidRPr="002050E9">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4492C1D1" w14:textId="77777777" w:rsidR="0081143E" w:rsidRPr="002050E9" w:rsidRDefault="0081143E" w:rsidP="002050E9">
      <w:pPr>
        <w:pStyle w:val="PL"/>
      </w:pPr>
    </w:p>
    <w:p w14:paraId="4D2255CD" w14:textId="77777777" w:rsidR="0081143E" w:rsidRPr="009E46B7" w:rsidRDefault="0081143E" w:rsidP="002050E9">
      <w:pPr>
        <w:pStyle w:val="PL"/>
        <w:rPr>
          <w:lang w:val="de-DE"/>
        </w:rPr>
      </w:pPr>
      <w:r w:rsidRPr="009E46B7">
        <w:rPr>
          <w:lang w:val="de-DE"/>
        </w:rPr>
        <w:t>--&gt;</w:t>
      </w:r>
    </w:p>
    <w:p w14:paraId="3942825F" w14:textId="77777777" w:rsidR="0081143E" w:rsidRPr="009E46B7" w:rsidRDefault="0081143E" w:rsidP="002050E9">
      <w:pPr>
        <w:pStyle w:val="PL"/>
        <w:rPr>
          <w:lang w:val="de-DE"/>
        </w:rPr>
      </w:pPr>
    </w:p>
    <w:p w14:paraId="47905BBD" w14:textId="77777777" w:rsidR="0081143E" w:rsidRPr="009E46B7" w:rsidRDefault="0081143E" w:rsidP="002050E9">
      <w:pPr>
        <w:pStyle w:val="PL"/>
        <w:rPr>
          <w:lang w:val="de-DE"/>
        </w:rPr>
      </w:pPr>
      <w:r w:rsidRPr="009E46B7">
        <w:rPr>
          <w:lang w:val="de-DE"/>
        </w:rPr>
        <w:t xml:space="preserve">&lt;xs:schema xmlns="http://www.w3.org/2001/XMLSchema-instance" targetNamespace="http://www.onem2m.org/xml/protocols" </w:t>
      </w:r>
    </w:p>
    <w:p w14:paraId="081C4AB7" w14:textId="77777777" w:rsidR="0081143E" w:rsidRPr="002050E9" w:rsidRDefault="0081143E" w:rsidP="002050E9">
      <w:pPr>
        <w:pStyle w:val="PL"/>
      </w:pPr>
      <w:r w:rsidRPr="009E46B7">
        <w:rPr>
          <w:lang w:val="de-DE"/>
        </w:rPr>
        <w:tab/>
      </w:r>
      <w:r w:rsidRPr="002050E9">
        <w:t xml:space="preserve">xmlns:m2m="http://www.onem2m.org/xml/protocols" elementFormDefault="unqualified" </w:t>
      </w:r>
    </w:p>
    <w:p w14:paraId="406AF4EB" w14:textId="77777777" w:rsidR="0081143E" w:rsidRPr="002050E9" w:rsidRDefault="0081143E" w:rsidP="002050E9">
      <w:pPr>
        <w:pStyle w:val="PL"/>
      </w:pPr>
      <w:r w:rsidRPr="002050E9">
        <w:tab/>
        <w:t>attributeFormDefault="unqualified" xmlns:xs="http://www.w3.org/2001/XMLSchema"&gt;</w:t>
      </w:r>
    </w:p>
    <w:p w14:paraId="6242BC2D" w14:textId="77777777" w:rsidR="0081143E" w:rsidRPr="002050E9" w:rsidRDefault="0081143E" w:rsidP="002050E9">
      <w:pPr>
        <w:pStyle w:val="PL"/>
      </w:pPr>
    </w:p>
    <w:p w14:paraId="3539FE43" w14:textId="77777777" w:rsidR="0081143E" w:rsidRPr="002050E9" w:rsidRDefault="0081143E" w:rsidP="002050E9">
      <w:pPr>
        <w:pStyle w:val="PL"/>
      </w:pPr>
      <w:r w:rsidRPr="002050E9">
        <w:tab/>
        <w:t>&lt;xs:include schemaLocation="CDT-commonTypes-v2_8_0.xsd" /&gt;</w:t>
      </w:r>
    </w:p>
    <w:p w14:paraId="0CDC2A1B" w14:textId="77777777" w:rsidR="0081143E" w:rsidRPr="002050E9" w:rsidRDefault="0081143E" w:rsidP="002050E9">
      <w:pPr>
        <w:pStyle w:val="PL"/>
      </w:pPr>
      <w:r w:rsidRPr="002050E9">
        <w:tab/>
        <w:t>&lt;xs:include schemaLocation="CDT-subscription-v2_8_0.xsd" /&gt;</w:t>
      </w:r>
    </w:p>
    <w:p w14:paraId="75481882" w14:textId="77777777" w:rsidR="0081143E" w:rsidRPr="002050E9" w:rsidRDefault="0081143E" w:rsidP="002050E9">
      <w:pPr>
        <w:pStyle w:val="PL"/>
      </w:pPr>
    </w:p>
    <w:p w14:paraId="69E13719" w14:textId="77777777" w:rsidR="0081143E" w:rsidRPr="002050E9" w:rsidRDefault="0081143E" w:rsidP="002050E9">
      <w:pPr>
        <w:pStyle w:val="PL"/>
      </w:pPr>
      <w:r w:rsidRPr="002050E9">
        <w:tab/>
        <w:t>&lt;xs:element name="cellularConnectivity" substitutionGroup="m2m:sg_mgmtResource"&gt;</w:t>
      </w:r>
    </w:p>
    <w:p w14:paraId="000BAE4D" w14:textId="77777777" w:rsidR="0081143E" w:rsidRPr="002050E9" w:rsidRDefault="0081143E" w:rsidP="002050E9">
      <w:pPr>
        <w:pStyle w:val="PL"/>
      </w:pPr>
      <w:r w:rsidRPr="002050E9">
        <w:tab/>
      </w:r>
      <w:r w:rsidRPr="002050E9">
        <w:tab/>
        <w:t>&lt;xs:complexType&gt;</w:t>
      </w:r>
    </w:p>
    <w:p w14:paraId="5B2A68E2" w14:textId="77777777" w:rsidR="0081143E" w:rsidRPr="002050E9" w:rsidRDefault="0081143E" w:rsidP="002050E9">
      <w:pPr>
        <w:pStyle w:val="PL"/>
      </w:pPr>
      <w:r w:rsidRPr="002050E9">
        <w:tab/>
      </w:r>
      <w:r w:rsidRPr="002050E9">
        <w:tab/>
      </w:r>
      <w:r w:rsidRPr="002050E9">
        <w:tab/>
        <w:t>&lt;xs:complexContent&gt;</w:t>
      </w:r>
    </w:p>
    <w:p w14:paraId="050686B0" w14:textId="77777777" w:rsidR="0081143E" w:rsidRPr="002050E9" w:rsidRDefault="0081143E" w:rsidP="002050E9">
      <w:pPr>
        <w:pStyle w:val="PL"/>
      </w:pPr>
      <w:r w:rsidRPr="002050E9">
        <w:tab/>
      </w:r>
      <w:r w:rsidRPr="002050E9">
        <w:tab/>
      </w:r>
      <w:r w:rsidRPr="002050E9">
        <w:tab/>
      </w:r>
      <w:r w:rsidRPr="002050E9">
        <w:tab/>
        <w:t>&lt;!-- Inherit common attributes from mgmtResource  --&gt;</w:t>
      </w:r>
    </w:p>
    <w:p w14:paraId="6669D438" w14:textId="77777777" w:rsidR="0081143E" w:rsidRPr="002050E9" w:rsidRDefault="0081143E" w:rsidP="002050E9">
      <w:pPr>
        <w:pStyle w:val="PL"/>
      </w:pPr>
      <w:r w:rsidRPr="002050E9">
        <w:tab/>
      </w:r>
      <w:r w:rsidRPr="002050E9">
        <w:tab/>
      </w:r>
      <w:r w:rsidRPr="002050E9">
        <w:tab/>
      </w:r>
      <w:r w:rsidRPr="002050E9">
        <w:tab/>
        <w:t>&lt;xs:extension base="m2m:mgmtResource"&gt;</w:t>
      </w:r>
    </w:p>
    <w:p w14:paraId="04FF50B9" w14:textId="77777777" w:rsidR="0081143E" w:rsidRPr="002050E9" w:rsidRDefault="0081143E" w:rsidP="002050E9">
      <w:pPr>
        <w:pStyle w:val="PL"/>
      </w:pPr>
      <w:r w:rsidRPr="002050E9">
        <w:tab/>
      </w:r>
      <w:r w:rsidRPr="002050E9">
        <w:tab/>
      </w:r>
      <w:r w:rsidRPr="002050E9">
        <w:tab/>
      </w:r>
      <w:r w:rsidRPr="002050E9">
        <w:tab/>
      </w:r>
      <w:r w:rsidRPr="002050E9">
        <w:tab/>
        <w:t>&lt;xs:sequence&gt;</w:t>
      </w:r>
    </w:p>
    <w:p w14:paraId="51C87DA8"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 Resource Specific Attributes  --&gt;</w:t>
      </w:r>
    </w:p>
    <w:p w14:paraId="13897591"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name="activatedProfileNames" type="xs:string" minOccurs="1" maxOccurs="unbounded" /&gt;</w:t>
      </w:r>
    </w:p>
    <w:p w14:paraId="1B7005DB"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name="smscAddress" type="xs:string" minOccurs="0" maxOccurs="1" /&gt;</w:t>
      </w:r>
    </w:p>
    <w:p w14:paraId="339D75A8"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name="disableRadioPeriod" type="xs:integer" minOccurs="0" maxOccurs="1" /&gt;</w:t>
      </w:r>
    </w:p>
    <w:p w14:paraId="3AB7725E"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name="moduleActivationCode" type="xs:string" minOccurs="0" maxOccurs="1" /&gt;</w:t>
      </w:r>
    </w:p>
    <w:p w14:paraId="2AAB4CCD"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name="vendorSpecificExtensions" type="xs:string" minOccurs="0" maxOccurs="1" /&gt;</w:t>
      </w:r>
    </w:p>
    <w:p w14:paraId="08AE2759"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name="psmTimer" type="xs:integer" minOccurs="0" maxOccurs="1" /&gt;</w:t>
      </w:r>
    </w:p>
    <w:p w14:paraId="1C2830C4"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name="activeTimer" type="xs:integer" minOccurs="0" maxOccurs="1" /&gt;</w:t>
      </w:r>
    </w:p>
    <w:p w14:paraId="4CE381DB"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name="servingPLMNRateControl" type="xs:integer" minOccurs="0" maxOccurs="1" /&gt;</w:t>
      </w:r>
    </w:p>
    <w:p w14:paraId="4EF9804E"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name="eDRXParametersForIuMode" type="xs:base64Binary" minOccurs="0" maxOccurs="1" /&gt;</w:t>
      </w:r>
    </w:p>
    <w:p w14:paraId="54BC10B1"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name="eDRXParametersForWB-S1Mode" type="xs:base64Binary" minOccurs="0" maxOccurs="1" /&gt;</w:t>
      </w:r>
    </w:p>
    <w:p w14:paraId="4DD946C5"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name="eDRXParametersForNB-S1Mode" type="xs:base64Binary" minOccurs="0" maxOccurs="1" /&gt;</w:t>
      </w:r>
    </w:p>
    <w:p w14:paraId="237CBFB2"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name="eDRXParametersForA/GbMode" type="xs:base64Binary" minOccurs="0" maxOccurs="1" /&gt;</w:t>
      </w:r>
    </w:p>
    <w:p w14:paraId="03D2D820" w14:textId="77777777" w:rsidR="0081143E" w:rsidRPr="002050E9" w:rsidRDefault="0081143E" w:rsidP="002050E9">
      <w:pPr>
        <w:pStyle w:val="PL"/>
      </w:pPr>
      <w:r w:rsidRPr="002050E9">
        <w:lastRenderedPageBreak/>
        <w:tab/>
      </w:r>
      <w:r w:rsidRPr="002050E9">
        <w:tab/>
      </w:r>
      <w:r w:rsidRPr="002050E9">
        <w:tab/>
        <w:t xml:space="preserve">   </w:t>
      </w:r>
    </w:p>
    <w:p w14:paraId="4AB9E98A"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 Child Resources --&gt;</w:t>
      </w:r>
    </w:p>
    <w:p w14:paraId="59412986"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&lt;xs:choice minOccurs="0" maxOccurs="1"&gt;</w:t>
      </w:r>
    </w:p>
    <w:p w14:paraId="33E2E414" w14:textId="77777777" w:rsidR="0081143E" w:rsidRPr="002050E9" w:rsidRDefault="0081143E" w:rsidP="002050E9">
      <w:pPr>
        <w:pStyle w:val="PL"/>
      </w:pPr>
      <w:r w:rsidRPr="002050E9">
        <w:tab/>
      </w:r>
      <w:r w:rsidRPr="002050E9">
        <w:tab/>
      </w:r>
      <w:r w:rsidRPr="002050E9">
        <w:tab/>
      </w:r>
      <w:r w:rsidRPr="002050E9">
        <w:tab/>
      </w:r>
      <w:r w:rsidRPr="002050E9">
        <w:tab/>
      </w:r>
      <w:r w:rsidRPr="002050E9">
        <w:tab/>
      </w:r>
      <w:r w:rsidRPr="002050E9">
        <w:tab/>
        <w:t>&lt;xs:element name="childResource" type="m2m:childResourceRef" maxOccurs="unbounded" /&gt;</w:t>
      </w:r>
    </w:p>
    <w:p w14:paraId="2254AA69" w14:textId="77777777" w:rsidR="0081143E" w:rsidRPr="002050E9" w:rsidRDefault="0081143E" w:rsidP="002050E9">
      <w:pPr>
        <w:pStyle w:val="PL"/>
      </w:pPr>
      <w:r w:rsidRPr="002050E9">
        <w:tab/>
      </w:r>
      <w:r w:rsidRPr="002050E9">
        <w:tab/>
      </w:r>
      <w:r w:rsidRPr="002050E9">
        <w:tab/>
      </w:r>
      <w:r w:rsidRPr="002050E9">
        <w:tab/>
      </w:r>
      <w:r w:rsidRPr="002050E9">
        <w:tab/>
      </w:r>
      <w:r w:rsidRPr="002050E9">
        <w:tab/>
      </w:r>
      <w:r w:rsidRPr="002050E9">
        <w:tab/>
        <w:t>&lt;xs:element ref="m2m:subscription" maxOccurs="unbounded" /&gt;</w:t>
      </w:r>
    </w:p>
    <w:p w14:paraId="251A3B23"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 xml:space="preserve">&lt;/xs:choice&gt;  </w:t>
      </w:r>
    </w:p>
    <w:p w14:paraId="7A5B8202" w14:textId="77777777" w:rsidR="0081143E" w:rsidRPr="002050E9" w:rsidRDefault="0081143E" w:rsidP="002050E9">
      <w:pPr>
        <w:pStyle w:val="PL"/>
      </w:pPr>
      <w:r w:rsidRPr="002050E9">
        <w:tab/>
      </w:r>
      <w:r w:rsidRPr="002050E9">
        <w:tab/>
      </w:r>
      <w:r w:rsidRPr="002050E9">
        <w:tab/>
      </w:r>
      <w:r w:rsidRPr="002050E9">
        <w:tab/>
      </w:r>
      <w:r w:rsidRPr="002050E9">
        <w:tab/>
        <w:t>&lt;/xs:sequence&gt;</w:t>
      </w:r>
    </w:p>
    <w:p w14:paraId="23976DD4" w14:textId="77777777" w:rsidR="0081143E" w:rsidRPr="002050E9" w:rsidRDefault="0081143E" w:rsidP="002050E9">
      <w:pPr>
        <w:pStyle w:val="PL"/>
      </w:pPr>
      <w:r w:rsidRPr="002050E9">
        <w:tab/>
      </w:r>
      <w:r w:rsidRPr="002050E9">
        <w:tab/>
      </w:r>
      <w:r w:rsidRPr="002050E9">
        <w:tab/>
      </w:r>
      <w:r w:rsidRPr="002050E9">
        <w:tab/>
        <w:t>&lt;/xs:extension&gt;</w:t>
      </w:r>
    </w:p>
    <w:p w14:paraId="035D3576" w14:textId="77777777" w:rsidR="0081143E" w:rsidRPr="002050E9" w:rsidRDefault="0081143E" w:rsidP="002050E9">
      <w:pPr>
        <w:pStyle w:val="PL"/>
      </w:pPr>
      <w:r w:rsidRPr="002050E9">
        <w:tab/>
      </w:r>
      <w:r w:rsidRPr="002050E9">
        <w:tab/>
      </w:r>
      <w:r w:rsidRPr="002050E9">
        <w:tab/>
        <w:t>&lt;/xs:complexContent&gt;</w:t>
      </w:r>
    </w:p>
    <w:p w14:paraId="29D8A25F" w14:textId="77777777" w:rsidR="0081143E" w:rsidRPr="002050E9" w:rsidRDefault="0081143E" w:rsidP="002050E9">
      <w:pPr>
        <w:pStyle w:val="PL"/>
      </w:pPr>
      <w:r w:rsidRPr="002050E9">
        <w:tab/>
      </w:r>
      <w:r w:rsidRPr="002050E9">
        <w:tab/>
        <w:t>&lt;/xs:complexType&gt;</w:t>
      </w:r>
    </w:p>
    <w:p w14:paraId="76D9DA52" w14:textId="77777777" w:rsidR="0081143E" w:rsidRPr="002050E9" w:rsidRDefault="0081143E" w:rsidP="002050E9">
      <w:pPr>
        <w:pStyle w:val="PL"/>
      </w:pPr>
      <w:r w:rsidRPr="002050E9">
        <w:tab/>
        <w:t>&lt;/xs:element&gt;</w:t>
      </w:r>
    </w:p>
    <w:p w14:paraId="1E996464" w14:textId="77777777" w:rsidR="0081143E" w:rsidRPr="002050E9" w:rsidRDefault="0081143E" w:rsidP="002050E9">
      <w:pPr>
        <w:pStyle w:val="PL"/>
      </w:pPr>
      <w:r w:rsidRPr="002050E9">
        <w:tab/>
      </w:r>
    </w:p>
    <w:p w14:paraId="7DAD19AE" w14:textId="77777777" w:rsidR="0081143E" w:rsidRPr="002050E9" w:rsidRDefault="0081143E" w:rsidP="002050E9">
      <w:pPr>
        <w:pStyle w:val="PL"/>
      </w:pPr>
      <w:r w:rsidRPr="002050E9">
        <w:tab/>
        <w:t>&lt;xs:element name="cellularConnectivityAnnc" substitutionGroup="m2m:sg_announcedMgmtResource"&gt;</w:t>
      </w:r>
    </w:p>
    <w:p w14:paraId="74BF21BE" w14:textId="77777777" w:rsidR="0081143E" w:rsidRPr="002050E9" w:rsidRDefault="0081143E" w:rsidP="002050E9">
      <w:pPr>
        <w:pStyle w:val="PL"/>
      </w:pPr>
      <w:r w:rsidRPr="002050E9">
        <w:tab/>
      </w:r>
      <w:r w:rsidRPr="002050E9">
        <w:tab/>
        <w:t>&lt;xs:complexType&gt;</w:t>
      </w:r>
    </w:p>
    <w:p w14:paraId="637E67D6" w14:textId="77777777" w:rsidR="0081143E" w:rsidRPr="002050E9" w:rsidRDefault="0081143E" w:rsidP="002050E9">
      <w:pPr>
        <w:pStyle w:val="PL"/>
      </w:pPr>
      <w:r w:rsidRPr="002050E9">
        <w:tab/>
      </w:r>
      <w:r w:rsidRPr="002050E9">
        <w:tab/>
      </w:r>
      <w:r w:rsidRPr="002050E9">
        <w:tab/>
        <w:t>&lt;xs:complexContent&gt;</w:t>
      </w:r>
    </w:p>
    <w:p w14:paraId="036279A7" w14:textId="77777777" w:rsidR="0081143E" w:rsidRPr="002050E9" w:rsidRDefault="0081143E" w:rsidP="002050E9">
      <w:pPr>
        <w:pStyle w:val="PL"/>
      </w:pPr>
      <w:r w:rsidRPr="002050E9">
        <w:tab/>
      </w:r>
      <w:r w:rsidRPr="002050E9">
        <w:tab/>
      </w:r>
      <w:r w:rsidRPr="002050E9">
        <w:tab/>
      </w:r>
      <w:r w:rsidRPr="002050E9">
        <w:tab/>
        <w:t>&lt;!-- Inherit common attributes from announcedMgmtResource  --&gt;</w:t>
      </w:r>
    </w:p>
    <w:p w14:paraId="73E1A746" w14:textId="77777777" w:rsidR="0081143E" w:rsidRPr="002050E9" w:rsidRDefault="0081143E" w:rsidP="002050E9">
      <w:pPr>
        <w:pStyle w:val="PL"/>
      </w:pPr>
      <w:r w:rsidRPr="002050E9">
        <w:tab/>
      </w:r>
      <w:r w:rsidRPr="002050E9">
        <w:tab/>
      </w:r>
      <w:r w:rsidRPr="002050E9">
        <w:tab/>
      </w:r>
      <w:r w:rsidRPr="002050E9">
        <w:tab/>
        <w:t>&lt;xs:extension base="m2m:announcedMgmtResource"&gt;</w:t>
      </w:r>
    </w:p>
    <w:p w14:paraId="32DB1DB2" w14:textId="77777777" w:rsidR="0081143E" w:rsidRPr="002050E9" w:rsidRDefault="0081143E" w:rsidP="002050E9">
      <w:pPr>
        <w:pStyle w:val="PL"/>
      </w:pPr>
      <w:r w:rsidRPr="002050E9">
        <w:tab/>
      </w:r>
      <w:r w:rsidRPr="002050E9">
        <w:tab/>
      </w:r>
      <w:r w:rsidRPr="002050E9">
        <w:tab/>
      </w:r>
      <w:r w:rsidRPr="002050E9">
        <w:tab/>
      </w:r>
      <w:r w:rsidRPr="002050E9">
        <w:tab/>
        <w:t>&lt;xs:sequence&gt;</w:t>
      </w:r>
    </w:p>
    <w:p w14:paraId="1B0EF37C"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 Resource Specific Attributes  --&gt;</w:t>
      </w:r>
    </w:p>
    <w:p w14:paraId="279F89E8"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name="activatedProfileNames" type="xs:string" minOccurs="1" maxOccurs="unbounded" /&gt;</w:t>
      </w:r>
    </w:p>
    <w:p w14:paraId="2E7A430D"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name="smscAddress" type="xs:string" minOccurs="0" maxOccurs="1" /&gt;</w:t>
      </w:r>
    </w:p>
    <w:p w14:paraId="236B2549"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name="disableRadioPeriod" type="xs:integer" minOccurs="0" maxOccurs="1" /&gt;</w:t>
      </w:r>
    </w:p>
    <w:p w14:paraId="60823A02"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name="moduleActivationCode" type="xs:string" minOccurs="0" maxOccurs="1" /&gt;</w:t>
      </w:r>
    </w:p>
    <w:p w14:paraId="7EF84C6B"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name="vendorSpecificExtensions" type="xs:string" minOccurs="0" maxOccurs="1" /&gt;</w:t>
      </w:r>
    </w:p>
    <w:p w14:paraId="1698A214"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name="psmTimer" type="xs:integer" minOccurs="0" maxOccurs="1" /&gt;</w:t>
      </w:r>
    </w:p>
    <w:p w14:paraId="788EA0D2"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name="activeTimer" type="xs:integer" minOccurs="0" maxOccurs="1" /&gt;</w:t>
      </w:r>
    </w:p>
    <w:p w14:paraId="12BC840A"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name="servingPLMNRateControl" type="xs:integer" minOccurs="0" maxOccurs="1" /&gt;</w:t>
      </w:r>
    </w:p>
    <w:p w14:paraId="65222EE6"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name="eDRXParametersForIuMode" type="xs:base64Binary" minOccurs="0" maxOccurs="1" /&gt;</w:t>
      </w:r>
    </w:p>
    <w:p w14:paraId="6B6E2164"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name="eDRXParametersForWB-S1Mode" type="xs:base64Binary" minOccurs="0" maxOccurs="1" /&gt;</w:t>
      </w:r>
    </w:p>
    <w:p w14:paraId="7B03F27C"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name="eDRXParametersForNB-S1Mode" type="xs:base64Binary" minOccurs="0" maxOccurs="1" /&gt;</w:t>
      </w:r>
    </w:p>
    <w:p w14:paraId="617A744F"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&lt;xs:element name="eDRXParametersForA/GbMode" type="xs:base64Binary" minOccurs="0" maxOccurs="1" /&gt;</w:t>
      </w:r>
    </w:p>
    <w:p w14:paraId="31CCDEE1" w14:textId="77777777" w:rsidR="0081143E" w:rsidRPr="002050E9" w:rsidRDefault="0081143E" w:rsidP="002050E9">
      <w:pPr>
        <w:pStyle w:val="PL"/>
      </w:pPr>
      <w:r w:rsidRPr="002050E9">
        <w:tab/>
      </w:r>
      <w:r w:rsidRPr="002050E9">
        <w:tab/>
      </w:r>
      <w:r w:rsidRPr="002050E9">
        <w:tab/>
        <w:t xml:space="preserve">   </w:t>
      </w:r>
    </w:p>
    <w:p w14:paraId="1B8F31F6"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 Child Resources --&gt;</w:t>
      </w:r>
    </w:p>
    <w:p w14:paraId="5F7C6423"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&lt;xs:choice minOccurs="0" maxOccurs="1"&gt;</w:t>
      </w:r>
    </w:p>
    <w:p w14:paraId="421A6E47" w14:textId="77777777" w:rsidR="0081143E" w:rsidRPr="002050E9" w:rsidRDefault="0081143E" w:rsidP="002050E9">
      <w:pPr>
        <w:pStyle w:val="PL"/>
      </w:pPr>
      <w:r w:rsidRPr="002050E9">
        <w:tab/>
      </w:r>
      <w:r w:rsidRPr="002050E9">
        <w:tab/>
      </w:r>
      <w:r w:rsidRPr="002050E9">
        <w:tab/>
      </w:r>
      <w:r w:rsidRPr="002050E9">
        <w:tab/>
      </w:r>
      <w:r w:rsidRPr="002050E9">
        <w:tab/>
      </w:r>
      <w:r w:rsidRPr="002050E9">
        <w:tab/>
      </w:r>
      <w:r w:rsidRPr="002050E9">
        <w:tab/>
        <w:t>&lt;xs:element name="childResource" type="m2m:childResourceRef" maxOccurs="unbounded" /&gt;</w:t>
      </w:r>
    </w:p>
    <w:p w14:paraId="0B057249" w14:textId="77777777" w:rsidR="0081143E" w:rsidRPr="002050E9" w:rsidRDefault="0081143E" w:rsidP="002050E9">
      <w:pPr>
        <w:pStyle w:val="PL"/>
      </w:pPr>
      <w:r w:rsidRPr="002050E9">
        <w:tab/>
      </w:r>
      <w:r w:rsidRPr="002050E9">
        <w:tab/>
      </w:r>
      <w:r w:rsidRPr="002050E9">
        <w:tab/>
      </w:r>
      <w:r w:rsidRPr="002050E9">
        <w:tab/>
      </w:r>
      <w:r w:rsidRPr="002050E9">
        <w:tab/>
      </w:r>
      <w:r w:rsidRPr="002050E9">
        <w:tab/>
      </w:r>
      <w:r w:rsidRPr="002050E9">
        <w:tab/>
        <w:t>&lt;xs:element ref="m2m:subscription" maxOccurs="unbounded" /&gt;</w:t>
      </w:r>
    </w:p>
    <w:p w14:paraId="6AFE21D9" w14:textId="77777777" w:rsidR="0081143E" w:rsidRPr="002050E9" w:rsidRDefault="0081143E" w:rsidP="002050E9">
      <w:pPr>
        <w:pStyle w:val="PL"/>
      </w:pPr>
      <w:r w:rsidRPr="002050E9">
        <w:tab/>
      </w:r>
      <w:r w:rsidRPr="002050E9">
        <w:tab/>
      </w:r>
      <w:r w:rsidRPr="002050E9">
        <w:tab/>
      </w:r>
      <w:r w:rsidRPr="002050E9">
        <w:tab/>
      </w:r>
      <w:r w:rsidRPr="002050E9">
        <w:tab/>
      </w:r>
      <w:r w:rsidRPr="002050E9">
        <w:tab/>
        <w:t xml:space="preserve">&lt;/xs:choice&gt;  </w:t>
      </w:r>
    </w:p>
    <w:p w14:paraId="32657F0A" w14:textId="77777777" w:rsidR="0081143E" w:rsidRPr="002050E9" w:rsidRDefault="0081143E" w:rsidP="002050E9">
      <w:pPr>
        <w:pStyle w:val="PL"/>
      </w:pPr>
      <w:r w:rsidRPr="002050E9">
        <w:tab/>
      </w:r>
      <w:r w:rsidRPr="002050E9">
        <w:tab/>
      </w:r>
      <w:r w:rsidRPr="002050E9">
        <w:tab/>
      </w:r>
      <w:r w:rsidRPr="002050E9">
        <w:tab/>
      </w:r>
      <w:r w:rsidRPr="002050E9">
        <w:tab/>
        <w:t>&lt;/xs:sequence&gt;</w:t>
      </w:r>
    </w:p>
    <w:p w14:paraId="7AC76A30" w14:textId="77777777" w:rsidR="0081143E" w:rsidRPr="002050E9" w:rsidRDefault="0081143E" w:rsidP="002050E9">
      <w:pPr>
        <w:pStyle w:val="PL"/>
      </w:pPr>
      <w:r w:rsidRPr="002050E9">
        <w:tab/>
      </w:r>
      <w:r w:rsidRPr="002050E9">
        <w:tab/>
      </w:r>
      <w:r w:rsidRPr="002050E9">
        <w:tab/>
      </w:r>
      <w:r w:rsidRPr="002050E9">
        <w:tab/>
        <w:t>&lt;/xs:extension&gt;</w:t>
      </w:r>
    </w:p>
    <w:p w14:paraId="4F419F2F" w14:textId="77777777" w:rsidR="0081143E" w:rsidRPr="002050E9" w:rsidRDefault="0081143E" w:rsidP="002050E9">
      <w:pPr>
        <w:pStyle w:val="PL"/>
      </w:pPr>
      <w:r w:rsidRPr="002050E9">
        <w:tab/>
      </w:r>
      <w:r w:rsidRPr="002050E9">
        <w:tab/>
      </w:r>
      <w:r w:rsidRPr="002050E9">
        <w:tab/>
        <w:t>&lt;/xs:complexContent&gt;</w:t>
      </w:r>
    </w:p>
    <w:p w14:paraId="2384AFB5" w14:textId="77777777" w:rsidR="0081143E" w:rsidRPr="002050E9" w:rsidRDefault="0081143E" w:rsidP="002050E9">
      <w:pPr>
        <w:pStyle w:val="PL"/>
      </w:pPr>
      <w:r w:rsidRPr="002050E9">
        <w:tab/>
      </w:r>
      <w:r w:rsidRPr="002050E9">
        <w:tab/>
        <w:t>&lt;/xs:complexType&gt;</w:t>
      </w:r>
    </w:p>
    <w:p w14:paraId="3455803B" w14:textId="77777777" w:rsidR="0081143E" w:rsidRPr="002050E9" w:rsidRDefault="0081143E" w:rsidP="002050E9">
      <w:pPr>
        <w:pStyle w:val="PL"/>
      </w:pPr>
      <w:r w:rsidRPr="002050E9">
        <w:tab/>
        <w:t>&lt;/xs:element&gt;</w:t>
      </w:r>
    </w:p>
    <w:p w14:paraId="4F252A3B" w14:textId="77777777" w:rsidR="0081143E" w:rsidRPr="002050E9" w:rsidRDefault="0081143E" w:rsidP="002050E9">
      <w:pPr>
        <w:pStyle w:val="PL"/>
      </w:pPr>
      <w:r w:rsidRPr="002050E9">
        <w:t>&lt;/xs:schema&gt;</w:t>
      </w:r>
    </w:p>
    <w:p w14:paraId="5FD1E842" w14:textId="77777777" w:rsidR="00BB6418" w:rsidRDefault="009B7541" w:rsidP="00B64AB5">
      <w:pPr>
        <w:pStyle w:val="Heading1"/>
      </w:pPr>
      <w:r>
        <w:br w:type="page"/>
      </w:r>
      <w:bookmarkStart w:id="518" w:name="_Toc409102130"/>
      <w:bookmarkStart w:id="519" w:name="_Toc409188740"/>
      <w:bookmarkStart w:id="520" w:name="_Toc209213229"/>
      <w:r w:rsidR="00BB6418">
        <w:lastRenderedPageBreak/>
        <w:t>History</w:t>
      </w:r>
      <w:bookmarkEnd w:id="511"/>
      <w:bookmarkEnd w:id="518"/>
      <w:bookmarkEnd w:id="519"/>
      <w:bookmarkEnd w:id="520"/>
    </w:p>
    <w:p w14:paraId="12C8091E" w14:textId="77777777" w:rsidR="00CF36EC" w:rsidRDefault="00CF36EC" w:rsidP="00CF36EC">
      <w:pPr>
        <w:rPr>
          <w:lang w:val="en-US"/>
        </w:rPr>
      </w:pPr>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CF36EC" w14:paraId="21359E2A" w14:textId="77777777" w:rsidTr="00FA1490">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1F126EE9" w14:textId="77777777" w:rsidR="00CF36EC" w:rsidRDefault="00CF36EC" w:rsidP="00FA1490">
            <w:pPr>
              <w:keepNext/>
              <w:spacing w:before="60" w:after="60"/>
              <w:jc w:val="center"/>
              <w:rPr>
                <w:b/>
                <w:sz w:val="24"/>
              </w:rPr>
            </w:pPr>
            <w:r>
              <w:rPr>
                <w:b/>
                <w:sz w:val="24"/>
              </w:rPr>
              <w:t>Publication history</w:t>
            </w:r>
          </w:p>
        </w:tc>
      </w:tr>
      <w:tr w:rsidR="00CF36EC" w14:paraId="3F3B7074" w14:textId="77777777" w:rsidTr="00FA1490">
        <w:trPr>
          <w:cantSplit/>
          <w:jc w:val="center"/>
        </w:trPr>
        <w:tc>
          <w:tcPr>
            <w:tcW w:w="1247" w:type="dxa"/>
            <w:tcBorders>
              <w:top w:val="single" w:sz="6" w:space="0" w:color="auto"/>
              <w:left w:val="single" w:sz="6" w:space="0" w:color="auto"/>
              <w:bottom w:val="single" w:sz="6" w:space="0" w:color="auto"/>
              <w:right w:val="single" w:sz="6" w:space="0" w:color="auto"/>
            </w:tcBorders>
          </w:tcPr>
          <w:p w14:paraId="2101699B" w14:textId="1C9B90F4" w:rsidR="00CF36EC" w:rsidRDefault="00A10537" w:rsidP="00FA1490">
            <w:pPr>
              <w:pStyle w:val="FP"/>
              <w:spacing w:before="80" w:after="80"/>
              <w:ind w:left="57"/>
            </w:pPr>
            <w:r>
              <w:t>V4.0.1</w:t>
            </w:r>
          </w:p>
        </w:tc>
        <w:tc>
          <w:tcPr>
            <w:tcW w:w="1588" w:type="dxa"/>
            <w:tcBorders>
              <w:top w:val="single" w:sz="6" w:space="0" w:color="auto"/>
              <w:left w:val="single" w:sz="6" w:space="0" w:color="auto"/>
              <w:bottom w:val="single" w:sz="6" w:space="0" w:color="auto"/>
              <w:right w:val="single" w:sz="6" w:space="0" w:color="auto"/>
            </w:tcBorders>
          </w:tcPr>
          <w:p w14:paraId="4E3D2990" w14:textId="4399DA00" w:rsidR="00CF36EC" w:rsidRDefault="00A10537" w:rsidP="00FA1490">
            <w:pPr>
              <w:pStyle w:val="FP"/>
              <w:spacing w:before="80" w:after="80"/>
              <w:ind w:left="57"/>
            </w:pPr>
            <w:r>
              <w:t>September</w:t>
            </w:r>
            <w:r w:rsidR="00A14464">
              <w:t xml:space="preserve"> 2025</w:t>
            </w:r>
          </w:p>
        </w:tc>
        <w:tc>
          <w:tcPr>
            <w:tcW w:w="6804" w:type="dxa"/>
            <w:tcBorders>
              <w:top w:val="single" w:sz="6" w:space="0" w:color="auto"/>
              <w:left w:val="nil"/>
              <w:bottom w:val="single" w:sz="6" w:space="0" w:color="auto"/>
              <w:right w:val="single" w:sz="6" w:space="0" w:color="auto"/>
            </w:tcBorders>
          </w:tcPr>
          <w:p w14:paraId="1B705361" w14:textId="16CBB4D5" w:rsidR="00CF36EC" w:rsidRDefault="00A14464" w:rsidP="00FA1490">
            <w:pPr>
              <w:pStyle w:val="FP"/>
              <w:tabs>
                <w:tab w:val="left" w:pos="3261"/>
                <w:tab w:val="left" w:pos="4395"/>
              </w:tabs>
              <w:spacing w:before="80" w:after="80"/>
              <w:ind w:left="57"/>
            </w:pPr>
            <w:r>
              <w:t>Release 4</w:t>
            </w:r>
            <w:r w:rsidR="004A43B8">
              <w:t xml:space="preserve"> - Pub</w:t>
            </w:r>
            <w:r w:rsidR="00EF1A18">
              <w:t>lication</w:t>
            </w:r>
          </w:p>
        </w:tc>
      </w:tr>
      <w:tr w:rsidR="00CF36EC" w14:paraId="061E5CD5" w14:textId="77777777" w:rsidTr="00FA1490">
        <w:trPr>
          <w:cantSplit/>
          <w:jc w:val="center"/>
        </w:trPr>
        <w:tc>
          <w:tcPr>
            <w:tcW w:w="1247" w:type="dxa"/>
            <w:tcBorders>
              <w:top w:val="single" w:sz="6" w:space="0" w:color="auto"/>
              <w:left w:val="single" w:sz="6" w:space="0" w:color="auto"/>
              <w:bottom w:val="single" w:sz="6" w:space="0" w:color="auto"/>
              <w:right w:val="single" w:sz="6" w:space="0" w:color="auto"/>
            </w:tcBorders>
          </w:tcPr>
          <w:p w14:paraId="6655DF2A" w14:textId="77777777" w:rsidR="00CF36EC" w:rsidRDefault="00CF36EC" w:rsidP="00FA1490">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075F43F9" w14:textId="77777777" w:rsidR="00CF36EC" w:rsidRDefault="00CF36EC" w:rsidP="00FA1490">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6CBF68A4" w14:textId="77777777" w:rsidR="00CF36EC" w:rsidRDefault="00CF36EC" w:rsidP="00FA1490">
            <w:pPr>
              <w:pStyle w:val="FP"/>
              <w:tabs>
                <w:tab w:val="left" w:pos="3261"/>
                <w:tab w:val="left" w:pos="4395"/>
              </w:tabs>
              <w:spacing w:before="80" w:after="80"/>
              <w:ind w:left="57"/>
            </w:pPr>
          </w:p>
        </w:tc>
      </w:tr>
    </w:tbl>
    <w:p w14:paraId="55DC1797" w14:textId="77777777" w:rsidR="00CF36EC" w:rsidRPr="00CF36EC" w:rsidRDefault="00CF36EC" w:rsidP="00CF36EC">
      <w:pPr>
        <w:rPr>
          <w:lang w:val="en-US"/>
        </w:rPr>
      </w:pPr>
    </w:p>
    <w:p w14:paraId="7781EF3E" w14:textId="77777777" w:rsidR="00F411FA" w:rsidRDefault="00F411FA" w:rsidP="00F411FA">
      <w:pPr>
        <w:rPr>
          <w:lang w:val="en-US"/>
        </w:rPr>
      </w:pPr>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746F0C" w:rsidRPr="00A6425D" w14:paraId="5322CC6C" w14:textId="77777777" w:rsidTr="00694836">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4EC4133C" w14:textId="77777777" w:rsidR="00746F0C" w:rsidRPr="00A6425D" w:rsidRDefault="00746F0C" w:rsidP="00694836">
            <w:pPr>
              <w:keepNext/>
              <w:spacing w:before="60" w:after="60"/>
              <w:jc w:val="center"/>
              <w:rPr>
                <w:b/>
                <w:sz w:val="24"/>
              </w:rPr>
            </w:pPr>
            <w:r w:rsidRPr="00A6425D">
              <w:rPr>
                <w:b/>
                <w:sz w:val="24"/>
              </w:rPr>
              <w:t>Draft history</w:t>
            </w:r>
          </w:p>
        </w:tc>
      </w:tr>
      <w:tr w:rsidR="00746F0C" w:rsidRPr="00A6425D" w14:paraId="46198674" w14:textId="77777777" w:rsidTr="00694836">
        <w:trPr>
          <w:cantSplit/>
          <w:jc w:val="center"/>
        </w:trPr>
        <w:tc>
          <w:tcPr>
            <w:tcW w:w="1247" w:type="dxa"/>
            <w:tcBorders>
              <w:top w:val="single" w:sz="6" w:space="0" w:color="auto"/>
              <w:left w:val="single" w:sz="6" w:space="0" w:color="auto"/>
              <w:bottom w:val="single" w:sz="6" w:space="0" w:color="auto"/>
              <w:right w:val="single" w:sz="6" w:space="0" w:color="auto"/>
            </w:tcBorders>
          </w:tcPr>
          <w:p w14:paraId="79092D16" w14:textId="77777777" w:rsidR="00746F0C" w:rsidRPr="00A6425D" w:rsidRDefault="00746F0C" w:rsidP="00694836">
            <w:pPr>
              <w:pStyle w:val="FP"/>
              <w:spacing w:before="80" w:after="80"/>
              <w:ind w:left="57"/>
              <w:rPr>
                <w:rFonts w:eastAsia="SimSun"/>
                <w:lang w:eastAsia="zh-CN"/>
              </w:rPr>
            </w:pPr>
            <w:r>
              <w:rPr>
                <w:rFonts w:eastAsia="SimSun"/>
                <w:lang w:eastAsia="zh-CN"/>
              </w:rPr>
              <w:t>V</w:t>
            </w:r>
            <w:r w:rsidR="001B2536">
              <w:rPr>
                <w:rFonts w:eastAsia="SimSun"/>
                <w:lang w:eastAsia="zh-CN"/>
              </w:rPr>
              <w:t>4</w:t>
            </w:r>
            <w:r>
              <w:rPr>
                <w:rFonts w:eastAsia="SimSun"/>
                <w:lang w:eastAsia="zh-CN"/>
              </w:rPr>
              <w:t>.</w:t>
            </w:r>
            <w:r w:rsidR="001B2536">
              <w:rPr>
                <w:rFonts w:eastAsia="SimSun"/>
                <w:lang w:eastAsia="zh-CN"/>
              </w:rPr>
              <w:t>0</w:t>
            </w:r>
            <w:r>
              <w:rPr>
                <w:rFonts w:eastAsia="SimSun"/>
                <w:lang w:eastAsia="zh-CN"/>
              </w:rPr>
              <w:t>.0</w:t>
            </w:r>
          </w:p>
        </w:tc>
        <w:tc>
          <w:tcPr>
            <w:tcW w:w="1588" w:type="dxa"/>
            <w:tcBorders>
              <w:top w:val="single" w:sz="6" w:space="0" w:color="auto"/>
              <w:left w:val="single" w:sz="6" w:space="0" w:color="auto"/>
              <w:bottom w:val="single" w:sz="6" w:space="0" w:color="auto"/>
              <w:right w:val="single" w:sz="6" w:space="0" w:color="auto"/>
            </w:tcBorders>
          </w:tcPr>
          <w:p w14:paraId="7013ADBC" w14:textId="77777777" w:rsidR="00746F0C" w:rsidRPr="00A6425D" w:rsidRDefault="00746F0C" w:rsidP="00694836">
            <w:pPr>
              <w:pStyle w:val="FP"/>
              <w:spacing w:before="80" w:after="80"/>
              <w:ind w:left="57"/>
              <w:rPr>
                <w:rFonts w:eastAsia="SimSun"/>
                <w:lang w:eastAsia="zh-CN"/>
              </w:rPr>
            </w:pPr>
            <w:r>
              <w:rPr>
                <w:rFonts w:eastAsia="SimSun"/>
                <w:lang w:eastAsia="zh-CN"/>
              </w:rPr>
              <w:t>05 Jun 2019</w:t>
            </w:r>
          </w:p>
        </w:tc>
        <w:tc>
          <w:tcPr>
            <w:tcW w:w="6804" w:type="dxa"/>
            <w:tcBorders>
              <w:top w:val="single" w:sz="6" w:space="0" w:color="auto"/>
              <w:left w:val="nil"/>
              <w:bottom w:val="single" w:sz="6" w:space="0" w:color="auto"/>
              <w:right w:val="single" w:sz="6" w:space="0" w:color="auto"/>
            </w:tcBorders>
          </w:tcPr>
          <w:p w14:paraId="3DFCF22B" w14:textId="77777777" w:rsidR="00746F0C" w:rsidRPr="00A6425D" w:rsidRDefault="00746F0C" w:rsidP="00694836">
            <w:pPr>
              <w:pStyle w:val="FP"/>
              <w:tabs>
                <w:tab w:val="left" w:pos="3261"/>
                <w:tab w:val="left" w:pos="4395"/>
              </w:tabs>
              <w:spacing w:before="80" w:after="80"/>
              <w:ind w:left="57"/>
              <w:rPr>
                <w:rFonts w:eastAsia="SimSun"/>
                <w:lang w:eastAsia="zh-CN"/>
              </w:rPr>
            </w:pPr>
            <w:r w:rsidRPr="00A6425D">
              <w:rPr>
                <w:rFonts w:eastAsia="SimSun" w:hint="eastAsia"/>
                <w:lang w:eastAsia="zh-CN"/>
              </w:rPr>
              <w:t>Incorporated CR:</w:t>
            </w:r>
          </w:p>
          <w:p w14:paraId="2BE3329D" w14:textId="77777777" w:rsidR="00746F0C" w:rsidRPr="00A6425D" w:rsidRDefault="00746F0C" w:rsidP="00694836">
            <w:pPr>
              <w:pStyle w:val="FP"/>
              <w:tabs>
                <w:tab w:val="left" w:pos="3261"/>
                <w:tab w:val="left" w:pos="4395"/>
              </w:tabs>
              <w:spacing w:before="80" w:after="80"/>
              <w:ind w:left="57"/>
              <w:rPr>
                <w:rFonts w:eastAsia="SimSun"/>
                <w:lang w:eastAsia="zh-CN"/>
              </w:rPr>
            </w:pPr>
            <w:r>
              <w:rPr>
                <w:rFonts w:eastAsia="SimSun"/>
                <w:lang w:eastAsia="zh-CN"/>
              </w:rPr>
              <w:t>SDS</w:t>
            </w:r>
            <w:r w:rsidRPr="00A6425D">
              <w:rPr>
                <w:rFonts w:eastAsia="SimSun"/>
                <w:lang w:eastAsia="zh-CN"/>
              </w:rPr>
              <w:t>-201</w:t>
            </w:r>
            <w:r>
              <w:rPr>
                <w:rFonts w:eastAsia="SimSun"/>
                <w:lang w:eastAsia="zh-CN"/>
              </w:rPr>
              <w:t>9</w:t>
            </w:r>
            <w:r w:rsidRPr="00A6425D">
              <w:rPr>
                <w:rFonts w:eastAsia="SimSun"/>
                <w:lang w:eastAsia="zh-CN"/>
              </w:rPr>
              <w:t>-0</w:t>
            </w:r>
            <w:r>
              <w:rPr>
                <w:rFonts w:eastAsia="SimSun"/>
                <w:lang w:eastAsia="zh-CN"/>
              </w:rPr>
              <w:t>135R</w:t>
            </w:r>
            <w:r w:rsidRPr="00A6425D">
              <w:rPr>
                <w:rFonts w:eastAsia="SimSun"/>
                <w:lang w:eastAsia="zh-CN"/>
              </w:rPr>
              <w:t>01-</w:t>
            </w:r>
            <w:r>
              <w:rPr>
                <w:rFonts w:eastAsia="SimSun"/>
                <w:lang w:eastAsia="zh-CN"/>
              </w:rPr>
              <w:t>CSE_AE_registration_data_model_changes(R3)</w:t>
            </w:r>
          </w:p>
        </w:tc>
      </w:tr>
      <w:tr w:rsidR="00746F0C" w:rsidRPr="00A6425D" w14:paraId="66FD2CCD" w14:textId="77777777" w:rsidTr="00694836">
        <w:trPr>
          <w:cantSplit/>
          <w:jc w:val="center"/>
        </w:trPr>
        <w:tc>
          <w:tcPr>
            <w:tcW w:w="1247" w:type="dxa"/>
            <w:tcBorders>
              <w:top w:val="single" w:sz="6" w:space="0" w:color="auto"/>
              <w:left w:val="single" w:sz="6" w:space="0" w:color="auto"/>
              <w:bottom w:val="single" w:sz="6" w:space="0" w:color="auto"/>
              <w:right w:val="single" w:sz="6" w:space="0" w:color="auto"/>
            </w:tcBorders>
          </w:tcPr>
          <w:p w14:paraId="5C47ECAD" w14:textId="353D4A89" w:rsidR="00746F0C" w:rsidRPr="00A6425D" w:rsidRDefault="00693999" w:rsidP="00694836">
            <w:pPr>
              <w:pStyle w:val="FP"/>
              <w:spacing w:before="80" w:after="80"/>
              <w:ind w:left="57"/>
              <w:rPr>
                <w:rFonts w:eastAsia="SimSun"/>
                <w:lang w:eastAsia="zh-CN"/>
              </w:rPr>
            </w:pPr>
            <w:r>
              <w:rPr>
                <w:rFonts w:eastAsia="SimSun"/>
                <w:lang w:eastAsia="zh-CN"/>
              </w:rPr>
              <w:t>V4.0.1</w:t>
            </w:r>
          </w:p>
        </w:tc>
        <w:tc>
          <w:tcPr>
            <w:tcW w:w="1588" w:type="dxa"/>
            <w:tcBorders>
              <w:top w:val="single" w:sz="6" w:space="0" w:color="auto"/>
              <w:left w:val="single" w:sz="6" w:space="0" w:color="auto"/>
              <w:bottom w:val="single" w:sz="6" w:space="0" w:color="auto"/>
              <w:right w:val="single" w:sz="6" w:space="0" w:color="auto"/>
            </w:tcBorders>
          </w:tcPr>
          <w:p w14:paraId="4E4F8F33" w14:textId="76E904AF" w:rsidR="00746F0C" w:rsidRPr="00A6425D" w:rsidRDefault="00662F04" w:rsidP="00694836">
            <w:pPr>
              <w:pStyle w:val="FP"/>
              <w:spacing w:before="80" w:after="80"/>
              <w:ind w:left="57"/>
              <w:rPr>
                <w:rFonts w:eastAsia="SimSun"/>
                <w:lang w:eastAsia="zh-CN"/>
              </w:rPr>
            </w:pPr>
            <w:r>
              <w:rPr>
                <w:rFonts w:eastAsia="SimSun"/>
                <w:lang w:eastAsia="zh-CN"/>
              </w:rPr>
              <w:t>09 Sep 2025</w:t>
            </w:r>
          </w:p>
        </w:tc>
        <w:tc>
          <w:tcPr>
            <w:tcW w:w="6804" w:type="dxa"/>
            <w:tcBorders>
              <w:top w:val="single" w:sz="6" w:space="0" w:color="auto"/>
              <w:left w:val="nil"/>
              <w:bottom w:val="single" w:sz="6" w:space="0" w:color="auto"/>
              <w:right w:val="single" w:sz="6" w:space="0" w:color="auto"/>
            </w:tcBorders>
          </w:tcPr>
          <w:p w14:paraId="5D357603" w14:textId="70C579EC" w:rsidR="00746F0C" w:rsidRPr="00A6425D" w:rsidRDefault="008F2964" w:rsidP="00694836">
            <w:pPr>
              <w:pStyle w:val="FP"/>
              <w:tabs>
                <w:tab w:val="left" w:pos="3261"/>
                <w:tab w:val="left" w:pos="4395"/>
              </w:tabs>
              <w:spacing w:before="80" w:after="80"/>
              <w:ind w:left="57"/>
              <w:rPr>
                <w:rFonts w:eastAsia="SimSun"/>
                <w:lang w:eastAsia="zh-CN"/>
              </w:rPr>
            </w:pPr>
            <w:r w:rsidRPr="004D6149">
              <w:t xml:space="preserve">Partners pre-processing done by </w:t>
            </w:r>
            <w:r w:rsidRPr="004D6149">
              <w:rPr>
                <w:rFonts w:ascii="Arial" w:hAnsi="Arial"/>
                <w:b/>
                <w:i/>
                <w:color w:val="4F81BD"/>
              </w:rPr>
              <w:t>editHelp!</w:t>
            </w:r>
            <w:r w:rsidRPr="004D6149">
              <w:rPr>
                <w:rFonts w:ascii="Arial" w:hAnsi="Arial"/>
                <w:b/>
                <w:i/>
                <w:color w:val="4F81BD"/>
              </w:rPr>
              <w:br/>
            </w:r>
            <w:r w:rsidRPr="004D6149">
              <w:t xml:space="preserve">e-mail: </w:t>
            </w:r>
            <w:hyperlink r:id="rId34" w:history="1">
              <w:r w:rsidRPr="000D14FB">
                <w:rPr>
                  <w:rStyle w:val="Hyperlink"/>
                </w:rPr>
                <w:t>mailto:edithelp@etsi.org</w:t>
              </w:r>
            </w:hyperlink>
          </w:p>
        </w:tc>
      </w:tr>
      <w:tr w:rsidR="00746F0C" w:rsidRPr="00A6425D" w14:paraId="5BBF253A" w14:textId="77777777" w:rsidTr="00694836">
        <w:trPr>
          <w:cantSplit/>
          <w:jc w:val="center"/>
        </w:trPr>
        <w:tc>
          <w:tcPr>
            <w:tcW w:w="1247" w:type="dxa"/>
            <w:tcBorders>
              <w:top w:val="single" w:sz="6" w:space="0" w:color="auto"/>
              <w:left w:val="single" w:sz="6" w:space="0" w:color="auto"/>
              <w:bottom w:val="single" w:sz="6" w:space="0" w:color="auto"/>
              <w:right w:val="single" w:sz="6" w:space="0" w:color="auto"/>
            </w:tcBorders>
          </w:tcPr>
          <w:p w14:paraId="19AC9AE7" w14:textId="77777777" w:rsidR="00746F0C" w:rsidRPr="00A6425D" w:rsidRDefault="00746F0C" w:rsidP="00694836">
            <w:pPr>
              <w:pStyle w:val="FP"/>
              <w:spacing w:before="80" w:after="80"/>
              <w:ind w:left="57"/>
              <w:rPr>
                <w:rFonts w:eastAsia="SimSun"/>
                <w:lang w:eastAsia="zh-CN"/>
              </w:rPr>
            </w:pPr>
          </w:p>
        </w:tc>
        <w:tc>
          <w:tcPr>
            <w:tcW w:w="1588" w:type="dxa"/>
            <w:tcBorders>
              <w:top w:val="single" w:sz="6" w:space="0" w:color="auto"/>
              <w:left w:val="single" w:sz="6" w:space="0" w:color="auto"/>
              <w:bottom w:val="single" w:sz="6" w:space="0" w:color="auto"/>
              <w:right w:val="single" w:sz="6" w:space="0" w:color="auto"/>
            </w:tcBorders>
          </w:tcPr>
          <w:p w14:paraId="0DBF4F03" w14:textId="77777777" w:rsidR="00746F0C" w:rsidRPr="00A6425D" w:rsidRDefault="00746F0C" w:rsidP="00694836">
            <w:pPr>
              <w:pStyle w:val="FP"/>
              <w:spacing w:before="80" w:after="80"/>
              <w:ind w:left="57"/>
              <w:rPr>
                <w:rFonts w:eastAsia="SimSun"/>
                <w:lang w:eastAsia="zh-CN"/>
              </w:rPr>
            </w:pPr>
          </w:p>
        </w:tc>
        <w:tc>
          <w:tcPr>
            <w:tcW w:w="6804" w:type="dxa"/>
            <w:tcBorders>
              <w:top w:val="single" w:sz="6" w:space="0" w:color="auto"/>
              <w:left w:val="nil"/>
              <w:bottom w:val="single" w:sz="6" w:space="0" w:color="auto"/>
              <w:right w:val="single" w:sz="6" w:space="0" w:color="auto"/>
            </w:tcBorders>
          </w:tcPr>
          <w:p w14:paraId="7F46D750" w14:textId="77777777" w:rsidR="00746F0C" w:rsidRPr="00A6425D" w:rsidRDefault="00746F0C" w:rsidP="00694836">
            <w:pPr>
              <w:pStyle w:val="FP"/>
              <w:tabs>
                <w:tab w:val="left" w:pos="3261"/>
                <w:tab w:val="left" w:pos="4395"/>
              </w:tabs>
              <w:spacing w:before="80" w:after="80"/>
              <w:ind w:left="57"/>
              <w:rPr>
                <w:rFonts w:eastAsia="SimSun"/>
                <w:lang w:eastAsia="zh-CN"/>
              </w:rPr>
            </w:pPr>
          </w:p>
        </w:tc>
      </w:tr>
      <w:tr w:rsidR="00746F0C" w:rsidRPr="00A6425D" w14:paraId="6F4C050C" w14:textId="77777777" w:rsidTr="00694836">
        <w:trPr>
          <w:cantSplit/>
          <w:jc w:val="center"/>
        </w:trPr>
        <w:tc>
          <w:tcPr>
            <w:tcW w:w="1247" w:type="dxa"/>
            <w:tcBorders>
              <w:top w:val="single" w:sz="6" w:space="0" w:color="auto"/>
              <w:left w:val="single" w:sz="6" w:space="0" w:color="auto"/>
              <w:bottom w:val="single" w:sz="6" w:space="0" w:color="auto"/>
              <w:right w:val="single" w:sz="6" w:space="0" w:color="auto"/>
            </w:tcBorders>
          </w:tcPr>
          <w:p w14:paraId="4F040400" w14:textId="77777777" w:rsidR="00746F0C" w:rsidRPr="00A6425D" w:rsidRDefault="00746F0C" w:rsidP="00694836">
            <w:pPr>
              <w:pStyle w:val="FP"/>
              <w:spacing w:before="80" w:after="80"/>
              <w:ind w:left="57"/>
              <w:rPr>
                <w:rFonts w:eastAsia="SimSun"/>
                <w:lang w:eastAsia="zh-CN"/>
              </w:rPr>
            </w:pPr>
          </w:p>
        </w:tc>
        <w:tc>
          <w:tcPr>
            <w:tcW w:w="1588" w:type="dxa"/>
            <w:tcBorders>
              <w:top w:val="single" w:sz="6" w:space="0" w:color="auto"/>
              <w:left w:val="single" w:sz="6" w:space="0" w:color="auto"/>
              <w:bottom w:val="single" w:sz="6" w:space="0" w:color="auto"/>
              <w:right w:val="single" w:sz="6" w:space="0" w:color="auto"/>
            </w:tcBorders>
          </w:tcPr>
          <w:p w14:paraId="681A5D59" w14:textId="77777777" w:rsidR="00746F0C" w:rsidRPr="00A6425D" w:rsidRDefault="00746F0C" w:rsidP="00694836">
            <w:pPr>
              <w:pStyle w:val="FP"/>
              <w:spacing w:before="80" w:after="80"/>
              <w:ind w:left="57"/>
              <w:rPr>
                <w:rFonts w:eastAsia="SimSun"/>
                <w:lang w:eastAsia="zh-CN"/>
              </w:rPr>
            </w:pPr>
          </w:p>
        </w:tc>
        <w:tc>
          <w:tcPr>
            <w:tcW w:w="6804" w:type="dxa"/>
            <w:tcBorders>
              <w:top w:val="single" w:sz="6" w:space="0" w:color="auto"/>
              <w:left w:val="nil"/>
              <w:bottom w:val="single" w:sz="6" w:space="0" w:color="auto"/>
              <w:right w:val="single" w:sz="6" w:space="0" w:color="auto"/>
            </w:tcBorders>
          </w:tcPr>
          <w:p w14:paraId="567C0801" w14:textId="77777777" w:rsidR="00746F0C" w:rsidRPr="00A6425D" w:rsidRDefault="00746F0C" w:rsidP="00694836">
            <w:pPr>
              <w:pStyle w:val="FP"/>
              <w:tabs>
                <w:tab w:val="left" w:pos="3261"/>
                <w:tab w:val="left" w:pos="4395"/>
              </w:tabs>
              <w:spacing w:before="80" w:after="80"/>
              <w:ind w:left="57"/>
              <w:rPr>
                <w:rFonts w:eastAsia="SimSun"/>
                <w:lang w:eastAsia="zh-CN"/>
              </w:rPr>
            </w:pPr>
          </w:p>
        </w:tc>
      </w:tr>
      <w:tr w:rsidR="00746F0C" w:rsidRPr="00A6425D" w14:paraId="6E641C1A" w14:textId="77777777" w:rsidTr="00694836">
        <w:trPr>
          <w:cantSplit/>
          <w:jc w:val="center"/>
        </w:trPr>
        <w:tc>
          <w:tcPr>
            <w:tcW w:w="1247" w:type="dxa"/>
            <w:tcBorders>
              <w:top w:val="single" w:sz="6" w:space="0" w:color="auto"/>
              <w:left w:val="single" w:sz="6" w:space="0" w:color="auto"/>
              <w:bottom w:val="single" w:sz="6" w:space="0" w:color="auto"/>
              <w:right w:val="single" w:sz="6" w:space="0" w:color="auto"/>
            </w:tcBorders>
          </w:tcPr>
          <w:p w14:paraId="526A92C5" w14:textId="77777777" w:rsidR="00746F0C" w:rsidRPr="00A6425D" w:rsidRDefault="00746F0C" w:rsidP="00694836">
            <w:pPr>
              <w:pStyle w:val="FP"/>
              <w:spacing w:before="80" w:after="80"/>
              <w:ind w:left="57"/>
              <w:rPr>
                <w:rFonts w:eastAsia="SimSun"/>
                <w:lang w:eastAsia="zh-CN"/>
              </w:rPr>
            </w:pPr>
          </w:p>
        </w:tc>
        <w:tc>
          <w:tcPr>
            <w:tcW w:w="1588" w:type="dxa"/>
            <w:tcBorders>
              <w:top w:val="single" w:sz="6" w:space="0" w:color="auto"/>
              <w:left w:val="single" w:sz="6" w:space="0" w:color="auto"/>
              <w:bottom w:val="single" w:sz="6" w:space="0" w:color="auto"/>
              <w:right w:val="single" w:sz="6" w:space="0" w:color="auto"/>
            </w:tcBorders>
          </w:tcPr>
          <w:p w14:paraId="5D8D81AE" w14:textId="77777777" w:rsidR="00746F0C" w:rsidRPr="00A6425D" w:rsidRDefault="00746F0C" w:rsidP="00694836">
            <w:pPr>
              <w:pStyle w:val="FP"/>
              <w:spacing w:before="80" w:after="80"/>
              <w:ind w:left="57"/>
              <w:rPr>
                <w:rFonts w:eastAsia="SimSun"/>
                <w:lang w:eastAsia="zh-CN"/>
              </w:rPr>
            </w:pPr>
          </w:p>
        </w:tc>
        <w:tc>
          <w:tcPr>
            <w:tcW w:w="6804" w:type="dxa"/>
            <w:tcBorders>
              <w:top w:val="single" w:sz="6" w:space="0" w:color="auto"/>
              <w:left w:val="nil"/>
              <w:bottom w:val="single" w:sz="6" w:space="0" w:color="auto"/>
              <w:right w:val="single" w:sz="6" w:space="0" w:color="auto"/>
            </w:tcBorders>
          </w:tcPr>
          <w:p w14:paraId="18B4E28E" w14:textId="77777777" w:rsidR="00746F0C" w:rsidRPr="00A6425D" w:rsidRDefault="00746F0C" w:rsidP="00694836">
            <w:pPr>
              <w:pStyle w:val="FP"/>
              <w:tabs>
                <w:tab w:val="left" w:pos="3261"/>
                <w:tab w:val="left" w:pos="4395"/>
              </w:tabs>
              <w:spacing w:before="80" w:after="80"/>
              <w:ind w:left="57"/>
              <w:rPr>
                <w:rFonts w:eastAsia="SimSun"/>
                <w:lang w:eastAsia="zh-CN"/>
              </w:rPr>
            </w:pPr>
          </w:p>
        </w:tc>
      </w:tr>
    </w:tbl>
    <w:p w14:paraId="11970C55" w14:textId="77777777" w:rsidR="00F411FA" w:rsidRPr="00CF36EC" w:rsidRDefault="00F411FA" w:rsidP="00F411FA">
      <w:pPr>
        <w:rPr>
          <w:lang w:val="en-US"/>
        </w:rPr>
      </w:pPr>
    </w:p>
    <w:p w14:paraId="6AC0C828" w14:textId="77777777" w:rsidR="00341DFE" w:rsidRPr="00341DFE" w:rsidRDefault="00341DFE" w:rsidP="00341DFE">
      <w:pPr>
        <w:rPr>
          <w:rFonts w:eastAsia="SimSun"/>
        </w:rPr>
      </w:pPr>
    </w:p>
    <w:p w14:paraId="00CB97FA" w14:textId="77777777" w:rsidR="00341DFE" w:rsidRPr="00341DFE" w:rsidRDefault="00341DFE" w:rsidP="00341DFE">
      <w:pPr>
        <w:rPr>
          <w:rFonts w:eastAsia="SimSun"/>
        </w:rPr>
      </w:pPr>
    </w:p>
    <w:p w14:paraId="1D920573" w14:textId="77777777" w:rsidR="00147924" w:rsidRPr="00341DFE" w:rsidRDefault="00147924" w:rsidP="00147924">
      <w:pPr>
        <w:rPr>
          <w:rFonts w:eastAsia="SimSun"/>
          <w:lang w:eastAsia="zh-CN"/>
        </w:rPr>
      </w:pPr>
    </w:p>
    <w:sectPr w:rsidR="00147924" w:rsidRPr="00341DFE" w:rsidSect="00082AB1">
      <w:footerReference w:type="default" r:id="rId35"/>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443E6" w14:textId="77777777" w:rsidR="007B704F" w:rsidRDefault="007B704F">
      <w:r>
        <w:separator/>
      </w:r>
    </w:p>
  </w:endnote>
  <w:endnote w:type="continuationSeparator" w:id="0">
    <w:p w14:paraId="0061D0DC" w14:textId="77777777" w:rsidR="007B704F" w:rsidRDefault="007B7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variable"/>
    <w:sig w:usb0="00000001" w:usb1="00000001" w:usb2="00000000" w:usb3="00000000" w:csb0="0000019F"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Unicode MS">
    <w:altName w:val="Microsoft YaHei"/>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Monospace">
    <w:altName w:val="MS Mincho"/>
    <w:charset w:val="00"/>
    <w:family w:val="auto"/>
    <w:pitch w:val="fixed"/>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39519" w14:textId="77777777" w:rsidR="00425881" w:rsidRDefault="00425881" w:rsidP="00325EA3">
    <w:pPr>
      <w:pStyle w:val="Footer"/>
      <w:tabs>
        <w:tab w:val="center" w:pos="4678"/>
        <w:tab w:val="right" w:pos="9214"/>
      </w:tabs>
      <w:jc w:val="both"/>
    </w:pPr>
    <w:r>
      <w:rPr>
        <w:rFonts w:cs="Arial"/>
      </w:rPr>
      <w:tab/>
      <w:t>©</w:t>
    </w:r>
    <w:r>
      <w:t xml:space="preserve"> oneM2M Partners</w:t>
    </w:r>
    <w:r w:rsidRPr="00E278AD">
      <w:t xml:space="preserve"> Type 1 (ARIB, ATIS, CCSA, ETSI, TIA,</w:t>
    </w:r>
    <w:r>
      <w:rPr>
        <w:lang w:val="en-GB"/>
      </w:rPr>
      <w:t xml:space="preserve"> TSDSI,</w:t>
    </w:r>
    <w:r w:rsidRPr="00E278AD">
      <w:t xml:space="preserve"> TTA, TTC)</w:t>
    </w:r>
    <w:r>
      <w:tab/>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91</w:t>
      </w:r>
    </w:fldSimple>
  </w:p>
  <w:p w14:paraId="2EDBBDE5" w14:textId="77777777" w:rsidR="00425881" w:rsidRPr="00424964" w:rsidRDefault="00425881"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8B753" w14:textId="77777777" w:rsidR="007B704F" w:rsidRDefault="007B704F">
      <w:r>
        <w:separator/>
      </w:r>
    </w:p>
  </w:footnote>
  <w:footnote w:type="continuationSeparator" w:id="0">
    <w:p w14:paraId="6DDBED98" w14:textId="77777777" w:rsidR="007B704F" w:rsidRDefault="007B70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5E34E4"/>
    <w:multiLevelType w:val="hybridMultilevel"/>
    <w:tmpl w:val="7C6EEE90"/>
    <w:lvl w:ilvl="0" w:tplc="018EFD92">
      <w:numFmt w:val="bullet"/>
      <w:lvlText w:val="•"/>
      <w:lvlJc w:val="left"/>
      <w:pPr>
        <w:ind w:left="360" w:hanging="360"/>
      </w:pPr>
      <w:rPr>
        <w:rFonts w:ascii="BatangChe" w:eastAsia="BatangChe" w:hAnsi="BatangChe"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017F1BE3"/>
    <w:multiLevelType w:val="hybridMultilevel"/>
    <w:tmpl w:val="EAD200A8"/>
    <w:lvl w:ilvl="0" w:tplc="2BA0E856">
      <w:start w:val="1"/>
      <w:numFmt w:val="lowerLetter"/>
      <w:lvlText w:val="%1)"/>
      <w:lvlJc w:val="left"/>
      <w:pPr>
        <w:ind w:left="1097" w:hanging="360"/>
      </w:pPr>
      <w:rPr>
        <w:rFonts w:hint="default"/>
      </w:rPr>
    </w:lvl>
    <w:lvl w:ilvl="1" w:tplc="08090019" w:tentative="1">
      <w:start w:val="1"/>
      <w:numFmt w:val="lowerLetter"/>
      <w:lvlText w:val="%2."/>
      <w:lvlJc w:val="left"/>
      <w:pPr>
        <w:ind w:left="1817" w:hanging="360"/>
      </w:pPr>
    </w:lvl>
    <w:lvl w:ilvl="2" w:tplc="0809001B" w:tentative="1">
      <w:start w:val="1"/>
      <w:numFmt w:val="lowerRoman"/>
      <w:lvlText w:val="%3."/>
      <w:lvlJc w:val="right"/>
      <w:pPr>
        <w:ind w:left="2537" w:hanging="180"/>
      </w:pPr>
    </w:lvl>
    <w:lvl w:ilvl="3" w:tplc="0809000F" w:tentative="1">
      <w:start w:val="1"/>
      <w:numFmt w:val="decimal"/>
      <w:lvlText w:val="%4."/>
      <w:lvlJc w:val="left"/>
      <w:pPr>
        <w:ind w:left="3257" w:hanging="360"/>
      </w:pPr>
    </w:lvl>
    <w:lvl w:ilvl="4" w:tplc="08090019" w:tentative="1">
      <w:start w:val="1"/>
      <w:numFmt w:val="lowerLetter"/>
      <w:lvlText w:val="%5."/>
      <w:lvlJc w:val="left"/>
      <w:pPr>
        <w:ind w:left="3977" w:hanging="360"/>
      </w:pPr>
    </w:lvl>
    <w:lvl w:ilvl="5" w:tplc="0809001B" w:tentative="1">
      <w:start w:val="1"/>
      <w:numFmt w:val="lowerRoman"/>
      <w:lvlText w:val="%6."/>
      <w:lvlJc w:val="right"/>
      <w:pPr>
        <w:ind w:left="4697" w:hanging="180"/>
      </w:pPr>
    </w:lvl>
    <w:lvl w:ilvl="6" w:tplc="0809000F" w:tentative="1">
      <w:start w:val="1"/>
      <w:numFmt w:val="decimal"/>
      <w:lvlText w:val="%7."/>
      <w:lvlJc w:val="left"/>
      <w:pPr>
        <w:ind w:left="5417" w:hanging="360"/>
      </w:pPr>
    </w:lvl>
    <w:lvl w:ilvl="7" w:tplc="08090019" w:tentative="1">
      <w:start w:val="1"/>
      <w:numFmt w:val="lowerLetter"/>
      <w:lvlText w:val="%8."/>
      <w:lvlJc w:val="left"/>
      <w:pPr>
        <w:ind w:left="6137" w:hanging="360"/>
      </w:pPr>
    </w:lvl>
    <w:lvl w:ilvl="8" w:tplc="0809001B" w:tentative="1">
      <w:start w:val="1"/>
      <w:numFmt w:val="lowerRoman"/>
      <w:lvlText w:val="%9."/>
      <w:lvlJc w:val="right"/>
      <w:pPr>
        <w:ind w:left="6857" w:hanging="180"/>
      </w:pPr>
    </w:lvl>
  </w:abstractNum>
  <w:abstractNum w:abstractNumId="13"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59E37BF"/>
    <w:multiLevelType w:val="hybridMultilevel"/>
    <w:tmpl w:val="91FE5FC8"/>
    <w:lvl w:ilvl="0" w:tplc="018EFD92">
      <w:numFmt w:val="bullet"/>
      <w:lvlText w:val="•"/>
      <w:lvlJc w:val="left"/>
      <w:pPr>
        <w:ind w:left="800" w:hanging="400"/>
      </w:pPr>
      <w:rPr>
        <w:rFonts w:ascii="BatangChe" w:eastAsia="BatangChe" w:hAnsi="BatangChe"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0D0C43B6"/>
    <w:multiLevelType w:val="hybridMultilevel"/>
    <w:tmpl w:val="CB2033D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7B05ECE"/>
    <w:multiLevelType w:val="hybridMultilevel"/>
    <w:tmpl w:val="83B674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18CD1CCB"/>
    <w:multiLevelType w:val="hybridMultilevel"/>
    <w:tmpl w:val="3DE631CE"/>
    <w:lvl w:ilvl="0" w:tplc="56462C8C">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06611E9"/>
    <w:multiLevelType w:val="hybridMultilevel"/>
    <w:tmpl w:val="84726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24797669"/>
    <w:multiLevelType w:val="hybridMultilevel"/>
    <w:tmpl w:val="D862BC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24AA5641"/>
    <w:multiLevelType w:val="hybridMultilevel"/>
    <w:tmpl w:val="C25A8A7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266B1D70"/>
    <w:multiLevelType w:val="hybridMultilevel"/>
    <w:tmpl w:val="528ACB5A"/>
    <w:lvl w:ilvl="0" w:tplc="90688B2A">
      <w:start w:val="1"/>
      <w:numFmt w:val="decimal"/>
      <w:lvlText w:val="%1."/>
      <w:lvlJc w:val="left"/>
      <w:pPr>
        <w:ind w:left="720" w:hanging="360"/>
      </w:pPr>
    </w:lvl>
    <w:lvl w:ilvl="1" w:tplc="E4867E7A">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2AEB30C9"/>
    <w:multiLevelType w:val="hybridMultilevel"/>
    <w:tmpl w:val="AD6E003A"/>
    <w:lvl w:ilvl="0" w:tplc="682823B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2B02233E"/>
    <w:multiLevelType w:val="hybridMultilevel"/>
    <w:tmpl w:val="7BDC22C6"/>
    <w:lvl w:ilvl="0" w:tplc="04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2" w15:restartNumberingAfterBreak="0">
    <w:nsid w:val="2F34252B"/>
    <w:multiLevelType w:val="hybridMultilevel"/>
    <w:tmpl w:val="4D0C4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1F9540F"/>
    <w:multiLevelType w:val="hybridMultilevel"/>
    <w:tmpl w:val="AFF252A2"/>
    <w:lvl w:ilvl="0" w:tplc="A4ACC550">
      <w:start w:val="1"/>
      <w:numFmt w:val="bullet"/>
      <w:lvlText w:val=""/>
      <w:lvlJc w:val="left"/>
      <w:pPr>
        <w:ind w:left="720" w:hanging="360"/>
      </w:pPr>
      <w:rPr>
        <w:rFonts w:ascii="Symbol" w:hAnsi="Symbol" w:hint="default"/>
      </w:rPr>
    </w:lvl>
    <w:lvl w:ilvl="1" w:tplc="76B6A2A6">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36C26FEA"/>
    <w:multiLevelType w:val="hybridMultilevel"/>
    <w:tmpl w:val="F23446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586149"/>
    <w:multiLevelType w:val="multilevel"/>
    <w:tmpl w:val="15409964"/>
    <w:lvl w:ilvl="0">
      <w:start w:val="6"/>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7281A6E"/>
    <w:multiLevelType w:val="hybridMultilevel"/>
    <w:tmpl w:val="707CE5E4"/>
    <w:lvl w:ilvl="0" w:tplc="018EFD92">
      <w:numFmt w:val="bullet"/>
      <w:lvlText w:val="•"/>
      <w:lvlJc w:val="left"/>
      <w:pPr>
        <w:ind w:left="360" w:hanging="360"/>
      </w:pPr>
      <w:rPr>
        <w:rFonts w:ascii="BatangChe" w:eastAsia="BatangChe" w:hAnsi="BatangChe"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6"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55B7059B"/>
    <w:multiLevelType w:val="hybridMultilevel"/>
    <w:tmpl w:val="661E065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9" w15:restartNumberingAfterBreak="0">
    <w:nsid w:val="60101FBB"/>
    <w:multiLevelType w:val="hybridMultilevel"/>
    <w:tmpl w:val="E2E637EC"/>
    <w:lvl w:ilvl="0" w:tplc="040C0001">
      <w:start w:val="1"/>
      <w:numFmt w:val="bullet"/>
      <w:lvlText w:val=""/>
      <w:lvlJc w:val="left"/>
      <w:pPr>
        <w:ind w:left="1470" w:hanging="360"/>
      </w:pPr>
      <w:rPr>
        <w:rFonts w:ascii="Symbol" w:hAnsi="Symbol" w:hint="default"/>
      </w:rPr>
    </w:lvl>
    <w:lvl w:ilvl="1" w:tplc="040C0003" w:tentative="1">
      <w:start w:val="1"/>
      <w:numFmt w:val="bullet"/>
      <w:lvlText w:val="o"/>
      <w:lvlJc w:val="left"/>
      <w:pPr>
        <w:ind w:left="2190" w:hanging="360"/>
      </w:pPr>
      <w:rPr>
        <w:rFonts w:ascii="Courier New" w:hAnsi="Courier New" w:cs="Courier New" w:hint="default"/>
      </w:rPr>
    </w:lvl>
    <w:lvl w:ilvl="2" w:tplc="040C0005" w:tentative="1">
      <w:start w:val="1"/>
      <w:numFmt w:val="bullet"/>
      <w:lvlText w:val=""/>
      <w:lvlJc w:val="left"/>
      <w:pPr>
        <w:ind w:left="2910" w:hanging="360"/>
      </w:pPr>
      <w:rPr>
        <w:rFonts w:ascii="Wingdings" w:hAnsi="Wingdings" w:hint="default"/>
      </w:rPr>
    </w:lvl>
    <w:lvl w:ilvl="3" w:tplc="040C0001" w:tentative="1">
      <w:start w:val="1"/>
      <w:numFmt w:val="bullet"/>
      <w:lvlText w:val=""/>
      <w:lvlJc w:val="left"/>
      <w:pPr>
        <w:ind w:left="3630" w:hanging="360"/>
      </w:pPr>
      <w:rPr>
        <w:rFonts w:ascii="Symbol" w:hAnsi="Symbol" w:hint="default"/>
      </w:rPr>
    </w:lvl>
    <w:lvl w:ilvl="4" w:tplc="040C0003" w:tentative="1">
      <w:start w:val="1"/>
      <w:numFmt w:val="bullet"/>
      <w:lvlText w:val="o"/>
      <w:lvlJc w:val="left"/>
      <w:pPr>
        <w:ind w:left="4350" w:hanging="360"/>
      </w:pPr>
      <w:rPr>
        <w:rFonts w:ascii="Courier New" w:hAnsi="Courier New" w:cs="Courier New" w:hint="default"/>
      </w:rPr>
    </w:lvl>
    <w:lvl w:ilvl="5" w:tplc="040C0005" w:tentative="1">
      <w:start w:val="1"/>
      <w:numFmt w:val="bullet"/>
      <w:lvlText w:val=""/>
      <w:lvlJc w:val="left"/>
      <w:pPr>
        <w:ind w:left="5070" w:hanging="360"/>
      </w:pPr>
      <w:rPr>
        <w:rFonts w:ascii="Wingdings" w:hAnsi="Wingdings" w:hint="default"/>
      </w:rPr>
    </w:lvl>
    <w:lvl w:ilvl="6" w:tplc="040C0001" w:tentative="1">
      <w:start w:val="1"/>
      <w:numFmt w:val="bullet"/>
      <w:lvlText w:val=""/>
      <w:lvlJc w:val="left"/>
      <w:pPr>
        <w:ind w:left="5790" w:hanging="360"/>
      </w:pPr>
      <w:rPr>
        <w:rFonts w:ascii="Symbol" w:hAnsi="Symbol" w:hint="default"/>
      </w:rPr>
    </w:lvl>
    <w:lvl w:ilvl="7" w:tplc="040C0003" w:tentative="1">
      <w:start w:val="1"/>
      <w:numFmt w:val="bullet"/>
      <w:lvlText w:val="o"/>
      <w:lvlJc w:val="left"/>
      <w:pPr>
        <w:ind w:left="6510" w:hanging="360"/>
      </w:pPr>
      <w:rPr>
        <w:rFonts w:ascii="Courier New" w:hAnsi="Courier New" w:cs="Courier New" w:hint="default"/>
      </w:rPr>
    </w:lvl>
    <w:lvl w:ilvl="8" w:tplc="040C0005" w:tentative="1">
      <w:start w:val="1"/>
      <w:numFmt w:val="bullet"/>
      <w:lvlText w:val=""/>
      <w:lvlJc w:val="left"/>
      <w:pPr>
        <w:ind w:left="7230" w:hanging="360"/>
      </w:pPr>
      <w:rPr>
        <w:rFonts w:ascii="Wingdings" w:hAnsi="Wingdings" w:hint="default"/>
      </w:rPr>
    </w:lvl>
  </w:abstractNum>
  <w:abstractNum w:abstractNumId="50" w15:restartNumberingAfterBreak="0">
    <w:nsid w:val="60736A2B"/>
    <w:multiLevelType w:val="hybridMultilevel"/>
    <w:tmpl w:val="D70EC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12B7F3F"/>
    <w:multiLevelType w:val="hybridMultilevel"/>
    <w:tmpl w:val="E76473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653739E1"/>
    <w:multiLevelType w:val="hybridMultilevel"/>
    <w:tmpl w:val="65B2E8A8"/>
    <w:lvl w:ilvl="0" w:tplc="018EFD92">
      <w:numFmt w:val="bullet"/>
      <w:lvlText w:val="•"/>
      <w:lvlJc w:val="left"/>
      <w:pPr>
        <w:ind w:left="360" w:hanging="360"/>
      </w:pPr>
      <w:rPr>
        <w:rFonts w:ascii="BatangChe" w:eastAsia="BatangChe" w:hAnsi="BatangChe"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4"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5" w15:restartNumberingAfterBreak="0">
    <w:nsid w:val="68393285"/>
    <w:multiLevelType w:val="hybridMultilevel"/>
    <w:tmpl w:val="A594A54A"/>
    <w:lvl w:ilvl="0" w:tplc="682823B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6" w15:restartNumberingAfterBreak="0">
    <w:nsid w:val="69430C5D"/>
    <w:multiLevelType w:val="hybridMultilevel"/>
    <w:tmpl w:val="DADCB24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7" w15:restartNumberingAfterBreak="0">
    <w:nsid w:val="697446CC"/>
    <w:multiLevelType w:val="hybridMultilevel"/>
    <w:tmpl w:val="BB9E27B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8" w15:restartNumberingAfterBreak="0">
    <w:nsid w:val="6AB91A4F"/>
    <w:multiLevelType w:val="hybridMultilevel"/>
    <w:tmpl w:val="EAD200A8"/>
    <w:lvl w:ilvl="0" w:tplc="FFFFFFFF">
      <w:start w:val="1"/>
      <w:numFmt w:val="lowerLetter"/>
      <w:lvlText w:val="%1)"/>
      <w:lvlJc w:val="left"/>
      <w:pPr>
        <w:ind w:left="1097" w:hanging="360"/>
      </w:pPr>
      <w:rPr>
        <w:rFonts w:hint="default"/>
      </w:rPr>
    </w:lvl>
    <w:lvl w:ilvl="1" w:tplc="FFFFFFFF" w:tentative="1">
      <w:start w:val="1"/>
      <w:numFmt w:val="lowerLetter"/>
      <w:lvlText w:val="%2."/>
      <w:lvlJc w:val="left"/>
      <w:pPr>
        <w:ind w:left="1817" w:hanging="360"/>
      </w:pPr>
    </w:lvl>
    <w:lvl w:ilvl="2" w:tplc="FFFFFFFF" w:tentative="1">
      <w:start w:val="1"/>
      <w:numFmt w:val="lowerRoman"/>
      <w:lvlText w:val="%3."/>
      <w:lvlJc w:val="right"/>
      <w:pPr>
        <w:ind w:left="2537" w:hanging="180"/>
      </w:pPr>
    </w:lvl>
    <w:lvl w:ilvl="3" w:tplc="FFFFFFFF" w:tentative="1">
      <w:start w:val="1"/>
      <w:numFmt w:val="decimal"/>
      <w:lvlText w:val="%4."/>
      <w:lvlJc w:val="left"/>
      <w:pPr>
        <w:ind w:left="3257" w:hanging="360"/>
      </w:pPr>
    </w:lvl>
    <w:lvl w:ilvl="4" w:tplc="FFFFFFFF" w:tentative="1">
      <w:start w:val="1"/>
      <w:numFmt w:val="lowerLetter"/>
      <w:lvlText w:val="%5."/>
      <w:lvlJc w:val="left"/>
      <w:pPr>
        <w:ind w:left="3977" w:hanging="360"/>
      </w:pPr>
    </w:lvl>
    <w:lvl w:ilvl="5" w:tplc="FFFFFFFF" w:tentative="1">
      <w:start w:val="1"/>
      <w:numFmt w:val="lowerRoman"/>
      <w:lvlText w:val="%6."/>
      <w:lvlJc w:val="right"/>
      <w:pPr>
        <w:ind w:left="4697" w:hanging="180"/>
      </w:pPr>
    </w:lvl>
    <w:lvl w:ilvl="6" w:tplc="FFFFFFFF" w:tentative="1">
      <w:start w:val="1"/>
      <w:numFmt w:val="decimal"/>
      <w:lvlText w:val="%7."/>
      <w:lvlJc w:val="left"/>
      <w:pPr>
        <w:ind w:left="5417" w:hanging="360"/>
      </w:pPr>
    </w:lvl>
    <w:lvl w:ilvl="7" w:tplc="FFFFFFFF" w:tentative="1">
      <w:start w:val="1"/>
      <w:numFmt w:val="lowerLetter"/>
      <w:lvlText w:val="%8."/>
      <w:lvlJc w:val="left"/>
      <w:pPr>
        <w:ind w:left="6137" w:hanging="360"/>
      </w:pPr>
    </w:lvl>
    <w:lvl w:ilvl="8" w:tplc="FFFFFFFF" w:tentative="1">
      <w:start w:val="1"/>
      <w:numFmt w:val="lowerRoman"/>
      <w:lvlText w:val="%9."/>
      <w:lvlJc w:val="right"/>
      <w:pPr>
        <w:ind w:left="6857" w:hanging="180"/>
      </w:pPr>
    </w:lvl>
  </w:abstractNum>
  <w:abstractNum w:abstractNumId="59"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0"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22F3D98"/>
    <w:multiLevelType w:val="hybridMultilevel"/>
    <w:tmpl w:val="0B2E30DA"/>
    <w:lvl w:ilvl="0" w:tplc="6A78FD70">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2AD24C4"/>
    <w:multiLevelType w:val="hybridMultilevel"/>
    <w:tmpl w:val="3E9C7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65" w15:restartNumberingAfterBreak="0">
    <w:nsid w:val="797C54BC"/>
    <w:multiLevelType w:val="multilevel"/>
    <w:tmpl w:val="1EE6CECE"/>
    <w:lvl w:ilvl="0">
      <w:start w:val="1"/>
      <w:numFmt w:val="upperLetter"/>
      <w:pStyle w:val="App1"/>
      <w:lvlText w:val="Appendix %1."/>
      <w:lvlJc w:val="left"/>
      <w:pPr>
        <w:tabs>
          <w:tab w:val="num" w:pos="2160"/>
        </w:tabs>
        <w:ind w:left="2160" w:hanging="2160"/>
      </w:pPr>
      <w:rPr>
        <w:rFonts w:hint="default"/>
      </w:rPr>
    </w:lvl>
    <w:lvl w:ilvl="1">
      <w:start w:val="1"/>
      <w:numFmt w:val="decimal"/>
      <w:pStyle w:val="App2"/>
      <w:lvlText w:val="%1.%2"/>
      <w:lvlJc w:val="left"/>
      <w:pPr>
        <w:tabs>
          <w:tab w:val="num" w:pos="864"/>
        </w:tabs>
        <w:ind w:left="864" w:hanging="864"/>
      </w:pPr>
      <w:rPr>
        <w:rFonts w:hint="default"/>
      </w:rPr>
    </w:lvl>
    <w:lvl w:ilvl="2">
      <w:start w:val="1"/>
      <w:numFmt w:val="decimal"/>
      <w:pStyle w:val="App3"/>
      <w:lvlText w:val="%1.%2.%3"/>
      <w:lvlJc w:val="left"/>
      <w:pPr>
        <w:tabs>
          <w:tab w:val="num" w:pos="1080"/>
        </w:tabs>
        <w:ind w:left="1080" w:hanging="1080"/>
      </w:pPr>
      <w:rPr>
        <w:rFonts w:hint="default"/>
        <w:sz w:val="28"/>
        <w:szCs w:val="28"/>
      </w:rPr>
    </w:lvl>
    <w:lvl w:ilvl="3">
      <w:start w:val="1"/>
      <w:numFmt w:val="decimal"/>
      <w:pStyle w:val="App4"/>
      <w:lvlText w:val="%1.%2.%3.%4"/>
      <w:lvlJc w:val="left"/>
      <w:pPr>
        <w:tabs>
          <w:tab w:val="num" w:pos="1296"/>
        </w:tabs>
        <w:ind w:left="1296" w:hanging="1296"/>
      </w:pPr>
      <w:rPr>
        <w:rFonts w:hint="default"/>
        <w:sz w:val="24"/>
        <w:szCs w:val="24"/>
      </w:rPr>
    </w:lvl>
    <w:lvl w:ilvl="4">
      <w:start w:val="1"/>
      <w:numFmt w:val="decimal"/>
      <w:lvlText w:val="%1.%2.%3.%4.%5"/>
      <w:lvlJc w:val="left"/>
      <w:pPr>
        <w:tabs>
          <w:tab w:val="num" w:pos="1512"/>
        </w:tabs>
        <w:ind w:left="1512" w:hanging="1512"/>
      </w:pPr>
      <w:rPr>
        <w:rFonts w:hint="default"/>
      </w:rPr>
    </w:lvl>
    <w:lvl w:ilvl="5">
      <w:start w:val="1"/>
      <w:numFmt w:val="decimal"/>
      <w:suff w:val="space"/>
      <w:lvlText w:val="%1.%2.%3.%4.%5.%6."/>
      <w:lvlJc w:val="left"/>
      <w:pPr>
        <w:ind w:left="2736" w:hanging="936"/>
      </w:pPr>
      <w:rPr>
        <w:rFonts w:hint="default"/>
      </w:rPr>
    </w:lvl>
    <w:lvl w:ilvl="6">
      <w:start w:val="1"/>
      <w:numFmt w:val="lowerLetter"/>
      <w:lvlRestart w:val="5"/>
      <w:lvlText w:val="%7)"/>
      <w:lvlJc w:val="left"/>
      <w:pPr>
        <w:tabs>
          <w:tab w:val="num" w:pos="720"/>
        </w:tabs>
        <w:ind w:left="720" w:hanging="36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66" w15:restartNumberingAfterBreak="0">
    <w:nsid w:val="7BEE1B68"/>
    <w:multiLevelType w:val="hybridMultilevel"/>
    <w:tmpl w:val="3D0EBB0A"/>
    <w:lvl w:ilvl="0" w:tplc="3886F432">
      <w:numFmt w:val="bullet"/>
      <w:lvlText w:val="•"/>
      <w:lvlJc w:val="left"/>
      <w:pPr>
        <w:ind w:left="800" w:hanging="400"/>
      </w:pPr>
      <w:rPr>
        <w:rFonts w:ascii="Times New Roman" w:eastAsia="Times New Roman"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7" w15:restartNumberingAfterBreak="0">
    <w:nsid w:val="7D2D7A3C"/>
    <w:multiLevelType w:val="hybridMultilevel"/>
    <w:tmpl w:val="C30E910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8" w15:restartNumberingAfterBreak="0">
    <w:nsid w:val="7E4745B7"/>
    <w:multiLevelType w:val="hybridMultilevel"/>
    <w:tmpl w:val="708E8A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66020176">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16cid:durableId="2034723178">
    <w:abstractNumId w:val="29"/>
  </w:num>
  <w:num w:numId="3" w16cid:durableId="1541673621">
    <w:abstractNumId w:val="63"/>
  </w:num>
  <w:num w:numId="4" w16cid:durableId="145247150">
    <w:abstractNumId w:val="18"/>
  </w:num>
  <w:num w:numId="5" w16cid:durableId="153957492">
    <w:abstractNumId w:val="35"/>
  </w:num>
  <w:num w:numId="6" w16cid:durableId="228348480">
    <w:abstractNumId w:val="46"/>
  </w:num>
  <w:num w:numId="7" w16cid:durableId="736973596">
    <w:abstractNumId w:val="10"/>
    <w:lvlOverride w:ilvl="0">
      <w:lvl w:ilvl="0">
        <w:numFmt w:val="bullet"/>
        <w:lvlText w:val=""/>
        <w:legacy w:legacy="1" w:legacySpace="0" w:legacyIndent="0"/>
        <w:lvlJc w:val="left"/>
        <w:rPr>
          <w:rFonts w:ascii="Symbol" w:hAnsi="Symbol" w:hint="default"/>
        </w:rPr>
      </w:lvl>
    </w:lvlOverride>
  </w:num>
  <w:num w:numId="8" w16cid:durableId="661398779">
    <w:abstractNumId w:val="2"/>
  </w:num>
  <w:num w:numId="9" w16cid:durableId="1662736779">
    <w:abstractNumId w:val="1"/>
  </w:num>
  <w:num w:numId="10" w16cid:durableId="1616594081">
    <w:abstractNumId w:val="0"/>
  </w:num>
  <w:num w:numId="11" w16cid:durableId="218857131">
    <w:abstractNumId w:val="44"/>
  </w:num>
  <w:num w:numId="12" w16cid:durableId="1282418191">
    <w:abstractNumId w:val="39"/>
  </w:num>
  <w:num w:numId="13" w16cid:durableId="1426801266">
    <w:abstractNumId w:val="38"/>
  </w:num>
  <w:num w:numId="14" w16cid:durableId="1681278056">
    <w:abstractNumId w:val="9"/>
  </w:num>
  <w:num w:numId="15" w16cid:durableId="233702545">
    <w:abstractNumId w:val="7"/>
  </w:num>
  <w:num w:numId="16" w16cid:durableId="1570724682">
    <w:abstractNumId w:val="6"/>
  </w:num>
  <w:num w:numId="17" w16cid:durableId="2171232">
    <w:abstractNumId w:val="5"/>
  </w:num>
  <w:num w:numId="18" w16cid:durableId="185601405">
    <w:abstractNumId w:val="4"/>
  </w:num>
  <w:num w:numId="19" w16cid:durableId="641889765">
    <w:abstractNumId w:val="8"/>
  </w:num>
  <w:num w:numId="20" w16cid:durableId="483622160">
    <w:abstractNumId w:val="3"/>
  </w:num>
  <w:num w:numId="21" w16cid:durableId="489951125">
    <w:abstractNumId w:val="25"/>
  </w:num>
  <w:num w:numId="22" w16cid:durableId="151877401">
    <w:abstractNumId w:val="52"/>
  </w:num>
  <w:num w:numId="23" w16cid:durableId="1464076192">
    <w:abstractNumId w:val="42"/>
  </w:num>
  <w:num w:numId="24" w16cid:durableId="1124271010">
    <w:abstractNumId w:val="47"/>
  </w:num>
  <w:num w:numId="25" w16cid:durableId="163936307">
    <w:abstractNumId w:val="23"/>
  </w:num>
  <w:num w:numId="26" w16cid:durableId="161044798">
    <w:abstractNumId w:val="16"/>
  </w:num>
  <w:num w:numId="27" w16cid:durableId="1527138705">
    <w:abstractNumId w:val="21"/>
  </w:num>
  <w:num w:numId="28" w16cid:durableId="2046639844">
    <w:abstractNumId w:val="43"/>
  </w:num>
  <w:num w:numId="29" w16cid:durableId="1753157166">
    <w:abstractNumId w:val="59"/>
  </w:num>
  <w:num w:numId="30" w16cid:durableId="620459502">
    <w:abstractNumId w:val="36"/>
  </w:num>
  <w:num w:numId="31" w16cid:durableId="1832402353">
    <w:abstractNumId w:val="15"/>
  </w:num>
  <w:num w:numId="32" w16cid:durableId="1599749101">
    <w:abstractNumId w:val="41"/>
  </w:num>
  <w:num w:numId="33" w16cid:durableId="668024197">
    <w:abstractNumId w:val="22"/>
  </w:num>
  <w:num w:numId="34" w16cid:durableId="1268806467">
    <w:abstractNumId w:val="34"/>
  </w:num>
  <w:num w:numId="35" w16cid:durableId="268582423">
    <w:abstractNumId w:val="54"/>
  </w:num>
  <w:num w:numId="36" w16cid:durableId="1261139868">
    <w:abstractNumId w:val="13"/>
  </w:num>
  <w:num w:numId="37" w16cid:durableId="11300013">
    <w:abstractNumId w:val="48"/>
  </w:num>
  <w:num w:numId="38" w16cid:durableId="1731072157">
    <w:abstractNumId w:val="45"/>
  </w:num>
  <w:num w:numId="39" w16cid:durableId="339502034">
    <w:abstractNumId w:val="11"/>
  </w:num>
  <w:num w:numId="40" w16cid:durableId="992685099">
    <w:abstractNumId w:val="53"/>
  </w:num>
  <w:num w:numId="41" w16cid:durableId="701856346">
    <w:abstractNumId w:val="66"/>
  </w:num>
  <w:num w:numId="42" w16cid:durableId="329527181">
    <w:abstractNumId w:val="17"/>
  </w:num>
  <w:num w:numId="43" w16cid:durableId="1987541551">
    <w:abstractNumId w:val="31"/>
  </w:num>
  <w:num w:numId="44" w16cid:durableId="737704442">
    <w:abstractNumId w:val="49"/>
  </w:num>
  <w:num w:numId="45" w16cid:durableId="1061907129">
    <w:abstractNumId w:val="14"/>
  </w:num>
  <w:num w:numId="46" w16cid:durableId="314997361">
    <w:abstractNumId w:val="55"/>
  </w:num>
  <w:num w:numId="47" w16cid:durableId="525800127">
    <w:abstractNumId w:val="30"/>
  </w:num>
  <w:num w:numId="48" w16cid:durableId="1786387680">
    <w:abstractNumId w:val="61"/>
  </w:num>
  <w:num w:numId="49" w16cid:durableId="2125886167">
    <w:abstractNumId w:val="33"/>
  </w:num>
  <w:num w:numId="50" w16cid:durableId="1735930049">
    <w:abstractNumId w:val="28"/>
  </w:num>
  <w:num w:numId="51" w16cid:durableId="181480138">
    <w:abstractNumId w:val="57"/>
  </w:num>
  <w:num w:numId="52" w16cid:durableId="1223831293">
    <w:abstractNumId w:val="37"/>
  </w:num>
  <w:num w:numId="53" w16cid:durableId="1696613496">
    <w:abstractNumId w:val="27"/>
  </w:num>
  <w:num w:numId="54" w16cid:durableId="1785878186">
    <w:abstractNumId w:val="56"/>
  </w:num>
  <w:num w:numId="55" w16cid:durableId="2052921267">
    <w:abstractNumId w:val="67"/>
  </w:num>
  <w:num w:numId="56" w16cid:durableId="1651330003">
    <w:abstractNumId w:val="19"/>
  </w:num>
  <w:num w:numId="57" w16cid:durableId="808673247">
    <w:abstractNumId w:val="68"/>
  </w:num>
  <w:num w:numId="58" w16cid:durableId="1261839060">
    <w:abstractNumId w:val="50"/>
  </w:num>
  <w:num w:numId="59" w16cid:durableId="1390180515">
    <w:abstractNumId w:val="62"/>
  </w:num>
  <w:num w:numId="60" w16cid:durableId="1491096102">
    <w:abstractNumId w:val="32"/>
  </w:num>
  <w:num w:numId="61" w16cid:durableId="1144006833">
    <w:abstractNumId w:val="24"/>
  </w:num>
  <w:num w:numId="62" w16cid:durableId="1017731364">
    <w:abstractNumId w:val="20"/>
  </w:num>
  <w:num w:numId="63" w16cid:durableId="92897242">
    <w:abstractNumId w:val="60"/>
  </w:num>
  <w:num w:numId="64" w16cid:durableId="849026049">
    <w:abstractNumId w:val="64"/>
  </w:num>
  <w:num w:numId="65" w16cid:durableId="2001423030">
    <w:abstractNumId w:val="26"/>
  </w:num>
  <w:num w:numId="66" w16cid:durableId="1578976997">
    <w:abstractNumId w:val="65"/>
  </w:num>
  <w:num w:numId="67" w16cid:durableId="2098743031">
    <w:abstractNumId w:val="40"/>
  </w:num>
  <w:num w:numId="68" w16cid:durableId="1105224266">
    <w:abstractNumId w:val="29"/>
  </w:num>
  <w:num w:numId="69" w16cid:durableId="2088532277">
    <w:abstractNumId w:val="29"/>
  </w:num>
  <w:num w:numId="70" w16cid:durableId="112723862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801071681">
    <w:abstractNumId w:val="12"/>
  </w:num>
  <w:num w:numId="72" w16cid:durableId="231350133">
    <w:abstractNumId w:val="5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0AD7"/>
    <w:rsid w:val="0000384D"/>
    <w:rsid w:val="00003DAE"/>
    <w:rsid w:val="0000444A"/>
    <w:rsid w:val="00005394"/>
    <w:rsid w:val="000057FE"/>
    <w:rsid w:val="00005AAF"/>
    <w:rsid w:val="000168EF"/>
    <w:rsid w:val="00017F7F"/>
    <w:rsid w:val="00020C37"/>
    <w:rsid w:val="00023F30"/>
    <w:rsid w:val="00024289"/>
    <w:rsid w:val="00024331"/>
    <w:rsid w:val="0003029A"/>
    <w:rsid w:val="0003103F"/>
    <w:rsid w:val="00033A10"/>
    <w:rsid w:val="00034B89"/>
    <w:rsid w:val="000443BC"/>
    <w:rsid w:val="000518BF"/>
    <w:rsid w:val="00052299"/>
    <w:rsid w:val="00055FAB"/>
    <w:rsid w:val="000565D9"/>
    <w:rsid w:val="000600DE"/>
    <w:rsid w:val="00061198"/>
    <w:rsid w:val="00063A7E"/>
    <w:rsid w:val="0006489B"/>
    <w:rsid w:val="00064E4A"/>
    <w:rsid w:val="00070988"/>
    <w:rsid w:val="00070A10"/>
    <w:rsid w:val="000725F2"/>
    <w:rsid w:val="00072C17"/>
    <w:rsid w:val="0007314B"/>
    <w:rsid w:val="000771FB"/>
    <w:rsid w:val="00082093"/>
    <w:rsid w:val="00082AB1"/>
    <w:rsid w:val="00083392"/>
    <w:rsid w:val="00084930"/>
    <w:rsid w:val="00084C42"/>
    <w:rsid w:val="000855CF"/>
    <w:rsid w:val="00091EDB"/>
    <w:rsid w:val="0009347B"/>
    <w:rsid w:val="000948FE"/>
    <w:rsid w:val="000A0151"/>
    <w:rsid w:val="000A1FD1"/>
    <w:rsid w:val="000A7839"/>
    <w:rsid w:val="000A7A67"/>
    <w:rsid w:val="000A7BE6"/>
    <w:rsid w:val="000B29D3"/>
    <w:rsid w:val="000B771F"/>
    <w:rsid w:val="000C1184"/>
    <w:rsid w:val="000C1391"/>
    <w:rsid w:val="000C139A"/>
    <w:rsid w:val="000C1E0E"/>
    <w:rsid w:val="000C2E14"/>
    <w:rsid w:val="000C3B98"/>
    <w:rsid w:val="000C4932"/>
    <w:rsid w:val="000C7C9A"/>
    <w:rsid w:val="000D1965"/>
    <w:rsid w:val="000D1A5D"/>
    <w:rsid w:val="000D5D8A"/>
    <w:rsid w:val="000E14D7"/>
    <w:rsid w:val="000E2478"/>
    <w:rsid w:val="000E6300"/>
    <w:rsid w:val="000E675E"/>
    <w:rsid w:val="000E68A1"/>
    <w:rsid w:val="000E711C"/>
    <w:rsid w:val="000F1BFB"/>
    <w:rsid w:val="000F4EF5"/>
    <w:rsid w:val="000F56AB"/>
    <w:rsid w:val="00102BE9"/>
    <w:rsid w:val="00103925"/>
    <w:rsid w:val="0010661D"/>
    <w:rsid w:val="001068D6"/>
    <w:rsid w:val="001070B7"/>
    <w:rsid w:val="00107231"/>
    <w:rsid w:val="00107B24"/>
    <w:rsid w:val="00110C7F"/>
    <w:rsid w:val="001127A2"/>
    <w:rsid w:val="00112A84"/>
    <w:rsid w:val="00114652"/>
    <w:rsid w:val="00116575"/>
    <w:rsid w:val="00124524"/>
    <w:rsid w:val="00125206"/>
    <w:rsid w:val="001277ED"/>
    <w:rsid w:val="0013157A"/>
    <w:rsid w:val="00134061"/>
    <w:rsid w:val="001365C0"/>
    <w:rsid w:val="00140264"/>
    <w:rsid w:val="00145747"/>
    <w:rsid w:val="00147444"/>
    <w:rsid w:val="00147924"/>
    <w:rsid w:val="0015482D"/>
    <w:rsid w:val="001571CA"/>
    <w:rsid w:val="0016215E"/>
    <w:rsid w:val="00162D39"/>
    <w:rsid w:val="00163521"/>
    <w:rsid w:val="0017088A"/>
    <w:rsid w:val="0017357E"/>
    <w:rsid w:val="00173F40"/>
    <w:rsid w:val="00176535"/>
    <w:rsid w:val="00176CD3"/>
    <w:rsid w:val="00176DB4"/>
    <w:rsid w:val="0018142A"/>
    <w:rsid w:val="00181B54"/>
    <w:rsid w:val="00186DAD"/>
    <w:rsid w:val="00192C12"/>
    <w:rsid w:val="00193E70"/>
    <w:rsid w:val="001947B8"/>
    <w:rsid w:val="001A1965"/>
    <w:rsid w:val="001A1EAB"/>
    <w:rsid w:val="001A2BF9"/>
    <w:rsid w:val="001A40DC"/>
    <w:rsid w:val="001A4C24"/>
    <w:rsid w:val="001A63CB"/>
    <w:rsid w:val="001B1E78"/>
    <w:rsid w:val="001B203E"/>
    <w:rsid w:val="001B2536"/>
    <w:rsid w:val="001B7B16"/>
    <w:rsid w:val="001C078A"/>
    <w:rsid w:val="001C1F55"/>
    <w:rsid w:val="001C3CDB"/>
    <w:rsid w:val="001C40C0"/>
    <w:rsid w:val="001C5B7E"/>
    <w:rsid w:val="001C5D2C"/>
    <w:rsid w:val="001C63FE"/>
    <w:rsid w:val="001C7C42"/>
    <w:rsid w:val="001D00EB"/>
    <w:rsid w:val="001D1064"/>
    <w:rsid w:val="001D17BF"/>
    <w:rsid w:val="001E357F"/>
    <w:rsid w:val="001E5F05"/>
    <w:rsid w:val="001E630D"/>
    <w:rsid w:val="001E6552"/>
    <w:rsid w:val="001E7509"/>
    <w:rsid w:val="001F0BBD"/>
    <w:rsid w:val="001F3880"/>
    <w:rsid w:val="00203C97"/>
    <w:rsid w:val="002047CF"/>
    <w:rsid w:val="002050E9"/>
    <w:rsid w:val="00211367"/>
    <w:rsid w:val="00213CEE"/>
    <w:rsid w:val="00215C96"/>
    <w:rsid w:val="002201F5"/>
    <w:rsid w:val="00224497"/>
    <w:rsid w:val="00226BE3"/>
    <w:rsid w:val="00226FEB"/>
    <w:rsid w:val="002307F0"/>
    <w:rsid w:val="00231BED"/>
    <w:rsid w:val="0023479B"/>
    <w:rsid w:val="00234A0C"/>
    <w:rsid w:val="002355E4"/>
    <w:rsid w:val="002367DD"/>
    <w:rsid w:val="002377A5"/>
    <w:rsid w:val="002404B7"/>
    <w:rsid w:val="00240D5B"/>
    <w:rsid w:val="0024148E"/>
    <w:rsid w:val="00242044"/>
    <w:rsid w:val="00242E5D"/>
    <w:rsid w:val="002432AE"/>
    <w:rsid w:val="0024409E"/>
    <w:rsid w:val="0025334A"/>
    <w:rsid w:val="002548DF"/>
    <w:rsid w:val="002554CC"/>
    <w:rsid w:val="00256733"/>
    <w:rsid w:val="00256E55"/>
    <w:rsid w:val="00256F7D"/>
    <w:rsid w:val="00263A40"/>
    <w:rsid w:val="00265957"/>
    <w:rsid w:val="002669AD"/>
    <w:rsid w:val="00277322"/>
    <w:rsid w:val="0028319C"/>
    <w:rsid w:val="00284DB1"/>
    <w:rsid w:val="00284F89"/>
    <w:rsid w:val="00286510"/>
    <w:rsid w:val="00291269"/>
    <w:rsid w:val="00294ED1"/>
    <w:rsid w:val="00297A20"/>
    <w:rsid w:val="00297B75"/>
    <w:rsid w:val="002A1DE0"/>
    <w:rsid w:val="002A6500"/>
    <w:rsid w:val="002A6F6C"/>
    <w:rsid w:val="002B2F27"/>
    <w:rsid w:val="002B3221"/>
    <w:rsid w:val="002B5077"/>
    <w:rsid w:val="002B64E1"/>
    <w:rsid w:val="002C29BD"/>
    <w:rsid w:val="002C31BD"/>
    <w:rsid w:val="002C58AB"/>
    <w:rsid w:val="002C6B7E"/>
    <w:rsid w:val="002D0350"/>
    <w:rsid w:val="002D1D71"/>
    <w:rsid w:val="002D35D9"/>
    <w:rsid w:val="002D5C44"/>
    <w:rsid w:val="002E0C5A"/>
    <w:rsid w:val="002E271A"/>
    <w:rsid w:val="00300759"/>
    <w:rsid w:val="00304527"/>
    <w:rsid w:val="003133A6"/>
    <w:rsid w:val="00313CD8"/>
    <w:rsid w:val="0031540A"/>
    <w:rsid w:val="00316521"/>
    <w:rsid w:val="003167CA"/>
    <w:rsid w:val="0032245C"/>
    <w:rsid w:val="003234C6"/>
    <w:rsid w:val="00324B13"/>
    <w:rsid w:val="00325EA3"/>
    <w:rsid w:val="00330AEA"/>
    <w:rsid w:val="003313CB"/>
    <w:rsid w:val="00336D9B"/>
    <w:rsid w:val="003375BA"/>
    <w:rsid w:val="00341CFB"/>
    <w:rsid w:val="00341DFE"/>
    <w:rsid w:val="00344E1B"/>
    <w:rsid w:val="00345F55"/>
    <w:rsid w:val="003460A7"/>
    <w:rsid w:val="003478C2"/>
    <w:rsid w:val="00350A2E"/>
    <w:rsid w:val="00353337"/>
    <w:rsid w:val="003541FE"/>
    <w:rsid w:val="003547AE"/>
    <w:rsid w:val="00356D55"/>
    <w:rsid w:val="00357E4E"/>
    <w:rsid w:val="003617AF"/>
    <w:rsid w:val="00363A50"/>
    <w:rsid w:val="00363DDD"/>
    <w:rsid w:val="003651F3"/>
    <w:rsid w:val="0036544C"/>
    <w:rsid w:val="00366E62"/>
    <w:rsid w:val="00367CE3"/>
    <w:rsid w:val="00372E20"/>
    <w:rsid w:val="00376ABD"/>
    <w:rsid w:val="00384CD2"/>
    <w:rsid w:val="00386303"/>
    <w:rsid w:val="0039233F"/>
    <w:rsid w:val="00396155"/>
    <w:rsid w:val="00397C75"/>
    <w:rsid w:val="003A4A80"/>
    <w:rsid w:val="003A4F4B"/>
    <w:rsid w:val="003C58DF"/>
    <w:rsid w:val="003C5934"/>
    <w:rsid w:val="003C7235"/>
    <w:rsid w:val="003D02BB"/>
    <w:rsid w:val="003D6202"/>
    <w:rsid w:val="003D6EA9"/>
    <w:rsid w:val="003E0317"/>
    <w:rsid w:val="003E06A1"/>
    <w:rsid w:val="003E33AC"/>
    <w:rsid w:val="003E3F92"/>
    <w:rsid w:val="003F227C"/>
    <w:rsid w:val="003F45D6"/>
    <w:rsid w:val="003F6880"/>
    <w:rsid w:val="004012A7"/>
    <w:rsid w:val="0040661D"/>
    <w:rsid w:val="00410654"/>
    <w:rsid w:val="004200AB"/>
    <w:rsid w:val="00420305"/>
    <w:rsid w:val="004215E2"/>
    <w:rsid w:val="00421943"/>
    <w:rsid w:val="00422E57"/>
    <w:rsid w:val="00424964"/>
    <w:rsid w:val="00425881"/>
    <w:rsid w:val="0043637D"/>
    <w:rsid w:val="00436775"/>
    <w:rsid w:val="00444683"/>
    <w:rsid w:val="00445954"/>
    <w:rsid w:val="004459C9"/>
    <w:rsid w:val="00446113"/>
    <w:rsid w:val="00447DCB"/>
    <w:rsid w:val="00451549"/>
    <w:rsid w:val="00452B8C"/>
    <w:rsid w:val="00455B1A"/>
    <w:rsid w:val="00456815"/>
    <w:rsid w:val="00460D62"/>
    <w:rsid w:val="0046291D"/>
    <w:rsid w:val="0046449A"/>
    <w:rsid w:val="00464528"/>
    <w:rsid w:val="00465A8E"/>
    <w:rsid w:val="00465CE6"/>
    <w:rsid w:val="00466DB6"/>
    <w:rsid w:val="00467E22"/>
    <w:rsid w:val="00475F7E"/>
    <w:rsid w:val="0049149F"/>
    <w:rsid w:val="00492F52"/>
    <w:rsid w:val="00493F47"/>
    <w:rsid w:val="004948C5"/>
    <w:rsid w:val="004953FC"/>
    <w:rsid w:val="004A1E38"/>
    <w:rsid w:val="004A3512"/>
    <w:rsid w:val="004A41C0"/>
    <w:rsid w:val="004A43B8"/>
    <w:rsid w:val="004A7326"/>
    <w:rsid w:val="004B18AC"/>
    <w:rsid w:val="004B1A21"/>
    <w:rsid w:val="004B20F3"/>
    <w:rsid w:val="004B21DC"/>
    <w:rsid w:val="004B2B6B"/>
    <w:rsid w:val="004B2C68"/>
    <w:rsid w:val="004B2F0C"/>
    <w:rsid w:val="004B5B5E"/>
    <w:rsid w:val="004C2F49"/>
    <w:rsid w:val="004C4299"/>
    <w:rsid w:val="004C517F"/>
    <w:rsid w:val="004C5B05"/>
    <w:rsid w:val="004D1869"/>
    <w:rsid w:val="004E1D05"/>
    <w:rsid w:val="004E2D6E"/>
    <w:rsid w:val="004E4E46"/>
    <w:rsid w:val="004E4F42"/>
    <w:rsid w:val="004F23F3"/>
    <w:rsid w:val="004F4306"/>
    <w:rsid w:val="004F4839"/>
    <w:rsid w:val="004F4F12"/>
    <w:rsid w:val="004F5B59"/>
    <w:rsid w:val="00502744"/>
    <w:rsid w:val="00502F53"/>
    <w:rsid w:val="00503707"/>
    <w:rsid w:val="00507AFC"/>
    <w:rsid w:val="0051378B"/>
    <w:rsid w:val="00513AE8"/>
    <w:rsid w:val="00517FD8"/>
    <w:rsid w:val="00523B6A"/>
    <w:rsid w:val="00523B6D"/>
    <w:rsid w:val="005254A2"/>
    <w:rsid w:val="00526E7D"/>
    <w:rsid w:val="0053451F"/>
    <w:rsid w:val="0053555A"/>
    <w:rsid w:val="00535C52"/>
    <w:rsid w:val="00542A84"/>
    <w:rsid w:val="00543C19"/>
    <w:rsid w:val="00544D64"/>
    <w:rsid w:val="00545289"/>
    <w:rsid w:val="005453D4"/>
    <w:rsid w:val="005463A5"/>
    <w:rsid w:val="00547820"/>
    <w:rsid w:val="00547AFE"/>
    <w:rsid w:val="0055011E"/>
    <w:rsid w:val="00552358"/>
    <w:rsid w:val="00552C82"/>
    <w:rsid w:val="00554258"/>
    <w:rsid w:val="00557BFF"/>
    <w:rsid w:val="005617A2"/>
    <w:rsid w:val="00563817"/>
    <w:rsid w:val="00564D7A"/>
    <w:rsid w:val="0056624A"/>
    <w:rsid w:val="00571A69"/>
    <w:rsid w:val="005726D2"/>
    <w:rsid w:val="005759DA"/>
    <w:rsid w:val="00577406"/>
    <w:rsid w:val="00581BD9"/>
    <w:rsid w:val="005824BA"/>
    <w:rsid w:val="00584429"/>
    <w:rsid w:val="005858F7"/>
    <w:rsid w:val="00585B8A"/>
    <w:rsid w:val="005900A8"/>
    <w:rsid w:val="00593AE3"/>
    <w:rsid w:val="0059474F"/>
    <w:rsid w:val="0059478F"/>
    <w:rsid w:val="0059541D"/>
    <w:rsid w:val="00596098"/>
    <w:rsid w:val="0059623E"/>
    <w:rsid w:val="0059714E"/>
    <w:rsid w:val="005B3B06"/>
    <w:rsid w:val="005B6E8F"/>
    <w:rsid w:val="005B7F32"/>
    <w:rsid w:val="005C1C05"/>
    <w:rsid w:val="005D09C9"/>
    <w:rsid w:val="005D1DC1"/>
    <w:rsid w:val="005D273D"/>
    <w:rsid w:val="005D75C8"/>
    <w:rsid w:val="005D7605"/>
    <w:rsid w:val="005E046D"/>
    <w:rsid w:val="005E1047"/>
    <w:rsid w:val="005E3C2F"/>
    <w:rsid w:val="005E444F"/>
    <w:rsid w:val="005E4A3C"/>
    <w:rsid w:val="005E77DD"/>
    <w:rsid w:val="005E7E1A"/>
    <w:rsid w:val="005F0795"/>
    <w:rsid w:val="005F1E78"/>
    <w:rsid w:val="005F32D7"/>
    <w:rsid w:val="005F3D56"/>
    <w:rsid w:val="005F6003"/>
    <w:rsid w:val="00601BE9"/>
    <w:rsid w:val="00603065"/>
    <w:rsid w:val="00606CFF"/>
    <w:rsid w:val="0061130B"/>
    <w:rsid w:val="00612C31"/>
    <w:rsid w:val="0061682A"/>
    <w:rsid w:val="006176CC"/>
    <w:rsid w:val="006215B8"/>
    <w:rsid w:val="00625B72"/>
    <w:rsid w:val="00632357"/>
    <w:rsid w:val="00635FDE"/>
    <w:rsid w:val="00640591"/>
    <w:rsid w:val="006418DD"/>
    <w:rsid w:val="00643900"/>
    <w:rsid w:val="00643D31"/>
    <w:rsid w:val="006448BE"/>
    <w:rsid w:val="006466D8"/>
    <w:rsid w:val="00646903"/>
    <w:rsid w:val="00650AEC"/>
    <w:rsid w:val="0065285A"/>
    <w:rsid w:val="00652FCC"/>
    <w:rsid w:val="00653A3B"/>
    <w:rsid w:val="00655456"/>
    <w:rsid w:val="006560B8"/>
    <w:rsid w:val="00661473"/>
    <w:rsid w:val="00662F04"/>
    <w:rsid w:val="006648ED"/>
    <w:rsid w:val="00667EEB"/>
    <w:rsid w:val="006706D1"/>
    <w:rsid w:val="006720B3"/>
    <w:rsid w:val="00672201"/>
    <w:rsid w:val="006734DB"/>
    <w:rsid w:val="006752D8"/>
    <w:rsid w:val="00677641"/>
    <w:rsid w:val="00682736"/>
    <w:rsid w:val="0068474C"/>
    <w:rsid w:val="00685B56"/>
    <w:rsid w:val="00685DBE"/>
    <w:rsid w:val="006879F9"/>
    <w:rsid w:val="00690413"/>
    <w:rsid w:val="006905DF"/>
    <w:rsid w:val="0069098F"/>
    <w:rsid w:val="006925C7"/>
    <w:rsid w:val="006934A8"/>
    <w:rsid w:val="00693999"/>
    <w:rsid w:val="00694836"/>
    <w:rsid w:val="0069634E"/>
    <w:rsid w:val="00697543"/>
    <w:rsid w:val="006A0239"/>
    <w:rsid w:val="006A2764"/>
    <w:rsid w:val="006A3195"/>
    <w:rsid w:val="006A3248"/>
    <w:rsid w:val="006A339F"/>
    <w:rsid w:val="006A373D"/>
    <w:rsid w:val="006A7836"/>
    <w:rsid w:val="006B01C5"/>
    <w:rsid w:val="006B2765"/>
    <w:rsid w:val="006B36D6"/>
    <w:rsid w:val="006B6E81"/>
    <w:rsid w:val="006B7B76"/>
    <w:rsid w:val="006C0A1C"/>
    <w:rsid w:val="006C37FC"/>
    <w:rsid w:val="006C3EA7"/>
    <w:rsid w:val="006C469A"/>
    <w:rsid w:val="006C69AF"/>
    <w:rsid w:val="006D0FE5"/>
    <w:rsid w:val="006D3017"/>
    <w:rsid w:val="006D4B73"/>
    <w:rsid w:val="006E4480"/>
    <w:rsid w:val="006E5AAD"/>
    <w:rsid w:val="006E61ED"/>
    <w:rsid w:val="006F437D"/>
    <w:rsid w:val="006F6BD1"/>
    <w:rsid w:val="00701132"/>
    <w:rsid w:val="00703E81"/>
    <w:rsid w:val="007051BD"/>
    <w:rsid w:val="0070666A"/>
    <w:rsid w:val="00711CCE"/>
    <w:rsid w:val="00711F2C"/>
    <w:rsid w:val="00717855"/>
    <w:rsid w:val="007207AE"/>
    <w:rsid w:val="0072084D"/>
    <w:rsid w:val="0072108E"/>
    <w:rsid w:val="007222B0"/>
    <w:rsid w:val="007235CF"/>
    <w:rsid w:val="007242BA"/>
    <w:rsid w:val="00724D5B"/>
    <w:rsid w:val="00725791"/>
    <w:rsid w:val="00730BA0"/>
    <w:rsid w:val="007349F7"/>
    <w:rsid w:val="007358F6"/>
    <w:rsid w:val="00735C36"/>
    <w:rsid w:val="00740388"/>
    <w:rsid w:val="00741B3A"/>
    <w:rsid w:val="00743704"/>
    <w:rsid w:val="00743F24"/>
    <w:rsid w:val="00745924"/>
    <w:rsid w:val="007462C1"/>
    <w:rsid w:val="00746F0C"/>
    <w:rsid w:val="00747464"/>
    <w:rsid w:val="0075006D"/>
    <w:rsid w:val="00752E62"/>
    <w:rsid w:val="00754B8A"/>
    <w:rsid w:val="00755055"/>
    <w:rsid w:val="00755B41"/>
    <w:rsid w:val="00757773"/>
    <w:rsid w:val="0076101B"/>
    <w:rsid w:val="007619BA"/>
    <w:rsid w:val="00761B21"/>
    <w:rsid w:val="00762C03"/>
    <w:rsid w:val="00763AFE"/>
    <w:rsid w:val="00763C28"/>
    <w:rsid w:val="00763F3A"/>
    <w:rsid w:val="00766F17"/>
    <w:rsid w:val="00770308"/>
    <w:rsid w:val="00772FD4"/>
    <w:rsid w:val="00775C75"/>
    <w:rsid w:val="007854A2"/>
    <w:rsid w:val="007859F0"/>
    <w:rsid w:val="00787554"/>
    <w:rsid w:val="00791AC5"/>
    <w:rsid w:val="007930FD"/>
    <w:rsid w:val="007A18BB"/>
    <w:rsid w:val="007A685F"/>
    <w:rsid w:val="007B3184"/>
    <w:rsid w:val="007B422B"/>
    <w:rsid w:val="007B5329"/>
    <w:rsid w:val="007B55FC"/>
    <w:rsid w:val="007B6475"/>
    <w:rsid w:val="007B704F"/>
    <w:rsid w:val="007B7FDE"/>
    <w:rsid w:val="007C0CC6"/>
    <w:rsid w:val="007C2C07"/>
    <w:rsid w:val="007C33E2"/>
    <w:rsid w:val="007C5903"/>
    <w:rsid w:val="007C6C71"/>
    <w:rsid w:val="007D03D5"/>
    <w:rsid w:val="007D0C2C"/>
    <w:rsid w:val="007D3ADB"/>
    <w:rsid w:val="007D705C"/>
    <w:rsid w:val="007E08DC"/>
    <w:rsid w:val="007E15D3"/>
    <w:rsid w:val="007E2CA1"/>
    <w:rsid w:val="007E2E31"/>
    <w:rsid w:val="007E2E3D"/>
    <w:rsid w:val="007E32E4"/>
    <w:rsid w:val="007E501E"/>
    <w:rsid w:val="007E591D"/>
    <w:rsid w:val="007E688B"/>
    <w:rsid w:val="007F0F26"/>
    <w:rsid w:val="007F100A"/>
    <w:rsid w:val="007F6128"/>
    <w:rsid w:val="007F673A"/>
    <w:rsid w:val="00806613"/>
    <w:rsid w:val="0081143E"/>
    <w:rsid w:val="00814D22"/>
    <w:rsid w:val="00817943"/>
    <w:rsid w:val="00817F3C"/>
    <w:rsid w:val="00827151"/>
    <w:rsid w:val="008272A7"/>
    <w:rsid w:val="00827A60"/>
    <w:rsid w:val="0083008B"/>
    <w:rsid w:val="00831326"/>
    <w:rsid w:val="00833B0B"/>
    <w:rsid w:val="008370DF"/>
    <w:rsid w:val="008433C9"/>
    <w:rsid w:val="0084497F"/>
    <w:rsid w:val="00845BF2"/>
    <w:rsid w:val="00847D9B"/>
    <w:rsid w:val="008520AB"/>
    <w:rsid w:val="00854563"/>
    <w:rsid w:val="00856CD3"/>
    <w:rsid w:val="00862374"/>
    <w:rsid w:val="00866A3B"/>
    <w:rsid w:val="00866A69"/>
    <w:rsid w:val="008673E2"/>
    <w:rsid w:val="00871AA3"/>
    <w:rsid w:val="00871AC3"/>
    <w:rsid w:val="00874146"/>
    <w:rsid w:val="00874408"/>
    <w:rsid w:val="008749F7"/>
    <w:rsid w:val="00875739"/>
    <w:rsid w:val="00881E60"/>
    <w:rsid w:val="008826E5"/>
    <w:rsid w:val="00883FF3"/>
    <w:rsid w:val="008849A4"/>
    <w:rsid w:val="00886638"/>
    <w:rsid w:val="00891CC3"/>
    <w:rsid w:val="008941BB"/>
    <w:rsid w:val="00896440"/>
    <w:rsid w:val="008A0A93"/>
    <w:rsid w:val="008A1260"/>
    <w:rsid w:val="008A1364"/>
    <w:rsid w:val="008A30A0"/>
    <w:rsid w:val="008A3DC0"/>
    <w:rsid w:val="008A5E7B"/>
    <w:rsid w:val="008A6FE6"/>
    <w:rsid w:val="008A7967"/>
    <w:rsid w:val="008B3E11"/>
    <w:rsid w:val="008B440B"/>
    <w:rsid w:val="008C1856"/>
    <w:rsid w:val="008C1927"/>
    <w:rsid w:val="008C48F9"/>
    <w:rsid w:val="008C60EF"/>
    <w:rsid w:val="008C7AAD"/>
    <w:rsid w:val="008D43B0"/>
    <w:rsid w:val="008D48D9"/>
    <w:rsid w:val="008D54C9"/>
    <w:rsid w:val="008D5CC4"/>
    <w:rsid w:val="008E054C"/>
    <w:rsid w:val="008E3EE3"/>
    <w:rsid w:val="008E74B4"/>
    <w:rsid w:val="008F2964"/>
    <w:rsid w:val="008F3E70"/>
    <w:rsid w:val="0090332F"/>
    <w:rsid w:val="009040D4"/>
    <w:rsid w:val="00911EDF"/>
    <w:rsid w:val="00911F1C"/>
    <w:rsid w:val="00912D7A"/>
    <w:rsid w:val="009138FE"/>
    <w:rsid w:val="00915777"/>
    <w:rsid w:val="00916262"/>
    <w:rsid w:val="00917B25"/>
    <w:rsid w:val="00917C0F"/>
    <w:rsid w:val="00920083"/>
    <w:rsid w:val="00922290"/>
    <w:rsid w:val="00927887"/>
    <w:rsid w:val="00932494"/>
    <w:rsid w:val="00947DBB"/>
    <w:rsid w:val="00951740"/>
    <w:rsid w:val="009549A4"/>
    <w:rsid w:val="00954DEA"/>
    <w:rsid w:val="0095501C"/>
    <w:rsid w:val="00961267"/>
    <w:rsid w:val="009654AB"/>
    <w:rsid w:val="0096607B"/>
    <w:rsid w:val="0096728A"/>
    <w:rsid w:val="00967E75"/>
    <w:rsid w:val="00970DDD"/>
    <w:rsid w:val="0097103F"/>
    <w:rsid w:val="00972C0C"/>
    <w:rsid w:val="00973745"/>
    <w:rsid w:val="0097408C"/>
    <w:rsid w:val="00977EF7"/>
    <w:rsid w:val="00981ACC"/>
    <w:rsid w:val="00981C79"/>
    <w:rsid w:val="00983A0C"/>
    <w:rsid w:val="00984410"/>
    <w:rsid w:val="0099044A"/>
    <w:rsid w:val="0099214B"/>
    <w:rsid w:val="0099216B"/>
    <w:rsid w:val="0099216E"/>
    <w:rsid w:val="00992C37"/>
    <w:rsid w:val="00992F80"/>
    <w:rsid w:val="00993B52"/>
    <w:rsid w:val="00993F1A"/>
    <w:rsid w:val="00995BDD"/>
    <w:rsid w:val="009A0EC9"/>
    <w:rsid w:val="009A0FCD"/>
    <w:rsid w:val="009A1E4F"/>
    <w:rsid w:val="009A378C"/>
    <w:rsid w:val="009A3DEA"/>
    <w:rsid w:val="009A610C"/>
    <w:rsid w:val="009B193E"/>
    <w:rsid w:val="009B7541"/>
    <w:rsid w:val="009C0B06"/>
    <w:rsid w:val="009C110C"/>
    <w:rsid w:val="009C1234"/>
    <w:rsid w:val="009C395E"/>
    <w:rsid w:val="009C59C9"/>
    <w:rsid w:val="009C5A1B"/>
    <w:rsid w:val="009C7C23"/>
    <w:rsid w:val="009D1391"/>
    <w:rsid w:val="009D1802"/>
    <w:rsid w:val="009D3528"/>
    <w:rsid w:val="009D43B8"/>
    <w:rsid w:val="009D4910"/>
    <w:rsid w:val="009D49E8"/>
    <w:rsid w:val="009D4D2A"/>
    <w:rsid w:val="009D58D8"/>
    <w:rsid w:val="009D5D88"/>
    <w:rsid w:val="009E043E"/>
    <w:rsid w:val="009E0E4F"/>
    <w:rsid w:val="009E19AF"/>
    <w:rsid w:val="009E3B01"/>
    <w:rsid w:val="009E3CC9"/>
    <w:rsid w:val="009E46B7"/>
    <w:rsid w:val="009E489A"/>
    <w:rsid w:val="009E4C7A"/>
    <w:rsid w:val="009E70EF"/>
    <w:rsid w:val="009E7552"/>
    <w:rsid w:val="009F0852"/>
    <w:rsid w:val="009F0E38"/>
    <w:rsid w:val="009F2CD4"/>
    <w:rsid w:val="009F4996"/>
    <w:rsid w:val="00A003EA"/>
    <w:rsid w:val="00A011D6"/>
    <w:rsid w:val="00A03712"/>
    <w:rsid w:val="00A03D3B"/>
    <w:rsid w:val="00A05855"/>
    <w:rsid w:val="00A10537"/>
    <w:rsid w:val="00A11947"/>
    <w:rsid w:val="00A12067"/>
    <w:rsid w:val="00A14464"/>
    <w:rsid w:val="00A16557"/>
    <w:rsid w:val="00A16D2E"/>
    <w:rsid w:val="00A16F78"/>
    <w:rsid w:val="00A1725E"/>
    <w:rsid w:val="00A17755"/>
    <w:rsid w:val="00A200F0"/>
    <w:rsid w:val="00A2023E"/>
    <w:rsid w:val="00A21C15"/>
    <w:rsid w:val="00A23071"/>
    <w:rsid w:val="00A2463D"/>
    <w:rsid w:val="00A249D9"/>
    <w:rsid w:val="00A24C47"/>
    <w:rsid w:val="00A2512C"/>
    <w:rsid w:val="00A2586D"/>
    <w:rsid w:val="00A262EE"/>
    <w:rsid w:val="00A27114"/>
    <w:rsid w:val="00A27AC8"/>
    <w:rsid w:val="00A30067"/>
    <w:rsid w:val="00A359FE"/>
    <w:rsid w:val="00A37FD6"/>
    <w:rsid w:val="00A41F9A"/>
    <w:rsid w:val="00A427DF"/>
    <w:rsid w:val="00A438F2"/>
    <w:rsid w:val="00A441F2"/>
    <w:rsid w:val="00A44E6A"/>
    <w:rsid w:val="00A47CD3"/>
    <w:rsid w:val="00A569DF"/>
    <w:rsid w:val="00A56D5A"/>
    <w:rsid w:val="00A578AB"/>
    <w:rsid w:val="00A60B71"/>
    <w:rsid w:val="00A6262E"/>
    <w:rsid w:val="00A660B5"/>
    <w:rsid w:val="00A66897"/>
    <w:rsid w:val="00A6697D"/>
    <w:rsid w:val="00A70C33"/>
    <w:rsid w:val="00A72255"/>
    <w:rsid w:val="00A8040E"/>
    <w:rsid w:val="00A81212"/>
    <w:rsid w:val="00A81F2E"/>
    <w:rsid w:val="00A8406C"/>
    <w:rsid w:val="00A85445"/>
    <w:rsid w:val="00A92864"/>
    <w:rsid w:val="00A96738"/>
    <w:rsid w:val="00A968C8"/>
    <w:rsid w:val="00AA5C6D"/>
    <w:rsid w:val="00AA70B3"/>
    <w:rsid w:val="00AA7A70"/>
    <w:rsid w:val="00AB22A8"/>
    <w:rsid w:val="00AB24FD"/>
    <w:rsid w:val="00AB4045"/>
    <w:rsid w:val="00AC0B1B"/>
    <w:rsid w:val="00AC5350"/>
    <w:rsid w:val="00AC5627"/>
    <w:rsid w:val="00AC5778"/>
    <w:rsid w:val="00AC6D30"/>
    <w:rsid w:val="00AC761D"/>
    <w:rsid w:val="00AC78BB"/>
    <w:rsid w:val="00AD1951"/>
    <w:rsid w:val="00AD2BD9"/>
    <w:rsid w:val="00AD4503"/>
    <w:rsid w:val="00AD51B1"/>
    <w:rsid w:val="00AD536E"/>
    <w:rsid w:val="00AE2D24"/>
    <w:rsid w:val="00AE6B0B"/>
    <w:rsid w:val="00AE7DBB"/>
    <w:rsid w:val="00AF209C"/>
    <w:rsid w:val="00AF3257"/>
    <w:rsid w:val="00AF7BC0"/>
    <w:rsid w:val="00B00A73"/>
    <w:rsid w:val="00B0346A"/>
    <w:rsid w:val="00B06EA6"/>
    <w:rsid w:val="00B07B96"/>
    <w:rsid w:val="00B11D5D"/>
    <w:rsid w:val="00B1314D"/>
    <w:rsid w:val="00B2124E"/>
    <w:rsid w:val="00B213E0"/>
    <w:rsid w:val="00B21A29"/>
    <w:rsid w:val="00B24A9B"/>
    <w:rsid w:val="00B31480"/>
    <w:rsid w:val="00B32CA4"/>
    <w:rsid w:val="00B347A4"/>
    <w:rsid w:val="00B35856"/>
    <w:rsid w:val="00B373F2"/>
    <w:rsid w:val="00B400F0"/>
    <w:rsid w:val="00B4111E"/>
    <w:rsid w:val="00B412FD"/>
    <w:rsid w:val="00B4183B"/>
    <w:rsid w:val="00B45F06"/>
    <w:rsid w:val="00B50234"/>
    <w:rsid w:val="00B5205B"/>
    <w:rsid w:val="00B547BD"/>
    <w:rsid w:val="00B553EE"/>
    <w:rsid w:val="00B57603"/>
    <w:rsid w:val="00B60BDE"/>
    <w:rsid w:val="00B633ED"/>
    <w:rsid w:val="00B6424A"/>
    <w:rsid w:val="00B64AB5"/>
    <w:rsid w:val="00B64E0C"/>
    <w:rsid w:val="00B65AB3"/>
    <w:rsid w:val="00B6682A"/>
    <w:rsid w:val="00B66A75"/>
    <w:rsid w:val="00B66E78"/>
    <w:rsid w:val="00B73DE0"/>
    <w:rsid w:val="00B945E3"/>
    <w:rsid w:val="00B94C8B"/>
    <w:rsid w:val="00B95B6C"/>
    <w:rsid w:val="00B96080"/>
    <w:rsid w:val="00B971D1"/>
    <w:rsid w:val="00BA178C"/>
    <w:rsid w:val="00BA23AD"/>
    <w:rsid w:val="00BA4B34"/>
    <w:rsid w:val="00BA61BF"/>
    <w:rsid w:val="00BA6835"/>
    <w:rsid w:val="00BA6987"/>
    <w:rsid w:val="00BA6F20"/>
    <w:rsid w:val="00BB3188"/>
    <w:rsid w:val="00BB4716"/>
    <w:rsid w:val="00BB5DF0"/>
    <w:rsid w:val="00BB6418"/>
    <w:rsid w:val="00BB7E9E"/>
    <w:rsid w:val="00BC0037"/>
    <w:rsid w:val="00BC0A87"/>
    <w:rsid w:val="00BC0F5E"/>
    <w:rsid w:val="00BC1684"/>
    <w:rsid w:val="00BC33F7"/>
    <w:rsid w:val="00BC5437"/>
    <w:rsid w:val="00BD041B"/>
    <w:rsid w:val="00BD0F93"/>
    <w:rsid w:val="00BD230A"/>
    <w:rsid w:val="00BD2C8E"/>
    <w:rsid w:val="00BD44A7"/>
    <w:rsid w:val="00BD4D12"/>
    <w:rsid w:val="00BD5CB1"/>
    <w:rsid w:val="00BE0AF7"/>
    <w:rsid w:val="00BE12DA"/>
    <w:rsid w:val="00BE13AA"/>
    <w:rsid w:val="00BE1693"/>
    <w:rsid w:val="00BE3E6A"/>
    <w:rsid w:val="00BE6E50"/>
    <w:rsid w:val="00BE70FC"/>
    <w:rsid w:val="00BF077D"/>
    <w:rsid w:val="00BF105F"/>
    <w:rsid w:val="00BF6366"/>
    <w:rsid w:val="00BF7EF1"/>
    <w:rsid w:val="00C012EB"/>
    <w:rsid w:val="00C02912"/>
    <w:rsid w:val="00C046C7"/>
    <w:rsid w:val="00C05773"/>
    <w:rsid w:val="00C05E06"/>
    <w:rsid w:val="00C11AC8"/>
    <w:rsid w:val="00C151CF"/>
    <w:rsid w:val="00C15686"/>
    <w:rsid w:val="00C1757E"/>
    <w:rsid w:val="00C23DF5"/>
    <w:rsid w:val="00C24F36"/>
    <w:rsid w:val="00C25BC9"/>
    <w:rsid w:val="00C32BB4"/>
    <w:rsid w:val="00C33B3F"/>
    <w:rsid w:val="00C34ADB"/>
    <w:rsid w:val="00C35313"/>
    <w:rsid w:val="00C3709A"/>
    <w:rsid w:val="00C40273"/>
    <w:rsid w:val="00C40550"/>
    <w:rsid w:val="00C428E3"/>
    <w:rsid w:val="00C42A33"/>
    <w:rsid w:val="00C44AA2"/>
    <w:rsid w:val="00C46333"/>
    <w:rsid w:val="00C54254"/>
    <w:rsid w:val="00C544B3"/>
    <w:rsid w:val="00C5632E"/>
    <w:rsid w:val="00C56F2C"/>
    <w:rsid w:val="00C60945"/>
    <w:rsid w:val="00C61351"/>
    <w:rsid w:val="00C61E27"/>
    <w:rsid w:val="00C62556"/>
    <w:rsid w:val="00C62AE6"/>
    <w:rsid w:val="00C631F2"/>
    <w:rsid w:val="00C67595"/>
    <w:rsid w:val="00C67BBF"/>
    <w:rsid w:val="00C70387"/>
    <w:rsid w:val="00C70EE5"/>
    <w:rsid w:val="00C70F59"/>
    <w:rsid w:val="00C71256"/>
    <w:rsid w:val="00C723B4"/>
    <w:rsid w:val="00C73689"/>
    <w:rsid w:val="00C744DC"/>
    <w:rsid w:val="00C7517B"/>
    <w:rsid w:val="00C77607"/>
    <w:rsid w:val="00C77A68"/>
    <w:rsid w:val="00C77ACB"/>
    <w:rsid w:val="00C8131B"/>
    <w:rsid w:val="00C82022"/>
    <w:rsid w:val="00C860EB"/>
    <w:rsid w:val="00C924A7"/>
    <w:rsid w:val="00C94820"/>
    <w:rsid w:val="00C94CE7"/>
    <w:rsid w:val="00C978DA"/>
    <w:rsid w:val="00CA252F"/>
    <w:rsid w:val="00CA268D"/>
    <w:rsid w:val="00CA7DCA"/>
    <w:rsid w:val="00CB0D44"/>
    <w:rsid w:val="00CB2ABF"/>
    <w:rsid w:val="00CB495F"/>
    <w:rsid w:val="00CB67E5"/>
    <w:rsid w:val="00CB6B28"/>
    <w:rsid w:val="00CB77D1"/>
    <w:rsid w:val="00CB797C"/>
    <w:rsid w:val="00CC0907"/>
    <w:rsid w:val="00CC2094"/>
    <w:rsid w:val="00CD0FDE"/>
    <w:rsid w:val="00CD1602"/>
    <w:rsid w:val="00CD207F"/>
    <w:rsid w:val="00CD29FB"/>
    <w:rsid w:val="00CD386D"/>
    <w:rsid w:val="00CD3AC9"/>
    <w:rsid w:val="00CD70CA"/>
    <w:rsid w:val="00CD7C81"/>
    <w:rsid w:val="00CE3001"/>
    <w:rsid w:val="00CE407D"/>
    <w:rsid w:val="00CE5402"/>
    <w:rsid w:val="00CE6CCD"/>
    <w:rsid w:val="00CF2084"/>
    <w:rsid w:val="00CF36EC"/>
    <w:rsid w:val="00CF4E51"/>
    <w:rsid w:val="00CF5148"/>
    <w:rsid w:val="00CF5C84"/>
    <w:rsid w:val="00CF6106"/>
    <w:rsid w:val="00D01136"/>
    <w:rsid w:val="00D01814"/>
    <w:rsid w:val="00D01900"/>
    <w:rsid w:val="00D03F40"/>
    <w:rsid w:val="00D068D2"/>
    <w:rsid w:val="00D070E2"/>
    <w:rsid w:val="00D07376"/>
    <w:rsid w:val="00D11467"/>
    <w:rsid w:val="00D125D0"/>
    <w:rsid w:val="00D12922"/>
    <w:rsid w:val="00D14ACB"/>
    <w:rsid w:val="00D14F80"/>
    <w:rsid w:val="00D15C7C"/>
    <w:rsid w:val="00D175CB"/>
    <w:rsid w:val="00D209E1"/>
    <w:rsid w:val="00D20D02"/>
    <w:rsid w:val="00D230A5"/>
    <w:rsid w:val="00D26A36"/>
    <w:rsid w:val="00D35107"/>
    <w:rsid w:val="00D35D58"/>
    <w:rsid w:val="00D36EF0"/>
    <w:rsid w:val="00D44988"/>
    <w:rsid w:val="00D44DF3"/>
    <w:rsid w:val="00D45A7A"/>
    <w:rsid w:val="00D5066C"/>
    <w:rsid w:val="00D5377B"/>
    <w:rsid w:val="00D57F5B"/>
    <w:rsid w:val="00D62556"/>
    <w:rsid w:val="00D657D2"/>
    <w:rsid w:val="00D6677B"/>
    <w:rsid w:val="00D706FA"/>
    <w:rsid w:val="00D7365C"/>
    <w:rsid w:val="00D74BFE"/>
    <w:rsid w:val="00D76821"/>
    <w:rsid w:val="00D76A71"/>
    <w:rsid w:val="00D778F4"/>
    <w:rsid w:val="00D81160"/>
    <w:rsid w:val="00D81376"/>
    <w:rsid w:val="00D81B58"/>
    <w:rsid w:val="00D81E98"/>
    <w:rsid w:val="00D822E3"/>
    <w:rsid w:val="00D851D5"/>
    <w:rsid w:val="00D868BC"/>
    <w:rsid w:val="00D86EEB"/>
    <w:rsid w:val="00D876B9"/>
    <w:rsid w:val="00D87722"/>
    <w:rsid w:val="00D90105"/>
    <w:rsid w:val="00D90F30"/>
    <w:rsid w:val="00D964EF"/>
    <w:rsid w:val="00DA1BED"/>
    <w:rsid w:val="00DA6740"/>
    <w:rsid w:val="00DA7B51"/>
    <w:rsid w:val="00DB0B61"/>
    <w:rsid w:val="00DB1A94"/>
    <w:rsid w:val="00DB1E9B"/>
    <w:rsid w:val="00DB271A"/>
    <w:rsid w:val="00DB3277"/>
    <w:rsid w:val="00DB5649"/>
    <w:rsid w:val="00DB6114"/>
    <w:rsid w:val="00DB655B"/>
    <w:rsid w:val="00DB6B91"/>
    <w:rsid w:val="00DB76D4"/>
    <w:rsid w:val="00DC109C"/>
    <w:rsid w:val="00DC293E"/>
    <w:rsid w:val="00DC7381"/>
    <w:rsid w:val="00DD2340"/>
    <w:rsid w:val="00DD3106"/>
    <w:rsid w:val="00DD3883"/>
    <w:rsid w:val="00DD4BC8"/>
    <w:rsid w:val="00DD5B5B"/>
    <w:rsid w:val="00DE1151"/>
    <w:rsid w:val="00DE1694"/>
    <w:rsid w:val="00DE21CD"/>
    <w:rsid w:val="00DE2458"/>
    <w:rsid w:val="00DE63BB"/>
    <w:rsid w:val="00DE762E"/>
    <w:rsid w:val="00DF638E"/>
    <w:rsid w:val="00DF6596"/>
    <w:rsid w:val="00DF76A7"/>
    <w:rsid w:val="00E01927"/>
    <w:rsid w:val="00E02FA3"/>
    <w:rsid w:val="00E03AE7"/>
    <w:rsid w:val="00E0492C"/>
    <w:rsid w:val="00E05319"/>
    <w:rsid w:val="00E06CFB"/>
    <w:rsid w:val="00E11C7E"/>
    <w:rsid w:val="00E15DD5"/>
    <w:rsid w:val="00E16F20"/>
    <w:rsid w:val="00E17993"/>
    <w:rsid w:val="00E20335"/>
    <w:rsid w:val="00E20F13"/>
    <w:rsid w:val="00E21670"/>
    <w:rsid w:val="00E2173C"/>
    <w:rsid w:val="00E24066"/>
    <w:rsid w:val="00E26864"/>
    <w:rsid w:val="00E26DDA"/>
    <w:rsid w:val="00E278AD"/>
    <w:rsid w:val="00E31D70"/>
    <w:rsid w:val="00E320C1"/>
    <w:rsid w:val="00E32FFD"/>
    <w:rsid w:val="00E37F22"/>
    <w:rsid w:val="00E40AD3"/>
    <w:rsid w:val="00E41C8C"/>
    <w:rsid w:val="00E424CA"/>
    <w:rsid w:val="00E42672"/>
    <w:rsid w:val="00E46178"/>
    <w:rsid w:val="00E468AF"/>
    <w:rsid w:val="00E5366F"/>
    <w:rsid w:val="00E537BE"/>
    <w:rsid w:val="00E5383C"/>
    <w:rsid w:val="00E5515B"/>
    <w:rsid w:val="00E551A2"/>
    <w:rsid w:val="00E55F6D"/>
    <w:rsid w:val="00E5656D"/>
    <w:rsid w:val="00E57161"/>
    <w:rsid w:val="00E63014"/>
    <w:rsid w:val="00E632F6"/>
    <w:rsid w:val="00E6384F"/>
    <w:rsid w:val="00E73FA7"/>
    <w:rsid w:val="00E75F14"/>
    <w:rsid w:val="00E776E3"/>
    <w:rsid w:val="00E778B4"/>
    <w:rsid w:val="00E807CA"/>
    <w:rsid w:val="00E80DCC"/>
    <w:rsid w:val="00E82A72"/>
    <w:rsid w:val="00E82E71"/>
    <w:rsid w:val="00E90CAB"/>
    <w:rsid w:val="00E94CC4"/>
    <w:rsid w:val="00E95952"/>
    <w:rsid w:val="00E95DB5"/>
    <w:rsid w:val="00E96840"/>
    <w:rsid w:val="00E968F7"/>
    <w:rsid w:val="00EA0AF5"/>
    <w:rsid w:val="00EA0F60"/>
    <w:rsid w:val="00EA1418"/>
    <w:rsid w:val="00EA2537"/>
    <w:rsid w:val="00EA45D8"/>
    <w:rsid w:val="00EA530F"/>
    <w:rsid w:val="00EA7CEA"/>
    <w:rsid w:val="00EB0D99"/>
    <w:rsid w:val="00EB2CF7"/>
    <w:rsid w:val="00EB2D91"/>
    <w:rsid w:val="00EB30C0"/>
    <w:rsid w:val="00EB4251"/>
    <w:rsid w:val="00EB45B5"/>
    <w:rsid w:val="00EB4F79"/>
    <w:rsid w:val="00EC035F"/>
    <w:rsid w:val="00EC4581"/>
    <w:rsid w:val="00EC5352"/>
    <w:rsid w:val="00ED5CFB"/>
    <w:rsid w:val="00ED7375"/>
    <w:rsid w:val="00EE00A4"/>
    <w:rsid w:val="00EE2B0F"/>
    <w:rsid w:val="00EE472E"/>
    <w:rsid w:val="00EE4BC3"/>
    <w:rsid w:val="00EE75B6"/>
    <w:rsid w:val="00EF1A18"/>
    <w:rsid w:val="00EF4640"/>
    <w:rsid w:val="00EF4CA2"/>
    <w:rsid w:val="00F012C0"/>
    <w:rsid w:val="00F04255"/>
    <w:rsid w:val="00F043ED"/>
    <w:rsid w:val="00F0497B"/>
    <w:rsid w:val="00F06240"/>
    <w:rsid w:val="00F06B2D"/>
    <w:rsid w:val="00F06B45"/>
    <w:rsid w:val="00F077E2"/>
    <w:rsid w:val="00F10459"/>
    <w:rsid w:val="00F11876"/>
    <w:rsid w:val="00F12DD3"/>
    <w:rsid w:val="00F1337E"/>
    <w:rsid w:val="00F1366E"/>
    <w:rsid w:val="00F1412C"/>
    <w:rsid w:val="00F178EB"/>
    <w:rsid w:val="00F247EC"/>
    <w:rsid w:val="00F2556E"/>
    <w:rsid w:val="00F258B0"/>
    <w:rsid w:val="00F27F7A"/>
    <w:rsid w:val="00F316A2"/>
    <w:rsid w:val="00F3246E"/>
    <w:rsid w:val="00F34A8E"/>
    <w:rsid w:val="00F34BF6"/>
    <w:rsid w:val="00F35E5F"/>
    <w:rsid w:val="00F411FA"/>
    <w:rsid w:val="00F4236C"/>
    <w:rsid w:val="00F43188"/>
    <w:rsid w:val="00F4332A"/>
    <w:rsid w:val="00F5127F"/>
    <w:rsid w:val="00F537A7"/>
    <w:rsid w:val="00F53A48"/>
    <w:rsid w:val="00F53D0D"/>
    <w:rsid w:val="00F5660F"/>
    <w:rsid w:val="00F56737"/>
    <w:rsid w:val="00F57D30"/>
    <w:rsid w:val="00F601F8"/>
    <w:rsid w:val="00F614EB"/>
    <w:rsid w:val="00F61536"/>
    <w:rsid w:val="00F71C9F"/>
    <w:rsid w:val="00F75E10"/>
    <w:rsid w:val="00F764F9"/>
    <w:rsid w:val="00F80EA7"/>
    <w:rsid w:val="00F82744"/>
    <w:rsid w:val="00F84474"/>
    <w:rsid w:val="00F8561E"/>
    <w:rsid w:val="00F863F7"/>
    <w:rsid w:val="00F8730E"/>
    <w:rsid w:val="00F8772D"/>
    <w:rsid w:val="00F91C50"/>
    <w:rsid w:val="00F92B63"/>
    <w:rsid w:val="00F92DEE"/>
    <w:rsid w:val="00F92E38"/>
    <w:rsid w:val="00F964D3"/>
    <w:rsid w:val="00F973DB"/>
    <w:rsid w:val="00FA1490"/>
    <w:rsid w:val="00FB0E52"/>
    <w:rsid w:val="00FB38E2"/>
    <w:rsid w:val="00FB44BD"/>
    <w:rsid w:val="00FB475A"/>
    <w:rsid w:val="00FC012D"/>
    <w:rsid w:val="00FC17F5"/>
    <w:rsid w:val="00FC2B62"/>
    <w:rsid w:val="00FC3F8F"/>
    <w:rsid w:val="00FC3FA5"/>
    <w:rsid w:val="00FC7688"/>
    <w:rsid w:val="00FC7F2B"/>
    <w:rsid w:val="00FD05AB"/>
    <w:rsid w:val="00FD194B"/>
    <w:rsid w:val="00FD3C7B"/>
    <w:rsid w:val="00FD4016"/>
    <w:rsid w:val="00FD621D"/>
    <w:rsid w:val="00FD7094"/>
    <w:rsid w:val="00FD7E6C"/>
    <w:rsid w:val="00FD7FF1"/>
    <w:rsid w:val="00FE0B81"/>
    <w:rsid w:val="00FE2AF1"/>
    <w:rsid w:val="00FE6828"/>
    <w:rsid w:val="00FF029A"/>
    <w:rsid w:val="00FF1F76"/>
    <w:rsid w:val="00FF30EF"/>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51A2ED"/>
  <w15:chartTrackingRefBased/>
  <w15:docId w15:val="{F49B203E-EE74-4435-A67B-3797030D3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41F2"/>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link w:val="Heading1Char"/>
    <w:qFormat/>
    <w:rsid w:val="00A441F2"/>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val="en-US" w:eastAsia="en-US"/>
    </w:rPr>
  </w:style>
  <w:style w:type="paragraph" w:styleId="Heading2">
    <w:name w:val="heading 2"/>
    <w:basedOn w:val="Heading1"/>
    <w:next w:val="Normal"/>
    <w:link w:val="Heading2Char"/>
    <w:qFormat/>
    <w:rsid w:val="00A441F2"/>
    <w:pPr>
      <w:pBdr>
        <w:top w:val="none" w:sz="0" w:space="0" w:color="auto"/>
      </w:pBdr>
      <w:spacing w:before="180"/>
      <w:outlineLvl w:val="1"/>
    </w:pPr>
    <w:rPr>
      <w:sz w:val="32"/>
      <w:lang w:val="x-none"/>
    </w:rPr>
  </w:style>
  <w:style w:type="paragraph" w:styleId="Heading3">
    <w:name w:val="heading 3"/>
    <w:aliases w:val="NMP Heading 3,Memo Heading 3,Underrubrik2,H3"/>
    <w:basedOn w:val="Heading2"/>
    <w:next w:val="Normal"/>
    <w:link w:val="Heading3Char"/>
    <w:qFormat/>
    <w:rsid w:val="00A441F2"/>
    <w:pPr>
      <w:spacing w:before="120"/>
      <w:outlineLvl w:val="2"/>
    </w:pPr>
    <w:rPr>
      <w:sz w:val="28"/>
    </w:rPr>
  </w:style>
  <w:style w:type="paragraph" w:styleId="Heading4">
    <w:name w:val="heading 4"/>
    <w:basedOn w:val="Heading3"/>
    <w:next w:val="Normal"/>
    <w:link w:val="Heading4Char"/>
    <w:qFormat/>
    <w:rsid w:val="00A441F2"/>
    <w:pPr>
      <w:ind w:left="1418" w:hanging="1418"/>
      <w:outlineLvl w:val="3"/>
    </w:pPr>
    <w:rPr>
      <w:sz w:val="24"/>
    </w:rPr>
  </w:style>
  <w:style w:type="paragraph" w:styleId="Heading5">
    <w:name w:val="heading 5"/>
    <w:basedOn w:val="Heading4"/>
    <w:next w:val="Normal"/>
    <w:link w:val="Heading5Char"/>
    <w:qFormat/>
    <w:rsid w:val="00A441F2"/>
    <w:pPr>
      <w:ind w:left="1701" w:hanging="1701"/>
      <w:outlineLvl w:val="4"/>
    </w:pPr>
    <w:rPr>
      <w:sz w:val="22"/>
    </w:rPr>
  </w:style>
  <w:style w:type="paragraph" w:styleId="Heading6">
    <w:name w:val="heading 6"/>
    <w:basedOn w:val="H6"/>
    <w:next w:val="Normal"/>
    <w:link w:val="Heading6Char"/>
    <w:qFormat/>
    <w:rsid w:val="00A441F2"/>
    <w:pPr>
      <w:outlineLvl w:val="5"/>
    </w:pPr>
  </w:style>
  <w:style w:type="paragraph" w:styleId="Heading7">
    <w:name w:val="heading 7"/>
    <w:basedOn w:val="H6"/>
    <w:next w:val="Normal"/>
    <w:qFormat/>
    <w:rsid w:val="00A441F2"/>
    <w:pPr>
      <w:outlineLvl w:val="6"/>
    </w:pPr>
  </w:style>
  <w:style w:type="paragraph" w:styleId="Heading8">
    <w:name w:val="heading 8"/>
    <w:basedOn w:val="Heading1"/>
    <w:next w:val="Normal"/>
    <w:qFormat/>
    <w:rsid w:val="00A441F2"/>
    <w:pPr>
      <w:ind w:left="0" w:firstLine="0"/>
      <w:outlineLvl w:val="7"/>
    </w:pPr>
  </w:style>
  <w:style w:type="paragraph" w:styleId="Heading9">
    <w:name w:val="heading 9"/>
    <w:basedOn w:val="Heading8"/>
    <w:next w:val="Normal"/>
    <w:qFormat/>
    <w:rsid w:val="00A441F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E6552"/>
    <w:rPr>
      <w:rFonts w:ascii="Arial" w:eastAsia="Times New Roman" w:hAnsi="Arial"/>
      <w:sz w:val="36"/>
      <w:lang w:eastAsia="en-US" w:bidi="ar-SA"/>
    </w:rPr>
  </w:style>
  <w:style w:type="character" w:customStyle="1" w:styleId="Heading2Char">
    <w:name w:val="Heading 2 Char"/>
    <w:link w:val="Heading2"/>
    <w:rsid w:val="00E05319"/>
    <w:rPr>
      <w:rFonts w:ascii="Arial" w:eastAsia="Times New Roman" w:hAnsi="Arial"/>
      <w:sz w:val="32"/>
      <w:lang w:eastAsia="en-US"/>
    </w:rPr>
  </w:style>
  <w:style w:type="character" w:customStyle="1" w:styleId="Heading3Char">
    <w:name w:val="Heading 3 Char"/>
    <w:aliases w:val="NMP Heading 3 Char,Memo Heading 3 Char,Underrubrik2 Char,H3 Char"/>
    <w:link w:val="Heading3"/>
    <w:rsid w:val="00DC109C"/>
    <w:rPr>
      <w:rFonts w:ascii="Arial" w:eastAsia="Times New Roman" w:hAnsi="Arial"/>
      <w:sz w:val="28"/>
      <w:lang w:eastAsia="en-US"/>
    </w:rPr>
  </w:style>
  <w:style w:type="character" w:customStyle="1" w:styleId="Heading4Char">
    <w:name w:val="Heading 4 Char"/>
    <w:link w:val="Heading4"/>
    <w:rsid w:val="0017357E"/>
    <w:rPr>
      <w:rFonts w:ascii="Arial" w:eastAsia="Times New Roman" w:hAnsi="Arial"/>
      <w:sz w:val="24"/>
      <w:lang w:eastAsia="en-US"/>
    </w:rPr>
  </w:style>
  <w:style w:type="character" w:customStyle="1" w:styleId="Heading5Char">
    <w:name w:val="Heading 5 Char"/>
    <w:link w:val="Heading5"/>
    <w:rsid w:val="00DC109C"/>
    <w:rPr>
      <w:rFonts w:ascii="Arial" w:eastAsia="Times New Roman" w:hAnsi="Arial"/>
      <w:sz w:val="22"/>
      <w:lang w:eastAsia="en-US"/>
    </w:rPr>
  </w:style>
  <w:style w:type="paragraph" w:customStyle="1" w:styleId="H6">
    <w:name w:val="H6"/>
    <w:basedOn w:val="Heading5"/>
    <w:next w:val="Normal"/>
    <w:rsid w:val="00A441F2"/>
    <w:pPr>
      <w:ind w:left="1985" w:hanging="1985"/>
      <w:outlineLvl w:val="9"/>
    </w:pPr>
    <w:rPr>
      <w:sz w:val="20"/>
    </w:rPr>
  </w:style>
  <w:style w:type="character" w:customStyle="1" w:styleId="Heading6Char">
    <w:name w:val="Heading 6 Char"/>
    <w:link w:val="Heading6"/>
    <w:rsid w:val="00DC109C"/>
    <w:rPr>
      <w:rFonts w:ascii="Arial" w:eastAsia="Times New Roman" w:hAnsi="Arial"/>
      <w:lang w:eastAsia="en-US"/>
    </w:rPr>
  </w:style>
  <w:style w:type="paragraph" w:styleId="TOC9">
    <w:name w:val="toc 9"/>
    <w:basedOn w:val="TOC8"/>
    <w:uiPriority w:val="39"/>
    <w:rsid w:val="00A441F2"/>
    <w:pPr>
      <w:ind w:left="1418" w:hanging="1418"/>
    </w:pPr>
  </w:style>
  <w:style w:type="paragraph" w:styleId="TOC8">
    <w:name w:val="toc 8"/>
    <w:basedOn w:val="TOC1"/>
    <w:uiPriority w:val="39"/>
    <w:rsid w:val="00A441F2"/>
    <w:pPr>
      <w:spacing w:before="180"/>
      <w:ind w:left="2693" w:hanging="2693"/>
    </w:pPr>
    <w:rPr>
      <w:b/>
    </w:rPr>
  </w:style>
  <w:style w:type="paragraph" w:styleId="TOC1">
    <w:name w:val="toc 1"/>
    <w:uiPriority w:val="39"/>
    <w:qFormat/>
    <w:rsid w:val="00A441F2"/>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A441F2"/>
    <w:pPr>
      <w:keepLines/>
      <w:tabs>
        <w:tab w:val="center" w:pos="4536"/>
        <w:tab w:val="right" w:pos="9072"/>
      </w:tabs>
    </w:pPr>
    <w:rPr>
      <w:noProof/>
    </w:rPr>
  </w:style>
  <w:style w:type="character" w:customStyle="1" w:styleId="ZGSM">
    <w:name w:val="ZGSM"/>
    <w:rsid w:val="00A441F2"/>
  </w:style>
  <w:style w:type="paragraph" w:styleId="Header">
    <w:name w:val="header"/>
    <w:link w:val="HeaderChar"/>
    <w:rsid w:val="00A441F2"/>
    <w:pPr>
      <w:widowControl w:val="0"/>
      <w:overflowPunct w:val="0"/>
      <w:autoSpaceDE w:val="0"/>
      <w:autoSpaceDN w:val="0"/>
      <w:adjustRightInd w:val="0"/>
      <w:textAlignment w:val="baseline"/>
    </w:pPr>
    <w:rPr>
      <w:rFonts w:ascii="Arial" w:eastAsia="Times New Roman" w:hAnsi="Arial"/>
      <w:b/>
      <w:noProof/>
      <w:sz w:val="18"/>
      <w:lang w:val="en-US" w:eastAsia="en-US"/>
    </w:rPr>
  </w:style>
  <w:style w:type="character" w:customStyle="1" w:styleId="HeaderChar">
    <w:name w:val="Header Char"/>
    <w:link w:val="Header"/>
    <w:rsid w:val="00DC109C"/>
    <w:rPr>
      <w:rFonts w:ascii="Arial" w:eastAsia="Times New Roman" w:hAnsi="Arial"/>
      <w:b/>
      <w:noProof/>
      <w:sz w:val="18"/>
      <w:lang w:eastAsia="en-US" w:bidi="ar-SA"/>
    </w:rPr>
  </w:style>
  <w:style w:type="paragraph" w:customStyle="1" w:styleId="ZD">
    <w:name w:val="ZD"/>
    <w:rsid w:val="00A441F2"/>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uiPriority w:val="39"/>
    <w:rsid w:val="00A441F2"/>
    <w:pPr>
      <w:ind w:left="1701" w:hanging="1701"/>
    </w:pPr>
  </w:style>
  <w:style w:type="paragraph" w:styleId="TOC4">
    <w:name w:val="toc 4"/>
    <w:basedOn w:val="TOC3"/>
    <w:uiPriority w:val="39"/>
    <w:rsid w:val="00A441F2"/>
    <w:pPr>
      <w:ind w:left="1418" w:hanging="1418"/>
    </w:pPr>
  </w:style>
  <w:style w:type="paragraph" w:styleId="TOC3">
    <w:name w:val="toc 3"/>
    <w:basedOn w:val="TOC2"/>
    <w:uiPriority w:val="39"/>
    <w:qFormat/>
    <w:rsid w:val="00A441F2"/>
    <w:pPr>
      <w:ind w:left="1134" w:hanging="1134"/>
    </w:pPr>
  </w:style>
  <w:style w:type="paragraph" w:styleId="TOC2">
    <w:name w:val="toc 2"/>
    <w:basedOn w:val="TOC1"/>
    <w:uiPriority w:val="39"/>
    <w:qFormat/>
    <w:rsid w:val="00A441F2"/>
    <w:pPr>
      <w:spacing w:before="0"/>
      <w:ind w:left="851" w:hanging="851"/>
    </w:pPr>
    <w:rPr>
      <w:sz w:val="20"/>
    </w:rPr>
  </w:style>
  <w:style w:type="paragraph" w:styleId="Index1">
    <w:name w:val="index 1"/>
    <w:basedOn w:val="Normal"/>
    <w:semiHidden/>
    <w:rsid w:val="00A441F2"/>
    <w:pPr>
      <w:keepLines/>
    </w:pPr>
  </w:style>
  <w:style w:type="paragraph" w:styleId="Index2">
    <w:name w:val="index 2"/>
    <w:basedOn w:val="Index1"/>
    <w:semiHidden/>
    <w:rsid w:val="00A441F2"/>
    <w:pPr>
      <w:ind w:left="284"/>
    </w:pPr>
  </w:style>
  <w:style w:type="paragraph" w:customStyle="1" w:styleId="TT">
    <w:name w:val="TT"/>
    <w:basedOn w:val="Heading1"/>
    <w:next w:val="Normal"/>
    <w:rsid w:val="00A441F2"/>
    <w:pPr>
      <w:outlineLvl w:val="9"/>
    </w:pPr>
  </w:style>
  <w:style w:type="paragraph" w:styleId="Footer">
    <w:name w:val="footer"/>
    <w:basedOn w:val="Header"/>
    <w:link w:val="FooterChar"/>
    <w:rsid w:val="00A441F2"/>
    <w:pPr>
      <w:jc w:val="center"/>
    </w:pPr>
    <w:rPr>
      <w:i/>
      <w:lang w:val="x-none"/>
    </w:rPr>
  </w:style>
  <w:style w:type="character" w:customStyle="1" w:styleId="FooterChar">
    <w:name w:val="Footer Char"/>
    <w:link w:val="Footer"/>
    <w:rsid w:val="00BC33F7"/>
    <w:rPr>
      <w:rFonts w:ascii="Arial" w:eastAsia="Times New Roman" w:hAnsi="Arial"/>
      <w:b/>
      <w:i/>
      <w:noProof/>
      <w:sz w:val="18"/>
      <w:lang w:eastAsia="en-US"/>
    </w:rPr>
  </w:style>
  <w:style w:type="character" w:styleId="FootnoteReference">
    <w:name w:val="footnote reference"/>
    <w:semiHidden/>
    <w:rsid w:val="00A441F2"/>
    <w:rPr>
      <w:b/>
      <w:position w:val="6"/>
      <w:sz w:val="16"/>
    </w:rPr>
  </w:style>
  <w:style w:type="paragraph" w:styleId="FootnoteText">
    <w:name w:val="footnote text"/>
    <w:basedOn w:val="Normal"/>
    <w:semiHidden/>
    <w:rsid w:val="00A441F2"/>
    <w:pPr>
      <w:keepLines/>
      <w:ind w:left="454" w:hanging="454"/>
    </w:pPr>
    <w:rPr>
      <w:sz w:val="16"/>
    </w:rPr>
  </w:style>
  <w:style w:type="paragraph" w:customStyle="1" w:styleId="NF">
    <w:name w:val="NF"/>
    <w:basedOn w:val="NO"/>
    <w:rsid w:val="00A441F2"/>
    <w:pPr>
      <w:keepNext/>
      <w:spacing w:after="0"/>
    </w:pPr>
    <w:rPr>
      <w:rFonts w:ascii="Arial" w:hAnsi="Arial"/>
      <w:sz w:val="18"/>
    </w:rPr>
  </w:style>
  <w:style w:type="paragraph" w:customStyle="1" w:styleId="NO">
    <w:name w:val="NO"/>
    <w:basedOn w:val="Normal"/>
    <w:link w:val="NOChar"/>
    <w:rsid w:val="00A441F2"/>
    <w:pPr>
      <w:keepLines/>
      <w:ind w:left="1135" w:hanging="851"/>
    </w:pPr>
    <w:rPr>
      <w:lang w:val="x-none"/>
    </w:rPr>
  </w:style>
  <w:style w:type="character" w:customStyle="1" w:styleId="NOChar">
    <w:name w:val="NO Char"/>
    <w:link w:val="NO"/>
    <w:rsid w:val="00E05319"/>
    <w:rPr>
      <w:rFonts w:eastAsia="Times New Roman"/>
      <w:lang w:eastAsia="en-US"/>
    </w:rPr>
  </w:style>
  <w:style w:type="paragraph" w:customStyle="1" w:styleId="PL">
    <w:name w:val="PL"/>
    <w:rsid w:val="00A441F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A441F2"/>
    <w:pPr>
      <w:jc w:val="right"/>
    </w:pPr>
  </w:style>
  <w:style w:type="paragraph" w:customStyle="1" w:styleId="TAL">
    <w:name w:val="TAL"/>
    <w:basedOn w:val="Normal"/>
    <w:link w:val="TALChar1"/>
    <w:rsid w:val="00A441F2"/>
    <w:pPr>
      <w:keepNext/>
      <w:keepLines/>
      <w:spacing w:after="0"/>
    </w:pPr>
    <w:rPr>
      <w:rFonts w:ascii="Arial" w:hAnsi="Arial"/>
      <w:sz w:val="18"/>
      <w:lang w:val="x-none"/>
    </w:rPr>
  </w:style>
  <w:style w:type="character" w:customStyle="1" w:styleId="TALChar1">
    <w:name w:val="TAL Char1"/>
    <w:link w:val="TAL"/>
    <w:locked/>
    <w:rsid w:val="001E6552"/>
    <w:rPr>
      <w:rFonts w:ascii="Arial" w:eastAsia="Times New Roman" w:hAnsi="Arial"/>
      <w:sz w:val="18"/>
      <w:lang w:eastAsia="en-US"/>
    </w:rPr>
  </w:style>
  <w:style w:type="paragraph" w:styleId="ListNumber2">
    <w:name w:val="List Number 2"/>
    <w:basedOn w:val="ListNumber"/>
    <w:rsid w:val="00A441F2"/>
    <w:pPr>
      <w:ind w:left="851"/>
    </w:pPr>
  </w:style>
  <w:style w:type="paragraph" w:styleId="ListNumber">
    <w:name w:val="List Number"/>
    <w:basedOn w:val="List"/>
    <w:rsid w:val="00A441F2"/>
  </w:style>
  <w:style w:type="paragraph" w:styleId="List">
    <w:name w:val="List"/>
    <w:basedOn w:val="Normal"/>
    <w:rsid w:val="00A441F2"/>
    <w:pPr>
      <w:ind w:left="568" w:hanging="284"/>
    </w:pPr>
  </w:style>
  <w:style w:type="paragraph" w:customStyle="1" w:styleId="TAH">
    <w:name w:val="TAH"/>
    <w:basedOn w:val="TAC"/>
    <w:rsid w:val="00A441F2"/>
    <w:rPr>
      <w:b/>
    </w:rPr>
  </w:style>
  <w:style w:type="paragraph" w:customStyle="1" w:styleId="TAC">
    <w:name w:val="TAC"/>
    <w:basedOn w:val="TAL"/>
    <w:rsid w:val="00A441F2"/>
    <w:pPr>
      <w:jc w:val="center"/>
    </w:pPr>
  </w:style>
  <w:style w:type="paragraph" w:customStyle="1" w:styleId="LD">
    <w:name w:val="LD"/>
    <w:rsid w:val="00A441F2"/>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rsid w:val="00A441F2"/>
    <w:pPr>
      <w:keepLines/>
      <w:ind w:left="1702" w:hanging="1418"/>
    </w:pPr>
  </w:style>
  <w:style w:type="paragraph" w:customStyle="1" w:styleId="FP">
    <w:name w:val="FP"/>
    <w:basedOn w:val="Normal"/>
    <w:rsid w:val="00A441F2"/>
    <w:pPr>
      <w:spacing w:after="0"/>
    </w:pPr>
  </w:style>
  <w:style w:type="paragraph" w:customStyle="1" w:styleId="NW">
    <w:name w:val="NW"/>
    <w:basedOn w:val="NO"/>
    <w:rsid w:val="00A441F2"/>
    <w:pPr>
      <w:spacing w:after="0"/>
    </w:pPr>
  </w:style>
  <w:style w:type="paragraph" w:customStyle="1" w:styleId="EW">
    <w:name w:val="EW"/>
    <w:basedOn w:val="EX"/>
    <w:rsid w:val="00A441F2"/>
    <w:pPr>
      <w:spacing w:after="0"/>
    </w:pPr>
  </w:style>
  <w:style w:type="paragraph" w:customStyle="1" w:styleId="B10">
    <w:name w:val="B1"/>
    <w:basedOn w:val="List"/>
    <w:link w:val="B1Char"/>
    <w:rsid w:val="00A441F2"/>
    <w:pPr>
      <w:ind w:left="738" w:hanging="454"/>
    </w:pPr>
    <w:rPr>
      <w:lang w:val="x-none"/>
    </w:rPr>
  </w:style>
  <w:style w:type="character" w:customStyle="1" w:styleId="B1Char">
    <w:name w:val="B1 Char"/>
    <w:link w:val="B10"/>
    <w:locked/>
    <w:rsid w:val="00DC109C"/>
    <w:rPr>
      <w:rFonts w:eastAsia="Times New Roman"/>
      <w:lang w:eastAsia="en-US"/>
    </w:rPr>
  </w:style>
  <w:style w:type="paragraph" w:styleId="TOC6">
    <w:name w:val="toc 6"/>
    <w:basedOn w:val="TOC5"/>
    <w:next w:val="Normal"/>
    <w:uiPriority w:val="39"/>
    <w:rsid w:val="00A441F2"/>
    <w:pPr>
      <w:ind w:left="1985" w:hanging="1985"/>
    </w:pPr>
  </w:style>
  <w:style w:type="paragraph" w:styleId="TOC7">
    <w:name w:val="toc 7"/>
    <w:basedOn w:val="TOC6"/>
    <w:next w:val="Normal"/>
    <w:uiPriority w:val="39"/>
    <w:rsid w:val="00A441F2"/>
    <w:pPr>
      <w:ind w:left="2268" w:hanging="2268"/>
    </w:pPr>
  </w:style>
  <w:style w:type="paragraph" w:styleId="ListBullet2">
    <w:name w:val="List Bullet 2"/>
    <w:basedOn w:val="ListBullet"/>
    <w:rsid w:val="00A441F2"/>
    <w:pPr>
      <w:ind w:left="851"/>
    </w:pPr>
  </w:style>
  <w:style w:type="paragraph" w:styleId="ListBullet">
    <w:name w:val="List Bullet"/>
    <w:basedOn w:val="List"/>
    <w:rsid w:val="00A441F2"/>
  </w:style>
  <w:style w:type="paragraph" w:customStyle="1" w:styleId="EditorsNote">
    <w:name w:val="Editor's Note"/>
    <w:basedOn w:val="NO"/>
    <w:rsid w:val="00A441F2"/>
    <w:rPr>
      <w:color w:val="FF0000"/>
    </w:rPr>
  </w:style>
  <w:style w:type="paragraph" w:customStyle="1" w:styleId="TH">
    <w:name w:val="TH"/>
    <w:basedOn w:val="FL"/>
    <w:next w:val="FL"/>
    <w:link w:val="THChar"/>
    <w:rsid w:val="00A441F2"/>
    <w:rPr>
      <w:lang w:val="x-none"/>
    </w:rPr>
  </w:style>
  <w:style w:type="paragraph" w:customStyle="1" w:styleId="FL">
    <w:name w:val="FL"/>
    <w:basedOn w:val="Normal"/>
    <w:rsid w:val="00A441F2"/>
    <w:pPr>
      <w:keepNext/>
      <w:keepLines/>
      <w:spacing w:before="60"/>
      <w:jc w:val="center"/>
    </w:pPr>
    <w:rPr>
      <w:rFonts w:ascii="Arial" w:hAnsi="Arial"/>
      <w:b/>
    </w:rPr>
  </w:style>
  <w:style w:type="character" w:customStyle="1" w:styleId="THChar">
    <w:name w:val="TH Char"/>
    <w:link w:val="TH"/>
    <w:locked/>
    <w:rsid w:val="00DC109C"/>
    <w:rPr>
      <w:rFonts w:ascii="Arial" w:eastAsia="Times New Roman" w:hAnsi="Arial"/>
      <w:b/>
      <w:lang w:eastAsia="en-US"/>
    </w:rPr>
  </w:style>
  <w:style w:type="paragraph" w:customStyle="1" w:styleId="ZA">
    <w:name w:val="ZA"/>
    <w:rsid w:val="00A441F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A441F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A441F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A441F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A441F2"/>
    <w:pPr>
      <w:ind w:left="851" w:hanging="851"/>
    </w:pPr>
  </w:style>
  <w:style w:type="paragraph" w:customStyle="1" w:styleId="ZH">
    <w:name w:val="ZH"/>
    <w:rsid w:val="00A441F2"/>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rsid w:val="00A441F2"/>
    <w:pPr>
      <w:keepNext w:val="0"/>
      <w:spacing w:before="0" w:after="240"/>
    </w:pPr>
  </w:style>
  <w:style w:type="paragraph" w:customStyle="1" w:styleId="ZG">
    <w:name w:val="ZG"/>
    <w:rsid w:val="00A441F2"/>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A441F2"/>
    <w:pPr>
      <w:ind w:left="1135"/>
    </w:pPr>
  </w:style>
  <w:style w:type="paragraph" w:styleId="List2">
    <w:name w:val="List 2"/>
    <w:basedOn w:val="List"/>
    <w:rsid w:val="00A441F2"/>
    <w:pPr>
      <w:ind w:left="851"/>
    </w:pPr>
  </w:style>
  <w:style w:type="paragraph" w:styleId="List3">
    <w:name w:val="List 3"/>
    <w:basedOn w:val="List2"/>
    <w:rsid w:val="00A441F2"/>
    <w:pPr>
      <w:ind w:left="1135"/>
    </w:pPr>
  </w:style>
  <w:style w:type="paragraph" w:styleId="List4">
    <w:name w:val="List 4"/>
    <w:basedOn w:val="List3"/>
    <w:rsid w:val="00A441F2"/>
    <w:pPr>
      <w:ind w:left="1418"/>
    </w:pPr>
  </w:style>
  <w:style w:type="paragraph" w:styleId="List5">
    <w:name w:val="List 5"/>
    <w:basedOn w:val="List4"/>
    <w:rsid w:val="00A441F2"/>
    <w:pPr>
      <w:ind w:left="1702"/>
    </w:pPr>
  </w:style>
  <w:style w:type="paragraph" w:styleId="ListBullet4">
    <w:name w:val="List Bullet 4"/>
    <w:basedOn w:val="ListBullet3"/>
    <w:rsid w:val="00A441F2"/>
    <w:pPr>
      <w:ind w:left="1418"/>
    </w:pPr>
  </w:style>
  <w:style w:type="paragraph" w:styleId="ListBullet5">
    <w:name w:val="List Bullet 5"/>
    <w:basedOn w:val="ListBullet4"/>
    <w:rsid w:val="00A441F2"/>
    <w:pPr>
      <w:ind w:left="1702"/>
    </w:pPr>
  </w:style>
  <w:style w:type="paragraph" w:customStyle="1" w:styleId="B20">
    <w:name w:val="B2"/>
    <w:basedOn w:val="List2"/>
    <w:rsid w:val="00A441F2"/>
    <w:pPr>
      <w:ind w:left="1191" w:hanging="454"/>
    </w:pPr>
  </w:style>
  <w:style w:type="paragraph" w:customStyle="1" w:styleId="B30">
    <w:name w:val="B3"/>
    <w:basedOn w:val="List3"/>
    <w:rsid w:val="00A441F2"/>
    <w:pPr>
      <w:ind w:left="1645" w:hanging="454"/>
    </w:pPr>
  </w:style>
  <w:style w:type="paragraph" w:customStyle="1" w:styleId="B4">
    <w:name w:val="B4"/>
    <w:basedOn w:val="List4"/>
    <w:rsid w:val="00A441F2"/>
    <w:pPr>
      <w:ind w:left="2098" w:hanging="454"/>
    </w:pPr>
  </w:style>
  <w:style w:type="paragraph" w:customStyle="1" w:styleId="B5">
    <w:name w:val="B5"/>
    <w:basedOn w:val="List5"/>
    <w:rsid w:val="00A441F2"/>
    <w:pPr>
      <w:ind w:left="2552" w:hanging="454"/>
    </w:pPr>
  </w:style>
  <w:style w:type="paragraph" w:customStyle="1" w:styleId="ZTD">
    <w:name w:val="ZTD"/>
    <w:basedOn w:val="ZB"/>
    <w:rsid w:val="00A441F2"/>
    <w:pPr>
      <w:framePr w:hRule="auto" w:wrap="notBeside" w:y="852"/>
    </w:pPr>
    <w:rPr>
      <w:i w:val="0"/>
      <w:sz w:val="40"/>
    </w:rPr>
  </w:style>
  <w:style w:type="paragraph" w:customStyle="1" w:styleId="ZV">
    <w:name w:val="ZV"/>
    <w:basedOn w:val="ZU"/>
    <w:rsid w:val="00A441F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A441F2"/>
    <w:pPr>
      <w:numPr>
        <w:numId w:val="4"/>
      </w:numPr>
      <w:tabs>
        <w:tab w:val="left" w:pos="1134"/>
      </w:tabs>
    </w:pPr>
  </w:style>
  <w:style w:type="paragraph" w:customStyle="1" w:styleId="B1">
    <w:name w:val="B1+"/>
    <w:basedOn w:val="B10"/>
    <w:rsid w:val="00A441F2"/>
    <w:pPr>
      <w:numPr>
        <w:numId w:val="2"/>
      </w:numPr>
    </w:pPr>
  </w:style>
  <w:style w:type="paragraph" w:customStyle="1" w:styleId="B2">
    <w:name w:val="B2+"/>
    <w:basedOn w:val="B20"/>
    <w:rsid w:val="00A441F2"/>
    <w:pPr>
      <w:numPr>
        <w:numId w:val="3"/>
      </w:numPr>
    </w:pPr>
  </w:style>
  <w:style w:type="paragraph" w:customStyle="1" w:styleId="BL">
    <w:name w:val="BL"/>
    <w:basedOn w:val="Normal"/>
    <w:rsid w:val="00A441F2"/>
    <w:pPr>
      <w:numPr>
        <w:numId w:val="6"/>
      </w:numPr>
      <w:tabs>
        <w:tab w:val="left" w:pos="851"/>
      </w:tabs>
    </w:pPr>
  </w:style>
  <w:style w:type="paragraph" w:customStyle="1" w:styleId="BN">
    <w:name w:val="BN"/>
    <w:basedOn w:val="Normal"/>
    <w:rsid w:val="00A441F2"/>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semiHidden/>
    <w:rPr>
      <w:rFonts w:eastAsia="SimSun"/>
    </w:rPr>
  </w:style>
  <w:style w:type="character" w:customStyle="1" w:styleId="CommentTextChar">
    <w:name w:val="Comment Text Char"/>
    <w:link w:val="CommentText"/>
    <w:uiPriority w:val="99"/>
    <w:semiHidden/>
    <w:rsid w:val="009F4996"/>
    <w:rPr>
      <w:lang w:val="en-GB" w:eastAsia="en-US"/>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rPr>
      <w:rFonts w:eastAsia="SimSun"/>
    </w:rPr>
  </w:style>
  <w:style w:type="character" w:customStyle="1" w:styleId="NoteHeadingChar">
    <w:name w:val="Note Heading Char"/>
    <w:link w:val="NoteHeading"/>
    <w:rsid w:val="00DC109C"/>
    <w:rPr>
      <w:lang w:val="en-GB" w:eastAsia="en-US"/>
    </w:rPr>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A441F2"/>
    <w:pPr>
      <w:keepNext/>
      <w:keepLines/>
      <w:spacing w:after="0"/>
      <w:jc w:val="both"/>
    </w:pPr>
    <w:rPr>
      <w:rFonts w:ascii="Arial" w:hAnsi="Arial"/>
      <w:sz w:val="18"/>
    </w:rPr>
  </w:style>
  <w:style w:type="paragraph" w:styleId="BalloonText">
    <w:name w:val="Balloon Text"/>
    <w:basedOn w:val="Normal"/>
    <w:link w:val="BalloonTextChar"/>
    <w:uiPriority w:val="99"/>
    <w:rsid w:val="00F12DD3"/>
    <w:pPr>
      <w:spacing w:after="0"/>
    </w:pPr>
    <w:rPr>
      <w:rFonts w:ascii="Tahoma" w:eastAsia="SimSun" w:hAnsi="Tahoma"/>
      <w:sz w:val="16"/>
      <w:szCs w:val="16"/>
      <w:lang w:val="x-none"/>
    </w:rPr>
  </w:style>
  <w:style w:type="character" w:customStyle="1" w:styleId="BalloonTextChar">
    <w:name w:val="Balloon Text Char"/>
    <w:link w:val="BalloonText"/>
    <w:uiPriority w:val="99"/>
    <w:rsid w:val="00F12DD3"/>
    <w:rPr>
      <w:rFonts w:ascii="Tahoma" w:hAnsi="Tahoma" w:cs="Tahoma"/>
      <w:sz w:val="16"/>
      <w:szCs w:val="16"/>
      <w:lang w:eastAsia="en-US"/>
    </w:rPr>
  </w:style>
  <w:style w:type="paragraph" w:customStyle="1" w:styleId="RefLabel">
    <w:name w:val="RefLabel"/>
    <w:basedOn w:val="Normal"/>
    <w:link w:val="RefLabelChar"/>
    <w:uiPriority w:val="99"/>
    <w:rsid w:val="00397C75"/>
    <w:pPr>
      <w:overflowPunct/>
      <w:autoSpaceDE/>
      <w:autoSpaceDN/>
      <w:adjustRightInd/>
      <w:spacing w:before="120" w:after="60"/>
      <w:textAlignment w:val="auto"/>
    </w:pPr>
    <w:rPr>
      <w:rFonts w:eastAsia="SimSun"/>
      <w:b/>
    </w:rPr>
  </w:style>
  <w:style w:type="character" w:customStyle="1" w:styleId="RefLabelChar">
    <w:name w:val="RefLabel Char"/>
    <w:link w:val="RefLabel"/>
    <w:uiPriority w:val="99"/>
    <w:rsid w:val="00397C75"/>
    <w:rPr>
      <w:b/>
      <w:lang w:val="en-GB" w:eastAsia="en-US"/>
    </w:rPr>
  </w:style>
  <w:style w:type="character" w:customStyle="1" w:styleId="CODE">
    <w:name w:val="CODE"/>
    <w:rsid w:val="008749F7"/>
    <w:rPr>
      <w:rFonts w:ascii="Courier New" w:hAnsi="Courier New"/>
      <w:sz w:val="20"/>
    </w:rPr>
  </w:style>
  <w:style w:type="paragraph" w:styleId="ListParagraph">
    <w:name w:val="List Paragraph"/>
    <w:basedOn w:val="Normal"/>
    <w:uiPriority w:val="34"/>
    <w:qFormat/>
    <w:rsid w:val="00DC109C"/>
    <w:pPr>
      <w:numPr>
        <w:numId w:val="48"/>
      </w:numPr>
      <w:contextualSpacing/>
    </w:pPr>
    <w:rPr>
      <w:lang w:eastAsia="zh-CN"/>
    </w:rPr>
  </w:style>
  <w:style w:type="paragraph" w:styleId="CommentSubject">
    <w:name w:val="annotation subject"/>
    <w:basedOn w:val="CommentText"/>
    <w:next w:val="CommentText"/>
    <w:link w:val="CommentSubjectChar"/>
    <w:uiPriority w:val="99"/>
    <w:unhideWhenUsed/>
    <w:rsid w:val="00DC109C"/>
    <w:rPr>
      <w:b/>
      <w:bCs/>
      <w:lang w:eastAsia="zh-CN"/>
    </w:rPr>
  </w:style>
  <w:style w:type="character" w:customStyle="1" w:styleId="CommentSubjectChar">
    <w:name w:val="Comment Subject Char"/>
    <w:link w:val="CommentSubject"/>
    <w:uiPriority w:val="99"/>
    <w:rsid w:val="00DC109C"/>
    <w:rPr>
      <w:b/>
      <w:bCs/>
      <w:lang w:val="en-GB" w:eastAsia="zh-CN"/>
    </w:rPr>
  </w:style>
  <w:style w:type="paragraph" w:styleId="Revision">
    <w:name w:val="Revision"/>
    <w:hidden/>
    <w:uiPriority w:val="99"/>
    <w:semiHidden/>
    <w:rsid w:val="00DC109C"/>
    <w:rPr>
      <w:lang w:eastAsia="zh-CN"/>
    </w:rPr>
  </w:style>
  <w:style w:type="paragraph" w:customStyle="1" w:styleId="TB1">
    <w:name w:val="TB1"/>
    <w:basedOn w:val="Normal"/>
    <w:qFormat/>
    <w:rsid w:val="00A441F2"/>
    <w:pPr>
      <w:keepNext/>
      <w:keepLines/>
      <w:numPr>
        <w:numId w:val="63"/>
      </w:numPr>
      <w:tabs>
        <w:tab w:val="left" w:pos="720"/>
      </w:tabs>
      <w:spacing w:after="0"/>
      <w:ind w:left="737" w:hanging="380"/>
    </w:pPr>
    <w:rPr>
      <w:rFonts w:ascii="Arial" w:hAnsi="Arial"/>
      <w:sz w:val="18"/>
    </w:rPr>
  </w:style>
  <w:style w:type="paragraph" w:customStyle="1" w:styleId="TB2">
    <w:name w:val="TB2"/>
    <w:basedOn w:val="Normal"/>
    <w:qFormat/>
    <w:rsid w:val="00A441F2"/>
    <w:pPr>
      <w:keepNext/>
      <w:keepLines/>
      <w:numPr>
        <w:numId w:val="64"/>
      </w:numPr>
      <w:tabs>
        <w:tab w:val="left" w:pos="1109"/>
      </w:tabs>
      <w:spacing w:after="0"/>
      <w:ind w:left="1100" w:hanging="380"/>
    </w:pPr>
    <w:rPr>
      <w:rFonts w:ascii="Arial" w:hAnsi="Arial"/>
      <w:sz w:val="18"/>
    </w:rPr>
  </w:style>
  <w:style w:type="paragraph" w:customStyle="1" w:styleId="Default">
    <w:name w:val="Default"/>
    <w:rsid w:val="009D58D8"/>
    <w:pPr>
      <w:autoSpaceDE w:val="0"/>
      <w:autoSpaceDN w:val="0"/>
      <w:adjustRightInd w:val="0"/>
    </w:pPr>
    <w:rPr>
      <w:rFonts w:ascii="Arial" w:hAnsi="Arial" w:cs="Arial"/>
      <w:color w:val="000000"/>
      <w:sz w:val="24"/>
      <w:szCs w:val="24"/>
      <w:lang w:val="fr-FR" w:eastAsia="zh-CN"/>
    </w:rPr>
  </w:style>
  <w:style w:type="paragraph" w:customStyle="1" w:styleId="App1">
    <w:name w:val="App1"/>
    <w:basedOn w:val="Normal"/>
    <w:next w:val="Normal"/>
    <w:rsid w:val="009D58D8"/>
    <w:pPr>
      <w:keepNext/>
      <w:pageBreakBefore/>
      <w:numPr>
        <w:numId w:val="66"/>
      </w:numPr>
      <w:tabs>
        <w:tab w:val="right" w:pos="10080"/>
      </w:tabs>
      <w:overflowPunct/>
      <w:autoSpaceDE/>
      <w:autoSpaceDN/>
      <w:adjustRightInd/>
      <w:spacing w:after="60"/>
      <w:textAlignment w:val="auto"/>
      <w:outlineLvl w:val="0"/>
    </w:pPr>
    <w:rPr>
      <w:rFonts w:ascii="Arial Narrow" w:eastAsia="SimSun" w:hAnsi="Arial Narrow"/>
      <w:b/>
      <w:sz w:val="36"/>
    </w:rPr>
  </w:style>
  <w:style w:type="paragraph" w:customStyle="1" w:styleId="App2">
    <w:name w:val="App2"/>
    <w:basedOn w:val="App1"/>
    <w:next w:val="Normal"/>
    <w:rsid w:val="009D58D8"/>
    <w:pPr>
      <w:pageBreakBefore w:val="0"/>
      <w:numPr>
        <w:ilvl w:val="1"/>
      </w:numPr>
      <w:tabs>
        <w:tab w:val="clear" w:pos="10080"/>
      </w:tabs>
      <w:spacing w:before="180"/>
      <w:outlineLvl w:val="1"/>
    </w:pPr>
    <w:rPr>
      <w:rFonts w:ascii="Arial" w:hAnsi="Arial" w:cs="Arial"/>
      <w:sz w:val="32"/>
    </w:rPr>
  </w:style>
  <w:style w:type="paragraph" w:customStyle="1" w:styleId="App3">
    <w:name w:val="App3"/>
    <w:basedOn w:val="App2"/>
    <w:next w:val="Normal"/>
    <w:rsid w:val="009D58D8"/>
    <w:pPr>
      <w:numPr>
        <w:ilvl w:val="2"/>
      </w:numPr>
      <w:spacing w:before="120" w:after="40"/>
      <w:outlineLvl w:val="2"/>
    </w:pPr>
    <w:rPr>
      <w:sz w:val="28"/>
    </w:rPr>
  </w:style>
  <w:style w:type="paragraph" w:customStyle="1" w:styleId="App4">
    <w:name w:val="App4"/>
    <w:basedOn w:val="App3"/>
    <w:next w:val="Normal"/>
    <w:rsid w:val="009D58D8"/>
    <w:pPr>
      <w:numPr>
        <w:ilvl w:val="3"/>
      </w:numPr>
      <w:outlineLvl w:val="3"/>
    </w:pPr>
    <w:rPr>
      <w:sz w:val="24"/>
      <w:szCs w:val="24"/>
    </w:rPr>
  </w:style>
  <w:style w:type="paragraph" w:styleId="TOCHeading">
    <w:name w:val="TOC Heading"/>
    <w:basedOn w:val="Heading1"/>
    <w:next w:val="Normal"/>
    <w:uiPriority w:val="39"/>
    <w:semiHidden/>
    <w:unhideWhenUsed/>
    <w:qFormat/>
    <w:rsid w:val="00D20D02"/>
    <w:pPr>
      <w:pBdr>
        <w:top w:val="none" w:sz="0" w:space="0" w:color="auto"/>
      </w:pBdr>
      <w:overflowPunct/>
      <w:autoSpaceDE/>
      <w:autoSpaceDN/>
      <w:adjustRightInd/>
      <w:spacing w:before="480" w:after="0" w:line="276" w:lineRule="auto"/>
      <w:ind w:left="0" w:firstLine="0"/>
      <w:textAlignment w:val="auto"/>
      <w:outlineLvl w:val="9"/>
    </w:pPr>
    <w:rPr>
      <w:rFonts w:ascii="Cambria" w:eastAsia="SimSun" w:hAnsi="Cambria"/>
      <w:b/>
      <w:bCs/>
      <w:color w:val="365F91"/>
      <w:sz w:val="28"/>
      <w:szCs w:val="28"/>
      <w:lang w:eastAsia="zh-CN"/>
    </w:rPr>
  </w:style>
  <w:style w:type="character" w:customStyle="1" w:styleId="oneM2M-primitive-parameter-name">
    <w:name w:val="oneM2M-primitive-parameter-name"/>
    <w:qFormat/>
    <w:rsid w:val="004A7326"/>
    <w:rPr>
      <w:rFonts w:eastAsia="MS Mincho"/>
      <w:b/>
      <w:i/>
      <w:lang w:eastAsia="ja-JP"/>
    </w:rPr>
  </w:style>
  <w:style w:type="character" w:customStyle="1" w:styleId="Guidance">
    <w:name w:val="Guidance"/>
    <w:rsid w:val="0081143E"/>
    <w:rPr>
      <w:i/>
      <w:color w:val="0000FF"/>
      <w:sz w:val="20"/>
    </w:rPr>
  </w:style>
  <w:style w:type="character" w:styleId="UnresolvedMention">
    <w:name w:val="Unresolved Mention"/>
    <w:basedOn w:val="DefaultParagraphFont"/>
    <w:uiPriority w:val="99"/>
    <w:semiHidden/>
    <w:unhideWhenUsed/>
    <w:rsid w:val="006752D8"/>
    <w:rPr>
      <w:color w:val="605E5C"/>
      <w:shd w:val="clear" w:color="auto" w:fill="E1DFDD"/>
    </w:rPr>
  </w:style>
  <w:style w:type="table" w:styleId="TableGrid">
    <w:name w:val="Table Grid"/>
    <w:basedOn w:val="TableNormal"/>
    <w:rsid w:val="00D45A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1789767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877279120">
      <w:bodyDiv w:val="1"/>
      <w:marLeft w:val="0"/>
      <w:marRight w:val="0"/>
      <w:marTop w:val="0"/>
      <w:marBottom w:val="0"/>
      <w:divBdr>
        <w:top w:val="none" w:sz="0" w:space="0" w:color="auto"/>
        <w:left w:val="none" w:sz="0" w:space="0" w:color="auto"/>
        <w:bottom w:val="none" w:sz="0" w:space="0" w:color="auto"/>
        <w:right w:val="none" w:sz="0" w:space="0" w:color="auto"/>
      </w:divBdr>
    </w:div>
    <w:div w:id="207881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openmobilealliance.org/release/LightweightM2M/" TargetMode="External"/><Relationship Id="rId18" Type="http://schemas.openxmlformats.org/officeDocument/2006/relationships/hyperlink" Target="http://openmobilealliance.org/release/DCMO/" TargetMode="External"/><Relationship Id="rId26" Type="http://schemas.openxmlformats.org/officeDocument/2006/relationships/hyperlink" Target="http://openmobilealliance.org/release/LWM2M_SWMGMT/" TargetMode="External"/><Relationship Id="rId3" Type="http://schemas.openxmlformats.org/officeDocument/2006/relationships/styles" Target="styles.xml"/><Relationship Id="rId21" Type="http://schemas.openxmlformats.org/officeDocument/2006/relationships/hyperlink" Target="https://www.w3.org/TR/xmlschema-2/" TargetMode="External"/><Relationship Id="rId34" Type="http://schemas.openxmlformats.org/officeDocument/2006/relationships/hyperlink" Target="mailto:edithelp@etsi.org" TargetMode="External"/><Relationship Id="rId7" Type="http://schemas.openxmlformats.org/officeDocument/2006/relationships/endnotes" Target="endnotes.xml"/><Relationship Id="rId12" Type="http://schemas.openxmlformats.org/officeDocument/2006/relationships/hyperlink" Target="http://openmobilealliance.org/release/DM/" TargetMode="External"/><Relationship Id="rId17" Type="http://schemas.openxmlformats.org/officeDocument/2006/relationships/hyperlink" Target="https://www.etsi.org/deliver/etsi_ts/103000_103099/103092/" TargetMode="External"/><Relationship Id="rId25" Type="http://schemas.openxmlformats.org/officeDocument/2006/relationships/hyperlink" Target="https://www.rfc-editor.org/info/rfc7252" TargetMode="External"/><Relationship Id="rId33"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openmobilealliance.org/release/SCOMO/" TargetMode="External"/><Relationship Id="rId20" Type="http://schemas.openxmlformats.org/officeDocument/2006/relationships/hyperlink" Target="https://www.iso.org/search.html?PROD_isoorg_en%5Bquery%5D=ISO%208601-1" TargetMode="External"/><Relationship Id="rId29" Type="http://schemas.openxmlformats.org/officeDocument/2006/relationships/hyperlink" Target="https://www.onem2m.org/technical/published-specific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penmobilealliance.org/release/DM/" TargetMode="External"/><Relationship Id="rId24" Type="http://schemas.openxmlformats.org/officeDocument/2006/relationships/hyperlink" Target="https://www.broadband-forum.org/pdfs/tr-069-1-5-0.pdf" TargetMode="External"/><Relationship Id="rId32" Type="http://schemas.openxmlformats.org/officeDocument/2006/relationships/image" Target="media/image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openmobilealliance.org/release/FUMO/" TargetMode="External"/><Relationship Id="rId23" Type="http://schemas.openxmlformats.org/officeDocument/2006/relationships/hyperlink" Target="https://portal.3gpp.org/desktopmodules/Specifications/SpecificationDetails.aspx?specificationId=729" TargetMode="External"/><Relationship Id="rId28" Type="http://schemas.openxmlformats.org/officeDocument/2006/relationships/hyperlink" Target="https://www.onem2m.org/technical/published-specifications" TargetMode="External"/><Relationship Id="rId36" Type="http://schemas.openxmlformats.org/officeDocument/2006/relationships/fontTable" Target="fontTable.xml"/><Relationship Id="rId10" Type="http://schemas.openxmlformats.org/officeDocument/2006/relationships/hyperlink" Target="https://www.onem2m.org/technical/published-specifications" TargetMode="External"/><Relationship Id="rId19" Type="http://schemas.openxmlformats.org/officeDocument/2006/relationships/hyperlink" Target="http://openmobilealliance.org/release/M2Minterface/" TargetMode="External"/><Relationship Id="rId31" Type="http://schemas.openxmlformats.org/officeDocument/2006/relationships/hyperlink" Target="https://www.onem2m.org/technical/published-specifications" TargetMode="External"/><Relationship Id="rId4" Type="http://schemas.openxmlformats.org/officeDocument/2006/relationships/settings" Target="settings.xml"/><Relationship Id="rId9" Type="http://schemas.openxmlformats.org/officeDocument/2006/relationships/hyperlink" Target="https://www.onem2m.org/technical/published-specifications" TargetMode="External"/><Relationship Id="rId14" Type="http://schemas.openxmlformats.org/officeDocument/2006/relationships/hyperlink" Target="http://openmobilealliance.org/release/DiagMon/" TargetMode="External"/><Relationship Id="rId22" Type="http://schemas.openxmlformats.org/officeDocument/2006/relationships/hyperlink" Target="https://www.rfc-editor.org/info/rfc4122" TargetMode="External"/><Relationship Id="rId27" Type="http://schemas.openxmlformats.org/officeDocument/2006/relationships/hyperlink" Target="http://openmobilealliance.org/release/LWM2M_DevCapMgmt/" TargetMode="External"/><Relationship Id="rId30" Type="http://schemas.openxmlformats.org/officeDocument/2006/relationships/hyperlink" Target="http://www.onem2m.org/images/files/oneM2M-Drafting-Rules.pdf" TargetMode="External"/><Relationship Id="rId35"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5D84BB-214B-4F06-A69D-8D59B8681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ETSIW_80.DOT</Template>
  <TotalTime>35</TotalTime>
  <Pages>84</Pages>
  <Words>32482</Words>
  <Characters>185154</Characters>
  <Application>Microsoft Office Word</Application>
  <DocSecurity>0</DocSecurity>
  <Lines>1542</Lines>
  <Paragraphs>434</Paragraphs>
  <ScaleCrop>false</ScaleCrop>
  <HeadingPairs>
    <vt:vector size="2" baseType="variant">
      <vt:variant>
        <vt:lpstr>Title</vt:lpstr>
      </vt:variant>
      <vt:variant>
        <vt:i4>1</vt:i4>
      </vt:variant>
    </vt:vector>
  </HeadingPairs>
  <TitlesOfParts>
    <vt:vector size="1" baseType="lpstr">
      <vt:lpstr>Management Enablement(OMA)</vt:lpstr>
    </vt:vector>
  </TitlesOfParts>
  <Company>Huawei Technologies Co.,Ltd.</Company>
  <LinksUpToDate>false</LinksUpToDate>
  <CharactersWithSpaces>217202</CharactersWithSpaces>
  <SharedDoc>false</SharedDoc>
  <HLinks>
    <vt:vector size="24" baseType="variant">
      <vt:variant>
        <vt:i4>4063275</vt:i4>
      </vt:variant>
      <vt:variant>
        <vt:i4>552</vt:i4>
      </vt:variant>
      <vt:variant>
        <vt:i4>0</vt:i4>
      </vt:variant>
      <vt:variant>
        <vt:i4>5</vt:i4>
      </vt:variant>
      <vt:variant>
        <vt:lpwstr>http://www.openmobilealliance.org/</vt:lpwstr>
      </vt:variant>
      <vt:variant>
        <vt:lpwstr/>
      </vt:variant>
      <vt:variant>
        <vt:i4>3801132</vt:i4>
      </vt:variant>
      <vt:variant>
        <vt:i4>531</vt:i4>
      </vt:variant>
      <vt:variant>
        <vt:i4>0</vt:i4>
      </vt:variant>
      <vt:variant>
        <vt:i4>5</vt:i4>
      </vt:variant>
      <vt:variant>
        <vt:lpwstr>http://www.ietf.org/rfc/rfc4122.txt</vt:lpwstr>
      </vt:variant>
      <vt:variant>
        <vt:lpwstr/>
      </vt:variant>
      <vt:variant>
        <vt:i4>655369</vt:i4>
      </vt:variant>
      <vt:variant>
        <vt:i4>525</vt:i4>
      </vt:variant>
      <vt:variant>
        <vt:i4>0</vt:i4>
      </vt:variant>
      <vt:variant>
        <vt:i4>5</vt:i4>
      </vt:variant>
      <vt:variant>
        <vt:lpwstr>http://www.w3.org/XML/Schema/</vt:lpwstr>
      </vt:variant>
      <vt:variant>
        <vt:lpwstr/>
      </vt:variant>
      <vt:variant>
        <vt:i4>6357093</vt:i4>
      </vt:variant>
      <vt:variant>
        <vt:i4>519</vt:i4>
      </vt:variant>
      <vt:variant>
        <vt:i4>0</vt:i4>
      </vt:variant>
      <vt:variant>
        <vt:i4>5</vt:i4>
      </vt:variant>
      <vt:variant>
        <vt:lpwstr>http://www.iso.ch/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Enablement(OMA)</dc:title>
  <dc:subject/>
  <dc:creator>oneM2M</dc:creator>
  <cp:keywords/>
  <dc:description>Remove mentions to ISBN</dc:description>
  <cp:lastModifiedBy>Volker Leisse</cp:lastModifiedBy>
  <cp:revision>18</cp:revision>
  <cp:lastPrinted>2010-05-07T15:32:00Z</cp:lastPrinted>
  <dcterms:created xsi:type="dcterms:W3CDTF">2025-09-19T19:46:00Z</dcterms:created>
  <dcterms:modified xsi:type="dcterms:W3CDTF">2025-09-19T20:24:00Z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s_pID_725343">
    <vt:lpwstr>(3)Yr4EpWWUKE42vJI8R8GZzgiZDDi3GDie8FkPzcFiXDbATcuGhKOQARflFSJDVu2zPfq5cXTC_x000d_
1KD5VwUt0vLd5kznrCImqsadjXflORJJVylKIdKIePMySzXITSZqMnKvWaiJ/OHJFyMY557g_x000d_
A75Fq2SwWtYtJVExByASzCUux2gyc8SXtM3yjlT8irjYUcaDSnbPAiIG+WrgkEHbmHjhiMF2_x000d_
4JSqIgvVr/nqpE3drG</vt:lpwstr>
  </property>
  <property fmtid="{D5CDD505-2E9C-101B-9397-08002B2CF9AE}" pid="3" name="_ms_pID_725343_00">
    <vt:lpwstr>_ms_pID_725343</vt:lpwstr>
  </property>
  <property fmtid="{D5CDD505-2E9C-101B-9397-08002B2CF9AE}" pid="4" name="_ms_pID_7253431">
    <vt:lpwstr>Wu8Vs1gTVWGv75l8B5kdIJxL+hRJrirEiecJ5WoAxdRiPwc+YKMamk_x000d_
fu+mJ3HDdGHeF4hbk/02tncsaQdPfVEU5ZWVGFeIihNrvAM9FQe8ETE/gxwy6ye6xFDybcoD_x000d_
79gs06RqPd39x6IwTNwS9g/W0oZiZh4stRSEwdWfILAbXOFjduWCwAdFYJGq7ve5q4iFiNLZ_x000d_
NeHLnKjwBhnWo4QJ0cZOq67VVt53AZRBDHfk</vt:lpwstr>
  </property>
  <property fmtid="{D5CDD505-2E9C-101B-9397-08002B2CF9AE}" pid="5" name="_ms_pID_7253431_00">
    <vt:lpwstr>_ms_pID_7253431</vt:lpwstr>
  </property>
  <property fmtid="{D5CDD505-2E9C-101B-9397-08002B2CF9AE}" pid="6" name="_ms_pID_7253432">
    <vt:lpwstr>GwgjoT49YfyXD8rYTwynaI9zXe7TiVAeo0TS_x000d_
YuLqQz7YqI4fC4tIgwfZky5Tx/nfaop59nsihXSNFZyJzKKx9EtFfT8lpX/x5TBaUHioqgBi_x000d_
NaIv3YLtMysMo2Aq9l7Jq4u0H6aQ3092bitNxjdPdG7uadmaIlIrVNZwxRh2yD5dc2TnuabU_x000d_
Ns24H83D2U4IFitOc9aSHIaJGnLyLLgNSZk=</vt:lpwstr>
  </property>
  <property fmtid="{D5CDD505-2E9C-101B-9397-08002B2CF9AE}" pid="7" name="_ms_pID_7253432_00">
    <vt:lpwstr>_ms_pID_7253432</vt:lpwstr>
  </property>
  <property fmtid="{D5CDD505-2E9C-101B-9397-08002B2CF9AE}" pid="8" name="_new_ms_pID_72543">
    <vt:lpwstr>(3)DHgziUdZb8GnlTF04QLUXmjiqRui+tkHKS4JDXQucvX3HM73e9gMIiLu//7DrYlVqfrh0UVV_x000d_
C/KgKvnPTzp7tqI67GXwyGndeRzGH/EliH93U/Pnoir4t04BbHvgwn66lENbLXYzsZZhbbhZ_x000d_
y7mkmAgaTcjGW3Y7z7h/KCBXhJj3yHjCYedWQ8InOyUMShC9MTV/IOMSEJyHEzJf5KEb29z8_x000d_
TOrtqPFBxD9xxtjy2O</vt:lpwstr>
  </property>
  <property fmtid="{D5CDD505-2E9C-101B-9397-08002B2CF9AE}" pid="9" name="_new_ms_pID_72543_00">
    <vt:lpwstr>_new_ms_pID_72543</vt:lpwstr>
  </property>
  <property fmtid="{D5CDD505-2E9C-101B-9397-08002B2CF9AE}" pid="10" name="_new_ms_pID_725431">
    <vt:lpwstr>YkGl42TOEE+f4m0lQbfLsl6ENY/SOAW1p0htCWV+Id3NGrBlXP/YIP_x000d_
YUdvdL6k5eBg8vnnJKKGshXC7ONqJx/Cu/IiqhccCuJsgGvsXpAEfMQyLRF/kaQrtFhAM0NH_x000d_
rJoJl/GHnH3MaI82zt3+a6kGX7sDABEn5EHnKTZb+mVSyx+9w2cIgwG5gaLbZasRTql2nKAt_x000d_
3FcjeN4sKACNb0jFJJNLMzgVp2sBLNDuk4Kc</vt:lpwstr>
  </property>
  <property fmtid="{D5CDD505-2E9C-101B-9397-08002B2CF9AE}" pid="11" name="_new_ms_pID_725431_00">
    <vt:lpwstr>_new_ms_pID_725431</vt:lpwstr>
  </property>
  <property fmtid="{D5CDD505-2E9C-101B-9397-08002B2CF9AE}" pid="12" name="_new_ms_pID_725432">
    <vt:lpwstr>39P9z5oFxfvQx4AgoT0fu7GlwWdFqSZaZtJP_x000d_
iVnyreC7Q5FqFZ9OC7UXlKs/ukxTlTKcV6tqnHn1niCdwZOSTjOE8gfcr/V5WRVnZH9YeLP0_x000d_
AXLUTfCPzWUy7oYaqS6Kdg==</vt:lpwstr>
  </property>
  <property fmtid="{D5CDD505-2E9C-101B-9397-08002B2CF9AE}" pid="13" name="_new_ms_pID_725432_00">
    <vt:lpwstr>_new_ms_pID_725432</vt:lpwstr>
  </property>
  <property fmtid="{D5CDD505-2E9C-101B-9397-08002B2CF9AE}" pid="14" name="_2015_ms_pID_725343">
    <vt:lpwstr>(3)paqvs+2JtPvDkAjfGwOxdBBciKbrg2juclMrvJm6b1ZSH9wkolup1goifQMpTVYPZfdbKcNd_x000d_
EiXaPOCQbp7XFvdFib3y+9Bd4oPS0qTb6V/V8ndQnC4u6k08F2igFO7T+kO00tDsC+bCjBs2_x000d_
TbCM8aB1dMqCddl27I/91M5nhZEIYxPoiGMhVTrN/7vW68vHaDksfrNFhzwY/x2+H6cXZmjm_x000d_
YRZe/mKGw457c3zrPe</vt:lpwstr>
  </property>
  <property fmtid="{D5CDD505-2E9C-101B-9397-08002B2CF9AE}" pid="15" name="_2015_ms_pID_725343_00">
    <vt:lpwstr>_2015_ms_pID_725343</vt:lpwstr>
  </property>
  <property fmtid="{D5CDD505-2E9C-101B-9397-08002B2CF9AE}" pid="16" name="_2015_ms_pID_7253431">
    <vt:lpwstr>sOhDqveNu82Xf8XtWO8/rh5B4PMRN8lknbqrjGKyGwbTJ/jaarp3wk_x000d_
4lWaIkT+L+e2f49P5ieI6O1ts3Ynpx7muMyxysDBcjWQcP6JeVneGV82jAPUsUeHRbZxDEO7_x000d_
7+oIRp15uuTslFtGSvsv5ndZRBHpbTjreK21BR7Ve2iuIt1CMw7WbuM/jJUsEAtXSXV3lezu_x000d_
nCTeTgzIGQ4veyasZlwvgYgWg/ClP/4NIkjw</vt:lpwstr>
  </property>
  <property fmtid="{D5CDD505-2E9C-101B-9397-08002B2CF9AE}" pid="17" name="_2015_ms_pID_7253431_00">
    <vt:lpwstr>_2015_ms_pID_7253431</vt:lpwstr>
  </property>
  <property fmtid="{D5CDD505-2E9C-101B-9397-08002B2CF9AE}" pid="18" name="_2015_ms_pID_7253432">
    <vt:lpwstr>NuDvzsa2/w5SFfpA2tX3Nd8=</vt:lpwstr>
  </property>
  <property fmtid="{D5CDD505-2E9C-101B-9397-08002B2CF9AE}" pid="19" name="_readonly">
    <vt:lpwstr/>
  </property>
  <property fmtid="{D5CDD505-2E9C-101B-9397-08002B2CF9AE}" pid="20" name="_change">
    <vt:lpwstr/>
  </property>
  <property fmtid="{D5CDD505-2E9C-101B-9397-08002B2CF9AE}" pid="21" name="_full-control">
    <vt:lpwstr/>
  </property>
  <property fmtid="{D5CDD505-2E9C-101B-9397-08002B2CF9AE}" pid="22" name="sflag">
    <vt:lpwstr>1516261358</vt:lpwstr>
  </property>
</Properties>
</file>