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2512"/>
        <w:gridCol w:w="6951"/>
      </w:tblGrid>
      <w:tr w:rsidR="001E2B3B" w:rsidRPr="00C1318C" w14:paraId="5FE2FFF7" w14:textId="77777777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14:paraId="6D75EBC6" w14:textId="77777777" w:rsidR="001E2B3B" w:rsidRPr="00C1318C" w:rsidRDefault="00CA10FF" w:rsidP="00316BD2">
            <w:pPr>
              <w:pStyle w:val="oneM2M-CoverTableTitle"/>
            </w:pPr>
            <w:r w:rsidRPr="00523A4D">
              <w:t>Work Item</w:t>
            </w:r>
          </w:p>
        </w:tc>
      </w:tr>
      <w:tr w:rsidR="006B7235" w:rsidRPr="006A7446" w14:paraId="4C7728D5" w14:textId="77777777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22829C72" w14:textId="77777777" w:rsidR="006B7235" w:rsidRPr="00447DC4" w:rsidRDefault="00CA10FF" w:rsidP="00447DC4">
            <w:pPr>
              <w:pStyle w:val="oneM2M-CoverTableLeft"/>
            </w:pPr>
            <w:r w:rsidRPr="00447DC4">
              <w:t>Work Item</w:t>
            </w:r>
            <w:r w:rsidR="006B7235" w:rsidRPr="00447DC4">
              <w:t xml:space="preserve"> Title:</w:t>
            </w:r>
          </w:p>
        </w:tc>
        <w:tc>
          <w:tcPr>
            <w:tcW w:w="6951" w:type="dxa"/>
            <w:shd w:val="clear" w:color="auto" w:fill="FFFFFF"/>
          </w:tcPr>
          <w:p w14:paraId="07B8829B" w14:textId="77777777" w:rsidR="006B7235" w:rsidRPr="006A7446" w:rsidRDefault="00B42332" w:rsidP="00B42332">
            <w:pPr>
              <w:pStyle w:val="oneM2M-CoverTableText"/>
            </w:pPr>
            <w:r>
              <w:t xml:space="preserve">Management </w:t>
            </w:r>
            <w:r w:rsidR="009E6A59">
              <w:t xml:space="preserve">Object </w:t>
            </w:r>
            <w:r w:rsidR="00EE5C34">
              <w:t>Migration</w:t>
            </w:r>
            <w:r w:rsidR="00513A7F">
              <w:t xml:space="preserve"> v1.0.0</w:t>
            </w:r>
          </w:p>
        </w:tc>
      </w:tr>
      <w:tr w:rsidR="00B55C2D" w:rsidRPr="006A7446" w14:paraId="506D6D5D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126659E2" w14:textId="77777777" w:rsidR="00B55C2D" w:rsidRPr="00447DC4" w:rsidRDefault="00B55C2D" w:rsidP="00447DC4">
            <w:pPr>
              <w:pStyle w:val="oneM2M-CoverTableLeft"/>
            </w:pPr>
            <w:r w:rsidRPr="00447DC4">
              <w:t>Document Number</w:t>
            </w:r>
          </w:p>
        </w:tc>
        <w:tc>
          <w:tcPr>
            <w:tcW w:w="6951" w:type="dxa"/>
            <w:shd w:val="clear" w:color="auto" w:fill="FFFFFF"/>
          </w:tcPr>
          <w:p w14:paraId="7B92F928" w14:textId="77777777" w:rsidR="00B55C2D" w:rsidRPr="006A7446" w:rsidRDefault="0059054B" w:rsidP="00061DA0">
            <w:pPr>
              <w:pStyle w:val="oneM2M-CoverTableText"/>
            </w:pPr>
            <w:r w:rsidRPr="006A7446">
              <w:t>WI</w:t>
            </w:r>
            <w:r w:rsidR="00B55C2D" w:rsidRPr="006A7446">
              <w:t>-</w:t>
            </w:r>
            <w:r w:rsidR="00644436">
              <w:t>0099</w:t>
            </w:r>
          </w:p>
        </w:tc>
      </w:tr>
      <w:tr w:rsidR="00B55C2D" w:rsidRPr="006A7446" w14:paraId="62E590D1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1109701D" w14:textId="77777777" w:rsidR="00B55C2D" w:rsidRPr="00447DC4" w:rsidRDefault="00B55C2D" w:rsidP="00447DC4">
            <w:pPr>
              <w:pStyle w:val="oneM2M-CoverTableLeft"/>
            </w:pPr>
            <w:r w:rsidRPr="00447DC4">
              <w:t>Supporting Members or Partner type 2</w:t>
            </w:r>
          </w:p>
        </w:tc>
        <w:tc>
          <w:tcPr>
            <w:tcW w:w="6951" w:type="dxa"/>
            <w:shd w:val="clear" w:color="auto" w:fill="FFFFFF"/>
          </w:tcPr>
          <w:p w14:paraId="321ECE85" w14:textId="77777777" w:rsidR="00B55C2D" w:rsidRPr="006A7446" w:rsidRDefault="00EE5C34" w:rsidP="00F10480">
            <w:pPr>
              <w:pStyle w:val="oneM2M-CoverTableText"/>
            </w:pPr>
            <w:r>
              <w:t xml:space="preserve">Orange, </w:t>
            </w:r>
            <w:r w:rsidR="00921907">
              <w:t>Deutsche Telekom, Sensinov</w:t>
            </w:r>
            <w:r w:rsidR="00854817">
              <w:t>, TIM, SBS</w:t>
            </w:r>
            <w:r w:rsidR="00F10480">
              <w:t xml:space="preserve">, </w:t>
            </w:r>
            <w:proofErr w:type="spellStart"/>
            <w:r w:rsidR="00F10480">
              <w:t>Bundesnetzagentur</w:t>
            </w:r>
            <w:proofErr w:type="spellEnd"/>
          </w:p>
        </w:tc>
      </w:tr>
      <w:tr w:rsidR="001E2B3B" w:rsidRPr="006A7446" w14:paraId="1820CE4B" w14:textId="77777777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1BF18D3A" w14:textId="77777777" w:rsidR="001E2B3B" w:rsidRPr="00447DC4" w:rsidRDefault="001E2B3B" w:rsidP="00447DC4">
            <w:pPr>
              <w:pStyle w:val="oneM2M-CoverTableLeft"/>
            </w:pPr>
            <w:r w:rsidRPr="00447DC4">
              <w:t>Date:</w:t>
            </w:r>
          </w:p>
        </w:tc>
        <w:tc>
          <w:tcPr>
            <w:tcW w:w="6951" w:type="dxa"/>
            <w:shd w:val="clear" w:color="auto" w:fill="FFFFFF"/>
          </w:tcPr>
          <w:p w14:paraId="1CC3A1BF" w14:textId="35223F04" w:rsidR="001E2B3B" w:rsidRPr="006A7446" w:rsidRDefault="00513A7F" w:rsidP="00513A7F">
            <w:pPr>
              <w:pStyle w:val="oneM2M-CoverTableText"/>
            </w:pPr>
            <w:r>
              <w:t>2021-</w:t>
            </w:r>
            <w:r w:rsidR="00F933D0">
              <w:t>03</w:t>
            </w:r>
            <w:r>
              <w:t>-</w:t>
            </w:r>
            <w:r w:rsidR="00F933D0">
              <w:t>01</w:t>
            </w:r>
          </w:p>
        </w:tc>
      </w:tr>
      <w:tr w:rsidR="001E2B3B" w:rsidRPr="006A7446" w14:paraId="5B1A5EA8" w14:textId="77777777" w:rsidTr="00545FA5">
        <w:trPr>
          <w:trHeight w:val="937"/>
          <w:jc w:val="center"/>
        </w:trPr>
        <w:tc>
          <w:tcPr>
            <w:tcW w:w="2512" w:type="dxa"/>
            <w:shd w:val="clear" w:color="auto" w:fill="A0A0A3"/>
          </w:tcPr>
          <w:p w14:paraId="3D96C5AC" w14:textId="77777777" w:rsidR="001E2B3B" w:rsidRPr="00447DC4" w:rsidRDefault="001E2B3B" w:rsidP="00447DC4">
            <w:pPr>
              <w:pStyle w:val="oneM2M-CoverTableLeft"/>
            </w:pPr>
            <w:r w:rsidRPr="00447DC4">
              <w:t>Abstract:</w:t>
            </w:r>
          </w:p>
        </w:tc>
        <w:tc>
          <w:tcPr>
            <w:tcW w:w="6951" w:type="dxa"/>
            <w:shd w:val="clear" w:color="auto" w:fill="FFFFFF"/>
          </w:tcPr>
          <w:p w14:paraId="5C2A3AB0" w14:textId="77777777" w:rsidR="001E2B3B" w:rsidRPr="006A7446" w:rsidRDefault="00EE5C34" w:rsidP="00552228">
            <w:pPr>
              <w:pStyle w:val="oneM2M-CoverTableText"/>
            </w:pPr>
            <w:r>
              <w:rPr>
                <w:lang w:eastAsia="ja-JP"/>
              </w:rPr>
              <w:t xml:space="preserve">Propose a work item </w:t>
            </w:r>
            <w:r w:rsidR="00552228">
              <w:rPr>
                <w:lang w:eastAsia="ja-JP"/>
              </w:rPr>
              <w:t>for</w:t>
            </w:r>
            <w:r>
              <w:rPr>
                <w:lang w:eastAsia="ja-JP"/>
              </w:rPr>
              <w:t xml:space="preserve"> </w:t>
            </w:r>
            <w:r w:rsidR="00B42332">
              <w:rPr>
                <w:lang w:eastAsia="ja-JP"/>
              </w:rPr>
              <w:t xml:space="preserve">Device </w:t>
            </w:r>
            <w:r>
              <w:rPr>
                <w:lang w:eastAsia="ja-JP"/>
              </w:rPr>
              <w:t xml:space="preserve">Management </w:t>
            </w:r>
            <w:r w:rsidR="00B63A55">
              <w:rPr>
                <w:lang w:eastAsia="ja-JP"/>
              </w:rPr>
              <w:t>(</w:t>
            </w:r>
            <w:r w:rsidR="00B42332">
              <w:rPr>
                <w:lang w:eastAsia="ja-JP"/>
              </w:rPr>
              <w:t>DMG</w:t>
            </w:r>
            <w:r w:rsidR="00B63A55">
              <w:rPr>
                <w:lang w:eastAsia="ja-JP"/>
              </w:rPr>
              <w:t>)</w:t>
            </w:r>
            <w:r w:rsidR="00B42332">
              <w:rPr>
                <w:lang w:eastAsia="ja-JP"/>
              </w:rPr>
              <w:t xml:space="preserve"> CSF</w:t>
            </w:r>
            <w:r w:rsidR="00552228">
              <w:rPr>
                <w:lang w:eastAsia="ja-JP"/>
              </w:rPr>
              <w:t xml:space="preserve"> with </w:t>
            </w:r>
            <w:r w:rsidR="009E6A59">
              <w:t>&lt;</w:t>
            </w:r>
            <w:proofErr w:type="spellStart"/>
            <w:r w:rsidR="009E6A59">
              <w:t>mgmtObj</w:t>
            </w:r>
            <w:proofErr w:type="spellEnd"/>
            <w:r w:rsidR="009E6A59">
              <w:t>&gt;</w:t>
            </w:r>
            <w:r>
              <w:rPr>
                <w:lang w:eastAsia="ja-JP"/>
              </w:rPr>
              <w:t xml:space="preserve"> migration towards </w:t>
            </w:r>
            <w:r w:rsidR="00552228">
              <w:rPr>
                <w:lang w:eastAsia="ja-JP"/>
              </w:rPr>
              <w:t>Smart Device Template (</w:t>
            </w:r>
            <w:r>
              <w:rPr>
                <w:lang w:eastAsia="ja-JP"/>
              </w:rPr>
              <w:t>SDT</w:t>
            </w:r>
            <w:r w:rsidR="00552228">
              <w:rPr>
                <w:lang w:eastAsia="ja-JP"/>
              </w:rPr>
              <w:t>)</w:t>
            </w:r>
            <w:r>
              <w:rPr>
                <w:lang w:eastAsia="ja-JP"/>
              </w:rPr>
              <w:t xml:space="preserve"> model</w:t>
            </w:r>
            <w:r w:rsidR="00552228">
              <w:rPr>
                <w:lang w:eastAsia="ja-JP"/>
              </w:rPr>
              <w:t>.</w:t>
            </w:r>
          </w:p>
        </w:tc>
      </w:tr>
      <w:tr w:rsidR="00116177" w:rsidRPr="00FA422E" w14:paraId="41353391" w14:textId="77777777" w:rsidTr="00AE1325">
        <w:trPr>
          <w:trHeight w:val="373"/>
          <w:jc w:val="center"/>
        </w:trPr>
        <w:tc>
          <w:tcPr>
            <w:tcW w:w="9463" w:type="dxa"/>
            <w:gridSpan w:val="2"/>
            <w:shd w:val="clear" w:color="auto" w:fill="A0A0A3"/>
          </w:tcPr>
          <w:p w14:paraId="1DAE4261" w14:textId="77777777" w:rsidR="00116177" w:rsidRPr="00FA422E" w:rsidRDefault="00834563" w:rsidP="004A4404">
            <w:pPr>
              <w:pStyle w:val="oneM2M-CoverTableLeft"/>
              <w:tabs>
                <w:tab w:val="left" w:pos="6248"/>
              </w:tabs>
              <w:rPr>
                <w:sz w:val="16"/>
                <w:szCs w:val="16"/>
                <w:lang w:eastAsia="ja-JP"/>
              </w:rPr>
            </w:pPr>
            <w:r w:rsidRPr="00834563">
              <w:rPr>
                <w:sz w:val="16"/>
                <w:szCs w:val="16"/>
                <w:lang w:val="en-GB"/>
              </w:rPr>
              <w:t xml:space="preserve">'Template Version: </w:t>
            </w:r>
            <w:r w:rsidR="00642A34">
              <w:rPr>
                <w:sz w:val="16"/>
                <w:szCs w:val="16"/>
                <w:lang w:val="en-GB"/>
              </w:rPr>
              <w:t>January</w:t>
            </w:r>
            <w:r w:rsidRPr="00834563">
              <w:rPr>
                <w:sz w:val="16"/>
                <w:szCs w:val="16"/>
                <w:lang w:val="en-GB"/>
              </w:rPr>
              <w:t xml:space="preserve"> 201</w:t>
            </w:r>
            <w:r w:rsidR="00642A34">
              <w:rPr>
                <w:sz w:val="16"/>
                <w:szCs w:val="16"/>
                <w:lang w:val="en-GB"/>
              </w:rPr>
              <w:t>9</w:t>
            </w:r>
            <w:r w:rsidRPr="00834563">
              <w:rPr>
                <w:sz w:val="16"/>
                <w:szCs w:val="16"/>
                <w:lang w:val="en-GB"/>
              </w:rPr>
              <w:t xml:space="preserve"> (do not modify)</w:t>
            </w:r>
          </w:p>
        </w:tc>
      </w:tr>
    </w:tbl>
    <w:p w14:paraId="31082196" w14:textId="77777777" w:rsidR="00BD3149" w:rsidRPr="006A7446" w:rsidRDefault="00BD3149" w:rsidP="00BD3149">
      <w:pPr>
        <w:pStyle w:val="oneM2M-Normal"/>
      </w:pPr>
    </w:p>
    <w:p w14:paraId="1FFD3E27" w14:textId="77777777" w:rsidR="001E2B3B" w:rsidRPr="006A7446" w:rsidRDefault="001E2B3B" w:rsidP="00BD3149">
      <w:pPr>
        <w:pStyle w:val="oneM2M-Normal"/>
      </w:pPr>
    </w:p>
    <w:p w14:paraId="51461CA8" w14:textId="77777777" w:rsidR="00B70AD9" w:rsidRPr="006A7446" w:rsidRDefault="00B70AD9" w:rsidP="00BD3149">
      <w:pPr>
        <w:pStyle w:val="oneM2M-Normal"/>
      </w:pPr>
    </w:p>
    <w:p w14:paraId="09C6459B" w14:textId="77777777" w:rsidR="00C67381" w:rsidRPr="006A7446" w:rsidRDefault="00C67381" w:rsidP="00C67381">
      <w:pPr>
        <w:pStyle w:val="oneM2M-IPRTitle"/>
      </w:pPr>
      <w:r w:rsidRPr="006A7446">
        <w:t>oneM2M Copyright statement</w:t>
      </w:r>
    </w:p>
    <w:p w14:paraId="1669065B" w14:textId="77777777" w:rsidR="00C67381" w:rsidRPr="00726DA2" w:rsidRDefault="00C67381" w:rsidP="00726DA2">
      <w:pPr>
        <w:pStyle w:val="oneM2M-IPR"/>
      </w:pPr>
      <w:r w:rsidRPr="00726DA2">
        <w:t>No part may be reproduced except as authorized by written permission.</w:t>
      </w:r>
    </w:p>
    <w:p w14:paraId="562589A1" w14:textId="77777777" w:rsidR="00C67381" w:rsidRPr="00726DA2" w:rsidRDefault="00C67381" w:rsidP="00726DA2">
      <w:pPr>
        <w:pStyle w:val="oneM2M-IPR"/>
      </w:pPr>
      <w:r w:rsidRPr="00726DA2">
        <w:t>The copyright and the foregoing restriction extend to reproduction in all media.</w:t>
      </w:r>
    </w:p>
    <w:p w14:paraId="791DC4A5" w14:textId="77777777" w:rsidR="00C67381" w:rsidRPr="00726DA2" w:rsidRDefault="00C67381" w:rsidP="00726DA2">
      <w:pPr>
        <w:pStyle w:val="oneM2M-IPR"/>
      </w:pPr>
      <w:r w:rsidRPr="00726DA2">
        <w:t>All rights reserved.</w:t>
      </w:r>
    </w:p>
    <w:p w14:paraId="060DE202" w14:textId="77777777" w:rsidR="00B55C2D" w:rsidRPr="00447DC4" w:rsidRDefault="00651D13" w:rsidP="00447DC4">
      <w:pPr>
        <w:pStyle w:val="oneM2M-Heading1"/>
      </w:pPr>
      <w:r w:rsidRPr="006A7446">
        <w:br w:type="page"/>
      </w:r>
      <w:bookmarkStart w:id="0" w:name="_Toc300920109"/>
      <w:r w:rsidR="00316BD2">
        <w:lastRenderedPageBreak/>
        <w:t>1</w:t>
      </w:r>
      <w:r w:rsidR="00316BD2">
        <w:tab/>
      </w:r>
      <w:r w:rsidR="00B55C2D" w:rsidRPr="00447DC4">
        <w:t>Title</w:t>
      </w:r>
      <w:r w:rsidR="00712C1E">
        <w:t xml:space="preserve"> (</w:t>
      </w:r>
      <w:r w:rsidR="00642A34">
        <w:t>abbreviation</w:t>
      </w:r>
      <w:r w:rsidR="00712C1E">
        <w:t>)</w:t>
      </w:r>
    </w:p>
    <w:p w14:paraId="5DA42823" w14:textId="77777777" w:rsidR="00712C1E" w:rsidRPr="006A7446" w:rsidRDefault="009E6A59" w:rsidP="00B55C2D">
      <w:pPr>
        <w:pStyle w:val="oneM2M-Normal"/>
      </w:pPr>
      <w:r>
        <w:t xml:space="preserve">Management Object Migration </w:t>
      </w:r>
      <w:r w:rsidR="009D66F5">
        <w:t>(</w:t>
      </w:r>
      <w:r w:rsidR="0070103C">
        <w:t>M</w:t>
      </w:r>
      <w:r>
        <w:t>O</w:t>
      </w:r>
      <w:r w:rsidR="0070103C">
        <w:t>M</w:t>
      </w:r>
      <w:r w:rsidR="009D66F5">
        <w:t>)</w:t>
      </w:r>
    </w:p>
    <w:p w14:paraId="7DA4B681" w14:textId="77777777" w:rsidR="003568BD" w:rsidRPr="006A7446" w:rsidRDefault="00316BD2" w:rsidP="00447DC4">
      <w:pPr>
        <w:pStyle w:val="oneM2M-Heading1"/>
      </w:pPr>
      <w:r>
        <w:t>2</w:t>
      </w:r>
      <w:r>
        <w:tab/>
      </w:r>
      <w:r w:rsidR="003568BD">
        <w:t>Justification</w:t>
      </w:r>
    </w:p>
    <w:p w14:paraId="32FA735E" w14:textId="77777777" w:rsidR="00F54AE9" w:rsidRDefault="00352D38" w:rsidP="003568BD">
      <w:pPr>
        <w:pStyle w:val="oneM2M-Normal"/>
      </w:pPr>
      <w:r w:rsidRPr="0019305E">
        <w:t>In Release 4, SDT</w:t>
      </w:r>
      <w:r w:rsidR="007A7E90" w:rsidRPr="0019305E">
        <w:t xml:space="preserve"> (Smart Device Template) (WI-0081)</w:t>
      </w:r>
      <w:r w:rsidR="003E41BA">
        <w:t xml:space="preserve"> is</w:t>
      </w:r>
      <w:r w:rsidR="007A7E90" w:rsidRPr="0019305E">
        <w:t xml:space="preserve"> </w:t>
      </w:r>
      <w:r w:rsidRPr="0019305E">
        <w:t>extended to include</w:t>
      </w:r>
      <w:r w:rsidR="007A7E90" w:rsidRPr="0019305E">
        <w:t xml:space="preserve"> device management functions</w:t>
      </w:r>
      <w:r w:rsidR="00C53B1C">
        <w:t xml:space="preserve"> in addition to the existing services</w:t>
      </w:r>
      <w:r w:rsidR="007A7E90" w:rsidRPr="0019305E">
        <w:t>.</w:t>
      </w:r>
      <w:r w:rsidR="0019305E" w:rsidRPr="0019305E">
        <w:t xml:space="preserve"> </w:t>
      </w:r>
      <w:r w:rsidR="0019305E">
        <w:t>T</w:t>
      </w:r>
      <w:r w:rsidR="0019305E" w:rsidRPr="0019305E">
        <w:t xml:space="preserve">his </w:t>
      </w:r>
      <w:r w:rsidR="00C53B1C">
        <w:t>justifie</w:t>
      </w:r>
      <w:r w:rsidR="0019305E" w:rsidRPr="0019305E">
        <w:t xml:space="preserve">d </w:t>
      </w:r>
      <w:r w:rsidR="00535C33" w:rsidRPr="0019305E">
        <w:t>extension</w:t>
      </w:r>
      <w:r w:rsidR="0019305E" w:rsidRPr="0019305E">
        <w:t xml:space="preserve"> creates a </w:t>
      </w:r>
      <w:r w:rsidR="0019305E">
        <w:t xml:space="preserve">new way to </w:t>
      </w:r>
      <w:proofErr w:type="spellStart"/>
      <w:r w:rsidR="0019305E">
        <w:t>perfom</w:t>
      </w:r>
      <w:proofErr w:type="spellEnd"/>
      <w:r w:rsidR="0019305E">
        <w:t xml:space="preserve"> device management compared to the existing </w:t>
      </w:r>
      <w:r w:rsidR="009E6A59">
        <w:t xml:space="preserve">Device </w:t>
      </w:r>
      <w:r w:rsidR="0019305E">
        <w:t>Management</w:t>
      </w:r>
      <w:r w:rsidR="009E6A59">
        <w:t xml:space="preserve"> (DMG) Common Service Function (CSF)</w:t>
      </w:r>
      <w:r w:rsidR="0019305E">
        <w:t xml:space="preserve"> model</w:t>
      </w:r>
      <w:r w:rsidR="009E6A59">
        <w:t xml:space="preserve"> </w:t>
      </w:r>
      <w:r w:rsidR="00C53B1C">
        <w:t>using</w:t>
      </w:r>
      <w:r w:rsidR="009E6A59">
        <w:t xml:space="preserve"> &lt;</w:t>
      </w:r>
      <w:proofErr w:type="spellStart"/>
      <w:r w:rsidR="009E6A59">
        <w:t>mgmtObj</w:t>
      </w:r>
      <w:proofErr w:type="spellEnd"/>
      <w:r w:rsidR="009E6A59">
        <w:t>&gt;</w:t>
      </w:r>
      <w:r w:rsidR="003568BD" w:rsidRPr="0019305E">
        <w:t>.</w:t>
      </w:r>
      <w:r w:rsidR="0019305E" w:rsidRPr="0019305E">
        <w:t xml:space="preserve"> </w:t>
      </w:r>
    </w:p>
    <w:p w14:paraId="4D28A468" w14:textId="77777777" w:rsidR="003568BD" w:rsidRPr="006A7446" w:rsidRDefault="0019305E" w:rsidP="003568BD">
      <w:pPr>
        <w:pStyle w:val="oneM2M-Normal"/>
      </w:pPr>
      <w:r>
        <w:t>In order not to live with 2 solutions for the same purpose, this work item propose</w:t>
      </w:r>
      <w:r w:rsidR="00644436">
        <w:t>s</w:t>
      </w:r>
      <w:r>
        <w:t xml:space="preserve"> to work on a transition phase allowing implementation using </w:t>
      </w:r>
      <w:r w:rsidR="009E6A59">
        <w:t>DMG &lt;</w:t>
      </w:r>
      <w:proofErr w:type="spellStart"/>
      <w:r w:rsidR="009E6A59">
        <w:t>mgmtObj</w:t>
      </w:r>
      <w:proofErr w:type="spellEnd"/>
      <w:r w:rsidR="009E6A59">
        <w:t>&gt;</w:t>
      </w:r>
      <w:r>
        <w:t xml:space="preserve"> to migrate towards SDT model.</w:t>
      </w:r>
    </w:p>
    <w:p w14:paraId="2B37F9A8" w14:textId="77777777" w:rsidR="00F974BB" w:rsidRDefault="00316BD2" w:rsidP="00A12358">
      <w:pPr>
        <w:pStyle w:val="oneM2M-Heading1"/>
      </w:pPr>
      <w:r>
        <w:t>3</w:t>
      </w:r>
      <w:r>
        <w:tab/>
      </w:r>
      <w:r w:rsidR="00F974BB">
        <w:t xml:space="preserve">Intended </w:t>
      </w:r>
      <w:r w:rsidR="003568BD" w:rsidRPr="006A7446">
        <w:t>Output</w:t>
      </w:r>
    </w:p>
    <w:tbl>
      <w:tblPr>
        <w:tblW w:w="5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4810"/>
      </w:tblGrid>
      <w:tr w:rsidR="008E3254" w:rsidRPr="006A7446" w14:paraId="2C54586E" w14:textId="77777777" w:rsidTr="004A4404">
        <w:trPr>
          <w:cantSplit/>
          <w:trHeight w:val="1576"/>
        </w:trPr>
        <w:tc>
          <w:tcPr>
            <w:tcW w:w="908" w:type="dxa"/>
            <w:tcMar>
              <w:left w:w="57" w:type="dxa"/>
              <w:right w:w="57" w:type="dxa"/>
            </w:tcMar>
            <w:textDirection w:val="btLr"/>
          </w:tcPr>
          <w:p w14:paraId="1D716DA3" w14:textId="77777777" w:rsidR="00F974BB" w:rsidRPr="006A7446" w:rsidRDefault="00F974BB" w:rsidP="00AE1325">
            <w:pPr>
              <w:pStyle w:val="oneM2M-TableTitle"/>
            </w:pPr>
            <w:r>
              <w:t>Ti</w:t>
            </w:r>
            <w:r w:rsidR="00A12358">
              <w:t>c</w:t>
            </w:r>
            <w:r>
              <w:t>k all the appropriate cases</w:t>
            </w:r>
            <w:r w:rsidRPr="006A7446">
              <w:t xml:space="preserve"> </w:t>
            </w:r>
          </w:p>
          <w:p w14:paraId="2387C442" w14:textId="77777777" w:rsidR="00F974BB" w:rsidRPr="006A7446" w:rsidRDefault="00F974BB" w:rsidP="00AE1325">
            <w:pPr>
              <w:pStyle w:val="oneM2M-TableTitle"/>
            </w:pPr>
          </w:p>
        </w:tc>
        <w:tc>
          <w:tcPr>
            <w:tcW w:w="4810" w:type="dxa"/>
            <w:tcMar>
              <w:left w:w="57" w:type="dxa"/>
              <w:right w:w="57" w:type="dxa"/>
            </w:tcMar>
            <w:textDirection w:val="btLr"/>
          </w:tcPr>
          <w:p w14:paraId="2A80DABD" w14:textId="77777777" w:rsidR="00F974BB" w:rsidRPr="006A7446" w:rsidRDefault="00F974BB" w:rsidP="00AE1325">
            <w:pPr>
              <w:pStyle w:val="oneM2M-TableTitle"/>
            </w:pPr>
          </w:p>
        </w:tc>
      </w:tr>
      <w:tr w:rsidR="008E3254" w:rsidRPr="006A7446" w14:paraId="7601B3AC" w14:textId="77777777" w:rsidTr="004A4404">
        <w:tc>
          <w:tcPr>
            <w:tcW w:w="908" w:type="dxa"/>
            <w:vAlign w:val="center"/>
          </w:tcPr>
          <w:p w14:paraId="3AD150A6" w14:textId="77777777" w:rsidR="00F974BB" w:rsidRPr="006A7446" w:rsidRDefault="00EE5C34" w:rsidP="00EE5C34">
            <w:pPr>
              <w:pStyle w:val="oneM2M-TableText"/>
              <w:jc w:val="center"/>
            </w:pPr>
            <w:r>
              <w:t>X</w:t>
            </w:r>
          </w:p>
        </w:tc>
        <w:tc>
          <w:tcPr>
            <w:tcW w:w="4810" w:type="dxa"/>
            <w:vAlign w:val="center"/>
          </w:tcPr>
          <w:p w14:paraId="0B0FBE3C" w14:textId="77777777" w:rsidR="00F974BB" w:rsidRPr="006A7446" w:rsidRDefault="008E3254" w:rsidP="00A12358">
            <w:pPr>
              <w:pStyle w:val="oneM2M-TableText"/>
            </w:pPr>
            <w:r>
              <w:t xml:space="preserve">Change request(s) to </w:t>
            </w:r>
            <w:r w:rsidR="00F974BB">
              <w:t>existing T</w:t>
            </w:r>
            <w:r>
              <w:t xml:space="preserve">echnical </w:t>
            </w:r>
            <w:r w:rsidR="00F974BB">
              <w:t>S</w:t>
            </w:r>
            <w:r>
              <w:t>pecification</w:t>
            </w:r>
            <w:r w:rsidR="00F974BB">
              <w:t>(s)</w:t>
            </w:r>
          </w:p>
        </w:tc>
      </w:tr>
      <w:tr w:rsidR="008E3254" w:rsidRPr="006A7446" w14:paraId="33CD35FA" w14:textId="77777777" w:rsidTr="004A4404">
        <w:tc>
          <w:tcPr>
            <w:tcW w:w="908" w:type="dxa"/>
            <w:vAlign w:val="center"/>
          </w:tcPr>
          <w:p w14:paraId="3A56D04F" w14:textId="77777777" w:rsidR="00F974BB" w:rsidRPr="006A7446" w:rsidRDefault="00F974BB" w:rsidP="00EE5C34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14:paraId="2F82463C" w14:textId="77777777" w:rsidR="00F974BB" w:rsidRPr="006A7446" w:rsidRDefault="008E3254" w:rsidP="00A12358">
            <w:pPr>
              <w:pStyle w:val="oneM2M-TableText"/>
            </w:pPr>
            <w:r>
              <w:t>Change request(s) to existing Technical Reports(s)</w:t>
            </w:r>
          </w:p>
        </w:tc>
      </w:tr>
      <w:tr w:rsidR="00F974BB" w:rsidRPr="006A7446" w14:paraId="0FA27569" w14:textId="77777777" w:rsidTr="004A4404">
        <w:tc>
          <w:tcPr>
            <w:tcW w:w="908" w:type="dxa"/>
            <w:vAlign w:val="center"/>
          </w:tcPr>
          <w:p w14:paraId="629C8AEA" w14:textId="77777777" w:rsidR="00F974BB" w:rsidRPr="006A7446" w:rsidRDefault="00F974BB" w:rsidP="00EE5C34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14:paraId="2A8A1DB5" w14:textId="77777777" w:rsidR="00F974BB" w:rsidRDefault="00F974BB" w:rsidP="00AE1325">
            <w:pPr>
              <w:pStyle w:val="oneM2M-TableText"/>
            </w:pPr>
            <w:r>
              <w:t>New Normative T</w:t>
            </w:r>
            <w:r w:rsidR="008E3254">
              <w:t xml:space="preserve">echnical </w:t>
            </w:r>
            <w:r>
              <w:t>S</w:t>
            </w:r>
            <w:r w:rsidR="008E3254">
              <w:t>pecifications</w:t>
            </w:r>
            <w:r>
              <w:t>(s)</w:t>
            </w:r>
          </w:p>
        </w:tc>
      </w:tr>
      <w:tr w:rsidR="00F974BB" w:rsidRPr="006A7446" w14:paraId="193164E2" w14:textId="77777777" w:rsidTr="004A4404">
        <w:tc>
          <w:tcPr>
            <w:tcW w:w="908" w:type="dxa"/>
            <w:vAlign w:val="center"/>
          </w:tcPr>
          <w:p w14:paraId="667EE9A6" w14:textId="77777777" w:rsidR="00F974BB" w:rsidRPr="006A7446" w:rsidRDefault="00F974BB" w:rsidP="00EE5C34">
            <w:pPr>
              <w:pStyle w:val="oneM2M-TableText"/>
              <w:jc w:val="center"/>
            </w:pPr>
          </w:p>
        </w:tc>
        <w:tc>
          <w:tcPr>
            <w:tcW w:w="4810" w:type="dxa"/>
            <w:vAlign w:val="center"/>
          </w:tcPr>
          <w:p w14:paraId="2DD68176" w14:textId="77777777" w:rsidR="00F974BB" w:rsidRDefault="00F974BB" w:rsidP="00AE1325">
            <w:pPr>
              <w:pStyle w:val="oneM2M-TableText"/>
            </w:pPr>
            <w:r>
              <w:t>New Permanent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  <w:tr w:rsidR="00F974BB" w:rsidRPr="006A7446" w14:paraId="17812DE8" w14:textId="77777777" w:rsidTr="004A4404">
        <w:tc>
          <w:tcPr>
            <w:tcW w:w="908" w:type="dxa"/>
            <w:vAlign w:val="center"/>
          </w:tcPr>
          <w:p w14:paraId="16F803DA" w14:textId="77777777" w:rsidR="00F974BB" w:rsidRPr="006A7446" w:rsidRDefault="003E41BA" w:rsidP="00EE5C34">
            <w:pPr>
              <w:pStyle w:val="oneM2M-TableText"/>
              <w:jc w:val="center"/>
            </w:pPr>
            <w:r>
              <w:t>X</w:t>
            </w:r>
          </w:p>
        </w:tc>
        <w:tc>
          <w:tcPr>
            <w:tcW w:w="4810" w:type="dxa"/>
            <w:vAlign w:val="center"/>
          </w:tcPr>
          <w:p w14:paraId="43B87C31" w14:textId="77777777" w:rsidR="00F974BB" w:rsidRDefault="00F974BB" w:rsidP="00AE1325">
            <w:pPr>
              <w:pStyle w:val="oneM2M-TableText"/>
            </w:pPr>
            <w:r>
              <w:t>New Temporary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</w:tbl>
    <w:p w14:paraId="51CAE968" w14:textId="77777777" w:rsidR="00D06987" w:rsidRPr="006A7446" w:rsidRDefault="00316BD2" w:rsidP="00447DC4">
      <w:pPr>
        <w:pStyle w:val="oneM2M-Heading1"/>
      </w:pPr>
      <w:r>
        <w:t>4</w:t>
      </w:r>
      <w:r>
        <w:tab/>
      </w:r>
      <w:r w:rsidR="00B55C2D" w:rsidRPr="006A7446">
        <w:t xml:space="preserve">Impact </w:t>
      </w:r>
    </w:p>
    <w:p w14:paraId="70692999" w14:textId="77777777" w:rsidR="00B55C2D" w:rsidRPr="006A7446" w:rsidRDefault="00316BD2" w:rsidP="00C1318C">
      <w:pPr>
        <w:pStyle w:val="oneM2M-Heading2"/>
      </w:pPr>
      <w:r>
        <w:t>4.</w:t>
      </w:r>
      <w:r w:rsidR="00F974BB">
        <w:t>1</w:t>
      </w:r>
      <w:r>
        <w:tab/>
      </w:r>
      <w:r w:rsidR="00B55C2D" w:rsidRPr="006A7446">
        <w:t>oneM2M Work Items</w:t>
      </w:r>
    </w:p>
    <w:p w14:paraId="0D6DC53A" w14:textId="77777777" w:rsidR="00EE5C34" w:rsidRPr="006A7446" w:rsidRDefault="009D66F5" w:rsidP="00EE5C34">
      <w:pPr>
        <w:pStyle w:val="oneM2M-Normal"/>
      </w:pPr>
      <w:r>
        <w:t>None</w:t>
      </w:r>
    </w:p>
    <w:p w14:paraId="4733F240" w14:textId="77777777" w:rsidR="00D06987" w:rsidRPr="006A7446" w:rsidRDefault="00316BD2" w:rsidP="00447DC4">
      <w:pPr>
        <w:pStyle w:val="oneM2M-Heading1"/>
      </w:pPr>
      <w:r>
        <w:t>5</w:t>
      </w:r>
      <w:r>
        <w:tab/>
      </w:r>
      <w:r w:rsidR="00D06987" w:rsidRPr="006A7446">
        <w:t>Scope</w:t>
      </w:r>
    </w:p>
    <w:p w14:paraId="2EE15339" w14:textId="77777777" w:rsidR="0019305E" w:rsidRDefault="00B42332" w:rsidP="0070103C">
      <w:pPr>
        <w:pStyle w:val="oneM2M-Normal"/>
      </w:pPr>
      <w:r>
        <w:t>The scope of the W</w:t>
      </w:r>
      <w:r w:rsidR="0070103C" w:rsidRPr="0019305E">
        <w:t xml:space="preserve">ork </w:t>
      </w:r>
      <w:r>
        <w:t>I</w:t>
      </w:r>
      <w:r w:rsidR="0070103C" w:rsidRPr="0019305E">
        <w:t xml:space="preserve">tem is to </w:t>
      </w:r>
      <w:r w:rsidR="00F54AE9">
        <w:t xml:space="preserve">study </w:t>
      </w:r>
      <w:r>
        <w:t xml:space="preserve">the </w:t>
      </w:r>
      <w:r w:rsidR="004D698F">
        <w:t xml:space="preserve">Device </w:t>
      </w:r>
      <w:r>
        <w:t>Management</w:t>
      </w:r>
      <w:r w:rsidR="004D698F">
        <w:t xml:space="preserve"> model based on Management</w:t>
      </w:r>
      <w:r>
        <w:t xml:space="preserve"> Object</w:t>
      </w:r>
      <w:r w:rsidR="004D698F">
        <w:t xml:space="preserve"> (&lt;</w:t>
      </w:r>
      <w:proofErr w:type="spellStart"/>
      <w:r w:rsidR="004D698F">
        <w:t>mgmtObj</w:t>
      </w:r>
      <w:proofErr w:type="spellEnd"/>
      <w:r w:rsidR="004D698F">
        <w:t>&gt;</w:t>
      </w:r>
      <w:r w:rsidR="004D698F">
        <w:rPr>
          <w:lang w:eastAsia="ja-JP"/>
        </w:rPr>
        <w:t>)</w:t>
      </w:r>
      <w:r>
        <w:t xml:space="preserve"> model</w:t>
      </w:r>
      <w:r w:rsidR="004D698F">
        <w:t xml:space="preserve"> migration towards SDT model.</w:t>
      </w:r>
      <w:r>
        <w:t xml:space="preserve"> </w:t>
      </w:r>
    </w:p>
    <w:p w14:paraId="1542809C" w14:textId="77777777" w:rsidR="0019305E" w:rsidRDefault="0019305E" w:rsidP="0070103C">
      <w:pPr>
        <w:pStyle w:val="oneM2M-Normal"/>
      </w:pPr>
      <w:r>
        <w:t>This action plan include</w:t>
      </w:r>
      <w:r w:rsidR="00B42332">
        <w:t>s</w:t>
      </w:r>
      <w:r>
        <w:t>:</w:t>
      </w:r>
    </w:p>
    <w:p w14:paraId="334C9E6A" w14:textId="77777777" w:rsidR="00B42332" w:rsidRDefault="004D698F" w:rsidP="004D698F">
      <w:pPr>
        <w:pStyle w:val="oneM2M-Normal"/>
        <w:numPr>
          <w:ilvl w:val="0"/>
          <w:numId w:val="16"/>
        </w:numPr>
      </w:pPr>
      <w:r>
        <w:t xml:space="preserve">Provide </w:t>
      </w:r>
      <w:r w:rsidR="003E41BA">
        <w:t xml:space="preserve">a </w:t>
      </w:r>
      <w:r w:rsidR="005579A4">
        <w:t xml:space="preserve">temporary </w:t>
      </w:r>
      <w:r w:rsidR="003E41BA">
        <w:t>TR</w:t>
      </w:r>
      <w:r>
        <w:t xml:space="preserve"> with a mapping between &lt;</w:t>
      </w:r>
      <w:proofErr w:type="spellStart"/>
      <w:r>
        <w:t>mgmtObj</w:t>
      </w:r>
      <w:proofErr w:type="spellEnd"/>
      <w:r>
        <w:t>&gt; and the SDT flexContainer;</w:t>
      </w:r>
    </w:p>
    <w:p w14:paraId="1D6615C3" w14:textId="77777777" w:rsidR="004D698F" w:rsidRDefault="004D698F" w:rsidP="004D698F">
      <w:pPr>
        <w:pStyle w:val="oneM2M-Normal"/>
        <w:numPr>
          <w:ilvl w:val="0"/>
          <w:numId w:val="16"/>
        </w:numPr>
      </w:pPr>
      <w:r>
        <w:t xml:space="preserve">List </w:t>
      </w:r>
      <w:r w:rsidR="003E41BA">
        <w:t xml:space="preserve">in </w:t>
      </w:r>
      <w:r w:rsidR="005579A4">
        <w:t>this</w:t>
      </w:r>
      <w:r w:rsidR="003E41BA">
        <w:t xml:space="preserve"> TR </w:t>
      </w:r>
      <w:r>
        <w:t xml:space="preserve">all the specifications and sections that will </w:t>
      </w:r>
      <w:r w:rsidR="003E41BA">
        <w:t>have</w:t>
      </w:r>
      <w:r>
        <w:t xml:space="preserve"> to be updated when &lt;</w:t>
      </w:r>
      <w:proofErr w:type="spellStart"/>
      <w:r>
        <w:t>mgmtObj</w:t>
      </w:r>
      <w:proofErr w:type="spellEnd"/>
      <w:r>
        <w:t>&gt; will be replaced by SDT;</w:t>
      </w:r>
    </w:p>
    <w:p w14:paraId="705D97BA" w14:textId="77777777" w:rsidR="004D698F" w:rsidRDefault="004D698F" w:rsidP="004D698F">
      <w:pPr>
        <w:pStyle w:val="oneM2M-Normal"/>
        <w:numPr>
          <w:ilvl w:val="0"/>
          <w:numId w:val="16"/>
        </w:numPr>
      </w:pPr>
      <w:r>
        <w:t xml:space="preserve">List in </w:t>
      </w:r>
      <w:r w:rsidR="005579A4">
        <w:t>this</w:t>
      </w:r>
      <w:r w:rsidR="003E41BA">
        <w:t xml:space="preserve"> TR</w:t>
      </w:r>
      <w:r>
        <w:t xml:space="preserve"> the issues to be resolved by removing the &lt;</w:t>
      </w:r>
      <w:proofErr w:type="spellStart"/>
      <w:r>
        <w:t>mgmtObj</w:t>
      </w:r>
      <w:proofErr w:type="spellEnd"/>
      <w:r>
        <w:t>&gt;</w:t>
      </w:r>
      <w:r w:rsidR="005579A4">
        <w:t xml:space="preserve"> </w:t>
      </w:r>
      <w:r w:rsidR="00F54AE9">
        <w:t xml:space="preserve">after migration </w:t>
      </w:r>
      <w:r w:rsidR="005579A4">
        <w:t>and the proposed solutions</w:t>
      </w:r>
      <w:r>
        <w:rPr>
          <w:lang w:eastAsia="ja-JP"/>
        </w:rPr>
        <w:t>;</w:t>
      </w:r>
    </w:p>
    <w:p w14:paraId="5192BC1F" w14:textId="77777777" w:rsidR="004D698F" w:rsidRDefault="00F54AE9" w:rsidP="004D698F">
      <w:pPr>
        <w:pStyle w:val="oneM2M-Normal"/>
        <w:numPr>
          <w:ilvl w:val="0"/>
          <w:numId w:val="16"/>
        </w:numPr>
      </w:pPr>
      <w:r>
        <w:rPr>
          <w:lang w:eastAsia="ja-JP"/>
        </w:rPr>
        <w:t xml:space="preserve">Depending on the TR outcomes, decide whether </w:t>
      </w:r>
      <w:r>
        <w:t>&lt;</w:t>
      </w:r>
      <w:proofErr w:type="spellStart"/>
      <w:r>
        <w:t>mgmtObj</w:t>
      </w:r>
      <w:proofErr w:type="spellEnd"/>
      <w:r>
        <w:t xml:space="preserve">&gt; should be removed or not </w:t>
      </w:r>
      <w:r w:rsidR="004D698F">
        <w:t xml:space="preserve">in OneM2M Release </w:t>
      </w:r>
      <w:r w:rsidR="00535C33">
        <w:t>4</w:t>
      </w:r>
      <w:r w:rsidR="004D698F">
        <w:t>.</w:t>
      </w:r>
    </w:p>
    <w:p w14:paraId="0547CD5A" w14:textId="77777777" w:rsidR="004D698F" w:rsidRDefault="004D698F" w:rsidP="004D698F">
      <w:pPr>
        <w:pStyle w:val="oneM2M-Normal"/>
      </w:pPr>
    </w:p>
    <w:p w14:paraId="2E9DB23D" w14:textId="77777777" w:rsidR="0070103C" w:rsidRDefault="00B42332" w:rsidP="00B42332">
      <w:pPr>
        <w:pStyle w:val="oneM2M-Normal"/>
      </w:pPr>
      <w:r>
        <w:t>New tasks may be added during the process if necessary.</w:t>
      </w:r>
    </w:p>
    <w:p w14:paraId="72CB9F01" w14:textId="77777777" w:rsidR="0070103C" w:rsidRDefault="0070103C" w:rsidP="0070103C">
      <w:pPr>
        <w:pStyle w:val="oneM2M-Normal"/>
      </w:pPr>
    </w:p>
    <w:p w14:paraId="089FE932" w14:textId="77777777" w:rsidR="00D06987" w:rsidRPr="006A7446" w:rsidRDefault="00316BD2" w:rsidP="00C1318C">
      <w:pPr>
        <w:pStyle w:val="oneM2M-Heading1"/>
      </w:pPr>
      <w:r>
        <w:t>6</w:t>
      </w:r>
      <w:r>
        <w:tab/>
      </w:r>
      <w:r w:rsidR="00B55C2D" w:rsidRPr="006A7446">
        <w:t xml:space="preserve">Schedule </w:t>
      </w:r>
      <w:r w:rsidR="00F974BB">
        <w:t>and impacted specifications</w:t>
      </w:r>
    </w:p>
    <w:p w14:paraId="79C1D224" w14:textId="77777777" w:rsidR="00B55C2D" w:rsidRDefault="00D06987" w:rsidP="00D06987">
      <w:pPr>
        <w:pStyle w:val="oneM2M-Normal"/>
      </w:pPr>
      <w:r w:rsidRPr="006A7446">
        <w:t xml:space="preserve">Provide the schedule </w:t>
      </w:r>
      <w:r w:rsidR="00B55C2D" w:rsidRPr="006A7446">
        <w:t>of tasks to be performed;</w:t>
      </w:r>
    </w:p>
    <w:p w14:paraId="1BA7AB03" w14:textId="77777777" w:rsidR="000A6099" w:rsidRPr="006A7446" w:rsidRDefault="000A6099" w:rsidP="00D06987">
      <w:pPr>
        <w:pStyle w:val="oneM2M-Normal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"/>
        <w:gridCol w:w="3969"/>
        <w:gridCol w:w="709"/>
        <w:gridCol w:w="709"/>
        <w:gridCol w:w="709"/>
        <w:gridCol w:w="708"/>
        <w:gridCol w:w="709"/>
        <w:gridCol w:w="709"/>
        <w:gridCol w:w="567"/>
      </w:tblGrid>
      <w:tr w:rsidR="000A6099" w:rsidRPr="004A4404" w14:paraId="79F58060" w14:textId="77777777" w:rsidTr="004A4404">
        <w:trPr>
          <w:cantSplit/>
          <w:trHeight w:val="514"/>
        </w:trPr>
        <w:tc>
          <w:tcPr>
            <w:tcW w:w="1003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8565A" w14:textId="77777777" w:rsidR="000A6099" w:rsidRDefault="000A6099" w:rsidP="00C1318C">
            <w:pPr>
              <w:pStyle w:val="oneM2M-TableTitle"/>
            </w:pPr>
            <w:r>
              <w:lastRenderedPageBreak/>
              <w:t>New Specifications (if any)</w:t>
            </w:r>
          </w:p>
        </w:tc>
      </w:tr>
      <w:tr w:rsidR="000A6099" w:rsidRPr="006A7446" w14:paraId="4E81E428" w14:textId="77777777" w:rsidTr="004A4404">
        <w:trPr>
          <w:cantSplit/>
          <w:trHeight w:val="51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4AE03B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05890CEE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Type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75C1C399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2579CD2E" w14:textId="77777777" w:rsidR="000A6099" w:rsidRPr="006A7446" w:rsidRDefault="000A6099" w:rsidP="00C1318C">
            <w:pPr>
              <w:pStyle w:val="oneM2M-TableTitle"/>
              <w:ind w:left="113" w:right="113"/>
            </w:pPr>
            <w:r>
              <w:t>Number*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C11648" w14:textId="77777777" w:rsidR="000A6099" w:rsidRPr="006A7446" w:rsidRDefault="000A6099" w:rsidP="00C1318C">
            <w:pPr>
              <w:pStyle w:val="oneM2M-TableTitle"/>
            </w:pPr>
            <w:r w:rsidRPr="006A7446">
              <w:t>Title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80A751" w14:textId="77777777" w:rsidR="000A6099" w:rsidRPr="006A7446" w:rsidRDefault="00A12358" w:rsidP="00C1318C">
            <w:pPr>
              <w:pStyle w:val="oneM2M-TableTitle"/>
            </w:pPr>
            <w:r>
              <w:br/>
              <w:t>Schedule (TP No.)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309F9C21" w14:textId="77777777" w:rsidR="000A6099" w:rsidRPr="006A7446" w:rsidRDefault="000A6099" w:rsidP="00C1318C">
            <w:pPr>
              <w:pStyle w:val="oneM2M-TableTitle"/>
            </w:pPr>
            <w:r>
              <w:t>Lead WG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6355F53" w14:textId="77777777" w:rsidR="000A6099" w:rsidRPr="006A7446" w:rsidRDefault="000A6099" w:rsidP="00C1318C">
            <w:pPr>
              <w:pStyle w:val="oneM2M-TableTitle"/>
            </w:pPr>
            <w:r>
              <w:t>Impacted WGs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896DBF9" w14:textId="77777777" w:rsidR="000A6099" w:rsidRDefault="000A6099" w:rsidP="00C1318C">
            <w:pPr>
              <w:pStyle w:val="oneM2M-TableTitle"/>
            </w:pPr>
            <w:r>
              <w:t>Comments</w:t>
            </w:r>
          </w:p>
        </w:tc>
      </w:tr>
      <w:tr w:rsidR="000A6099" w:rsidRPr="006A7446" w14:paraId="7E6DCBDA" w14:textId="77777777" w:rsidTr="004A4404">
        <w:trPr>
          <w:cantSplit/>
          <w:trHeight w:val="126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A061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0879EE0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DE6D7F5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2BF7B104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Start </w:t>
            </w:r>
          </w:p>
          <w:p w14:paraId="584EA637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5C4B7BEC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Change Control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56DDF4CF" w14:textId="77777777" w:rsidR="000A6099" w:rsidRPr="006A7446" w:rsidRDefault="000A6099" w:rsidP="00C1318C">
            <w:pPr>
              <w:pStyle w:val="oneM2M-TableTitle"/>
            </w:pPr>
            <w:r w:rsidRPr="006A7446">
              <w:t>Freeze</w:t>
            </w:r>
          </w:p>
          <w:p w14:paraId="1C058E81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1C38B485" w14:textId="77777777" w:rsidR="000A6099" w:rsidRPr="006A7446" w:rsidRDefault="000A6099" w:rsidP="00C1318C">
            <w:pPr>
              <w:pStyle w:val="oneM2M-TableTitle"/>
            </w:pPr>
            <w:r w:rsidRPr="006A7446">
              <w:t>Approval</w:t>
            </w:r>
          </w:p>
          <w:p w14:paraId="46721AFF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28289D2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0752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99F3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</w:tr>
      <w:tr w:rsidR="000A6099" w:rsidRPr="006A7446" w14:paraId="686CE214" w14:textId="77777777" w:rsidTr="004A440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5C76" w14:textId="77777777" w:rsidR="000A6099" w:rsidRPr="006A7446" w:rsidRDefault="000A6099" w:rsidP="00C1318C">
            <w:pPr>
              <w:pStyle w:val="oneM2M-TableText"/>
            </w:pPr>
            <w:r w:rsidRPr="006A7446"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F4DC" w14:textId="77777777" w:rsidR="000A6099" w:rsidRPr="006A7446" w:rsidRDefault="00D600CD" w:rsidP="00C1318C">
            <w:pPr>
              <w:pStyle w:val="oneM2M-TableText"/>
            </w:pPr>
            <w:r>
              <w:t>0067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552B" w14:textId="77777777" w:rsidR="000A6099" w:rsidRPr="006A7446" w:rsidRDefault="005579A4" w:rsidP="00C1318C">
            <w:pPr>
              <w:pStyle w:val="oneM2M-TableText"/>
            </w:pPr>
            <w:r>
              <w:t>Management Object Mi</w:t>
            </w:r>
            <w:r w:rsidR="00F54AE9">
              <w:t>gration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23C4" w14:textId="77777777" w:rsidR="000A6099" w:rsidRPr="006A7446" w:rsidRDefault="000A6099" w:rsidP="005579A4">
            <w:pPr>
              <w:pStyle w:val="oneM2M-TableText"/>
            </w:pPr>
            <w:r w:rsidRPr="006A7446">
              <w:t>TP</w:t>
            </w:r>
            <w:r>
              <w:t xml:space="preserve"> </w:t>
            </w:r>
            <w:r w:rsidR="005579A4"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0B8B" w14:textId="77777777" w:rsidR="000A6099" w:rsidRPr="006A7446" w:rsidRDefault="000A6099" w:rsidP="00F54AE9">
            <w:pPr>
              <w:pStyle w:val="oneM2M-TableText"/>
            </w:pPr>
            <w:r>
              <w:t xml:space="preserve">TP </w:t>
            </w:r>
            <w:r w:rsidR="00F54AE9"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9834" w14:textId="6E4643BF" w:rsidR="000A6099" w:rsidRPr="006A7446" w:rsidRDefault="000A6099" w:rsidP="00D600CD">
            <w:pPr>
              <w:pStyle w:val="oneM2M-TableText"/>
            </w:pPr>
            <w:r>
              <w:t xml:space="preserve">TP </w:t>
            </w:r>
            <w:r w:rsidR="00D600CD"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F262" w14:textId="18A1DB3E" w:rsidR="000A6099" w:rsidRPr="006A7446" w:rsidRDefault="000A6099" w:rsidP="00D600CD">
            <w:pPr>
              <w:pStyle w:val="oneM2M-TableText"/>
            </w:pPr>
            <w:r>
              <w:t xml:space="preserve">TP </w:t>
            </w:r>
            <w:r w:rsidR="00D600CD"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7E3B" w14:textId="77777777" w:rsidR="000A6099" w:rsidRPr="006A7446" w:rsidRDefault="005579A4" w:rsidP="00C1318C">
            <w:pPr>
              <w:pStyle w:val="oneM2M-TableText"/>
            </w:pPr>
            <w:r>
              <w:t>RDM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7519" w14:textId="77777777" w:rsidR="000A6099" w:rsidRPr="006A7446" w:rsidRDefault="005579A4" w:rsidP="00C1318C">
            <w:pPr>
              <w:pStyle w:val="oneM2M-TableText"/>
            </w:pPr>
            <w:r>
              <w:t>SDS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2DDA" w14:textId="77777777" w:rsidR="000A6099" w:rsidRDefault="000A6099" w:rsidP="00C1318C">
            <w:pPr>
              <w:pStyle w:val="oneM2M-TableText"/>
            </w:pPr>
          </w:p>
        </w:tc>
      </w:tr>
    </w:tbl>
    <w:p w14:paraId="3E8AABED" w14:textId="77777777" w:rsidR="00B14020" w:rsidRDefault="00C1318C" w:rsidP="00D06987">
      <w:pPr>
        <w:pStyle w:val="oneM2M-Normal"/>
      </w:pPr>
      <w:r>
        <w:t xml:space="preserve">* </w:t>
      </w:r>
      <w:r w:rsidR="00642A34">
        <w:t xml:space="preserve">The </w:t>
      </w:r>
      <w:r>
        <w:t>first versions</w:t>
      </w:r>
      <w:r w:rsidR="00C5037C">
        <w:t xml:space="preserve"> </w:t>
      </w:r>
      <w:r w:rsidR="00B14020">
        <w:t>will be assigned by the secretariat</w:t>
      </w:r>
      <w:r w:rsidR="00642A34">
        <w:t xml:space="preserve"> (WPM Secretary)</w:t>
      </w:r>
    </w:p>
    <w:p w14:paraId="68F28254" w14:textId="77777777" w:rsidR="00B14020" w:rsidRDefault="00B14020" w:rsidP="004A4404">
      <w:pPr>
        <w:pStyle w:val="oneM2M-TableTitle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5"/>
        <w:gridCol w:w="851"/>
        <w:gridCol w:w="4111"/>
        <w:gridCol w:w="992"/>
        <w:gridCol w:w="709"/>
        <w:gridCol w:w="2393"/>
      </w:tblGrid>
      <w:tr w:rsidR="001E04CE" w:rsidRPr="004A4404" w14:paraId="2D539D71" w14:textId="77777777" w:rsidTr="004A4404">
        <w:trPr>
          <w:cantSplit/>
          <w:trHeight w:val="51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7ECB8C" w14:textId="77777777" w:rsidR="001E04CE" w:rsidRDefault="001E04CE" w:rsidP="004A4404">
            <w:pPr>
              <w:pStyle w:val="oneM2M-TableTitle"/>
            </w:pPr>
            <w:r>
              <w:t>CRs to existing specifications (if any)</w:t>
            </w:r>
          </w:p>
        </w:tc>
      </w:tr>
      <w:tr w:rsidR="001E04CE" w:rsidRPr="006A7446" w14:paraId="2207A4A0" w14:textId="77777777" w:rsidTr="004A4404">
        <w:trPr>
          <w:cantSplit/>
          <w:trHeight w:val="1788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CBBAE2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Impacted</w:t>
            </w:r>
          </w:p>
          <w:p w14:paraId="51CD7134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TS/TR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517CB088" w14:textId="77777777" w:rsidR="001E04CE" w:rsidRPr="006A7446" w:rsidRDefault="001E04CE" w:rsidP="00A12358">
            <w:pPr>
              <w:pStyle w:val="oneM2M-TableTitle"/>
              <w:ind w:left="113" w:right="113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8D26AD" w14:textId="77777777" w:rsidR="001E04CE" w:rsidRPr="006A7446" w:rsidRDefault="001E04CE" w:rsidP="004A4404">
            <w:pPr>
              <w:pStyle w:val="oneM2M-TableTitle"/>
            </w:pPr>
            <w:r w:rsidRPr="001E04CE">
              <w:t>Subject of the CR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D118973" w14:textId="77777777" w:rsidR="001E04CE" w:rsidRDefault="001E04CE" w:rsidP="00AE1325">
            <w:pPr>
              <w:pStyle w:val="oneM2M-TableTitle"/>
            </w:pPr>
            <w:r w:rsidRPr="001E04CE">
              <w:t>Approved at plenary#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64D2C902" w14:textId="77777777" w:rsidR="001E04CE" w:rsidRPr="006A7446" w:rsidRDefault="001E04CE" w:rsidP="00AE1325">
            <w:pPr>
              <w:pStyle w:val="oneM2M-TableTitle"/>
            </w:pPr>
            <w:r>
              <w:t>Impacted WGs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5762F77" w14:textId="77777777" w:rsidR="001E04CE" w:rsidRDefault="001E04CE" w:rsidP="00AE1325">
            <w:pPr>
              <w:pStyle w:val="oneM2M-TableTitle"/>
            </w:pPr>
            <w:r>
              <w:t>Comments</w:t>
            </w:r>
          </w:p>
        </w:tc>
      </w:tr>
      <w:tr w:rsidR="009B0DFA" w:rsidRPr="006A7446" w14:paraId="3966301A" w14:textId="77777777" w:rsidTr="004A4404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3510A" w14:textId="77777777" w:rsidR="009B0DFA" w:rsidRPr="00C628B4" w:rsidRDefault="009B0DFA" w:rsidP="00AE1325">
            <w:pPr>
              <w:pStyle w:val="oneM2M-TableText"/>
            </w:pPr>
            <w:r w:rsidRPr="00C628B4">
              <w:t>TS-0023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A7FA" w14:textId="77777777" w:rsidR="009B0DFA" w:rsidRPr="00C628B4" w:rsidRDefault="009B0DFA" w:rsidP="00AE1325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F644" w14:textId="77777777" w:rsidR="009B0DFA" w:rsidRPr="00C628B4" w:rsidRDefault="009B0DFA" w:rsidP="00F54AE9">
            <w:pPr>
              <w:pStyle w:val="oneM2M-TableText"/>
            </w:pPr>
            <w:r w:rsidRPr="00C628B4">
              <w:t xml:space="preserve">Update SDT </w:t>
            </w:r>
            <w:r w:rsidR="00F54AE9">
              <w:t>Device Management to cover MO functional scope</w:t>
            </w:r>
            <w:r w:rsidRPr="00C628B4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5D60" w14:textId="14649FE2" w:rsidR="009B0DFA" w:rsidRPr="006A7446" w:rsidRDefault="009B0DFA" w:rsidP="00AE1325">
            <w:pPr>
              <w:pStyle w:val="oneM2M-TableText"/>
            </w:pPr>
            <w:r>
              <w:t xml:space="preserve">TP </w:t>
            </w:r>
            <w:r w:rsidR="00D600CD"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216F" w14:textId="77777777" w:rsidR="009B0DFA" w:rsidRPr="006A7446" w:rsidRDefault="009B0DFA" w:rsidP="00AE1325">
            <w:pPr>
              <w:pStyle w:val="oneM2M-TableText"/>
            </w:pPr>
            <w:r>
              <w:t>RDM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9F4E" w14:textId="77777777" w:rsidR="009B0DFA" w:rsidRPr="006A7446" w:rsidRDefault="009B0DFA" w:rsidP="00AE1325">
            <w:pPr>
              <w:pStyle w:val="oneM2M-TableText"/>
            </w:pPr>
          </w:p>
        </w:tc>
      </w:tr>
      <w:tr w:rsidR="004F3706" w:rsidRPr="006A7446" w14:paraId="276A2F95" w14:textId="77777777" w:rsidTr="004F3706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FC2B" w14:textId="77777777" w:rsidR="004F3706" w:rsidRDefault="004F3706" w:rsidP="004F3706">
            <w:pPr>
              <w:pStyle w:val="oneM2M-TableText"/>
            </w:pPr>
            <w:r>
              <w:t>TS-0001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1D330" w14:textId="77777777" w:rsidR="004F3706" w:rsidRPr="006A7446" w:rsidRDefault="004F3706" w:rsidP="004F3706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C2EA" w14:textId="77777777" w:rsidR="004F3706" w:rsidRDefault="004F3706" w:rsidP="004F3706">
            <w:pPr>
              <w:pStyle w:val="oneM2M-TableText"/>
            </w:pPr>
            <w:r>
              <w:t>Introduce SDT functionalities where MO 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42C1" w14:textId="77777777" w:rsidR="004F3706" w:rsidRPr="006A7446" w:rsidRDefault="004F3706" w:rsidP="004F3706">
            <w:pPr>
              <w:pStyle w:val="oneM2M-TableText"/>
            </w:pPr>
            <w:r w:rsidRPr="00296FC0">
              <w:t>TP 5</w:t>
            </w: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C559" w14:textId="77777777" w:rsidR="004F3706" w:rsidRPr="006A7446" w:rsidRDefault="004F3706" w:rsidP="004F3706">
            <w:pPr>
              <w:pStyle w:val="oneM2M-TableText"/>
            </w:pPr>
            <w:r>
              <w:t>SDS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BC01" w14:textId="77777777" w:rsidR="004F3706" w:rsidRPr="006A7446" w:rsidRDefault="004F3706" w:rsidP="004F3706">
            <w:pPr>
              <w:pStyle w:val="oneM2M-TableText"/>
            </w:pPr>
          </w:p>
        </w:tc>
      </w:tr>
      <w:tr w:rsidR="004F3706" w:rsidRPr="006A7446" w14:paraId="3E0EDAF0" w14:textId="77777777" w:rsidTr="004F3706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29F7" w14:textId="77777777" w:rsidR="004F3706" w:rsidRDefault="004F3706" w:rsidP="004F3706">
            <w:pPr>
              <w:pStyle w:val="oneM2M-TableText"/>
            </w:pPr>
            <w:r>
              <w:t>TS-0004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C379" w14:textId="77777777" w:rsidR="004F3706" w:rsidRPr="006A7446" w:rsidRDefault="004F3706" w:rsidP="004F3706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AB28" w14:textId="77777777" w:rsidR="004F3706" w:rsidRDefault="004F3706" w:rsidP="004F3706">
            <w:pPr>
              <w:pStyle w:val="oneM2M-TableText"/>
            </w:pPr>
            <w:r w:rsidRPr="002B2AE9">
              <w:t>Introduce SDT functionalities where MO 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1232" w14:textId="77777777" w:rsidR="004F3706" w:rsidRPr="006A7446" w:rsidRDefault="004F3706" w:rsidP="004F3706">
            <w:pPr>
              <w:pStyle w:val="oneM2M-TableText"/>
            </w:pPr>
            <w:r w:rsidRPr="008528B1">
              <w:t>TP 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DAF5" w14:textId="77777777" w:rsidR="004F3706" w:rsidRPr="006A7446" w:rsidRDefault="004F3706" w:rsidP="004F3706">
            <w:pPr>
              <w:pStyle w:val="oneM2M-TableText"/>
            </w:pPr>
            <w:r>
              <w:t>SDS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DE31" w14:textId="77777777" w:rsidR="004F3706" w:rsidRPr="006A7446" w:rsidRDefault="004F3706" w:rsidP="004F3706">
            <w:pPr>
              <w:pStyle w:val="oneM2M-TableText"/>
            </w:pPr>
          </w:p>
        </w:tc>
      </w:tr>
      <w:tr w:rsidR="004F3706" w:rsidRPr="006A7446" w14:paraId="0265327B" w14:textId="77777777" w:rsidTr="004F3706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FA8F" w14:textId="77777777" w:rsidR="004F3706" w:rsidRDefault="004F3706" w:rsidP="004F3706">
            <w:pPr>
              <w:pStyle w:val="oneM2M-TableText"/>
            </w:pPr>
            <w:r>
              <w:t>TS-0005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23D5" w14:textId="77777777" w:rsidR="004F3706" w:rsidRPr="006A7446" w:rsidRDefault="004F3706" w:rsidP="004F3706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5ABA" w14:textId="77777777" w:rsidR="004F3706" w:rsidRDefault="004F3706" w:rsidP="004F3706">
            <w:pPr>
              <w:pStyle w:val="oneM2M-TableText"/>
            </w:pPr>
            <w:r w:rsidRPr="002B2AE9">
              <w:t>Introduce SDT functionalities where MO 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5BD4" w14:textId="77777777" w:rsidR="004F3706" w:rsidRPr="006A7446" w:rsidRDefault="004F3706" w:rsidP="004F3706">
            <w:pPr>
              <w:pStyle w:val="oneM2M-TableText"/>
            </w:pPr>
            <w:r w:rsidRPr="008528B1">
              <w:t>TP 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87B7" w14:textId="77777777" w:rsidR="004F3706" w:rsidRPr="006A7446" w:rsidRDefault="004F3706" w:rsidP="004F3706">
            <w:pPr>
              <w:pStyle w:val="oneM2M-TableText"/>
            </w:pPr>
            <w:r>
              <w:t>SDS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5E0F" w14:textId="77777777" w:rsidR="004F3706" w:rsidRPr="006A7446" w:rsidRDefault="004F3706" w:rsidP="004F3706">
            <w:pPr>
              <w:pStyle w:val="oneM2M-TableText"/>
            </w:pPr>
          </w:p>
        </w:tc>
      </w:tr>
      <w:tr w:rsidR="004F3706" w:rsidRPr="006A7446" w14:paraId="231D207B" w14:textId="77777777" w:rsidTr="004F3706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E41AA" w14:textId="77777777" w:rsidR="004F3706" w:rsidRDefault="004F3706" w:rsidP="004F3706">
            <w:pPr>
              <w:pStyle w:val="oneM2M-TableText"/>
            </w:pPr>
            <w:r>
              <w:t>TS-0006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24AC" w14:textId="77777777" w:rsidR="004F3706" w:rsidRPr="006A7446" w:rsidRDefault="004F3706" w:rsidP="004F3706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CC73" w14:textId="77777777" w:rsidR="004F3706" w:rsidRDefault="004F3706" w:rsidP="004F3706">
            <w:pPr>
              <w:pStyle w:val="oneM2M-TableText"/>
            </w:pPr>
            <w:r w:rsidRPr="002B2AE9">
              <w:t>Introduce SDT functionalities where MO 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3C41" w14:textId="77777777" w:rsidR="004F3706" w:rsidRPr="006A7446" w:rsidRDefault="004F3706" w:rsidP="004F3706">
            <w:pPr>
              <w:pStyle w:val="oneM2M-TableText"/>
            </w:pPr>
            <w:r w:rsidRPr="008528B1">
              <w:t>TP 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79B6" w14:textId="77777777" w:rsidR="004F3706" w:rsidRPr="006A7446" w:rsidRDefault="004F3706" w:rsidP="004F3706">
            <w:pPr>
              <w:pStyle w:val="oneM2M-TableText"/>
            </w:pPr>
            <w:r>
              <w:t>SDS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E467" w14:textId="77777777" w:rsidR="004F3706" w:rsidRPr="006A7446" w:rsidRDefault="004F3706" w:rsidP="004F3706">
            <w:pPr>
              <w:pStyle w:val="oneM2M-TableText"/>
            </w:pPr>
          </w:p>
        </w:tc>
      </w:tr>
      <w:tr w:rsidR="004F3706" w:rsidRPr="006A7446" w14:paraId="05FCFD84" w14:textId="77777777" w:rsidTr="004F3706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D917" w14:textId="77777777" w:rsidR="004F3706" w:rsidRDefault="004F3706" w:rsidP="004F3706">
            <w:pPr>
              <w:pStyle w:val="oneM2M-TableText"/>
            </w:pPr>
            <w:r>
              <w:t>TS-0014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08FF" w14:textId="77777777" w:rsidR="004F3706" w:rsidRPr="006A7446" w:rsidRDefault="004F3706" w:rsidP="004F3706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D69D" w14:textId="77777777" w:rsidR="004F3706" w:rsidRDefault="004F3706" w:rsidP="004F3706">
            <w:pPr>
              <w:pStyle w:val="oneM2M-TableText"/>
            </w:pPr>
            <w:r w:rsidRPr="002B2AE9">
              <w:t>Introduce SDT functionalities where MO 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EC73" w14:textId="77777777" w:rsidR="004F3706" w:rsidRPr="006A7446" w:rsidRDefault="004F3706" w:rsidP="004F3706">
            <w:pPr>
              <w:pStyle w:val="oneM2M-TableText"/>
            </w:pPr>
            <w:r w:rsidRPr="008528B1">
              <w:t>TP 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C016" w14:textId="77777777" w:rsidR="004F3706" w:rsidRPr="006A7446" w:rsidRDefault="004F3706" w:rsidP="004F3706">
            <w:pPr>
              <w:pStyle w:val="oneM2M-TableText"/>
            </w:pPr>
            <w:r>
              <w:t>SDS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CA55" w14:textId="77777777" w:rsidR="004F3706" w:rsidRPr="006A7446" w:rsidRDefault="004F3706" w:rsidP="004F3706">
            <w:pPr>
              <w:pStyle w:val="oneM2M-TableText"/>
            </w:pPr>
          </w:p>
        </w:tc>
      </w:tr>
      <w:tr w:rsidR="004F3706" w:rsidRPr="006A7446" w14:paraId="005C9795" w14:textId="77777777" w:rsidTr="004F3706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743D" w14:textId="77777777" w:rsidR="004F3706" w:rsidRDefault="004F3706" w:rsidP="004F3706">
            <w:pPr>
              <w:pStyle w:val="oneM2M-TableText"/>
            </w:pPr>
            <w:r>
              <w:t>TS-0020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2659" w14:textId="77777777" w:rsidR="004F3706" w:rsidRPr="006A7446" w:rsidRDefault="004F3706" w:rsidP="004F3706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E42D" w14:textId="77777777" w:rsidR="004F3706" w:rsidRDefault="004F3706" w:rsidP="004F3706">
            <w:pPr>
              <w:pStyle w:val="oneM2M-TableText"/>
            </w:pPr>
            <w:r w:rsidRPr="002B2AE9">
              <w:t>Introduce SDT functionalities where MO 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3C89" w14:textId="77777777" w:rsidR="004F3706" w:rsidRPr="006A7446" w:rsidRDefault="004F3706" w:rsidP="004F3706">
            <w:pPr>
              <w:pStyle w:val="oneM2M-TableText"/>
            </w:pPr>
            <w:r w:rsidRPr="008528B1">
              <w:t>TP 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115D" w14:textId="77777777" w:rsidR="004F3706" w:rsidRPr="006A7446" w:rsidRDefault="004F3706" w:rsidP="004F3706">
            <w:pPr>
              <w:pStyle w:val="oneM2M-TableText"/>
            </w:pPr>
            <w:r>
              <w:t>SDS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DC19" w14:textId="77777777" w:rsidR="004F3706" w:rsidRPr="006A7446" w:rsidRDefault="004F3706" w:rsidP="004F3706">
            <w:pPr>
              <w:pStyle w:val="oneM2M-TableText"/>
            </w:pPr>
          </w:p>
        </w:tc>
      </w:tr>
    </w:tbl>
    <w:p w14:paraId="7B2FE333" w14:textId="77777777" w:rsidR="00B14020" w:rsidRDefault="00B14020" w:rsidP="00D06987">
      <w:pPr>
        <w:pStyle w:val="oneM2M-Normal"/>
      </w:pPr>
    </w:p>
    <w:p w14:paraId="772C24F2" w14:textId="77777777" w:rsidR="009D0404" w:rsidRDefault="00316BD2" w:rsidP="00447DC4">
      <w:pPr>
        <w:pStyle w:val="oneM2M-Heading1"/>
      </w:pPr>
      <w:r>
        <w:t>7</w:t>
      </w:r>
      <w:r>
        <w:tab/>
      </w:r>
      <w:r w:rsidR="009D0404">
        <w:t>Work Item Rapporteur(s)</w:t>
      </w:r>
    </w:p>
    <w:p w14:paraId="73924515" w14:textId="77777777" w:rsidR="001B2FE2" w:rsidRPr="00EE5C34" w:rsidRDefault="00EE5C34" w:rsidP="00D06987">
      <w:pPr>
        <w:pStyle w:val="oneM2M-Normal"/>
        <w:rPr>
          <w:lang w:val="fr-FR"/>
        </w:rPr>
      </w:pPr>
      <w:r w:rsidRPr="00EE5C34">
        <w:rPr>
          <w:lang w:val="fr-FR"/>
        </w:rPr>
        <w:t>Marianne Mohali, Orange, Marianne.mohali@orange.com</w:t>
      </w:r>
    </w:p>
    <w:p w14:paraId="4D71297E" w14:textId="77777777" w:rsidR="006A5775" w:rsidRPr="006A7446" w:rsidRDefault="00316BD2" w:rsidP="00447DC4">
      <w:pPr>
        <w:pStyle w:val="oneM2M-Heading1"/>
      </w:pPr>
      <w:r>
        <w:t>8</w:t>
      </w:r>
      <w:r>
        <w:tab/>
      </w:r>
      <w:r w:rsidR="006A5775" w:rsidRPr="006A7446">
        <w:t>History</w:t>
      </w:r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7"/>
        <w:gridCol w:w="1794"/>
        <w:gridCol w:w="6598"/>
      </w:tblGrid>
      <w:tr w:rsidR="006A5775" w:rsidRPr="006A7446" w14:paraId="1E2C1A72" w14:textId="77777777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51B226" w14:textId="77777777" w:rsidR="006A5775" w:rsidRPr="006A7446" w:rsidRDefault="006A5775" w:rsidP="00C1318C">
            <w:pPr>
              <w:pStyle w:val="oneM2M-TableTitle"/>
            </w:pPr>
            <w:r w:rsidRPr="006A7446">
              <w:t>Document history</w:t>
            </w:r>
          </w:p>
        </w:tc>
      </w:tr>
      <w:tr w:rsidR="00C27607" w:rsidRPr="006A7446" w14:paraId="25101A76" w14:textId="77777777" w:rsidTr="003C1838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FF5B90" w14:textId="77777777" w:rsidR="00C27607" w:rsidRPr="006A7446" w:rsidRDefault="00C27607" w:rsidP="00EE5C34">
            <w:pPr>
              <w:pStyle w:val="oneM2M-TableText"/>
            </w:pPr>
            <w:r>
              <w:t>V0.0</w:t>
            </w:r>
            <w:r w:rsidRPr="006A7446">
              <w:t>.1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8561E" w14:textId="77777777" w:rsidR="00C27607" w:rsidRPr="006A7446" w:rsidRDefault="00C27607" w:rsidP="00EE5C34">
            <w:pPr>
              <w:pStyle w:val="oneM2M-TableText"/>
            </w:pPr>
            <w:r w:rsidRPr="006A7446">
              <w:t>20</w:t>
            </w:r>
            <w:r>
              <w:t xml:space="preserve">20-02-21 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BC7638" w14:textId="77777777" w:rsidR="00C27607" w:rsidRPr="006A7446" w:rsidRDefault="00C27607" w:rsidP="00EE5C34">
            <w:pPr>
              <w:pStyle w:val="oneM2M-TableText"/>
            </w:pPr>
            <w:r w:rsidRPr="006A7446">
              <w:t>Initial proposal</w:t>
            </w:r>
          </w:p>
        </w:tc>
      </w:tr>
      <w:tr w:rsidR="00C27607" w:rsidRPr="006A7446" w14:paraId="4AC4A053" w14:textId="77777777" w:rsidTr="00F933D0">
        <w:trPr>
          <w:cantSplit/>
          <w:jc w:val="center"/>
        </w:trPr>
        <w:tc>
          <w:tcPr>
            <w:tcW w:w="124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D3EBB8" w14:textId="77777777" w:rsidR="00C27607" w:rsidRPr="006A7446" w:rsidRDefault="00C27607" w:rsidP="00C1318C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06DD4A" w14:textId="77777777" w:rsidR="00C27607" w:rsidRPr="006A7446" w:rsidRDefault="00C27607" w:rsidP="00C1318C">
            <w:pPr>
              <w:pStyle w:val="oneM2M-TableText"/>
            </w:pPr>
            <w:r>
              <w:t>2020-02-27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644C01" w14:textId="77777777" w:rsidR="00C27607" w:rsidRPr="006A7446" w:rsidRDefault="00C27607" w:rsidP="00C1318C">
            <w:pPr>
              <w:pStyle w:val="oneM2M-TableText"/>
            </w:pPr>
            <w:r>
              <w:t>Uploaded as a permanent document following approval of TP</w:t>
            </w:r>
            <w:r w:rsidRPr="00C27607">
              <w:t>-2020-0021R01</w:t>
            </w:r>
          </w:p>
        </w:tc>
      </w:tr>
      <w:tr w:rsidR="00F933D0" w:rsidRPr="006A7446" w14:paraId="32BF0686" w14:textId="77777777" w:rsidTr="001A0A5B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74476172" w14:textId="77777777" w:rsidR="00F933D0" w:rsidRPr="006A7446" w:rsidRDefault="00F933D0" w:rsidP="00C1318C">
            <w:pPr>
              <w:pStyle w:val="oneM2M-TableText"/>
            </w:pPr>
            <w:r>
              <w:t>V1.0.0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17255B0" w14:textId="77777777" w:rsidR="00F933D0" w:rsidRDefault="00F933D0" w:rsidP="00C1318C">
            <w:pPr>
              <w:pStyle w:val="oneM2M-TableText"/>
            </w:pPr>
            <w:r>
              <w:t>2021-02-05</w:t>
            </w:r>
          </w:p>
        </w:tc>
        <w:tc>
          <w:tcPr>
            <w:tcW w:w="65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A4E23C5" w14:textId="77777777" w:rsidR="00F933D0" w:rsidRDefault="00F933D0" w:rsidP="004F1ACB">
            <w:pPr>
              <w:pStyle w:val="oneM2M-TableText"/>
            </w:pPr>
            <w:r>
              <w:t>Impacted specifications and WI schedule updated</w:t>
            </w:r>
          </w:p>
        </w:tc>
      </w:tr>
      <w:tr w:rsidR="00F933D0" w:rsidRPr="006A7446" w14:paraId="39F41693" w14:textId="77777777" w:rsidTr="001A0A5B">
        <w:trPr>
          <w:cantSplit/>
          <w:jc w:val="center"/>
        </w:trPr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6B3A2E" w14:textId="77777777" w:rsidR="00F933D0" w:rsidRDefault="00F933D0" w:rsidP="00C1318C">
            <w:pPr>
              <w:pStyle w:val="oneM2M-TableText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4A3DE44" w14:textId="72457BB4" w:rsidR="00F933D0" w:rsidRDefault="00F933D0" w:rsidP="00C1318C">
            <w:pPr>
              <w:pStyle w:val="oneM2M-TableText"/>
            </w:pPr>
            <w:r>
              <w:t>2021-03-01</w:t>
            </w:r>
          </w:p>
        </w:tc>
        <w:tc>
          <w:tcPr>
            <w:tcW w:w="65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D928B3A" w14:textId="5FC4166F" w:rsidR="00F933D0" w:rsidRDefault="00F933D0" w:rsidP="004F1ACB">
            <w:pPr>
              <w:pStyle w:val="oneM2M-TableText"/>
            </w:pPr>
            <w:r>
              <w:t>Uploaded as a permanent document following approval of</w:t>
            </w:r>
            <w:r>
              <w:t xml:space="preserve"> </w:t>
            </w:r>
            <w:r w:rsidRPr="00F933D0">
              <w:t>TP-2021-0015</w:t>
            </w:r>
          </w:p>
        </w:tc>
      </w:tr>
    </w:tbl>
    <w:p w14:paraId="656A00DE" w14:textId="77777777" w:rsidR="006A5775" w:rsidRPr="006A7446" w:rsidRDefault="001B2FE2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-------------------------------</w:t>
      </w:r>
    </w:p>
    <w:sectPr w:rsidR="006A5775" w:rsidRPr="006A7446" w:rsidSect="00C1318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8BE83E" w14:textId="77777777" w:rsidR="00790F89" w:rsidRDefault="00790F89">
      <w:r>
        <w:separator/>
      </w:r>
    </w:p>
  </w:endnote>
  <w:endnote w:type="continuationSeparator" w:id="0">
    <w:p w14:paraId="252CB0AC" w14:textId="77777777" w:rsidR="00790F89" w:rsidRDefault="00790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Segoe UI"/>
    <w:charset w:val="00"/>
    <w:family w:val="auto"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D1F029" w14:textId="48EE445F" w:rsidR="00390411" w:rsidRPr="00447DC4" w:rsidRDefault="00390411" w:rsidP="00447DC4">
    <w:pPr>
      <w:pStyle w:val="Footer"/>
    </w:pPr>
    <w:r w:rsidRPr="00447DC4">
      <w:sym w:font="Symbol" w:char="F0D3"/>
    </w:r>
    <w:r w:rsidRPr="00447DC4">
      <w:t xml:space="preserve"> </w:t>
    </w:r>
    <w:r w:rsidRPr="00447DC4">
      <w:t>20</w:t>
    </w:r>
    <w:r w:rsidR="004F1ACB">
      <w:rPr>
        <w:lang w:val="en-GB"/>
      </w:rPr>
      <w:t>21</w:t>
    </w:r>
    <w:r w:rsidRPr="00447DC4">
      <w:t xml:space="preserve"> oneM2M Partners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4D4992" w14:textId="77777777" w:rsidR="00390411" w:rsidRDefault="00390411" w:rsidP="00447DC4">
    <w:pPr>
      <w:pStyle w:val="Footer"/>
    </w:pPr>
    <w:r>
      <w:t xml:space="preserve">© </w:t>
    </w:r>
    <w:r w:rsidRPr="00232F4D">
      <w:fldChar w:fldCharType="begin"/>
    </w:r>
    <w:r w:rsidRPr="00232F4D">
      <w:instrText xml:space="preserve"> DATE  \@ "yyyy"  \* MERGEFORMAT </w:instrText>
    </w:r>
    <w:r w:rsidRPr="00232F4D">
      <w:fldChar w:fldCharType="separate"/>
    </w:r>
    <w:r w:rsidR="009F5569">
      <w:rPr>
        <w:noProof/>
      </w:rPr>
      <w:t>2021</w:t>
    </w:r>
    <w:r w:rsidRPr="00232F4D">
      <w:fldChar w:fldCharType="end"/>
    </w:r>
    <w:r>
      <w:t xml:space="preserve"> oneM2M Partners</w:t>
    </w:r>
    <w:r>
      <w:tab/>
    </w:r>
    <w:r>
      <w:tab/>
      <w:t xml:space="preserve">Page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14:paraId="5A0C2773" w14:textId="77777777" w:rsidR="00390411" w:rsidRPr="00B70AD9" w:rsidRDefault="00390411" w:rsidP="00447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EF80A5" w14:textId="77777777" w:rsidR="00790F89" w:rsidRDefault="00790F89">
      <w:r>
        <w:separator/>
      </w:r>
    </w:p>
  </w:footnote>
  <w:footnote w:type="continuationSeparator" w:id="0">
    <w:p w14:paraId="5AB8AB1F" w14:textId="77777777" w:rsidR="00790F89" w:rsidRDefault="00790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FF11F" w14:textId="23470FBC" w:rsidR="00390411" w:rsidRPr="00644436" w:rsidRDefault="00390411" w:rsidP="002D0EA0">
    <w:pPr>
      <w:pStyle w:val="oneM2M-PageHead"/>
      <w:rPr>
        <w:rFonts w:ascii="Times New Roman" w:hAnsi="Times New Roman"/>
        <w:lang w:val="fr-FR"/>
      </w:rPr>
    </w:pPr>
    <w:r w:rsidRPr="00447DC4">
      <w:rPr>
        <w:rFonts w:ascii="Times New Roman" w:hAnsi="Times New Roman"/>
      </w:rPr>
      <w:fldChar w:fldCharType="begin"/>
    </w:r>
    <w:r w:rsidRPr="00644436">
      <w:rPr>
        <w:rFonts w:ascii="Times New Roman" w:hAnsi="Times New Roman"/>
        <w:lang w:val="fr-FR"/>
      </w:rPr>
      <w:instrText xml:space="preserve"> FILENAME </w:instrText>
    </w:r>
    <w:r w:rsidRPr="00447DC4">
      <w:rPr>
        <w:rFonts w:ascii="Times New Roman" w:hAnsi="Times New Roman"/>
      </w:rPr>
      <w:fldChar w:fldCharType="separate"/>
    </w:r>
    <w:r w:rsidR="00F933D0">
      <w:rPr>
        <w:rFonts w:ascii="Times New Roman" w:hAnsi="Times New Roman"/>
        <w:noProof/>
        <w:lang w:val="fr-FR"/>
      </w:rPr>
      <w:t>WI-0099-Management_Object_Migration-V1_0_0.docx</w:t>
    </w:r>
    <w:r w:rsidRPr="00447DC4">
      <w:rPr>
        <w:rFonts w:ascii="Times New Roman" w:hAnsi="Times New Roman"/>
      </w:rPr>
      <w:fldChar w:fldCharType="end"/>
    </w:r>
    <w:r w:rsidRPr="00644436">
      <w:rPr>
        <w:rFonts w:ascii="Times New Roman" w:hAnsi="Times New Roman"/>
        <w:u w:color="000000"/>
        <w:bdr w:val="none" w:sz="0" w:space="0" w:color="000000"/>
        <w:shd w:val="clear" w:color="000000" w:fill="000000"/>
        <w:lang w:val="fr-FR"/>
      </w:rPr>
      <w:t xml:space="preserve"> </w:t>
    </w:r>
  </w:p>
  <w:p w14:paraId="5D420B80" w14:textId="77777777" w:rsidR="00390411" w:rsidRPr="00644436" w:rsidRDefault="00390411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szCs w:val="22"/>
        <w:lang w:val="fr-FR"/>
      </w:rPr>
    </w:pPr>
    <w:r w:rsidRPr="00644436">
      <w:rPr>
        <w:szCs w:val="22"/>
        <w:lang w:val="fr-FR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54" w:type="dxa"/>
      <w:tblLook w:val="04A0" w:firstRow="1" w:lastRow="0" w:firstColumn="1" w:lastColumn="0" w:noHBand="0" w:noVBand="1"/>
    </w:tblPr>
    <w:tblGrid>
      <w:gridCol w:w="8086"/>
      <w:gridCol w:w="1568"/>
    </w:tblGrid>
    <w:tr w:rsidR="00390411" w:rsidRPr="006A7446" w14:paraId="19F7558D" w14:textId="77777777" w:rsidTr="00DD6730">
      <w:trPr>
        <w:trHeight w:val="751"/>
      </w:trPr>
      <w:tc>
        <w:tcPr>
          <w:tcW w:w="8086" w:type="dxa"/>
        </w:tcPr>
        <w:p w14:paraId="2157EAFA" w14:textId="77777777" w:rsidR="00390411" w:rsidRPr="006A7446" w:rsidRDefault="00390411" w:rsidP="00644301">
          <w:pPr>
            <w:pStyle w:val="Header"/>
            <w:rPr>
              <w:lang w:eastAsia="en-US"/>
            </w:rPr>
          </w:pPr>
          <w:r w:rsidRPr="006A7446">
            <w:rPr>
              <w:lang w:eastAsia="en-US"/>
            </w:rPr>
            <w:t xml:space="preserve">Doc# </w:t>
          </w:r>
          <w:r w:rsidRPr="006A7446">
            <w:rPr>
              <w:lang w:eastAsia="en-US"/>
            </w:rPr>
            <w:fldChar w:fldCharType="begin"/>
          </w:r>
          <w:r w:rsidRPr="006A7446">
            <w:rPr>
              <w:lang w:eastAsia="en-US"/>
            </w:rPr>
            <w:instrText xml:space="preserve"> FILENAME </w:instrText>
          </w:r>
          <w:r w:rsidRPr="006A7446">
            <w:rPr>
              <w:lang w:eastAsia="en-US"/>
            </w:rPr>
            <w:fldChar w:fldCharType="separate"/>
          </w:r>
          <w:r w:rsidRPr="006A7446">
            <w:rPr>
              <w:noProof/>
              <w:lang w:eastAsia="en-US"/>
            </w:rPr>
            <w:t>oneM2M-Template-WI-Doc.doc</w:t>
          </w:r>
          <w:r w:rsidRPr="006A7446">
            <w:rPr>
              <w:lang w:eastAsia="en-US"/>
            </w:rPr>
            <w:fldChar w:fldCharType="end"/>
          </w:r>
        </w:p>
      </w:tc>
      <w:tc>
        <w:tcPr>
          <w:tcW w:w="1568" w:type="dxa"/>
        </w:tcPr>
        <w:p w14:paraId="44DE29D3" w14:textId="77777777" w:rsidR="00390411" w:rsidRPr="006A7446" w:rsidRDefault="00932F91" w:rsidP="00644301">
          <w:pPr>
            <w:pStyle w:val="Header"/>
            <w:rPr>
              <w:noProof/>
              <w:lang w:eastAsia="en-US"/>
            </w:rPr>
          </w:pPr>
          <w:r w:rsidRPr="006A7446">
            <w:rPr>
              <w:noProof/>
              <w:lang w:val="en-US" w:eastAsia="en-US"/>
            </w:rPr>
            <w:drawing>
              <wp:inline distT="0" distB="0" distL="0" distR="0" wp14:anchorId="299720E5" wp14:editId="25D5BA19">
                <wp:extent cx="847725" cy="581025"/>
                <wp:effectExtent l="0" t="0" r="9525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099CA27" w14:textId="77777777" w:rsidR="00390411" w:rsidRDefault="00390411" w:rsidP="00DD67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" w15:restartNumberingAfterBreak="0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2" w15:restartNumberingAfterBreak="0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978E9"/>
    <w:multiLevelType w:val="hybridMultilevel"/>
    <w:tmpl w:val="9BC6A992"/>
    <w:lvl w:ilvl="0" w:tplc="CDB2A088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52940"/>
    <w:multiLevelType w:val="hybridMultilevel"/>
    <w:tmpl w:val="66F8C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09755F"/>
    <w:multiLevelType w:val="hybridMultilevel"/>
    <w:tmpl w:val="C962418E"/>
    <w:lvl w:ilvl="0" w:tplc="60A63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9" w15:restartNumberingAfterBreak="0">
    <w:nsid w:val="47A95B76"/>
    <w:multiLevelType w:val="hybridMultilevel"/>
    <w:tmpl w:val="1DC8C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22F3D98"/>
    <w:multiLevelType w:val="hybridMultilevel"/>
    <w:tmpl w:val="0B2E30DA"/>
    <w:lvl w:ilvl="0" w:tplc="6A78FD7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4"/>
  </w:num>
  <w:num w:numId="4">
    <w:abstractNumId w:val="12"/>
  </w:num>
  <w:num w:numId="5">
    <w:abstractNumId w:val="13"/>
  </w:num>
  <w:num w:numId="6">
    <w:abstractNumId w:val="2"/>
  </w:num>
  <w:num w:numId="7">
    <w:abstractNumId w:val="0"/>
  </w:num>
  <w:num w:numId="8">
    <w:abstractNumId w:val="8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</w:num>
  <w:num w:numId="11">
    <w:abstractNumId w:val="3"/>
  </w:num>
  <w:num w:numId="12">
    <w:abstractNumId w:val="4"/>
  </w:num>
  <w:num w:numId="13">
    <w:abstractNumId w:val="10"/>
  </w:num>
  <w:num w:numId="14">
    <w:abstractNumId w:val="7"/>
  </w:num>
  <w:num w:numId="15">
    <w:abstractNumId w:val="6"/>
  </w:num>
  <w:num w:numId="16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D13"/>
    <w:rsid w:val="00043994"/>
    <w:rsid w:val="00044DF6"/>
    <w:rsid w:val="0005421B"/>
    <w:rsid w:val="00061DA0"/>
    <w:rsid w:val="0008233C"/>
    <w:rsid w:val="000A6099"/>
    <w:rsid w:val="000C213A"/>
    <w:rsid w:val="000D5E31"/>
    <w:rsid w:val="00100154"/>
    <w:rsid w:val="00111497"/>
    <w:rsid w:val="00116177"/>
    <w:rsid w:val="00132949"/>
    <w:rsid w:val="00133DB6"/>
    <w:rsid w:val="00160658"/>
    <w:rsid w:val="00161C6A"/>
    <w:rsid w:val="001909CB"/>
    <w:rsid w:val="0019305E"/>
    <w:rsid w:val="001978B8"/>
    <w:rsid w:val="00197B68"/>
    <w:rsid w:val="001B2FE2"/>
    <w:rsid w:val="001B6D7C"/>
    <w:rsid w:val="001C69B7"/>
    <w:rsid w:val="001D21A5"/>
    <w:rsid w:val="001E04CE"/>
    <w:rsid w:val="001E0F34"/>
    <w:rsid w:val="001E2B3B"/>
    <w:rsid w:val="00212135"/>
    <w:rsid w:val="00215823"/>
    <w:rsid w:val="002243AF"/>
    <w:rsid w:val="002429D0"/>
    <w:rsid w:val="00243FD7"/>
    <w:rsid w:val="00262E23"/>
    <w:rsid w:val="00293797"/>
    <w:rsid w:val="002B4219"/>
    <w:rsid w:val="002C7C2E"/>
    <w:rsid w:val="002D0EA0"/>
    <w:rsid w:val="00316BD2"/>
    <w:rsid w:val="00323BE6"/>
    <w:rsid w:val="0033757D"/>
    <w:rsid w:val="00352D38"/>
    <w:rsid w:val="003568BD"/>
    <w:rsid w:val="00360F4B"/>
    <w:rsid w:val="00390411"/>
    <w:rsid w:val="003B154F"/>
    <w:rsid w:val="003C1838"/>
    <w:rsid w:val="003D5034"/>
    <w:rsid w:val="003E2718"/>
    <w:rsid w:val="003E41BA"/>
    <w:rsid w:val="00433789"/>
    <w:rsid w:val="00447DC4"/>
    <w:rsid w:val="00452E60"/>
    <w:rsid w:val="004665EE"/>
    <w:rsid w:val="00467E25"/>
    <w:rsid w:val="004A2326"/>
    <w:rsid w:val="004A4404"/>
    <w:rsid w:val="004D698F"/>
    <w:rsid w:val="004F1ACB"/>
    <w:rsid w:val="004F1C14"/>
    <w:rsid w:val="004F3706"/>
    <w:rsid w:val="004F4B5A"/>
    <w:rsid w:val="00513A7F"/>
    <w:rsid w:val="00522219"/>
    <w:rsid w:val="00523A4D"/>
    <w:rsid w:val="00535C33"/>
    <w:rsid w:val="00545FA5"/>
    <w:rsid w:val="00552228"/>
    <w:rsid w:val="005579A4"/>
    <w:rsid w:val="00563E57"/>
    <w:rsid w:val="005741F1"/>
    <w:rsid w:val="0059054B"/>
    <w:rsid w:val="005A0EB9"/>
    <w:rsid w:val="005E7E28"/>
    <w:rsid w:val="006078F7"/>
    <w:rsid w:val="006106DD"/>
    <w:rsid w:val="00635A3F"/>
    <w:rsid w:val="00642A34"/>
    <w:rsid w:val="00644301"/>
    <w:rsid w:val="00644436"/>
    <w:rsid w:val="00651D13"/>
    <w:rsid w:val="006652A2"/>
    <w:rsid w:val="006661B9"/>
    <w:rsid w:val="006929F5"/>
    <w:rsid w:val="00692BB4"/>
    <w:rsid w:val="006958A9"/>
    <w:rsid w:val="006A527C"/>
    <w:rsid w:val="006A5775"/>
    <w:rsid w:val="006A7446"/>
    <w:rsid w:val="006B3755"/>
    <w:rsid w:val="006B63FD"/>
    <w:rsid w:val="006B7235"/>
    <w:rsid w:val="006C7A0C"/>
    <w:rsid w:val="006E205F"/>
    <w:rsid w:val="006E3290"/>
    <w:rsid w:val="006E50A8"/>
    <w:rsid w:val="0070103C"/>
    <w:rsid w:val="00707A04"/>
    <w:rsid w:val="00712C1E"/>
    <w:rsid w:val="00721CAB"/>
    <w:rsid w:val="00726DA2"/>
    <w:rsid w:val="0073394D"/>
    <w:rsid w:val="00734B83"/>
    <w:rsid w:val="0076105B"/>
    <w:rsid w:val="00771F07"/>
    <w:rsid w:val="00785C48"/>
    <w:rsid w:val="00790F89"/>
    <w:rsid w:val="00797BDD"/>
    <w:rsid w:val="007A1D61"/>
    <w:rsid w:val="007A7C88"/>
    <w:rsid w:val="007A7E90"/>
    <w:rsid w:val="007C50E8"/>
    <w:rsid w:val="00822C45"/>
    <w:rsid w:val="00834563"/>
    <w:rsid w:val="00840EA9"/>
    <w:rsid w:val="008439C6"/>
    <w:rsid w:val="008470CE"/>
    <w:rsid w:val="00853329"/>
    <w:rsid w:val="00854817"/>
    <w:rsid w:val="00882070"/>
    <w:rsid w:val="00885BDE"/>
    <w:rsid w:val="008913A8"/>
    <w:rsid w:val="008C2106"/>
    <w:rsid w:val="008E3254"/>
    <w:rsid w:val="0090068A"/>
    <w:rsid w:val="00903679"/>
    <w:rsid w:val="009163DD"/>
    <w:rsid w:val="009201F6"/>
    <w:rsid w:val="00921907"/>
    <w:rsid w:val="00932F91"/>
    <w:rsid w:val="00944311"/>
    <w:rsid w:val="009554F4"/>
    <w:rsid w:val="00961759"/>
    <w:rsid w:val="009826E3"/>
    <w:rsid w:val="009841A8"/>
    <w:rsid w:val="009A46C5"/>
    <w:rsid w:val="009B0DFA"/>
    <w:rsid w:val="009B360A"/>
    <w:rsid w:val="009B4F3C"/>
    <w:rsid w:val="009C6A8C"/>
    <w:rsid w:val="009D0404"/>
    <w:rsid w:val="009D06B9"/>
    <w:rsid w:val="009D66F5"/>
    <w:rsid w:val="009E6A59"/>
    <w:rsid w:val="009F5569"/>
    <w:rsid w:val="009F6D4A"/>
    <w:rsid w:val="00A062A1"/>
    <w:rsid w:val="00A12358"/>
    <w:rsid w:val="00A130AD"/>
    <w:rsid w:val="00A17117"/>
    <w:rsid w:val="00A312A9"/>
    <w:rsid w:val="00A432E1"/>
    <w:rsid w:val="00A44B9D"/>
    <w:rsid w:val="00A62CA0"/>
    <w:rsid w:val="00A76C60"/>
    <w:rsid w:val="00A87CEF"/>
    <w:rsid w:val="00A90109"/>
    <w:rsid w:val="00AB6CA0"/>
    <w:rsid w:val="00AC76A1"/>
    <w:rsid w:val="00AD3C0F"/>
    <w:rsid w:val="00AD7E8D"/>
    <w:rsid w:val="00AE1325"/>
    <w:rsid w:val="00AF1D7C"/>
    <w:rsid w:val="00B14020"/>
    <w:rsid w:val="00B215F8"/>
    <w:rsid w:val="00B268BE"/>
    <w:rsid w:val="00B42332"/>
    <w:rsid w:val="00B55C2D"/>
    <w:rsid w:val="00B63A55"/>
    <w:rsid w:val="00B70AD9"/>
    <w:rsid w:val="00B72F44"/>
    <w:rsid w:val="00BB10C9"/>
    <w:rsid w:val="00BC65F1"/>
    <w:rsid w:val="00BD3149"/>
    <w:rsid w:val="00BE7579"/>
    <w:rsid w:val="00C1318C"/>
    <w:rsid w:val="00C25B17"/>
    <w:rsid w:val="00C27607"/>
    <w:rsid w:val="00C3249A"/>
    <w:rsid w:val="00C5037C"/>
    <w:rsid w:val="00C53B1C"/>
    <w:rsid w:val="00C628B4"/>
    <w:rsid w:val="00C67381"/>
    <w:rsid w:val="00C86BD4"/>
    <w:rsid w:val="00CA10FF"/>
    <w:rsid w:val="00CC5A24"/>
    <w:rsid w:val="00CD34FD"/>
    <w:rsid w:val="00D06987"/>
    <w:rsid w:val="00D600CD"/>
    <w:rsid w:val="00D7025B"/>
    <w:rsid w:val="00D912D8"/>
    <w:rsid w:val="00DD6730"/>
    <w:rsid w:val="00E122DB"/>
    <w:rsid w:val="00E21E4E"/>
    <w:rsid w:val="00E33261"/>
    <w:rsid w:val="00E357FE"/>
    <w:rsid w:val="00E40DB7"/>
    <w:rsid w:val="00E44B7C"/>
    <w:rsid w:val="00E53798"/>
    <w:rsid w:val="00E5400F"/>
    <w:rsid w:val="00E81FFF"/>
    <w:rsid w:val="00E82FCF"/>
    <w:rsid w:val="00ED66FF"/>
    <w:rsid w:val="00EE5C34"/>
    <w:rsid w:val="00F10480"/>
    <w:rsid w:val="00F31C1D"/>
    <w:rsid w:val="00F341D6"/>
    <w:rsid w:val="00F36FDC"/>
    <w:rsid w:val="00F47573"/>
    <w:rsid w:val="00F5261E"/>
    <w:rsid w:val="00F54A2D"/>
    <w:rsid w:val="00F54AE9"/>
    <w:rsid w:val="00F60F6F"/>
    <w:rsid w:val="00F61D2A"/>
    <w:rsid w:val="00F76EE2"/>
    <w:rsid w:val="00F933D0"/>
    <w:rsid w:val="00F935D4"/>
    <w:rsid w:val="00F974BB"/>
    <w:rsid w:val="00FA422E"/>
    <w:rsid w:val="00FA4E9B"/>
    <w:rsid w:val="00FC23DA"/>
    <w:rsid w:val="00FD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A6462DE"/>
  <w15:chartTrackingRefBased/>
  <w15:docId w15:val="{CBED29F3-852D-4DE0-AB2B-7C3D0ADF0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footer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oneM2M-Footer"/>
    <w:basedOn w:val="Normal"/>
    <w:link w:val="FooterChar"/>
    <w:autoRedefine/>
    <w:qFormat/>
    <w:rsid w:val="00447DC4"/>
    <w:pPr>
      <w:spacing w:before="0" w:after="0"/>
    </w:pPr>
    <w:rPr>
      <w:rFonts w:ascii="Times New Roman" w:hAnsi="Times New Roman"/>
      <w:bCs/>
      <w:color w:val="000000"/>
      <w:sz w:val="22"/>
      <w:szCs w:val="22"/>
      <w:lang w:val="x-none"/>
    </w:rPr>
  </w:style>
  <w:style w:type="paragraph" w:styleId="Header">
    <w:name w:val="header"/>
    <w:aliases w:val="oneM2M-Header"/>
    <w:basedOn w:val="Normal"/>
    <w:link w:val="HeaderChar"/>
    <w:autoRedefine/>
    <w:uiPriority w:val="99"/>
    <w:qFormat/>
    <w:rsid w:val="00726DA2"/>
    <w:pPr>
      <w:tabs>
        <w:tab w:val="center" w:pos="4320"/>
        <w:tab w:val="right" w:pos="8640"/>
      </w:tabs>
      <w:spacing w:before="60" w:after="180"/>
    </w:pPr>
    <w:rPr>
      <w:rFonts w:ascii="Times New Roman" w:hAnsi="Times New Roman"/>
      <w:b/>
      <w:sz w:val="22"/>
      <w:lang w:eastAsia="x-none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pPr>
      <w:spacing w:before="0" w:after="0"/>
      <w:ind w:left="400"/>
    </w:pPr>
  </w:style>
  <w:style w:type="paragraph" w:styleId="TOC4">
    <w:name w:val="toc 4"/>
    <w:basedOn w:val="Normal"/>
    <w:next w:val="Normal"/>
    <w:semiHidden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spacing w:before="60"/>
    </w:pPr>
    <w:rPr>
      <w:rFonts w:ascii="Times New Roman" w:hAnsi="Times New Roman"/>
    </w:rPr>
  </w:style>
  <w:style w:type="character" w:styleId="Hyperlink">
    <w:name w:val="Hyperlink"/>
    <w:rPr>
      <w:color w:val="0000FF"/>
      <w:u w:val="single"/>
    </w:rPr>
  </w:style>
  <w:style w:type="paragraph" w:customStyle="1" w:styleId="NormalBullet">
    <w:name w:val="Normal Bullet"/>
    <w:basedOn w:val="Normal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pPr>
      <w:ind w:left="567"/>
    </w:pPr>
  </w:style>
  <w:style w:type="paragraph" w:styleId="Subtitle">
    <w:name w:val="Subtitle"/>
    <w:basedOn w:val="Normal"/>
    <w:qFormat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pPr>
      <w:spacing w:before="0" w:after="20"/>
    </w:pPr>
  </w:style>
  <w:style w:type="paragraph" w:customStyle="1" w:styleId="ZCOVER">
    <w:name w:val="ZCOVER"/>
    <w:basedOn w:val="ZVERSION"/>
  </w:style>
  <w:style w:type="character" w:customStyle="1" w:styleId="ZDONTMODIFY">
    <w:name w:val="ZDONTMODIFY"/>
    <w:basedOn w:val="DefaultParagraphFont"/>
  </w:style>
  <w:style w:type="character" w:customStyle="1" w:styleId="ZSPECDIDNUM">
    <w:name w:val="ZSPECDIDNUM"/>
    <w:basedOn w:val="ZMODIFY"/>
  </w:style>
  <w:style w:type="character" w:customStyle="1" w:styleId="ZMODIFY">
    <w:name w:val="ZMODIFY"/>
    <w:basedOn w:val="ZDONTMODIFY"/>
  </w:style>
  <w:style w:type="character" w:customStyle="1" w:styleId="ZREGNAME">
    <w:name w:val="ZREGNAME"/>
    <w:basedOn w:val="DefaultParagraphFont"/>
  </w:style>
  <w:style w:type="paragraph" w:customStyle="1" w:styleId="TableRow">
    <w:name w:val="Table Row"/>
    <w:basedOn w:val="Normal"/>
    <w:pPr>
      <w:spacing w:before="20" w:after="20"/>
    </w:pPr>
  </w:style>
  <w:style w:type="character" w:customStyle="1" w:styleId="ZSPECDATE">
    <w:name w:val="ZSPECDATE"/>
    <w:basedOn w:val="DefaultParagraphFont"/>
  </w:style>
  <w:style w:type="paragraph" w:styleId="BlockText">
    <w:name w:val="Block Text"/>
    <w:basedOn w:val="Normal"/>
    <w:pPr>
      <w:ind w:left="1440" w:right="1440"/>
    </w:pPr>
  </w:style>
  <w:style w:type="paragraph" w:customStyle="1" w:styleId="ZDID">
    <w:name w:val="ZDID"/>
    <w:basedOn w:val="ZCOVER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pPr>
      <w:spacing w:before="40" w:after="40"/>
    </w:pPr>
  </w:style>
  <w:style w:type="paragraph" w:customStyle="1" w:styleId="Term">
    <w:name w:val="Term"/>
    <w:basedOn w:val="Normal"/>
    <w:next w:val="Normal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pPr>
      <w:keepLines/>
      <w:spacing w:before="0" w:after="40"/>
      <w:ind w:left="576"/>
    </w:pPr>
  </w:style>
  <w:style w:type="character" w:styleId="FollowedHyperlink">
    <w:name w:val="FollowedHyperlink"/>
    <w:rPr>
      <w:color w:val="800080"/>
      <w:u w:val="single"/>
    </w:rPr>
  </w:style>
  <w:style w:type="paragraph" w:customStyle="1" w:styleId="TOChead">
    <w:name w:val="TOChead"/>
    <w:basedOn w:val="Normal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Pr>
      <w:sz w:val="20"/>
    </w:rPr>
  </w:style>
  <w:style w:type="paragraph" w:styleId="CommentText">
    <w:name w:val="annotation text"/>
    <w:basedOn w:val="Normal"/>
    <w:next w:val="Normal"/>
    <w:semiHidden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pPr>
      <w:spacing w:before="60" w:after="60"/>
      <w:jc w:val="left"/>
    </w:pPr>
  </w:style>
  <w:style w:type="paragraph" w:customStyle="1" w:styleId="DefDesc">
    <w:name w:val="DefDesc"/>
    <w:basedOn w:val="Normal"/>
    <w:pPr>
      <w:spacing w:before="60"/>
    </w:pPr>
    <w:rPr>
      <w:sz w:val="18"/>
    </w:rPr>
  </w:style>
  <w:style w:type="paragraph" w:customStyle="1" w:styleId="AbbrLabel">
    <w:name w:val="AbbrLabel"/>
    <w:basedOn w:val="Normal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Pr>
      <w:b w:val="0"/>
      <w:bCs w:val="0"/>
    </w:rPr>
  </w:style>
  <w:style w:type="paragraph" w:customStyle="1" w:styleId="Bullet2">
    <w:name w:val="Bullet2"/>
    <w:basedOn w:val="Normal"/>
    <w:pPr>
      <w:numPr>
        <w:numId w:val="4"/>
      </w:numPr>
    </w:pPr>
  </w:style>
  <w:style w:type="paragraph" w:customStyle="1" w:styleId="ComBullet">
    <w:name w:val="ComBullet"/>
    <w:basedOn w:val="Bullet2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qFormat/>
    <w:rsid w:val="00726DA2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szCs w:val="24"/>
    </w:rPr>
  </w:style>
  <w:style w:type="paragraph" w:customStyle="1" w:styleId="oneM2M-IPRTitle">
    <w:name w:val="oneM2M-IPRTitle"/>
    <w:basedOn w:val="Normal"/>
    <w:qFormat/>
    <w:rsid w:val="00E53798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b/>
      <w:sz w:val="32"/>
      <w:szCs w:val="32"/>
    </w:rPr>
  </w:style>
  <w:style w:type="paragraph" w:customStyle="1" w:styleId="oneM2M-Normal">
    <w:name w:val="oneM2M-Normal"/>
    <w:basedOn w:val="Normal"/>
    <w:qFormat/>
    <w:rsid w:val="00E53798"/>
    <w:pPr>
      <w:tabs>
        <w:tab w:val="left" w:pos="284"/>
      </w:tabs>
      <w:spacing w:after="0"/>
    </w:pPr>
    <w:rPr>
      <w:rFonts w:ascii="Times New Roman" w:hAnsi="Times New Roman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aliases w:val="oneM2M-Header Char"/>
    <w:link w:val="Header"/>
    <w:uiPriority w:val="99"/>
    <w:rsid w:val="00726DA2"/>
    <w:rPr>
      <w:b/>
      <w:sz w:val="22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Cs w:val="22"/>
      <w:lang w:val="en-US"/>
    </w:rPr>
  </w:style>
  <w:style w:type="paragraph" w:customStyle="1" w:styleId="oneM2M-CoverTableText">
    <w:name w:val="oneM2M-CoverTableText"/>
    <w:basedOn w:val="1tableentryleft"/>
    <w:qFormat/>
    <w:rsid w:val="0005421B"/>
    <w:rPr>
      <w:rFonts w:ascii="Times New Roman" w:hAnsi="Times New Roman"/>
    </w:rPr>
  </w:style>
  <w:style w:type="paragraph" w:customStyle="1" w:styleId="oneM2M-CoverTableTitle">
    <w:name w:val="oneM2M-CoverTableTitle"/>
    <w:basedOn w:val="Normal"/>
    <w:qFormat/>
    <w:rsid w:val="00447DC4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hAnsi="Calibri" w:cs="Calibri"/>
      <w:b/>
      <w:smallCaps/>
      <w:color w:val="FFFFFF"/>
      <w:spacing w:val="30"/>
      <w:sz w:val="40"/>
      <w:szCs w:val="40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CoverTableLeft">
    <w:name w:val="oneM2M-CoverTableLeft"/>
    <w:basedOn w:val="oneM2M-CoverTableText"/>
    <w:qFormat/>
    <w:rsid w:val="00447DC4"/>
    <w:rPr>
      <w:color w:val="FFFFFF"/>
      <w:sz w:val="24"/>
    </w:rPr>
  </w:style>
  <w:style w:type="paragraph" w:styleId="ListParagraph">
    <w:name w:val="List Paragraph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ListParagraph"/>
    <w:qFormat/>
    <w:rsid w:val="006652A2"/>
    <w:rPr>
      <w:rFonts w:ascii="Times New Roman" w:hAnsi="Times New Roman"/>
      <w:sz w:val="20"/>
    </w:rPr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447DC4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rFonts w:ascii="Times New Roman" w:hAnsi="Times New Roman"/>
      <w:bCs/>
      <w:kern w:val="32"/>
      <w:sz w:val="28"/>
      <w:szCs w:val="28"/>
    </w:rPr>
  </w:style>
  <w:style w:type="paragraph" w:customStyle="1" w:styleId="oneM2M-Heading2">
    <w:name w:val="oneM2M-Heading2"/>
    <w:basedOn w:val="Heading2"/>
    <w:qFormat/>
    <w:rsid w:val="00316BD2"/>
    <w:pPr>
      <w:numPr>
        <w:ilvl w:val="0"/>
        <w:numId w:val="0"/>
      </w:numPr>
      <w:tabs>
        <w:tab w:val="clear" w:pos="9634"/>
      </w:tabs>
      <w:spacing w:before="240" w:after="60"/>
      <w:ind w:left="426"/>
    </w:pPr>
    <w:rPr>
      <w:rFonts w:ascii="Times New Roman" w:hAnsi="Times New Roman"/>
      <w:bCs/>
      <w:iCs/>
      <w:sz w:val="22"/>
      <w:szCs w:val="22"/>
    </w:rPr>
  </w:style>
  <w:style w:type="paragraph" w:customStyle="1" w:styleId="oneM2M-Heading3">
    <w:name w:val="oneM2M-Heading3"/>
    <w:basedOn w:val="Heading3"/>
    <w:qFormat/>
    <w:rsid w:val="006652A2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rFonts w:ascii="Times New Roman" w:hAnsi="Times New Roman"/>
      <w:bCs/>
      <w:i/>
      <w:sz w:val="20"/>
      <w:szCs w:val="24"/>
    </w:rPr>
  </w:style>
  <w:style w:type="paragraph" w:customStyle="1" w:styleId="oneM2M-Bullet1">
    <w:name w:val="oneM2M-Bullet1"/>
    <w:basedOn w:val="oneM2M-Normal"/>
    <w:qFormat/>
    <w:rsid w:val="006652A2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6652A2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numPr>
        <w:numId w:val="12"/>
      </w:numPr>
      <w:overflowPunct w:val="0"/>
      <w:autoSpaceDE w:val="0"/>
      <w:autoSpaceDN w:val="0"/>
      <w:adjustRightInd w:val="0"/>
      <w:spacing w:before="0" w:after="180"/>
      <w:textAlignment w:val="baseline"/>
    </w:pPr>
    <w:rPr>
      <w:rFonts w:ascii="Times New Roman" w:hAnsi="Times New Roman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aliases w:val="oneM2M-Footer Char"/>
    <w:link w:val="Footer"/>
    <w:rsid w:val="00447DC4"/>
    <w:rPr>
      <w:bCs/>
      <w:color w:val="000000"/>
      <w:sz w:val="22"/>
      <w:szCs w:val="22"/>
      <w:lang w:eastAsia="en-US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paragraph" w:customStyle="1" w:styleId="oneM2M-TableTitle">
    <w:name w:val="oneM2M-TableTitle"/>
    <w:basedOn w:val="Normal"/>
    <w:qFormat/>
    <w:rsid w:val="002429D0"/>
    <w:pPr>
      <w:spacing w:before="0"/>
      <w:jc w:val="center"/>
    </w:pPr>
    <w:rPr>
      <w:rFonts w:ascii="Times New Roman" w:eastAsia="MS Mincho" w:hAnsi="Times New Roman"/>
      <w:b/>
      <w:sz w:val="24"/>
      <w:szCs w:val="18"/>
      <w:lang w:val="en-US" w:eastAsia="ja-JP"/>
    </w:rPr>
  </w:style>
  <w:style w:type="paragraph" w:customStyle="1" w:styleId="oneM2M-TableText">
    <w:name w:val="oneM2M-TableText"/>
    <w:basedOn w:val="Normal"/>
    <w:qFormat/>
    <w:rsid w:val="002429D0"/>
    <w:pPr>
      <w:spacing w:before="0"/>
    </w:pPr>
    <w:rPr>
      <w:rFonts w:ascii="Times New Roman" w:eastAsia="MS Mincho" w:hAnsi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C959-C117-49DE-9393-79A815530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522</Words>
  <Characters>3001</Characters>
  <Application>Microsoft Office Word</Application>
  <DocSecurity>0</DocSecurity>
  <Lines>25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oneM2M Template Invitation</vt:lpstr>
      <vt:lpstr>oneM2M Template Invitation</vt:lpstr>
    </vt:vector>
  </TitlesOfParts>
  <Company>OMA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oneM2M Template Invitation</dc:title>
  <dc:subject>Technical Specification</dc:subject>
  <dc:creator>one M2M</dc:creator>
  <cp:keywords/>
  <cp:lastModifiedBy>Karen Hughes</cp:lastModifiedBy>
  <cp:revision>2</cp:revision>
  <cp:lastPrinted>2006-01-10T08:17:00Z</cp:lastPrinted>
  <dcterms:created xsi:type="dcterms:W3CDTF">2021-03-01T13:21:00Z</dcterms:created>
  <dcterms:modified xsi:type="dcterms:W3CDTF">2021-03-01T13:21:00Z</dcterms:modified>
</cp:coreProperties>
</file>