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C1318C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C1318C" w:rsidRDefault="00CA10FF" w:rsidP="00316BD2">
            <w:pPr>
              <w:pStyle w:val="oneM2M-CoverTableTitle"/>
            </w:pPr>
            <w:r w:rsidRPr="00523A4D">
              <w:t>Work Item</w:t>
            </w:r>
          </w:p>
        </w:tc>
      </w:tr>
      <w:tr w:rsidR="006B7235" w:rsidRPr="006A744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Title:*</w:t>
            </w:r>
          </w:p>
        </w:tc>
        <w:tc>
          <w:tcPr>
            <w:tcW w:w="6951" w:type="dxa"/>
            <w:shd w:val="clear" w:color="auto" w:fill="FFFFFF"/>
          </w:tcPr>
          <w:p w:rsidR="006B7235" w:rsidRPr="006A7446" w:rsidRDefault="001C59A1" w:rsidP="00AD1C27">
            <w:pPr>
              <w:pStyle w:val="oneM2M-CoverTableText"/>
            </w:pPr>
            <w:r>
              <w:t>Maintenance of oneM2M</w:t>
            </w:r>
            <w:r w:rsidR="00330DD0">
              <w:t xml:space="preserve"> Release </w:t>
            </w:r>
            <w:r w:rsidR="00B4295B">
              <w:t>1</w:t>
            </w:r>
            <w:r w:rsidR="00AD1C27">
              <w:t>,</w:t>
            </w:r>
            <w:r w:rsidR="00464CFF">
              <w:t xml:space="preserve"> </w:t>
            </w:r>
            <w:r w:rsidR="00AD1C27">
              <w:t>2 and 3</w:t>
            </w:r>
          </w:p>
        </w:tc>
      </w:tr>
      <w:tr w:rsidR="00B55C2D" w:rsidRPr="006A744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447DC4" w:rsidRDefault="00B55C2D" w:rsidP="00447DC4">
            <w:pPr>
              <w:pStyle w:val="oneM2M-CoverTableLeft"/>
            </w:pPr>
            <w:r w:rsidRPr="00447DC4">
              <w:t>Document Number*</w:t>
            </w:r>
          </w:p>
        </w:tc>
        <w:tc>
          <w:tcPr>
            <w:tcW w:w="6951" w:type="dxa"/>
            <w:shd w:val="clear" w:color="auto" w:fill="FFFFFF"/>
          </w:tcPr>
          <w:p w:rsidR="00B55C2D" w:rsidRPr="006A7446" w:rsidRDefault="00A1515A" w:rsidP="00061DA0">
            <w:pPr>
              <w:pStyle w:val="oneM2M-CoverTableText"/>
            </w:pPr>
            <w:r w:rsidRPr="00A1515A">
              <w:t>WI-0049</w:t>
            </w:r>
          </w:p>
        </w:tc>
      </w:tr>
      <w:tr w:rsidR="00B55C2D" w:rsidRPr="00EA0C79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447DC4" w:rsidRDefault="00B55C2D" w:rsidP="00447DC4">
            <w:pPr>
              <w:pStyle w:val="oneM2M-CoverTableLeft"/>
            </w:pPr>
            <w:r w:rsidRPr="00447DC4">
              <w:t>Supporting Members or Partner type 2*</w:t>
            </w:r>
          </w:p>
        </w:tc>
        <w:tc>
          <w:tcPr>
            <w:tcW w:w="6951" w:type="dxa"/>
            <w:shd w:val="clear" w:color="auto" w:fill="FFFFFF"/>
          </w:tcPr>
          <w:p w:rsidR="00B55C2D" w:rsidRPr="00A1515A" w:rsidRDefault="00330DD0">
            <w:pPr>
              <w:pStyle w:val="oneM2M-CoverTableText"/>
              <w:rPr>
                <w:lang w:val="de-AT"/>
              </w:rPr>
            </w:pPr>
            <w:r w:rsidRPr="00A1515A">
              <w:rPr>
                <w:lang w:val="de-AT"/>
              </w:rPr>
              <w:t>Deutsche Telekom</w:t>
            </w:r>
            <w:r w:rsidR="00B4295B" w:rsidRPr="00A1515A">
              <w:rPr>
                <w:lang w:val="de-AT"/>
              </w:rPr>
              <w:t>,</w:t>
            </w:r>
            <w:r w:rsidR="00BC2A29">
              <w:rPr>
                <w:lang w:val="de-AT"/>
              </w:rPr>
              <w:t xml:space="preserve"> Qualcomm,</w:t>
            </w:r>
            <w:r w:rsidR="00B4295B" w:rsidRPr="00A1515A">
              <w:rPr>
                <w:lang w:val="de-AT"/>
              </w:rPr>
              <w:t xml:space="preserve"> </w:t>
            </w:r>
            <w:r w:rsidR="00B4295B" w:rsidRPr="002B7159">
              <w:rPr>
                <w:lang w:val="en-GB"/>
              </w:rPr>
              <w:t>KDDI, AT&amp;T, KETI, Huawei</w:t>
            </w:r>
            <w:r w:rsidR="00C56396" w:rsidRPr="002B7159">
              <w:rPr>
                <w:lang w:val="en-GB"/>
              </w:rPr>
              <w:t>, ZTE</w:t>
            </w:r>
          </w:p>
        </w:tc>
      </w:tr>
      <w:tr w:rsidR="001E2B3B" w:rsidRPr="006A744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447DC4" w:rsidRDefault="001E2B3B" w:rsidP="00447DC4">
            <w:pPr>
              <w:pStyle w:val="oneM2M-CoverTableLeft"/>
            </w:pPr>
            <w:r w:rsidRPr="00447DC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6A7446" w:rsidRDefault="00061DA0">
            <w:pPr>
              <w:pStyle w:val="oneM2M-CoverTableText"/>
            </w:pPr>
            <w:r w:rsidRPr="006A7446">
              <w:t>2</w:t>
            </w:r>
            <w:r w:rsidR="001E2B3B" w:rsidRPr="006A7446">
              <w:t>01</w:t>
            </w:r>
            <w:r w:rsidR="00AD1C27">
              <w:t>8</w:t>
            </w:r>
            <w:r w:rsidR="001E2B3B" w:rsidRPr="006A7446">
              <w:t>-</w:t>
            </w:r>
            <w:r w:rsidR="002B7159">
              <w:t>10-08</w:t>
            </w:r>
          </w:p>
        </w:tc>
      </w:tr>
      <w:tr w:rsidR="001E2B3B" w:rsidRPr="006A7446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:rsidR="001E2B3B" w:rsidRPr="00447DC4" w:rsidRDefault="001E2B3B" w:rsidP="00447DC4">
            <w:pPr>
              <w:pStyle w:val="oneM2M-CoverTableLeft"/>
            </w:pPr>
            <w:r w:rsidRPr="00447DC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6A7446" w:rsidRDefault="00995A01">
            <w:pPr>
              <w:pStyle w:val="oneM2M-CoverTableText"/>
            </w:pPr>
            <w:r>
              <w:rPr>
                <w:lang w:eastAsia="ja-JP"/>
              </w:rPr>
              <w:t>This Work Item covers editorial ch</w:t>
            </w:r>
            <w:r w:rsidR="001C59A1">
              <w:rPr>
                <w:lang w:eastAsia="ja-JP"/>
              </w:rPr>
              <w:t xml:space="preserve">anges and bug fixes to </w:t>
            </w:r>
            <w:r w:rsidR="00330DD0">
              <w:rPr>
                <w:lang w:eastAsia="ja-JP"/>
              </w:rPr>
              <w:t xml:space="preserve">Release </w:t>
            </w:r>
            <w:r w:rsidR="009B020F">
              <w:rPr>
                <w:lang w:eastAsia="ja-JP"/>
              </w:rPr>
              <w:t>1</w:t>
            </w:r>
            <w:r w:rsidR="00AD1C27">
              <w:rPr>
                <w:lang w:eastAsia="ja-JP"/>
              </w:rPr>
              <w:t>,</w:t>
            </w:r>
            <w:r w:rsidR="009B020F">
              <w:rPr>
                <w:lang w:eastAsia="ja-JP"/>
              </w:rPr>
              <w:t xml:space="preserve"> </w:t>
            </w:r>
            <w:r w:rsidR="00330DD0">
              <w:rPr>
                <w:lang w:eastAsia="ja-JP"/>
              </w:rPr>
              <w:t xml:space="preserve">2 </w:t>
            </w:r>
            <w:r w:rsidR="00AD1C27">
              <w:rPr>
                <w:lang w:eastAsia="ja-JP"/>
              </w:rPr>
              <w:t xml:space="preserve">and 3 </w:t>
            </w:r>
            <w:r>
              <w:rPr>
                <w:lang w:eastAsia="ja-JP"/>
              </w:rPr>
              <w:t>deliverables</w:t>
            </w:r>
            <w:r w:rsidR="00937F15">
              <w:rPr>
                <w:lang w:eastAsia="ja-JP"/>
              </w:rPr>
              <w:t xml:space="preserve"> and </w:t>
            </w:r>
            <w:r w:rsidR="00AD1C27">
              <w:rPr>
                <w:lang w:eastAsia="ja-JP"/>
              </w:rPr>
              <w:t xml:space="preserve">corresponding </w:t>
            </w:r>
            <w:r w:rsidR="00937F15">
              <w:rPr>
                <w:lang w:eastAsia="ja-JP"/>
              </w:rPr>
              <w:t>mirror c</w:t>
            </w:r>
            <w:r w:rsidR="00330DD0">
              <w:rPr>
                <w:lang w:eastAsia="ja-JP"/>
              </w:rPr>
              <w:t>hanges to the relevant Release</w:t>
            </w:r>
            <w:r w:rsidR="00AD1C27">
              <w:rPr>
                <w:lang w:eastAsia="ja-JP"/>
              </w:rPr>
              <w:t>s</w:t>
            </w:r>
            <w:r w:rsidR="001C59A1">
              <w:rPr>
                <w:lang w:eastAsia="ja-JP"/>
              </w:rPr>
              <w:t>, if applicable.</w:t>
            </w:r>
          </w:p>
        </w:tc>
      </w:tr>
      <w:tr w:rsidR="00116177" w:rsidRPr="00FA422E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:rsidR="00116177" w:rsidRPr="00FA422E" w:rsidRDefault="00A44B9D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</w:rPr>
              <w:t>Template Version:23</w:t>
            </w:r>
            <w:r w:rsidR="00116177" w:rsidRPr="00FA422E">
              <w:rPr>
                <w:sz w:val="16"/>
                <w:szCs w:val="16"/>
                <w:lang w:eastAsia="ja-JP"/>
              </w:rPr>
              <w:t xml:space="preserve"> February 2015 (</w:t>
            </w:r>
            <w:r w:rsidR="00A12358" w:rsidRPr="00FA422E">
              <w:rPr>
                <w:sz w:val="16"/>
                <w:szCs w:val="16"/>
                <w:lang w:eastAsia="ja-JP"/>
              </w:rPr>
              <w:t>Do</w:t>
            </w:r>
            <w:r w:rsidR="00116177" w:rsidRPr="00FA422E">
              <w:rPr>
                <w:sz w:val="16"/>
                <w:szCs w:val="16"/>
                <w:lang w:eastAsia="ja-JP"/>
              </w:rPr>
              <w:t>t not modif</w:t>
            </w:r>
            <w:r w:rsidR="00A12358" w:rsidRPr="00FA422E">
              <w:rPr>
                <w:sz w:val="16"/>
                <w:szCs w:val="16"/>
                <w:lang w:eastAsia="ja-JP"/>
              </w:rPr>
              <w:t>y</w:t>
            </w:r>
            <w:r w:rsidR="00116177" w:rsidRPr="00FA422E">
              <w:rPr>
                <w:sz w:val="16"/>
                <w:szCs w:val="16"/>
                <w:lang w:eastAsia="ja-JP"/>
              </w:rPr>
              <w:t>)</w:t>
            </w:r>
          </w:p>
        </w:tc>
      </w:tr>
    </w:tbl>
    <w:p w:rsidR="00BD3149" w:rsidRPr="006A7446" w:rsidRDefault="00BD3149" w:rsidP="00BD3149">
      <w:pPr>
        <w:pStyle w:val="oneM2M-Normal"/>
      </w:pPr>
    </w:p>
    <w:p w:rsidR="001E2B3B" w:rsidRPr="006A7446" w:rsidRDefault="001E2B3B" w:rsidP="00BD3149">
      <w:pPr>
        <w:pStyle w:val="oneM2M-Normal"/>
      </w:pPr>
    </w:p>
    <w:p w:rsidR="00B70AD9" w:rsidRPr="006A7446" w:rsidRDefault="00B70AD9" w:rsidP="00BD3149">
      <w:pPr>
        <w:pStyle w:val="oneM2M-Normal"/>
      </w:pPr>
    </w:p>
    <w:p w:rsidR="00C67381" w:rsidRPr="006A7446" w:rsidRDefault="00C67381" w:rsidP="00C67381">
      <w:pPr>
        <w:pStyle w:val="oneM2M-IPRTitle"/>
      </w:pPr>
      <w:r w:rsidRPr="006A7446">
        <w:t>oneM2M Copyright statement</w:t>
      </w:r>
    </w:p>
    <w:p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:rsidR="00C67381" w:rsidRPr="00726DA2" w:rsidRDefault="00C67381" w:rsidP="00726DA2">
      <w:pPr>
        <w:pStyle w:val="oneM2M-IPR"/>
      </w:pPr>
      <w:r w:rsidRPr="00726DA2">
        <w:t>All rights reserved.</w:t>
      </w:r>
    </w:p>
    <w:p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(Acronym)</w:t>
      </w:r>
    </w:p>
    <w:p w:rsidR="00712C1E" w:rsidRPr="006A7446" w:rsidRDefault="00995A01" w:rsidP="00B55C2D">
      <w:pPr>
        <w:pStyle w:val="oneM2M-Normal"/>
      </w:pPr>
      <w:r>
        <w:t>Maintenance of oneM2M</w:t>
      </w:r>
      <w:r w:rsidR="00401E13">
        <w:t xml:space="preserve"> Release </w:t>
      </w:r>
      <w:r w:rsidR="009B020F">
        <w:t>1</w:t>
      </w:r>
      <w:r w:rsidR="00AD1C27">
        <w:t>,2</w:t>
      </w:r>
      <w:r w:rsidR="009B020F">
        <w:t xml:space="preserve"> and </w:t>
      </w:r>
      <w:r w:rsidR="00AD1C27">
        <w:t>3</w:t>
      </w:r>
      <w:r w:rsidR="00330DD0">
        <w:t xml:space="preserve"> </w:t>
      </w:r>
      <w:r w:rsidR="00353324">
        <w:t>Specifications (</w:t>
      </w:r>
      <w:r w:rsidR="001C59A1">
        <w:t>REL</w:t>
      </w:r>
      <w:r w:rsidR="009B020F">
        <w:t>1&amp;</w:t>
      </w:r>
      <w:r w:rsidR="00330DD0">
        <w:t>2</w:t>
      </w:r>
      <w:r w:rsidR="00AD1C27">
        <w:t>&amp;3</w:t>
      </w:r>
      <w:r w:rsidR="00401E13">
        <w:t>_</w:t>
      </w:r>
      <w:r>
        <w:t>MNT</w:t>
      </w:r>
      <w:r w:rsidR="00401E13">
        <w:t>)</w:t>
      </w:r>
    </w:p>
    <w:p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:rsidR="003568BD" w:rsidRDefault="00995A01" w:rsidP="003568BD">
      <w:pPr>
        <w:pStyle w:val="oneM2M-Normal"/>
      </w:pPr>
      <w:r>
        <w:t xml:space="preserve">As the </w:t>
      </w:r>
      <w:r w:rsidR="00330DD0">
        <w:t xml:space="preserve">Release </w:t>
      </w:r>
      <w:r w:rsidR="009B020F">
        <w:t>1</w:t>
      </w:r>
      <w:r w:rsidR="002B7159">
        <w:t>, 2</w:t>
      </w:r>
      <w:r w:rsidR="009B020F">
        <w:t xml:space="preserve"> and </w:t>
      </w:r>
      <w:r w:rsidR="00AD1C27">
        <w:t>3</w:t>
      </w:r>
      <w:r w:rsidR="00330DD0">
        <w:t xml:space="preserve"> </w:t>
      </w:r>
      <w:r>
        <w:t>Specificat</w:t>
      </w:r>
      <w:r w:rsidR="009B020F">
        <w:t>i</w:t>
      </w:r>
      <w:r>
        <w:t>o</w:t>
      </w:r>
      <w:r w:rsidR="00401E13">
        <w:t xml:space="preserve">ns are </w:t>
      </w:r>
      <w:proofErr w:type="spellStart"/>
      <w:r w:rsidR="00401E13">
        <w:t>implimented</w:t>
      </w:r>
      <w:proofErr w:type="spellEnd"/>
      <w:r w:rsidR="00401E13">
        <w:t xml:space="preserve"> and tested, </w:t>
      </w:r>
      <w:r w:rsidR="00937F15">
        <w:t xml:space="preserve">essential changes to correct </w:t>
      </w:r>
      <w:r>
        <w:t>bugs and editorial changes will be identified.</w:t>
      </w:r>
      <w:r w:rsidR="001C59A1">
        <w:t xml:space="preserve"> These essential fixes</w:t>
      </w:r>
      <w:r w:rsidR="00937F15">
        <w:t xml:space="preserve"> and editorial</w:t>
      </w:r>
      <w:r w:rsidR="001C59A1">
        <w:t xml:space="preserve"> changes</w:t>
      </w:r>
      <w:r w:rsidR="00937F15">
        <w:t xml:space="preserve"> will also be n</w:t>
      </w:r>
      <w:r w:rsidR="00330DD0">
        <w:t xml:space="preserve">eeded to be applied to Release </w:t>
      </w:r>
      <w:r w:rsidR="00AD1C27">
        <w:t>4</w:t>
      </w:r>
      <w:r w:rsidR="00937F15">
        <w:t>.</w:t>
      </w:r>
    </w:p>
    <w:p w:rsidR="00401E13" w:rsidRPr="006A7446" w:rsidRDefault="00401E13" w:rsidP="003568BD">
      <w:pPr>
        <w:pStyle w:val="oneM2M-Normal"/>
      </w:pPr>
      <w:r>
        <w:t>This Work Item covers such changes.</w:t>
      </w:r>
    </w:p>
    <w:p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6A7446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:rsidR="00F974BB" w:rsidRPr="006A7446" w:rsidRDefault="00F974BB" w:rsidP="00AE1325">
            <w:pPr>
              <w:pStyle w:val="oneM2M-TableTitle"/>
            </w:pPr>
          </w:p>
        </w:tc>
      </w:tr>
      <w:tr w:rsidR="008E3254" w:rsidRPr="006A7446" w:rsidTr="004A4404">
        <w:tc>
          <w:tcPr>
            <w:tcW w:w="908" w:type="dxa"/>
            <w:vAlign w:val="center"/>
          </w:tcPr>
          <w:p w:rsidR="00F974BB" w:rsidRPr="006A7446" w:rsidRDefault="00995A01" w:rsidP="00995A01">
            <w:pPr>
              <w:pStyle w:val="oneM2M-TableText"/>
              <w:jc w:val="center"/>
            </w:pPr>
            <w:r>
              <w:t>√</w:t>
            </w:r>
          </w:p>
        </w:tc>
        <w:tc>
          <w:tcPr>
            <w:tcW w:w="4810" w:type="dxa"/>
            <w:vAlign w:val="center"/>
          </w:tcPr>
          <w:p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6A7446" w:rsidTr="004A4404">
        <w:tc>
          <w:tcPr>
            <w:tcW w:w="908" w:type="dxa"/>
            <w:vAlign w:val="center"/>
          </w:tcPr>
          <w:p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6A7446" w:rsidTr="004A4404">
        <w:tc>
          <w:tcPr>
            <w:tcW w:w="908" w:type="dxa"/>
            <w:vAlign w:val="center"/>
          </w:tcPr>
          <w:p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6A7446" w:rsidTr="004A4404">
        <w:tc>
          <w:tcPr>
            <w:tcW w:w="908" w:type="dxa"/>
            <w:vAlign w:val="center"/>
          </w:tcPr>
          <w:p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6A7446" w:rsidTr="004A4404">
        <w:tc>
          <w:tcPr>
            <w:tcW w:w="908" w:type="dxa"/>
            <w:vAlign w:val="center"/>
          </w:tcPr>
          <w:p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:rsidR="00B55C2D" w:rsidRPr="006A7446" w:rsidRDefault="00995A01" w:rsidP="00D06987">
      <w:pPr>
        <w:pStyle w:val="oneM2M-Normal"/>
      </w:pPr>
      <w:r>
        <w:t>None</w:t>
      </w:r>
    </w:p>
    <w:p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:rsidR="002C7C2E" w:rsidRPr="006A7446" w:rsidRDefault="00995A01" w:rsidP="00D06987">
      <w:pPr>
        <w:pStyle w:val="oneM2M-Normal"/>
      </w:pPr>
      <w:r>
        <w:t xml:space="preserve">This covers all Technical Specifications in oneM2M Release </w:t>
      </w:r>
      <w:r w:rsidR="009B020F">
        <w:t xml:space="preserve">1 and </w:t>
      </w:r>
      <w:r w:rsidR="00330DD0">
        <w:t>2.</w:t>
      </w:r>
    </w:p>
    <w:p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>of tasks to be performed;</w:t>
      </w:r>
    </w:p>
    <w:p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4A4404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6A7446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6A7446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0A6099" w:rsidRPr="006A7446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937F15" w:rsidP="00C1318C">
            <w:pPr>
              <w:pStyle w:val="oneM2M-TableText"/>
            </w:pPr>
            <w:r>
              <w:t>None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099" w:rsidRPr="006A7446" w:rsidRDefault="000A6099" w:rsidP="00C1318C">
            <w:pPr>
              <w:pStyle w:val="oneM2M-TableTex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99" w:rsidRDefault="000A6099" w:rsidP="00C1318C">
            <w:pPr>
              <w:pStyle w:val="oneM2M-TableText"/>
            </w:pPr>
          </w:p>
        </w:tc>
      </w:tr>
    </w:tbl>
    <w:p w:rsidR="00B14020" w:rsidRDefault="00C1318C" w:rsidP="00D06987">
      <w:pPr>
        <w:pStyle w:val="oneM2M-Normal"/>
      </w:pPr>
      <w:r>
        <w:t>* Optional for first versions</w:t>
      </w:r>
      <w:r w:rsidR="00C5037C">
        <w:t xml:space="preserve"> </w:t>
      </w:r>
      <w:r w:rsidR="00B14020">
        <w:t>(i.e. before it will be assigned by the secretariat)</w:t>
      </w:r>
    </w:p>
    <w:p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709"/>
        <w:gridCol w:w="3685"/>
        <w:gridCol w:w="709"/>
        <w:gridCol w:w="709"/>
        <w:gridCol w:w="3260"/>
      </w:tblGrid>
      <w:tr w:rsidR="001E04CE" w:rsidRPr="004A4404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6A7446" w:rsidTr="006108FD">
        <w:trPr>
          <w:cantSplit/>
          <w:trHeight w:val="17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4CE" w:rsidRPr="006A7446" w:rsidRDefault="001E04CE" w:rsidP="00AE1325">
            <w:pPr>
              <w:pStyle w:val="oneM2M-TableTitle"/>
              <w:ind w:left="113" w:right="113"/>
            </w:pPr>
            <w:r>
              <w:lastRenderedPageBreak/>
              <w:t>Impacted</w:t>
            </w:r>
          </w:p>
          <w:p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1E04CE" w:rsidRPr="006A7446" w:rsidRDefault="001E04CE" w:rsidP="00A12358">
            <w:pPr>
              <w:pStyle w:val="oneM2M-TableTitle"/>
              <w:ind w:left="113" w:right="113"/>
            </w:pPr>
            <w:r>
              <w:t>CR number (when known)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E04CE" w:rsidRDefault="00F30A1C" w:rsidP="00AE1325">
            <w:pPr>
              <w:pStyle w:val="oneM2M-TableTitle"/>
            </w:pPr>
            <w:r>
              <w:t>Editors</w:t>
            </w:r>
          </w:p>
        </w:tc>
      </w:tr>
      <w:tr w:rsidR="001E04CE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F30A1C" w:rsidP="00AE1325">
            <w:pPr>
              <w:pStyle w:val="oneM2M-TableText"/>
            </w:pPr>
            <w:r>
              <w:t>TS</w:t>
            </w:r>
            <w:r w:rsidR="00872347">
              <w:t xml:space="preserve"> 0001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1E04CE" w:rsidP="00AE1325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1E04CE" w:rsidRDefault="00F30A1C" w:rsidP="00872347">
            <w:pPr>
              <w:pStyle w:val="oneM2M-TableText"/>
              <w:rPr>
                <w:sz w:val="16"/>
                <w:szCs w:val="16"/>
              </w:rPr>
            </w:pPr>
            <w:r>
              <w:t>Functional Architecture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1E04CE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F30A1C" w:rsidP="006108FD">
            <w:pPr>
              <w:pStyle w:val="oneM2M-TableText"/>
            </w:pPr>
            <w:r>
              <w:t>ARC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4CE" w:rsidRDefault="004C7A43" w:rsidP="00AE1325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Requirements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REQ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Security Solutions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SEC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Service Layer Core Protocol Specification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PRO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Management Enablement (OMA)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Management Enablement (BBF)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CoAP Protocol Binding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PRO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HTTP Protocol Binding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PRO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F30A1C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  <w:r>
              <w:t>TS</w:t>
            </w:r>
            <w:r w:rsidR="00872347">
              <w:t xml:space="preserve"> 0010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D7222A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872347">
            <w:pPr>
              <w:pStyle w:val="oneM2M-TableText"/>
            </w:pPr>
            <w:r>
              <w:t>MQTT Protocol Binding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1C" w:rsidRPr="006A7446" w:rsidRDefault="00F30A1C" w:rsidP="006108FD">
            <w:pPr>
              <w:pStyle w:val="oneM2M-TableText"/>
            </w:pPr>
            <w:r>
              <w:t>PRO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1C" w:rsidRPr="006A7446" w:rsidRDefault="004C7A43" w:rsidP="00D7222A">
            <w:pPr>
              <w:pStyle w:val="oneM2M-TableText"/>
            </w:pPr>
            <w:r>
              <w:t>See Work Item</w:t>
            </w:r>
          </w:p>
        </w:tc>
      </w:tr>
      <w:tr w:rsidR="001E04CE" w:rsidRPr="006A7446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F30A1C" w:rsidP="00AE1325">
            <w:pPr>
              <w:pStyle w:val="oneM2M-TableText"/>
            </w:pPr>
            <w:r>
              <w:t>TS</w:t>
            </w:r>
            <w:r w:rsidR="00872347">
              <w:t xml:space="preserve"> 0011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1E04CE" w:rsidP="00AE1325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F30A1C" w:rsidP="00872347">
            <w:pPr>
              <w:pStyle w:val="oneM2M-TableText"/>
            </w:pPr>
            <w:r>
              <w:t>Common Terminology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F30A1C" w:rsidP="00330DD0">
            <w:pPr>
              <w:pStyle w:val="oneM2M-TableText"/>
            </w:pPr>
            <w:r>
              <w:t xml:space="preserve">TP </w:t>
            </w:r>
            <w:r w:rsidR="00330DD0"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4CE" w:rsidRPr="006A7446" w:rsidRDefault="00F30A1C" w:rsidP="006108FD">
            <w:pPr>
              <w:pStyle w:val="oneM2M-TableText"/>
            </w:pPr>
            <w:r>
              <w:t>REQ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4CE" w:rsidRPr="006A7446" w:rsidRDefault="004C7A43" w:rsidP="00AE1325">
            <w:pPr>
              <w:pStyle w:val="oneM2M-TableText"/>
            </w:pPr>
            <w:r>
              <w:t>See Work Item</w:t>
            </w:r>
          </w:p>
        </w:tc>
      </w:tr>
      <w:tr w:rsidR="00E82C83" w:rsidRPr="006A7446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E82C83">
            <w:pPr>
              <w:pStyle w:val="oneM2M-TableText"/>
            </w:pPr>
            <w:r>
              <w:t>TS 0012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E82C83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E82C83">
            <w:pPr>
              <w:pStyle w:val="oneM2M-TableText"/>
            </w:pPr>
            <w:r w:rsidRPr="00C55302">
              <w:t>Base Ontology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E82C83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E82C83">
            <w:pPr>
              <w:pStyle w:val="oneM2M-TableText"/>
            </w:pPr>
            <w:r>
              <w:t>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Default="00E82C83" w:rsidP="00E82C83">
            <w:pPr>
              <w:pStyle w:val="oneM2M-TableText"/>
            </w:pPr>
            <w:r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Interoperability Testing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LWM2M Interworking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ARC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Testing Framework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Secure Environment Abstraction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SEC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Implementation Conformance Statements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Test Suite Structure and Test Purposes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 xml:space="preserve">Abstract Test Suite &amp; implementation </w:t>
            </w:r>
            <w:proofErr w:type="spellStart"/>
            <w:r w:rsidRPr="00C55302">
              <w:t>eXtra</w:t>
            </w:r>
            <w:proofErr w:type="spellEnd"/>
            <w:r w:rsidRPr="00C55302">
              <w:t xml:space="preserve"> Information for Test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WebSocket Protocol Binding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PRO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oneM2M and AllJoyn Interworking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ARC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Field Device Configuration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Default="00E82C83" w:rsidP="00403236">
            <w:pPr>
              <w:pStyle w:val="oneM2M-TableText"/>
            </w:pPr>
            <w:r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Home Appliances  Information Model and Mapping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  <w:tr w:rsidR="00E82C83" w:rsidRPr="00415AD5" w:rsidTr="004032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TS 0024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C55302" w:rsidRDefault="00E82C83" w:rsidP="00403236">
            <w:pPr>
              <w:pStyle w:val="oneM2M-TableText"/>
            </w:pPr>
            <w:r w:rsidRPr="00C55302">
              <w:t>oneM2M and OIC Interworking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Pr="006A7446" w:rsidRDefault="00E82C83" w:rsidP="00403236">
            <w:pPr>
              <w:pStyle w:val="oneM2M-TableText"/>
            </w:pPr>
            <w:r>
              <w:t>TP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83" w:rsidRDefault="00E82C83" w:rsidP="00403236">
            <w:pPr>
              <w:pStyle w:val="oneM2M-TableText"/>
            </w:pPr>
            <w:r>
              <w:t>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83" w:rsidRPr="006A7446" w:rsidRDefault="00E82C83" w:rsidP="00403236">
            <w:pPr>
              <w:pStyle w:val="oneM2M-TableText"/>
            </w:pPr>
            <w:r w:rsidRPr="0061296F">
              <w:t>See Work Item</w:t>
            </w:r>
          </w:p>
        </w:tc>
      </w:tr>
    </w:tbl>
    <w:p w:rsidR="00B14020" w:rsidRDefault="00AD1C27" w:rsidP="00D06987">
      <w:pPr>
        <w:pStyle w:val="oneM2M-Normal"/>
      </w:pPr>
      <w:r>
        <w:t xml:space="preserve">See the full list of deliverables covered in the </w:t>
      </w:r>
      <w:r w:rsidR="00986612">
        <w:t xml:space="preserve">following documents: </w:t>
      </w:r>
      <w:r w:rsidR="00986612" w:rsidRPr="00986612">
        <w:t>ADM-0008</w:t>
      </w:r>
      <w:r w:rsidR="00986612">
        <w:t xml:space="preserve"> Release 1 Control Document</w:t>
      </w:r>
      <w:r w:rsidR="00986612" w:rsidRPr="00986612">
        <w:t xml:space="preserve"> V1.0.0</w:t>
      </w:r>
      <w:r w:rsidR="00986612">
        <w:t xml:space="preserve">, </w:t>
      </w:r>
      <w:r w:rsidR="00986612" w:rsidRPr="00986612">
        <w:t xml:space="preserve">ADM-0011 </w:t>
      </w:r>
      <w:r w:rsidR="00986612">
        <w:t xml:space="preserve">Release 2 Control Document </w:t>
      </w:r>
      <w:r w:rsidR="00986612" w:rsidRPr="00986612">
        <w:t>V2.0.0</w:t>
      </w:r>
      <w:r w:rsidR="00986612">
        <w:t xml:space="preserve">, </w:t>
      </w:r>
      <w:r w:rsidR="00986612" w:rsidRPr="00986612">
        <w:t>ADM-0012</w:t>
      </w:r>
      <w:r w:rsidR="00986612">
        <w:t>Rekease 2A Control Document and ADM-0017 Release 3 Control Document V3.0.0.</w:t>
      </w:r>
    </w:p>
    <w:p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:rsidR="001B2FE2" w:rsidRDefault="00872347" w:rsidP="00D06987">
      <w:pPr>
        <w:pStyle w:val="oneM2M-Normal"/>
      </w:pPr>
      <w:r>
        <w:t>See above</w:t>
      </w:r>
    </w:p>
    <w:p w:rsidR="006A5775" w:rsidRPr="006A7446" w:rsidRDefault="00316BD2" w:rsidP="00447DC4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6A7446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A1515A" w:rsidRPr="006A7446" w:rsidTr="004B3FDF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515A" w:rsidRPr="006A7446" w:rsidRDefault="00A1515A" w:rsidP="00872347">
            <w:pPr>
              <w:pStyle w:val="oneM2M-TableText"/>
            </w:pPr>
            <w:r>
              <w:t>V0.0</w:t>
            </w:r>
            <w:r w:rsidRPr="006A7446">
              <w:t>.1</w:t>
            </w:r>
            <w:r>
              <w:t xml:space="preserve"> 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15A" w:rsidRPr="006A7446" w:rsidRDefault="00A1515A">
            <w:pPr>
              <w:pStyle w:val="oneM2M-TableText"/>
            </w:pPr>
            <w:r>
              <w:t>20 July</w:t>
            </w:r>
            <w:r w:rsidRPr="006A7446">
              <w:t xml:space="preserve"> 201</w:t>
            </w:r>
            <w:r>
              <w:t xml:space="preserve">6 </w:t>
            </w:r>
            <w:r>
              <w:br/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515A" w:rsidRPr="006A7446" w:rsidRDefault="00A1515A" w:rsidP="00330DD0">
            <w:pPr>
              <w:pStyle w:val="oneM2M-TableText"/>
            </w:pPr>
            <w:r w:rsidRPr="006A7446">
              <w:t>Initial proposal</w:t>
            </w:r>
            <w:r>
              <w:br/>
            </w:r>
          </w:p>
        </w:tc>
      </w:tr>
      <w:tr w:rsidR="00A1515A" w:rsidRPr="006A7446" w:rsidTr="002B7159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515A" w:rsidRPr="006A7446" w:rsidRDefault="00A1515A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515A" w:rsidRPr="006A7446" w:rsidRDefault="00A1515A" w:rsidP="00C1318C">
            <w:pPr>
              <w:pStyle w:val="oneM2M-TableText"/>
            </w:pPr>
            <w:r>
              <w:t>28 July 2016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515A" w:rsidRPr="006A7446" w:rsidRDefault="00A1515A" w:rsidP="00A1515A">
            <w:pPr>
              <w:pStyle w:val="oneM2M-TableText"/>
            </w:pPr>
            <w:r>
              <w:t xml:space="preserve">Uploaded as a permanent document following approval of </w:t>
            </w:r>
            <w:r w:rsidRPr="00A1515A">
              <w:t>TP-2016-017</w:t>
            </w:r>
            <w:r>
              <w:t>2</w:t>
            </w:r>
            <w:r w:rsidRPr="00A1515A">
              <w:t>R01</w:t>
            </w:r>
          </w:p>
        </w:tc>
      </w:tr>
      <w:tr w:rsidR="002B7159" w:rsidRPr="006A7446" w:rsidTr="00915039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159" w:rsidRPr="006A7446" w:rsidRDefault="002B7159" w:rsidP="00C1318C">
            <w:pPr>
              <w:pStyle w:val="oneM2M-TableText"/>
            </w:pPr>
            <w:r>
              <w:t>V0.1.0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B7159" w:rsidRDefault="002B7159" w:rsidP="00C1318C">
            <w:pPr>
              <w:pStyle w:val="oneM2M-TableText"/>
            </w:pPr>
            <w:r>
              <w:t>21 Sep 2018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7159" w:rsidRDefault="002B7159" w:rsidP="00A1515A">
            <w:pPr>
              <w:pStyle w:val="oneM2M-TableText"/>
            </w:pPr>
            <w:r>
              <w:t>Proposal to add Release 3 for maintenance</w:t>
            </w:r>
          </w:p>
        </w:tc>
      </w:tr>
      <w:tr w:rsidR="002B7159" w:rsidRPr="006A7446" w:rsidTr="00915039">
        <w:trPr>
          <w:cantSplit/>
          <w:jc w:val="center"/>
        </w:trPr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59" w:rsidRDefault="002B7159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B7159" w:rsidRDefault="002B7159" w:rsidP="00C1318C">
            <w:pPr>
              <w:pStyle w:val="oneM2M-TableText"/>
            </w:pPr>
            <w:r>
              <w:t>08 Oct 2018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7159" w:rsidRDefault="002B7159" w:rsidP="00A1515A">
            <w:pPr>
              <w:pStyle w:val="oneM2M-TableText"/>
            </w:pPr>
            <w:r>
              <w:t>Uploaded as a permanent document following approval of</w:t>
            </w:r>
            <w:r>
              <w:t xml:space="preserve"> </w:t>
            </w:r>
            <w:r w:rsidRPr="002B7159">
              <w:t>TP-2018-0252R01</w:t>
            </w:r>
          </w:p>
        </w:tc>
      </w:tr>
    </w:tbl>
    <w:p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E3A" w:rsidRDefault="00D40E3A">
      <w:r>
        <w:separator/>
      </w:r>
    </w:p>
  </w:endnote>
  <w:endnote w:type="continuationSeparator" w:id="0">
    <w:p w:rsidR="00D40E3A" w:rsidRDefault="00D4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??"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650" w:rsidRDefault="008B16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201</w:t>
    </w:r>
    <w:r w:rsidR="008B1650">
      <w:t>8</w:t>
    </w:r>
    <w:r w:rsidRPr="00447DC4">
      <w:t xml:space="preserve"> oneM2M Partners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411" w:rsidRDefault="00390411" w:rsidP="00447DC4">
    <w:pPr>
      <w:pStyle w:val="Footer"/>
    </w:pPr>
    <w:r>
      <w:t xml:space="preserve">© </w:t>
    </w:r>
    <w:r w:rsidR="00305AF6" w:rsidRPr="00232F4D">
      <w:fldChar w:fldCharType="begin"/>
    </w:r>
    <w:r w:rsidRPr="00232F4D">
      <w:instrText xml:space="preserve"> DATE  \@ "yyyy"  \* MERGEFORMAT </w:instrText>
    </w:r>
    <w:r w:rsidR="00305AF6" w:rsidRPr="00232F4D">
      <w:fldChar w:fldCharType="separate"/>
    </w:r>
    <w:r w:rsidR="002B7159">
      <w:rPr>
        <w:noProof/>
      </w:rPr>
      <w:t>2018</w:t>
    </w:r>
    <w:r w:rsidR="00305AF6" w:rsidRPr="00232F4D">
      <w:fldChar w:fldCharType="end"/>
    </w:r>
    <w:r>
      <w:t xml:space="preserve"> oneM2M Partners</w:t>
    </w:r>
    <w:r>
      <w:tab/>
    </w:r>
    <w:r>
      <w:tab/>
      <w:t xml:space="preserve">Page </w:t>
    </w:r>
    <w:r w:rsidR="00305AF6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305AF6"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 w:rsidR="00305AF6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305AF6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305AF6"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 w:rsidR="00305AF6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E3A" w:rsidRDefault="00D40E3A">
      <w:r>
        <w:separator/>
      </w:r>
    </w:p>
  </w:footnote>
  <w:footnote w:type="continuationSeparator" w:id="0">
    <w:p w:rsidR="00D40E3A" w:rsidRDefault="00D40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650" w:rsidRDefault="008B16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411" w:rsidRPr="00447DC4" w:rsidRDefault="00390411" w:rsidP="002D0EA0">
    <w:pPr>
      <w:pStyle w:val="oneM2M-PageHead"/>
      <w:rPr>
        <w:rFonts w:ascii="Times New Roman" w:hAnsi="Times New Roman"/>
      </w:rPr>
    </w:pPr>
    <w:r w:rsidRPr="00447DC4">
      <w:rPr>
        <w:rFonts w:ascii="Times New Roman" w:hAnsi="Times New Roman"/>
      </w:rPr>
      <w:t xml:space="preserve">Doc# </w:t>
    </w:r>
    <w:r w:rsidR="00305AF6" w:rsidRPr="00937F15">
      <w:rPr>
        <w:rFonts w:ascii="Times New Roman" w:hAnsi="Times New Roman"/>
      </w:rPr>
      <w:fldChar w:fldCharType="begin"/>
    </w:r>
    <w:r w:rsidRPr="00937F15">
      <w:rPr>
        <w:rFonts w:ascii="Times New Roman" w:hAnsi="Times New Roman"/>
      </w:rPr>
      <w:instrText xml:space="preserve"> FILENAME </w:instrText>
    </w:r>
    <w:r w:rsidR="00305AF6" w:rsidRPr="00937F15">
      <w:rPr>
        <w:rFonts w:ascii="Times New Roman" w:hAnsi="Times New Roman"/>
      </w:rPr>
      <w:fldChar w:fldCharType="separate"/>
    </w:r>
    <w:r w:rsidR="008B1650">
      <w:rPr>
        <w:rFonts w:ascii="Times New Roman" w:hAnsi="Times New Roman"/>
        <w:noProof/>
      </w:rPr>
      <w:t>WI-0049-REL1&amp;2_MNT-V0_1_0.docx</w:t>
    </w:r>
    <w:r w:rsidR="00305AF6" w:rsidRPr="00937F15">
      <w:rPr>
        <w:rFonts w:ascii="Times New Roman" w:hAnsi="Times New Roman"/>
      </w:rPr>
      <w:fldChar w:fldCharType="end"/>
    </w:r>
    <w:bookmarkStart w:id="1" w:name="_GoBack"/>
    <w:bookmarkEnd w:id="1"/>
    <w:r w:rsidRPr="00447DC4">
      <w:rPr>
        <w:rFonts w:ascii="Times New Roman" w:hAnsi="Times New Roman"/>
        <w:u w:color="000000"/>
        <w:bdr w:val="none" w:sz="0" w:space="0" w:color="000000"/>
        <w:shd w:val="clear" w:color="000000" w:fill="000000"/>
      </w:rPr>
      <w:t xml:space="preserve"> </w:t>
    </w:r>
  </w:p>
  <w:p w:rsidR="00390411" w:rsidRPr="006A7446" w:rsidRDefault="00390411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en-US"/>
      </w:rPr>
    </w:pPr>
    <w:r w:rsidRPr="006A7446">
      <w:rPr>
        <w:szCs w:val="22"/>
        <w:lang w:val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6A7446" w:rsidTr="00DD6730">
      <w:trPr>
        <w:trHeight w:val="751"/>
      </w:trPr>
      <w:tc>
        <w:tcPr>
          <w:tcW w:w="8086" w:type="dxa"/>
        </w:tcPr>
        <w:p w:rsidR="00390411" w:rsidRPr="006A7446" w:rsidRDefault="00390411" w:rsidP="00644301">
          <w:pPr>
            <w:pStyle w:val="Header"/>
          </w:pPr>
          <w:r w:rsidRPr="006A7446">
            <w:t xml:space="preserve">Doc# </w:t>
          </w:r>
          <w:r w:rsidR="00305AF6" w:rsidRPr="006A7446">
            <w:fldChar w:fldCharType="begin"/>
          </w:r>
          <w:r w:rsidRPr="006A7446">
            <w:instrText xml:space="preserve"> FILENAME </w:instrText>
          </w:r>
          <w:r w:rsidR="00305AF6" w:rsidRPr="006A7446">
            <w:fldChar w:fldCharType="separate"/>
          </w:r>
          <w:r w:rsidRPr="006A7446">
            <w:rPr>
              <w:noProof/>
            </w:rPr>
            <w:t>oneM2M-Template-WI-Doc.doc</w:t>
          </w:r>
          <w:r w:rsidR="00305AF6" w:rsidRPr="006A7446">
            <w:fldChar w:fldCharType="end"/>
          </w:r>
        </w:p>
      </w:tc>
      <w:tc>
        <w:tcPr>
          <w:tcW w:w="1568" w:type="dxa"/>
        </w:tcPr>
        <w:p w:rsidR="00390411" w:rsidRPr="006A7446" w:rsidRDefault="00802987" w:rsidP="00644301">
          <w:pPr>
            <w:pStyle w:val="Header"/>
            <w:rPr>
              <w:noProof/>
            </w:rPr>
          </w:pPr>
          <w:r w:rsidRPr="006A7446">
            <w:rPr>
              <w:noProof/>
              <w:lang w:val="de-AT" w:eastAsia="de-AT"/>
            </w:rPr>
            <w:drawing>
              <wp:inline distT="0" distB="0" distL="0" distR="0">
                <wp:extent cx="847725" cy="581025"/>
                <wp:effectExtent l="0" t="0" r="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8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2"/>
  </w:num>
  <w:num w:numId="7">
    <w:abstractNumId w:val="0"/>
  </w:num>
  <w:num w:numId="8">
    <w:abstractNumId w:val="7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3"/>
  </w:num>
  <w:num w:numId="12">
    <w:abstractNumId w:val="4"/>
  </w:num>
  <w:num w:numId="13">
    <w:abstractNumId w:val="8"/>
  </w:num>
  <w:num w:numId="1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D13"/>
    <w:rsid w:val="00043994"/>
    <w:rsid w:val="00044DF6"/>
    <w:rsid w:val="0005421B"/>
    <w:rsid w:val="00061DA0"/>
    <w:rsid w:val="000A6099"/>
    <w:rsid w:val="000B1936"/>
    <w:rsid w:val="000D5E31"/>
    <w:rsid w:val="000F14ED"/>
    <w:rsid w:val="00100154"/>
    <w:rsid w:val="00111497"/>
    <w:rsid w:val="00116177"/>
    <w:rsid w:val="00132949"/>
    <w:rsid w:val="00133DB6"/>
    <w:rsid w:val="00160658"/>
    <w:rsid w:val="00161C6A"/>
    <w:rsid w:val="001909CB"/>
    <w:rsid w:val="001978B8"/>
    <w:rsid w:val="00197B68"/>
    <w:rsid w:val="001B2FE2"/>
    <w:rsid w:val="001B6D7C"/>
    <w:rsid w:val="001C59A1"/>
    <w:rsid w:val="001C69B7"/>
    <w:rsid w:val="001D1242"/>
    <w:rsid w:val="001D21A5"/>
    <w:rsid w:val="001E04CE"/>
    <w:rsid w:val="001E0F34"/>
    <w:rsid w:val="001E2B3B"/>
    <w:rsid w:val="0020614E"/>
    <w:rsid w:val="00212135"/>
    <w:rsid w:val="00215823"/>
    <w:rsid w:val="002243AF"/>
    <w:rsid w:val="002429D0"/>
    <w:rsid w:val="00243FD7"/>
    <w:rsid w:val="00262E23"/>
    <w:rsid w:val="00293797"/>
    <w:rsid w:val="002B4219"/>
    <w:rsid w:val="002B7159"/>
    <w:rsid w:val="002C7C2E"/>
    <w:rsid w:val="002D0EA0"/>
    <w:rsid w:val="00305AF6"/>
    <w:rsid w:val="00316BD2"/>
    <w:rsid w:val="00323BE6"/>
    <w:rsid w:val="00330DD0"/>
    <w:rsid w:val="00353324"/>
    <w:rsid w:val="003568BD"/>
    <w:rsid w:val="00360F4B"/>
    <w:rsid w:val="00390411"/>
    <w:rsid w:val="003B154F"/>
    <w:rsid w:val="003C1903"/>
    <w:rsid w:val="003D5034"/>
    <w:rsid w:val="003E2718"/>
    <w:rsid w:val="00401E13"/>
    <w:rsid w:val="0040299B"/>
    <w:rsid w:val="00403236"/>
    <w:rsid w:val="00433789"/>
    <w:rsid w:val="00447DC4"/>
    <w:rsid w:val="00452E60"/>
    <w:rsid w:val="00464CFF"/>
    <w:rsid w:val="004665EE"/>
    <w:rsid w:val="00467E25"/>
    <w:rsid w:val="004A4404"/>
    <w:rsid w:val="004C7A43"/>
    <w:rsid w:val="004D0533"/>
    <w:rsid w:val="004F1C14"/>
    <w:rsid w:val="004F4B5A"/>
    <w:rsid w:val="00522219"/>
    <w:rsid w:val="00523A4D"/>
    <w:rsid w:val="005257FE"/>
    <w:rsid w:val="00545FA5"/>
    <w:rsid w:val="00547987"/>
    <w:rsid w:val="00563E57"/>
    <w:rsid w:val="005741F1"/>
    <w:rsid w:val="0059054B"/>
    <w:rsid w:val="005A0EB9"/>
    <w:rsid w:val="005E7E28"/>
    <w:rsid w:val="006078F7"/>
    <w:rsid w:val="006106DD"/>
    <w:rsid w:val="006108FD"/>
    <w:rsid w:val="00635A3F"/>
    <w:rsid w:val="00644301"/>
    <w:rsid w:val="00651D13"/>
    <w:rsid w:val="00663AD1"/>
    <w:rsid w:val="006652A2"/>
    <w:rsid w:val="006661B9"/>
    <w:rsid w:val="006929F5"/>
    <w:rsid w:val="006958A9"/>
    <w:rsid w:val="006A527C"/>
    <w:rsid w:val="006A5775"/>
    <w:rsid w:val="006A7446"/>
    <w:rsid w:val="006B3755"/>
    <w:rsid w:val="006B7235"/>
    <w:rsid w:val="006D38CC"/>
    <w:rsid w:val="006E205F"/>
    <w:rsid w:val="006E3290"/>
    <w:rsid w:val="006E50A8"/>
    <w:rsid w:val="006F0211"/>
    <w:rsid w:val="00707A04"/>
    <w:rsid w:val="00712C1E"/>
    <w:rsid w:val="00721CAB"/>
    <w:rsid w:val="00722605"/>
    <w:rsid w:val="00726DA2"/>
    <w:rsid w:val="0073394D"/>
    <w:rsid w:val="00734B83"/>
    <w:rsid w:val="0076105B"/>
    <w:rsid w:val="00771F07"/>
    <w:rsid w:val="007822A1"/>
    <w:rsid w:val="00785C48"/>
    <w:rsid w:val="00797BDD"/>
    <w:rsid w:val="007A7C88"/>
    <w:rsid w:val="007B0BBE"/>
    <w:rsid w:val="007C50E8"/>
    <w:rsid w:val="00802987"/>
    <w:rsid w:val="008439C6"/>
    <w:rsid w:val="00853329"/>
    <w:rsid w:val="00872347"/>
    <w:rsid w:val="00882070"/>
    <w:rsid w:val="00885BDE"/>
    <w:rsid w:val="008913A8"/>
    <w:rsid w:val="008B1650"/>
    <w:rsid w:val="008C2106"/>
    <w:rsid w:val="008E3254"/>
    <w:rsid w:val="00903679"/>
    <w:rsid w:val="009163DD"/>
    <w:rsid w:val="009201F6"/>
    <w:rsid w:val="00933C66"/>
    <w:rsid w:val="00937F15"/>
    <w:rsid w:val="00944311"/>
    <w:rsid w:val="009554F4"/>
    <w:rsid w:val="00961759"/>
    <w:rsid w:val="009826E3"/>
    <w:rsid w:val="009841A8"/>
    <w:rsid w:val="00986612"/>
    <w:rsid w:val="00995A01"/>
    <w:rsid w:val="009A46C5"/>
    <w:rsid w:val="009B020F"/>
    <w:rsid w:val="009B360A"/>
    <w:rsid w:val="009B4F3C"/>
    <w:rsid w:val="009C6A8C"/>
    <w:rsid w:val="009D0404"/>
    <w:rsid w:val="009D06B9"/>
    <w:rsid w:val="00A062A1"/>
    <w:rsid w:val="00A12358"/>
    <w:rsid w:val="00A1515A"/>
    <w:rsid w:val="00A4221B"/>
    <w:rsid w:val="00A42FE1"/>
    <w:rsid w:val="00A432E1"/>
    <w:rsid w:val="00A44B9D"/>
    <w:rsid w:val="00A62CA0"/>
    <w:rsid w:val="00A76C60"/>
    <w:rsid w:val="00A87CEF"/>
    <w:rsid w:val="00A90109"/>
    <w:rsid w:val="00AB6CA0"/>
    <w:rsid w:val="00AC76A1"/>
    <w:rsid w:val="00AD1C27"/>
    <w:rsid w:val="00AD3C0F"/>
    <w:rsid w:val="00AD7E8D"/>
    <w:rsid w:val="00AE1325"/>
    <w:rsid w:val="00AF1D7C"/>
    <w:rsid w:val="00B14020"/>
    <w:rsid w:val="00B215F8"/>
    <w:rsid w:val="00B305D4"/>
    <w:rsid w:val="00B4295B"/>
    <w:rsid w:val="00B55C2D"/>
    <w:rsid w:val="00B70AD9"/>
    <w:rsid w:val="00B72F44"/>
    <w:rsid w:val="00BB10C9"/>
    <w:rsid w:val="00BC2A29"/>
    <w:rsid w:val="00BC65F1"/>
    <w:rsid w:val="00BD3149"/>
    <w:rsid w:val="00BE5F05"/>
    <w:rsid w:val="00BE7579"/>
    <w:rsid w:val="00BF1406"/>
    <w:rsid w:val="00C1318C"/>
    <w:rsid w:val="00C25B17"/>
    <w:rsid w:val="00C5037C"/>
    <w:rsid w:val="00C56396"/>
    <w:rsid w:val="00C67381"/>
    <w:rsid w:val="00C830C0"/>
    <w:rsid w:val="00C86BD4"/>
    <w:rsid w:val="00CA10FF"/>
    <w:rsid w:val="00CC5A24"/>
    <w:rsid w:val="00CD34FD"/>
    <w:rsid w:val="00D06987"/>
    <w:rsid w:val="00D40E3A"/>
    <w:rsid w:val="00D7025B"/>
    <w:rsid w:val="00D7222A"/>
    <w:rsid w:val="00D80D5B"/>
    <w:rsid w:val="00DA4043"/>
    <w:rsid w:val="00DD6730"/>
    <w:rsid w:val="00E122DB"/>
    <w:rsid w:val="00E21E4E"/>
    <w:rsid w:val="00E33261"/>
    <w:rsid w:val="00E357FE"/>
    <w:rsid w:val="00E40DB7"/>
    <w:rsid w:val="00E44B7C"/>
    <w:rsid w:val="00E53798"/>
    <w:rsid w:val="00E5400F"/>
    <w:rsid w:val="00E77CBC"/>
    <w:rsid w:val="00E82C83"/>
    <w:rsid w:val="00E82FCF"/>
    <w:rsid w:val="00EA0C79"/>
    <w:rsid w:val="00EA4C52"/>
    <w:rsid w:val="00ED66FF"/>
    <w:rsid w:val="00F30A1C"/>
    <w:rsid w:val="00F31C1D"/>
    <w:rsid w:val="00F341D6"/>
    <w:rsid w:val="00F36FDC"/>
    <w:rsid w:val="00F47573"/>
    <w:rsid w:val="00F5261E"/>
    <w:rsid w:val="00F54A2D"/>
    <w:rsid w:val="00F60F6F"/>
    <w:rsid w:val="00F61D2A"/>
    <w:rsid w:val="00F7663D"/>
    <w:rsid w:val="00F76EE2"/>
    <w:rsid w:val="00F935D4"/>
    <w:rsid w:val="00F962EE"/>
    <w:rsid w:val="00F974BB"/>
    <w:rsid w:val="00FA422E"/>
    <w:rsid w:val="00FC23DA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8C3E"/>
  <w15:docId w15:val="{BA3767AE-FD75-4A14-B24E-619E7212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 w:eastAsia="en-US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05AF6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05AF6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05AF6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05AF6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05AF6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05AF6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05AF6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05AF6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05AF6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05AF6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05AF6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05AF6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05AF6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05AF6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05AF6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05AF6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05AF6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05AF6"/>
    <w:rPr>
      <w:vertAlign w:val="superscript"/>
    </w:rPr>
  </w:style>
  <w:style w:type="paragraph" w:styleId="FootnoteText">
    <w:name w:val="footnote text"/>
    <w:basedOn w:val="Normal"/>
    <w:semiHidden/>
    <w:rsid w:val="00305AF6"/>
    <w:pPr>
      <w:spacing w:before="60"/>
    </w:pPr>
    <w:rPr>
      <w:rFonts w:ascii="Times New Roman" w:hAnsi="Times New Roman"/>
    </w:rPr>
  </w:style>
  <w:style w:type="character" w:styleId="Hyperlink">
    <w:name w:val="Hyperlink"/>
    <w:rsid w:val="00305AF6"/>
    <w:rPr>
      <w:color w:val="0000FF"/>
      <w:u w:val="single"/>
    </w:rPr>
  </w:style>
  <w:style w:type="paragraph" w:customStyle="1" w:styleId="NormalBullet">
    <w:name w:val="Normal Bullet"/>
    <w:basedOn w:val="Normal"/>
    <w:rsid w:val="00305AF6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05AF6"/>
    <w:pPr>
      <w:ind w:left="567"/>
    </w:pPr>
  </w:style>
  <w:style w:type="paragraph" w:styleId="Subtitle">
    <w:name w:val="Subtitle"/>
    <w:basedOn w:val="Normal"/>
    <w:qFormat/>
    <w:rsid w:val="00305AF6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05AF6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05AF6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05AF6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05AF6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05AF6"/>
    <w:pPr>
      <w:spacing w:before="0" w:after="20"/>
    </w:pPr>
  </w:style>
  <w:style w:type="paragraph" w:customStyle="1" w:styleId="ZCOVER">
    <w:name w:val="ZCOVER"/>
    <w:basedOn w:val="ZVERSION"/>
    <w:rsid w:val="00305AF6"/>
  </w:style>
  <w:style w:type="character" w:customStyle="1" w:styleId="ZDONTMODIFY">
    <w:name w:val="ZDONTMODIFY"/>
    <w:basedOn w:val="DefaultParagraphFont"/>
    <w:rsid w:val="00305AF6"/>
  </w:style>
  <w:style w:type="character" w:customStyle="1" w:styleId="ZSPECDIDNUM">
    <w:name w:val="ZSPECDIDNUM"/>
    <w:basedOn w:val="ZMODIFY"/>
    <w:rsid w:val="00305AF6"/>
  </w:style>
  <w:style w:type="character" w:customStyle="1" w:styleId="ZMODIFY">
    <w:name w:val="ZMODIFY"/>
    <w:basedOn w:val="ZDONTMODIFY"/>
    <w:rsid w:val="00305AF6"/>
  </w:style>
  <w:style w:type="character" w:customStyle="1" w:styleId="ZREGNAME">
    <w:name w:val="ZREGNAME"/>
    <w:basedOn w:val="DefaultParagraphFont"/>
    <w:rsid w:val="00305AF6"/>
  </w:style>
  <w:style w:type="paragraph" w:customStyle="1" w:styleId="TableRow">
    <w:name w:val="Table Row"/>
    <w:basedOn w:val="Normal"/>
    <w:rsid w:val="00305AF6"/>
    <w:pPr>
      <w:spacing w:before="20" w:after="20"/>
    </w:pPr>
  </w:style>
  <w:style w:type="character" w:customStyle="1" w:styleId="ZSPECDATE">
    <w:name w:val="ZSPECDATE"/>
    <w:basedOn w:val="DefaultParagraphFont"/>
    <w:rsid w:val="00305AF6"/>
  </w:style>
  <w:style w:type="paragraph" w:styleId="BlockText">
    <w:name w:val="Block Text"/>
    <w:basedOn w:val="Normal"/>
    <w:rsid w:val="00305AF6"/>
    <w:pPr>
      <w:ind w:left="1440" w:right="1440"/>
    </w:pPr>
  </w:style>
  <w:style w:type="paragraph" w:customStyle="1" w:styleId="ZDID">
    <w:name w:val="ZDID"/>
    <w:basedOn w:val="ZCOVER"/>
    <w:rsid w:val="00305AF6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05AF6"/>
    <w:pPr>
      <w:spacing w:before="40" w:after="40"/>
    </w:pPr>
  </w:style>
  <w:style w:type="paragraph" w:customStyle="1" w:styleId="Term">
    <w:name w:val="Term"/>
    <w:basedOn w:val="Normal"/>
    <w:next w:val="Normal"/>
    <w:rsid w:val="00305AF6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05AF6"/>
    <w:pPr>
      <w:keepLines/>
      <w:spacing w:before="0" w:after="40"/>
      <w:ind w:left="576"/>
    </w:pPr>
  </w:style>
  <w:style w:type="character" w:styleId="FollowedHyperlink">
    <w:name w:val="FollowedHyperlink"/>
    <w:rsid w:val="00305AF6"/>
    <w:rPr>
      <w:color w:val="800080"/>
      <w:u w:val="single"/>
    </w:rPr>
  </w:style>
  <w:style w:type="paragraph" w:customStyle="1" w:styleId="TOChead">
    <w:name w:val="TOChead"/>
    <w:basedOn w:val="Normal"/>
    <w:rsid w:val="00305AF6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05AF6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05AF6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05AF6"/>
    <w:rPr>
      <w:sz w:val="20"/>
    </w:rPr>
  </w:style>
  <w:style w:type="paragraph" w:styleId="CommentText">
    <w:name w:val="annotation text"/>
    <w:basedOn w:val="Normal"/>
    <w:next w:val="Normal"/>
    <w:semiHidden/>
    <w:rsid w:val="00305AF6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05AF6"/>
    <w:pPr>
      <w:spacing w:before="60" w:after="60"/>
      <w:jc w:val="left"/>
    </w:pPr>
  </w:style>
  <w:style w:type="paragraph" w:customStyle="1" w:styleId="DefDesc">
    <w:name w:val="DefDesc"/>
    <w:basedOn w:val="Normal"/>
    <w:rsid w:val="00305AF6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05AF6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05AF6"/>
    <w:rPr>
      <w:b w:val="0"/>
      <w:bCs w:val="0"/>
    </w:rPr>
  </w:style>
  <w:style w:type="paragraph" w:customStyle="1" w:styleId="Bullet2">
    <w:name w:val="Bullet2"/>
    <w:basedOn w:val="Normal"/>
    <w:rsid w:val="00305AF6"/>
    <w:pPr>
      <w:numPr>
        <w:numId w:val="4"/>
      </w:numPr>
    </w:pPr>
  </w:style>
  <w:style w:type="paragraph" w:customStyle="1" w:styleId="ComBullet">
    <w:name w:val="ComBullet"/>
    <w:basedOn w:val="Bullet2"/>
    <w:rsid w:val="00305AF6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05AF6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  <w:lang w:val="en-US" w:eastAsia="en-US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  <w:lang w:val="en-US" w:eastAsia="en-US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EE31F-A892-4026-A99B-5B1D808D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3</cp:revision>
  <cp:lastPrinted>2006-01-10T07:17:00Z</cp:lastPrinted>
  <dcterms:created xsi:type="dcterms:W3CDTF">2018-10-08T09:52:00Z</dcterms:created>
  <dcterms:modified xsi:type="dcterms:W3CDTF">2018-10-08T09:52:00Z</dcterms:modified>
</cp:coreProperties>
</file>